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B3" w:rsidRDefault="00495DB3" w:rsidP="00495DB3">
      <w:pPr>
        <w:spacing w:after="0" w:line="240" w:lineRule="auto"/>
        <w:rPr>
          <w:rFonts w:ascii="Arial" w:hAnsi="Arial" w:cs="Arial"/>
          <w:b/>
          <w:color w:val="365F91" w:themeColor="accent1" w:themeShade="BF"/>
          <w:szCs w:val="21"/>
        </w:rPr>
      </w:pPr>
      <w:bookmarkStart w:id="0" w:name="_GoBack"/>
      <w:bookmarkEnd w:id="0"/>
    </w:p>
    <w:p w:rsidR="00495DB3" w:rsidRPr="00495DB3" w:rsidRDefault="00495DB3" w:rsidP="00B81BE5">
      <w:pPr>
        <w:spacing w:after="0" w:line="240" w:lineRule="auto"/>
        <w:ind w:left="708" w:firstLine="708"/>
        <w:jc w:val="right"/>
        <w:rPr>
          <w:rFonts w:ascii="Arial" w:hAnsi="Arial" w:cs="Arial"/>
          <w:b/>
          <w:color w:val="365F91" w:themeColor="accent1" w:themeShade="BF"/>
          <w:szCs w:val="21"/>
        </w:rPr>
      </w:pPr>
      <w:r w:rsidRPr="00495DB3">
        <w:rPr>
          <w:rFonts w:ascii="Arial" w:hAnsi="Arial" w:cs="Arial"/>
          <w:b/>
          <w:color w:val="365F91" w:themeColor="accent1" w:themeShade="BF"/>
          <w:szCs w:val="21"/>
        </w:rPr>
        <w:t>Психолого-медико-педагогическая служба отдела образования</w:t>
      </w:r>
    </w:p>
    <w:p w:rsidR="00495DB3" w:rsidRP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7F1BEF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  <w:r>
        <w:rPr>
          <w:b/>
          <w:noProof/>
          <w:color w:val="4F81BD" w:themeColor="accent1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5D0B57B" wp14:editId="42CF075A">
            <wp:simplePos x="0" y="0"/>
            <wp:positionH relativeFrom="column">
              <wp:posOffset>-404845</wp:posOffset>
            </wp:positionH>
            <wp:positionV relativeFrom="paragraph">
              <wp:posOffset>233045</wp:posOffset>
            </wp:positionV>
            <wp:extent cx="2161540" cy="1768475"/>
            <wp:effectExtent l="0" t="0" r="0" b="3175"/>
            <wp:wrapNone/>
            <wp:docPr id="1" name="Рисунок 1" descr="C:\Users\Психолог\Desktop\ПМПС\психолог ПМПК\Для нашего сайта\сайт 17-18 уч.го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МПС\психолог ПМПК\Для нашего сайта\сайт 17-18 уч.го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E5">
        <w:rPr>
          <w:rFonts w:ascii="Arial" w:hAnsi="Arial" w:cs="Arial"/>
          <w:b/>
          <w:color w:val="365F91" w:themeColor="accent1" w:themeShade="BF"/>
          <w:szCs w:val="21"/>
        </w:rPr>
        <w:t>а</w:t>
      </w:r>
      <w:r w:rsidR="00495DB3" w:rsidRPr="00495DB3">
        <w:rPr>
          <w:rFonts w:ascii="Arial" w:hAnsi="Arial" w:cs="Arial"/>
          <w:b/>
          <w:color w:val="365F91" w:themeColor="accent1" w:themeShade="BF"/>
          <w:szCs w:val="21"/>
        </w:rPr>
        <w:t>дминистрации Сладковского муниципального района</w:t>
      </w:r>
      <w:r w:rsidR="00B81BE5">
        <w:rPr>
          <w:rFonts w:ascii="Arial" w:hAnsi="Arial" w:cs="Arial"/>
          <w:b/>
          <w:color w:val="365F91" w:themeColor="accent1" w:themeShade="BF"/>
          <w:szCs w:val="21"/>
        </w:rPr>
        <w:t xml:space="preserve"> </w:t>
      </w:r>
      <w:r w:rsidR="00B81BE5" w:rsidRPr="00495DB3">
        <w:rPr>
          <w:rFonts w:ascii="Arial" w:hAnsi="Arial" w:cs="Arial"/>
          <w:b/>
          <w:color w:val="365F91" w:themeColor="accent1" w:themeShade="BF"/>
          <w:szCs w:val="21"/>
        </w:rPr>
        <w:t>(ПМПС)</w:t>
      </w:r>
      <w:r w:rsidR="00495DB3" w:rsidRPr="00495DB3">
        <w:rPr>
          <w:rFonts w:ascii="Arial" w:hAnsi="Arial" w:cs="Arial"/>
          <w:b/>
          <w:color w:val="365F91" w:themeColor="accent1" w:themeShade="BF"/>
          <w:szCs w:val="21"/>
        </w:rPr>
        <w:br/>
      </w: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7F1BEF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 w:val="20"/>
          <w:szCs w:val="21"/>
        </w:rPr>
      </w:pPr>
      <w:r w:rsidRPr="007F1BEF">
        <w:rPr>
          <w:rFonts w:ascii="Arial" w:hAnsi="Arial" w:cs="Arial"/>
          <w:b/>
          <w:sz w:val="20"/>
          <w:szCs w:val="21"/>
        </w:rPr>
        <w:t xml:space="preserve">Ребенок на каждом этапе своего возрастного развития </w:t>
      </w:r>
    </w:p>
    <w:p w:rsidR="007F1BEF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7F1BEF">
        <w:rPr>
          <w:rFonts w:ascii="Arial" w:hAnsi="Arial" w:cs="Arial"/>
          <w:b/>
          <w:sz w:val="20"/>
          <w:szCs w:val="21"/>
        </w:rPr>
        <w:t>требует особого к себе подхода</w:t>
      </w:r>
      <w:r w:rsidRPr="007F1BEF">
        <w:rPr>
          <w:rFonts w:ascii="Arial" w:hAnsi="Arial" w:cs="Arial"/>
          <w:b/>
          <w:szCs w:val="21"/>
        </w:rPr>
        <w:t>.</w:t>
      </w:r>
    </w:p>
    <w:p w:rsidR="00495DB3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7F1BEF">
        <w:rPr>
          <w:rFonts w:ascii="Arial" w:hAnsi="Arial" w:cs="Arial"/>
          <w:b/>
          <w:szCs w:val="21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7F1BEF">
        <w:rPr>
          <w:rFonts w:ascii="Arial" w:hAnsi="Arial" w:cs="Arial"/>
          <w:b/>
          <w:szCs w:val="21"/>
        </w:rPr>
        <w:t>Л.С.Выготский</w:t>
      </w:r>
      <w:proofErr w:type="spellEnd"/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Cs w:val="21"/>
        </w:rPr>
      </w:pPr>
    </w:p>
    <w:p w:rsidR="00603669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rFonts w:ascii="Arial" w:hAnsi="Arial" w:cs="Arial"/>
          <w:b/>
          <w:color w:val="365F91" w:themeColor="accent1" w:themeShade="BF"/>
          <w:szCs w:val="21"/>
        </w:rPr>
        <w:t xml:space="preserve">        </w:t>
      </w:r>
      <w:r w:rsidR="008E330D">
        <w:rPr>
          <w:rFonts w:ascii="Arial" w:hAnsi="Arial" w:cs="Arial"/>
          <w:b/>
          <w:color w:val="365F91" w:themeColor="accent1" w:themeShade="BF"/>
          <w:szCs w:val="21"/>
        </w:rPr>
        <w:tab/>
      </w:r>
      <w:r>
        <w:rPr>
          <w:rFonts w:ascii="Arial" w:hAnsi="Arial" w:cs="Arial"/>
          <w:b/>
          <w:color w:val="365F91" w:themeColor="accent1" w:themeShade="BF"/>
          <w:szCs w:val="21"/>
        </w:rPr>
        <w:t xml:space="preserve"> </w:t>
      </w:r>
      <w:proofErr w:type="gramStart"/>
      <w:r w:rsidRPr="00495DB3">
        <w:rPr>
          <w:b/>
          <w:color w:val="000000" w:themeColor="text1"/>
          <w:sz w:val="24"/>
        </w:rPr>
        <w:t>Психолого-медико-педагогическая с</w:t>
      </w:r>
      <w:r w:rsidR="006577C2">
        <w:rPr>
          <w:b/>
          <w:color w:val="000000" w:themeColor="text1"/>
          <w:sz w:val="24"/>
        </w:rPr>
        <w:t xml:space="preserve">лужба (ПМПС) </w:t>
      </w:r>
      <w:r w:rsidRPr="00495DB3">
        <w:rPr>
          <w:b/>
          <w:color w:val="000000" w:themeColor="text1"/>
          <w:sz w:val="24"/>
        </w:rPr>
        <w:t xml:space="preserve"> - </w:t>
      </w:r>
      <w:r w:rsidRPr="00495DB3">
        <w:rPr>
          <w:color w:val="000000" w:themeColor="text1"/>
          <w:sz w:val="24"/>
        </w:rPr>
        <w:t xml:space="preserve">структурное подразделение отдела образования администрации Сладковского муниципального района - создана в целях своевременного выявления детей </w:t>
      </w:r>
      <w:r w:rsidR="00D40ECB">
        <w:rPr>
          <w:color w:val="000000" w:themeColor="text1"/>
          <w:sz w:val="24"/>
        </w:rPr>
        <w:t>от 0 до 18 лет</w:t>
      </w:r>
      <w:r w:rsidR="00B81BE5">
        <w:rPr>
          <w:color w:val="000000" w:themeColor="text1"/>
          <w:sz w:val="24"/>
        </w:rPr>
        <w:t xml:space="preserve"> </w:t>
      </w:r>
      <w:r w:rsidRPr="00495DB3">
        <w:rPr>
          <w:color w:val="000000" w:themeColor="text1"/>
          <w:sz w:val="24"/>
        </w:rPr>
        <w:t xml:space="preserve">с особенностями в физическом, психическом развитии </w:t>
      </w:r>
      <w:r w:rsidR="006577C2">
        <w:rPr>
          <w:color w:val="000000" w:themeColor="text1"/>
          <w:sz w:val="24"/>
        </w:rPr>
        <w:t>и (или) отклонениями в поведении, проведении их комплексного психолого-медико-педагогического обследования и подготовки по результатам обследования рекомендаций по оказанию им необходимой помощи в организации их обучения, воспитания.</w:t>
      </w:r>
      <w:proofErr w:type="gramEnd"/>
    </w:p>
    <w:p w:rsid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</w:p>
    <w:p w:rsidR="00495DB3" w:rsidRDefault="00495DB3" w:rsidP="008E330D">
      <w:pPr>
        <w:spacing w:after="0" w:line="240" w:lineRule="auto"/>
        <w:ind w:firstLine="360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В штате ПМПС 3 опытных специалиста:</w:t>
      </w:r>
    </w:p>
    <w:p w:rsidR="008E330D" w:rsidRDefault="008E330D" w:rsidP="008E330D">
      <w:pPr>
        <w:spacing w:after="0" w:line="240" w:lineRule="auto"/>
        <w:ind w:firstLine="360"/>
        <w:jc w:val="both"/>
        <w:rPr>
          <w:color w:val="000000" w:themeColor="text1"/>
          <w:sz w:val="24"/>
        </w:rPr>
      </w:pP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Миронова Ирина Владимировна – заведующая ПМПС</w:t>
      </w:r>
      <w:r>
        <w:rPr>
          <w:color w:val="000000" w:themeColor="text1"/>
          <w:sz w:val="24"/>
        </w:rPr>
        <w:t>;</w:t>
      </w: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Алексашина Елена Юрьевна – педагог-психолог</w:t>
      </w:r>
      <w:r>
        <w:rPr>
          <w:color w:val="000000" w:themeColor="text1"/>
          <w:sz w:val="24"/>
        </w:rPr>
        <w:t>;</w:t>
      </w: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proofErr w:type="spellStart"/>
      <w:r w:rsidRPr="00495DB3">
        <w:rPr>
          <w:color w:val="000000" w:themeColor="text1"/>
          <w:sz w:val="24"/>
        </w:rPr>
        <w:t>Раскошная</w:t>
      </w:r>
      <w:proofErr w:type="spellEnd"/>
      <w:r w:rsidRPr="00495DB3">
        <w:rPr>
          <w:color w:val="000000" w:themeColor="text1"/>
          <w:sz w:val="24"/>
        </w:rPr>
        <w:t xml:space="preserve"> Людмила Викторовна - учитель-логопед</w:t>
      </w:r>
      <w:r>
        <w:rPr>
          <w:color w:val="000000" w:themeColor="text1"/>
          <w:sz w:val="24"/>
        </w:rPr>
        <w:t>.</w:t>
      </w:r>
    </w:p>
    <w:p w:rsid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</w:p>
    <w:p w:rsidR="00B81BE5" w:rsidRDefault="00495DB3" w:rsidP="007F1BEF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Специалистами ПМПС проводится квалифицированная психологическая, логопедическая, педагогическая, а также комплексная психолого-медико-педагогическая диагностика</w:t>
      </w:r>
      <w:r w:rsidR="007B53BA">
        <w:rPr>
          <w:color w:val="000000" w:themeColor="text1"/>
          <w:sz w:val="24"/>
        </w:rPr>
        <w:t xml:space="preserve"> несовершеннолетних; оказывается консультативная  и методическая помощь род</w:t>
      </w:r>
      <w:r w:rsidR="00D40ECB">
        <w:rPr>
          <w:color w:val="000000" w:themeColor="text1"/>
          <w:sz w:val="24"/>
        </w:rPr>
        <w:t xml:space="preserve">ителям (законным представителям) </w:t>
      </w:r>
      <w:r w:rsidR="007B53BA">
        <w:rPr>
          <w:color w:val="000000" w:themeColor="text1"/>
          <w:sz w:val="24"/>
        </w:rPr>
        <w:t xml:space="preserve"> детей</w:t>
      </w:r>
      <w:r w:rsidR="00D40ECB">
        <w:rPr>
          <w:color w:val="000000" w:themeColor="text1"/>
          <w:sz w:val="24"/>
        </w:rPr>
        <w:t>, в том числе по обучению и сопровождению детей с отклонениями в развитии</w:t>
      </w:r>
      <w:r w:rsidR="007B53BA">
        <w:rPr>
          <w:color w:val="000000" w:themeColor="text1"/>
          <w:sz w:val="24"/>
        </w:rPr>
        <w:t>; консультирование детей</w:t>
      </w:r>
      <w:r w:rsidR="00D40ECB">
        <w:rPr>
          <w:color w:val="000000" w:themeColor="text1"/>
          <w:sz w:val="24"/>
        </w:rPr>
        <w:t xml:space="preserve"> по их личному заявлению (если ему исполнилось 15 лет);</w:t>
      </w:r>
      <w:r w:rsidR="007B53BA">
        <w:rPr>
          <w:color w:val="000000" w:themeColor="text1"/>
          <w:sz w:val="24"/>
        </w:rPr>
        <w:t xml:space="preserve">  </w:t>
      </w:r>
      <w:r w:rsidR="006577C2">
        <w:rPr>
          <w:color w:val="000000" w:themeColor="text1"/>
          <w:sz w:val="24"/>
        </w:rPr>
        <w:t>специалис</w:t>
      </w:r>
      <w:r w:rsidR="00D40ECB">
        <w:rPr>
          <w:color w:val="000000" w:themeColor="text1"/>
          <w:sz w:val="24"/>
        </w:rPr>
        <w:t xml:space="preserve">тов образовательных организаций, социального обслуживания, здравоохранения и других организаций  по вопросам воспитания, обучения  и коррекции нарушений развития детей  с ограниченными возможностями здоровья или отклонениями в поведении. </w:t>
      </w:r>
      <w:r w:rsidRPr="00495DB3">
        <w:rPr>
          <w:color w:val="000000" w:themeColor="text1"/>
          <w:sz w:val="24"/>
        </w:rPr>
        <w:t xml:space="preserve"> Логопед, психолог </w:t>
      </w:r>
      <w:r w:rsidR="006577C2">
        <w:rPr>
          <w:color w:val="000000" w:themeColor="text1"/>
          <w:sz w:val="24"/>
        </w:rPr>
        <w:t xml:space="preserve"> ПМПС </w:t>
      </w:r>
      <w:r w:rsidRPr="00495DB3">
        <w:rPr>
          <w:color w:val="000000" w:themeColor="text1"/>
          <w:sz w:val="24"/>
        </w:rPr>
        <w:t>проводят</w:t>
      </w:r>
      <w:r w:rsidR="008E330D">
        <w:rPr>
          <w:color w:val="000000" w:themeColor="text1"/>
          <w:sz w:val="24"/>
        </w:rPr>
        <w:t xml:space="preserve"> по заявлению родителей </w:t>
      </w:r>
      <w:r w:rsidRPr="00495DB3">
        <w:rPr>
          <w:color w:val="000000" w:themeColor="text1"/>
          <w:sz w:val="24"/>
        </w:rPr>
        <w:t xml:space="preserve"> с детьми и подростками индивидуальные коррекционно-развивающие занятия, тренинги по спец</w:t>
      </w:r>
      <w:r w:rsidR="006577C2">
        <w:rPr>
          <w:color w:val="000000" w:themeColor="text1"/>
          <w:sz w:val="24"/>
        </w:rPr>
        <w:t xml:space="preserve">иально разработанным программам. </w:t>
      </w:r>
    </w:p>
    <w:p w:rsidR="00495DB3" w:rsidRP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 xml:space="preserve"> </w:t>
      </w:r>
      <w:r w:rsidR="008E330D">
        <w:rPr>
          <w:color w:val="000000" w:themeColor="text1"/>
          <w:sz w:val="24"/>
        </w:rPr>
        <w:tab/>
      </w:r>
      <w:r w:rsidRPr="00495DB3">
        <w:rPr>
          <w:b/>
          <w:color w:val="FF0000"/>
          <w:sz w:val="24"/>
        </w:rPr>
        <w:t>Контакты:</w:t>
      </w:r>
    </w:p>
    <w:p w:rsidR="00495DB3" w:rsidRDefault="00495DB3" w:rsidP="00495DB3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 xml:space="preserve"> </w:t>
      </w:r>
      <w:r w:rsidR="008E330D">
        <w:rPr>
          <w:color w:val="000000" w:themeColor="text1"/>
          <w:sz w:val="24"/>
        </w:rPr>
        <w:tab/>
      </w:r>
      <w:r w:rsidRPr="00495DB3">
        <w:rPr>
          <w:color w:val="000000" w:themeColor="text1"/>
          <w:sz w:val="24"/>
        </w:rPr>
        <w:t xml:space="preserve">Записаться на прием к специалистам ПМПС можно по телефону: </w:t>
      </w:r>
      <w:r w:rsidRPr="00B81BE5">
        <w:rPr>
          <w:b/>
          <w:color w:val="000000" w:themeColor="text1"/>
          <w:sz w:val="24"/>
        </w:rPr>
        <w:t>8(34555)2-33-80</w:t>
      </w:r>
      <w:r w:rsidRPr="00495DB3">
        <w:rPr>
          <w:color w:val="000000" w:themeColor="text1"/>
          <w:sz w:val="24"/>
        </w:rPr>
        <w:t xml:space="preserve">, или </w:t>
      </w:r>
      <w:r w:rsidRPr="00B81BE5">
        <w:rPr>
          <w:b/>
          <w:color w:val="000000" w:themeColor="text1"/>
          <w:sz w:val="24"/>
        </w:rPr>
        <w:t>в кабинете №1</w:t>
      </w:r>
      <w:r w:rsidRPr="00495DB3">
        <w:rPr>
          <w:color w:val="000000" w:themeColor="text1"/>
          <w:sz w:val="24"/>
        </w:rPr>
        <w:t xml:space="preserve"> администрации Сладковского муниципального района</w:t>
      </w:r>
      <w:r w:rsidR="00B81BE5">
        <w:rPr>
          <w:color w:val="000000" w:themeColor="text1"/>
          <w:sz w:val="24"/>
        </w:rPr>
        <w:t xml:space="preserve"> </w:t>
      </w:r>
      <w:r w:rsidRPr="00495DB3">
        <w:rPr>
          <w:b/>
          <w:color w:val="000000" w:themeColor="text1"/>
          <w:sz w:val="24"/>
        </w:rPr>
        <w:t xml:space="preserve"> с 08.00 до 16.00 (ежедневно).</w:t>
      </w:r>
    </w:p>
    <w:p w:rsidR="008E330D" w:rsidRDefault="008E330D" w:rsidP="00495DB3">
      <w:pPr>
        <w:spacing w:after="0" w:line="240" w:lineRule="auto"/>
        <w:jc w:val="both"/>
        <w:rPr>
          <w:b/>
          <w:color w:val="000000" w:themeColor="text1"/>
          <w:sz w:val="24"/>
        </w:rPr>
      </w:pPr>
    </w:p>
    <w:p w:rsidR="008E330D" w:rsidRDefault="008E330D" w:rsidP="008E330D">
      <w:pPr>
        <w:spacing w:after="0" w:line="240" w:lineRule="auto"/>
        <w:ind w:firstLine="708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Для Вас, уважаемые коллеги,  родители, ребята, на странице ПМПС сайта отдела образования администрации Сладковского муниципального района имеется форма «обратная связь», с помощью которой Вы можете задать любой интересующий Вас вопрос, входящий в компетенцию специалистов ПМПС.</w:t>
      </w:r>
    </w:p>
    <w:p w:rsidR="007F1BEF" w:rsidRDefault="008E330D" w:rsidP="00495DB3">
      <w:pPr>
        <w:spacing w:after="0" w:line="24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</w:t>
      </w:r>
    </w:p>
    <w:p w:rsidR="00495DB3" w:rsidRPr="00495DB3" w:rsidRDefault="00495DB3" w:rsidP="007F1BEF">
      <w:pPr>
        <w:spacing w:after="0" w:line="240" w:lineRule="auto"/>
        <w:jc w:val="center"/>
        <w:rPr>
          <w:b/>
          <w:color w:val="FF0000"/>
          <w:sz w:val="24"/>
        </w:rPr>
      </w:pPr>
      <w:r w:rsidRPr="00495DB3">
        <w:rPr>
          <w:b/>
          <w:color w:val="FF0000"/>
          <w:sz w:val="24"/>
        </w:rPr>
        <w:t>Все услуги ПМПС оказываются на бесплатной основе.</w:t>
      </w:r>
    </w:p>
    <w:sectPr w:rsidR="00495DB3" w:rsidRPr="00495DB3" w:rsidSect="00495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FF9"/>
    <w:multiLevelType w:val="hybridMultilevel"/>
    <w:tmpl w:val="D75E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4"/>
    <w:rsid w:val="001208E2"/>
    <w:rsid w:val="00495DB3"/>
    <w:rsid w:val="00603669"/>
    <w:rsid w:val="006577C2"/>
    <w:rsid w:val="007B53BA"/>
    <w:rsid w:val="007F1BEF"/>
    <w:rsid w:val="008E330D"/>
    <w:rsid w:val="00B81BE5"/>
    <w:rsid w:val="00D40ECB"/>
    <w:rsid w:val="00F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2017-12-17T18:57:00Z</dcterms:created>
  <dcterms:modified xsi:type="dcterms:W3CDTF">2017-12-17T18:57:00Z</dcterms:modified>
</cp:coreProperties>
</file>