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0A" w:rsidRDefault="0011280A" w:rsidP="001128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11280A" w:rsidRDefault="0011280A" w:rsidP="001128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Маслянская средняя общеобразовательная школа </w:t>
      </w:r>
    </w:p>
    <w:p w:rsidR="0011280A" w:rsidRDefault="0011280A" w:rsidP="001128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0000" w:rsidRPr="0011280A" w:rsidRDefault="0011280A" w:rsidP="0011280A">
      <w:pPr>
        <w:jc w:val="center"/>
        <w:rPr>
          <w:rFonts w:ascii="Arial" w:hAnsi="Arial" w:cs="Arial"/>
          <w:b/>
          <w:sz w:val="24"/>
          <w:szCs w:val="24"/>
        </w:rPr>
      </w:pPr>
      <w:r w:rsidRPr="0011280A">
        <w:rPr>
          <w:rFonts w:ascii="Arial" w:hAnsi="Arial" w:cs="Arial"/>
          <w:b/>
          <w:sz w:val="24"/>
          <w:szCs w:val="24"/>
        </w:rPr>
        <w:t>План работы волонтерского отряда «Прометей»</w:t>
      </w:r>
    </w:p>
    <w:p w:rsidR="0011280A" w:rsidRPr="0011280A" w:rsidRDefault="0011280A" w:rsidP="0011280A">
      <w:pPr>
        <w:jc w:val="center"/>
        <w:rPr>
          <w:rFonts w:ascii="Arial" w:hAnsi="Arial" w:cs="Arial"/>
          <w:b/>
          <w:sz w:val="24"/>
          <w:szCs w:val="24"/>
        </w:rPr>
      </w:pPr>
      <w:r w:rsidRPr="0011280A">
        <w:rPr>
          <w:rFonts w:ascii="Arial" w:hAnsi="Arial" w:cs="Arial"/>
          <w:b/>
          <w:sz w:val="24"/>
          <w:szCs w:val="24"/>
        </w:rPr>
        <w:t>на 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3743"/>
        <w:gridCol w:w="2110"/>
        <w:gridCol w:w="2499"/>
      </w:tblGrid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Проведение волонтерами профилактических мероприятий среди учащихся и родителей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Учащиеся школы, родители, общественность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 xml:space="preserve">Разработка и распространение буклетов среди школьников: «Курительная смесь </w:t>
            </w:r>
            <w:proofErr w:type="gramStart"/>
            <w:r w:rsidRPr="0011280A">
              <w:rPr>
                <w:rFonts w:ascii="Arial" w:hAnsi="Arial" w:cs="Arial"/>
                <w:sz w:val="24"/>
                <w:szCs w:val="24"/>
              </w:rPr>
              <w:t>–г</w:t>
            </w:r>
            <w:proofErr w:type="gramEnd"/>
            <w:r w:rsidRPr="0011280A">
              <w:rPr>
                <w:rFonts w:ascii="Arial" w:hAnsi="Arial" w:cs="Arial"/>
                <w:sz w:val="24"/>
                <w:szCs w:val="24"/>
              </w:rPr>
              <w:t>убительная смесь».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280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1280A">
              <w:rPr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bCs/>
                <w:sz w:val="24"/>
                <w:szCs w:val="24"/>
              </w:rPr>
              <w:t xml:space="preserve">Акция «Небес синеющая даль», посвященная Международному дню отказа от курения.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A" w:rsidRPr="0011280A" w:rsidRDefault="0011280A" w:rsidP="0011280A">
            <w:pPr>
              <w:tabs>
                <w:tab w:val="left" w:pos="8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Интерактивная игра «Начистоту».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tabs>
                <w:tab w:val="left" w:pos="8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 xml:space="preserve">Профилактическая неделя к Международному дню борьбы со </w:t>
            </w:r>
            <w:proofErr w:type="spellStart"/>
            <w:r w:rsidRPr="0011280A">
              <w:rPr>
                <w:rFonts w:ascii="Arial" w:hAnsi="Arial" w:cs="Arial"/>
                <w:sz w:val="24"/>
                <w:szCs w:val="24"/>
              </w:rPr>
              <w:t>СПИДом</w:t>
            </w:r>
            <w:proofErr w:type="spellEnd"/>
            <w:r w:rsidRPr="0011280A">
              <w:rPr>
                <w:rFonts w:ascii="Arial" w:hAnsi="Arial" w:cs="Arial"/>
                <w:sz w:val="24"/>
                <w:szCs w:val="24"/>
              </w:rPr>
              <w:t>. «Помоги другу здоровым быть»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Акция «Скажи десять  «Да!».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52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Проект «Остановись…»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Акция «Не нытьем, так реальными цифрами»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 xml:space="preserve">Выставка творческих работ одаренных детей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учащихся школы</w:t>
            </w:r>
          </w:p>
        </w:tc>
      </w:tr>
      <w:tr w:rsidR="0011280A" w:rsidRPr="0011280A" w:rsidTr="0011280A">
        <w:trPr>
          <w:trHeight w:val="1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A" w:rsidRPr="0011280A" w:rsidRDefault="0011280A" w:rsidP="00112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«Жизнь дана на бодрые дела!!!»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Ветераны ВОВ, труженики тыла</w:t>
            </w:r>
          </w:p>
        </w:tc>
      </w:tr>
      <w:tr w:rsidR="0011280A" w:rsidRPr="0011280A" w:rsidTr="0011280A">
        <w:trPr>
          <w:trHeight w:val="5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A" w:rsidRPr="0011280A" w:rsidRDefault="00112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День Детства</w:t>
            </w:r>
          </w:p>
          <w:p w:rsidR="0011280A" w:rsidRPr="0011280A" w:rsidRDefault="0011280A">
            <w:pPr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«Конкурс рисунков на асфальте «Мой светлый мир»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Для воспитанников лагеря с дневным пребыванием детей</w:t>
            </w:r>
          </w:p>
        </w:tc>
      </w:tr>
      <w:tr w:rsidR="0011280A" w:rsidRPr="0011280A" w:rsidTr="0011280A">
        <w:trPr>
          <w:trHeight w:val="5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A" w:rsidRPr="0011280A" w:rsidRDefault="00112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1280A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11280A">
              <w:rPr>
                <w:rFonts w:ascii="Arial" w:hAnsi="Arial" w:cs="Arial"/>
                <w:sz w:val="24"/>
                <w:szCs w:val="24"/>
              </w:rPr>
              <w:t xml:space="preserve"> «Цепная реакция»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0A" w:rsidRPr="0011280A" w:rsidRDefault="00112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0A" w:rsidRPr="0011280A" w:rsidTr="0011280A">
        <w:trPr>
          <w:trHeight w:val="10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 w:rsidP="0011280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A" w:rsidRPr="0011280A" w:rsidRDefault="001128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Корзинка добрых дел</w:t>
            </w:r>
            <w:r>
              <w:rPr>
                <w:rFonts w:ascii="Arial" w:hAnsi="Arial" w:cs="Arial"/>
                <w:sz w:val="24"/>
                <w:szCs w:val="24"/>
              </w:rPr>
              <w:t xml:space="preserve">: «Велосипедное ралли вокруг п. Маслянский»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0A" w:rsidRPr="0011280A" w:rsidRDefault="0011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80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0A" w:rsidRPr="0011280A" w:rsidRDefault="00112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80A" w:rsidRDefault="0011280A" w:rsidP="0011280A">
      <w:pPr>
        <w:jc w:val="center"/>
      </w:pPr>
    </w:p>
    <w:sectPr w:rsidR="0011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57C"/>
    <w:multiLevelType w:val="hybridMultilevel"/>
    <w:tmpl w:val="1C60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1280A"/>
    <w:rsid w:val="001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2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2017-10-03T04:35:00Z</dcterms:created>
  <dcterms:modified xsi:type="dcterms:W3CDTF">2017-10-03T04:41:00Z</dcterms:modified>
</cp:coreProperties>
</file>