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3D" w:rsidRDefault="0042283D" w:rsidP="00D7666E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42283D" w:rsidRPr="0042283D" w:rsidRDefault="0042283D" w:rsidP="004228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2283D">
        <w:rPr>
          <w:rFonts w:ascii="Arial" w:eastAsia="Times New Roman" w:hAnsi="Arial" w:cs="Arial"/>
          <w:sz w:val="26"/>
          <w:szCs w:val="26"/>
          <w:lang w:eastAsia="ru-RU"/>
        </w:rPr>
        <w:t>Муниципальное автономное общеобразовательное учреждение</w:t>
      </w:r>
    </w:p>
    <w:p w:rsidR="0042283D" w:rsidRPr="0042283D" w:rsidRDefault="0042283D" w:rsidP="004228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2283D">
        <w:rPr>
          <w:rFonts w:ascii="Arial" w:eastAsia="Times New Roman" w:hAnsi="Arial" w:cs="Arial"/>
          <w:sz w:val="26"/>
          <w:szCs w:val="26"/>
          <w:lang w:eastAsia="ru-RU"/>
        </w:rPr>
        <w:t>Маслянская средняя общеобразовательная школа</w:t>
      </w:r>
    </w:p>
    <w:p w:rsidR="0042283D" w:rsidRDefault="0042283D" w:rsidP="00D7666E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1B66B5" w:rsidRDefault="001B66B5" w:rsidP="001B66B5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B66B5" w:rsidRDefault="001B66B5" w:rsidP="001B66B5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B66B5" w:rsidRDefault="001B66B5" w:rsidP="001B66B5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B66B5" w:rsidRDefault="001B66B5" w:rsidP="001B66B5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B66B5" w:rsidRPr="0042283D" w:rsidRDefault="001B66B5" w:rsidP="001B66B5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22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УТВЕРЖДЕНО</w:t>
      </w:r>
    </w:p>
    <w:p w:rsidR="001B66B5" w:rsidRPr="0042283D" w:rsidRDefault="001B66B5" w:rsidP="001B66B5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22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Директор школы</w:t>
      </w:r>
    </w:p>
    <w:p w:rsidR="001B66B5" w:rsidRPr="0042283D" w:rsidRDefault="001B66B5" w:rsidP="001B66B5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22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________Лежнякова М.Л.</w:t>
      </w:r>
    </w:p>
    <w:p w:rsidR="0042283D" w:rsidRDefault="001B66B5" w:rsidP="001B66B5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422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Приказ </w:t>
      </w:r>
      <w:proofErr w:type="gramStart"/>
      <w:r w:rsidRPr="00422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</w:t>
      </w:r>
      <w:proofErr w:type="gramEnd"/>
      <w:r w:rsidRPr="00422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</w:t>
      </w:r>
      <w:r w:rsidR="008772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</w:t>
      </w:r>
      <w:r w:rsidRPr="004228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</w:t>
      </w:r>
    </w:p>
    <w:p w:rsidR="0042283D" w:rsidRDefault="0042283D" w:rsidP="00D7666E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42283D" w:rsidRDefault="0042283D" w:rsidP="00D7666E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42283D" w:rsidRDefault="0042283D" w:rsidP="0042283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42283D" w:rsidRDefault="0042283D" w:rsidP="00094E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83D" w:rsidRPr="0042283D" w:rsidRDefault="00094E6A" w:rsidP="00094E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44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2283D">
        <w:rPr>
          <w:rFonts w:ascii="Arial" w:eastAsia="Times New Roman" w:hAnsi="Arial" w:cs="Arial"/>
          <w:bCs/>
          <w:color w:val="000000"/>
          <w:sz w:val="44"/>
          <w:szCs w:val="26"/>
          <w:lang w:eastAsia="ru-RU"/>
        </w:rPr>
        <w:t xml:space="preserve">Положение </w:t>
      </w:r>
    </w:p>
    <w:p w:rsidR="00094E6A" w:rsidRPr="0042283D" w:rsidRDefault="00094E6A" w:rsidP="00094E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44"/>
          <w:szCs w:val="26"/>
          <w:lang w:eastAsia="ru-RU"/>
        </w:rPr>
      </w:pPr>
      <w:r w:rsidRPr="0042283D">
        <w:rPr>
          <w:rFonts w:ascii="Arial" w:eastAsia="Times New Roman" w:hAnsi="Arial" w:cs="Arial"/>
          <w:bCs/>
          <w:color w:val="000000"/>
          <w:sz w:val="44"/>
          <w:szCs w:val="26"/>
          <w:lang w:eastAsia="ru-RU"/>
        </w:rPr>
        <w:t xml:space="preserve">о летнем оздоровительном лагере </w:t>
      </w:r>
    </w:p>
    <w:p w:rsidR="00094E6A" w:rsidRDefault="00094E6A" w:rsidP="00094E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44"/>
          <w:szCs w:val="26"/>
          <w:lang w:eastAsia="ru-RU"/>
        </w:rPr>
      </w:pPr>
      <w:r w:rsidRPr="0042283D">
        <w:rPr>
          <w:rFonts w:ascii="Arial" w:eastAsia="Times New Roman" w:hAnsi="Arial" w:cs="Arial"/>
          <w:bCs/>
          <w:color w:val="000000"/>
          <w:sz w:val="44"/>
          <w:szCs w:val="26"/>
          <w:lang w:eastAsia="ru-RU"/>
        </w:rPr>
        <w:t>с дневным пребыванием детей</w:t>
      </w:r>
    </w:p>
    <w:p w:rsidR="0042283D" w:rsidRPr="0042283D" w:rsidRDefault="0042283D" w:rsidP="00094E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44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44"/>
          <w:szCs w:val="26"/>
          <w:lang w:eastAsia="ru-RU"/>
        </w:rPr>
        <w:t>«Горизонт»</w:t>
      </w:r>
    </w:p>
    <w:p w:rsidR="00094E6A" w:rsidRDefault="00094E6A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Default="0042283D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Default="0042283D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Default="0042283D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Default="0042283D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Default="0042283D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Default="0042283D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Pr="00877218" w:rsidRDefault="00877218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877218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ПРИНЯТО</w:t>
      </w:r>
    </w:p>
    <w:p w:rsidR="00877218" w:rsidRPr="00877218" w:rsidRDefault="00877218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877218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заседание педагогического совета</w:t>
      </w:r>
    </w:p>
    <w:p w:rsidR="00877218" w:rsidRPr="00877218" w:rsidRDefault="00877218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877218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от 19.09.2018г. №2</w:t>
      </w:r>
    </w:p>
    <w:p w:rsidR="00877218" w:rsidRPr="00877218" w:rsidRDefault="00877218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877218" w:rsidRPr="00877218" w:rsidRDefault="00877218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877218" w:rsidRPr="00877218" w:rsidRDefault="00877218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877218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председатель: _____________</w:t>
      </w:r>
      <w:proofErr w:type="spellStart"/>
      <w:r w:rsidRPr="00877218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М.Л.Лежнякова</w:t>
      </w:r>
      <w:proofErr w:type="spellEnd"/>
    </w:p>
    <w:p w:rsidR="0042283D" w:rsidRDefault="0042283D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Default="0042283D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Default="0042283D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Default="0042283D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Default="0042283D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Default="0042283D" w:rsidP="008772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Default="0042283D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Default="0042283D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Default="0042283D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Default="0042283D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2283D" w:rsidRPr="0042283D" w:rsidRDefault="0042283D" w:rsidP="00422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42283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201</w:t>
      </w:r>
      <w:r w:rsidR="001B66B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8</w:t>
      </w:r>
      <w:r w:rsidRPr="0042283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г.</w:t>
      </w:r>
    </w:p>
    <w:p w:rsidR="0042283D" w:rsidRDefault="0042283D" w:rsidP="00094E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94E6A" w:rsidRPr="00094E6A" w:rsidRDefault="00094E6A" w:rsidP="00422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94E6A" w:rsidRPr="00094E6A" w:rsidRDefault="00094E6A" w:rsidP="00094E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1.О</w:t>
      </w: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бщие положения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1.1. Настоящее Положение определяет порядок создания и организации работы лагеря с дневным </w:t>
      </w:r>
      <w:bookmarkStart w:id="0" w:name="_GoBack"/>
      <w:bookmarkEnd w:id="0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пребыванием детей (далее - Лагерь).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1.2. Лагерь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является постоянно действующим структурным подразделением учреждения, на базе которого он создается (далее Учреждение)  и может иметь отдельный счет для ведения финансово-хозяйственной деятельности.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1.3. Основными задачами создания Лагеря являются: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создание необходимых условий для оздоровления, отдыха и рационального использования каникулярного времени у детей, формирования у них общей культуры и навыков здорового образа жизни;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создание максимальных условий для социальной адаптации детей с учетом возрастных особенностей;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- </w:t>
      </w:r>
      <w:proofErr w:type="gram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оздоровительно - образовательных программ, направленных на развитие детей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proofErr w:type="gramEnd"/>
    </w:p>
    <w:p w:rsidR="00040E4B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1.4. </w:t>
      </w:r>
      <w:proofErr w:type="gram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своей деятельности лагерь руководствуется приказом Министерства образования Российской Федерации от 13.07.2001 №2688 «Об утверждении порядка проведения смен профильных лагерей, лагерей с дневным пребыванием, лагерей труда и отдыха», </w:t>
      </w:r>
      <w:r w:rsidR="00F116ED" w:rsidRPr="00F116ED">
        <w:rPr>
          <w:rFonts w:ascii="Arial" w:hAnsi="Arial" w:cs="Arial"/>
          <w:sz w:val="26"/>
          <w:szCs w:val="26"/>
        </w:rPr>
        <w:t>СанПиН 2.4.4.2599-10</w:t>
      </w:r>
      <w:r w:rsidR="00F116ED" w:rsidRPr="00D30CB5">
        <w:rPr>
          <w:rFonts w:ascii="Times New Roman" w:hAnsi="Times New Roman"/>
          <w:sz w:val="28"/>
          <w:szCs w:val="28"/>
        </w:rPr>
        <w:t xml:space="preserve"> 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каникул», постановлением Правительства Тюменской области от 28.04.2008 №118-п «Об утверждении Положения</w:t>
      </w:r>
      <w:proofErr w:type="gram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порядке создания детского оздоровительного лагеря с дневным пребыванием», уставом учреждения, на базе которого создается Лагерь.</w:t>
      </w:r>
    </w:p>
    <w:p w:rsidR="00040E4B" w:rsidRDefault="00094E6A" w:rsidP="00040E4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</w:t>
      </w: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2. Организация работы лагеря с дневным пребыванием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2.1. Лагерь создается по решению директора Учреждения</w:t>
      </w:r>
      <w:r w:rsidR="00040E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базе которого он создан (далее - Учреждение), которое оформляемся приказом о создании Лагеря.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2.2. Приказ о создании Лагеря издается не позднее, чем за 45 дней до предполагаемой даты открытия лагеря.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2.3. Штатное расписание Лагеря утверждается директором Учреждения не позднее, чем за 40 рабочих дней до даты открытия Лагеря.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2.4. В течение 20 рабочих дней с момента издания приказа о создании Лагеря, начальник Лагеря представляет пакет документов и заявку для включения в муниципальный реестр организаций, оказывающих услуги по отдыху и оздоровлению в Сладковском районе, в районную межведомственную комиссию по организации отдыха, оздоровления населения, занятости несовершеннолетних.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2.5. </w:t>
      </w:r>
      <w:proofErr w:type="gram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Приемка Лагеря осуществляется в соответствии с </w:t>
      </w:r>
      <w:r w:rsidR="00040E4B" w:rsidRPr="00040E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СанПиН 2.4.4.2599-10 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каникул», постановлением Правительства Российской Федерации от 23.11.2009 №944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</w:t>
      </w:r>
      <w:proofErr w:type="gram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установленной периодичностью», приказами территориальных контрольно-надзорных органов.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2.6. Открытие Лагеря допускается только при наличии действующего санитарно-эпидемиологического заключения.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2.7. Продолжительность смены в Лагере определяется длительностью каникул и составляет </w:t>
      </w:r>
      <w:r w:rsidR="009D00F1"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период летних каникул - не </w:t>
      </w:r>
      <w:r w:rsidR="009D00F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менее</w:t>
      </w:r>
      <w:r w:rsidR="003D0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21 календарного дня; осенью, зимой и весной 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не менее </w:t>
      </w:r>
      <w:r w:rsidR="003D0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 рабочих дней.</w:t>
      </w:r>
    </w:p>
    <w:p w:rsidR="00040E4B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2.8. Лагерь организуется для детей в возрасте от 6 до 16 лет (включительно). Комплектование Лагеря осуществляется начальником Лагеря самостоятельно, с учетом требований действующего законодательства.</w:t>
      </w:r>
    </w:p>
    <w:p w:rsidR="00040E4B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2.9. Для зачисления в Лагерь, родители (законные представители) ребенка подают соответствующее заявление на имя </w:t>
      </w:r>
      <w:r w:rsidR="00D7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директора школы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позднее 5 рабочих дней до начала смены.</w:t>
      </w:r>
    </w:p>
    <w:p w:rsidR="00040E4B" w:rsidRDefault="00040E4B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2.10. На основании поступивших заявлений формируются списки детей, зачисленных в Лагерь, утверждаемые приказом </w:t>
      </w:r>
      <w:r w:rsidR="00D7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директора школы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позднее, чем за 2 дня до начала смены.</w:t>
      </w:r>
    </w:p>
    <w:p w:rsidR="00040E4B" w:rsidRDefault="00040E4B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2.11. При зачислении детей в Лагерь, заключается договор между родителями (законными представителями) и Лагерем, в </w:t>
      </w:r>
      <w:r w:rsidR="00D7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лице директора школы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который определяет основные требования к организации пребывания ребенка в Лагере, режиму дня, программному обеспечению смены, порядку внесения родительской платы за проведение экскурсионных и культурно-массовых мероприятий. 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2.1</w:t>
      </w:r>
      <w:r w:rsidR="009D7D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Режим дня в Лагере утверждается директором учреждения в соответствии с требованиями </w:t>
      </w:r>
      <w:r w:rsidR="009D7D21" w:rsidRPr="009D7D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СанПиН 2.4.4.2599-10 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«Гигиенические требования к устройству, содержа</w:t>
      </w:r>
      <w:r w:rsidR="009D7D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нию и организации режима работы  в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оздоровительных учреждениях с дневным пребыванием детей в период каникул».</w:t>
      </w:r>
    </w:p>
    <w:p w:rsidR="009D7D21" w:rsidRPr="00094E6A" w:rsidRDefault="00094E6A" w:rsidP="003D079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2.1</w:t>
      </w:r>
      <w:r w:rsidR="009D7D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Исключение ребенка из Лагеря осуществляется в следующих случаях: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по заявлению родителей (законных представителей);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по медицинским показаниям;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за грубое или неоднократное нарушение правил поведения. В данном случае начальник Лагеря выносит на педагогический совет Лагеря (при его наличии) вопрос об исключении ребенка из Лагеря, с обязательным уведомлением родителей (законных представителей).</w:t>
      </w:r>
    </w:p>
    <w:p w:rsidR="009D7D21" w:rsidRDefault="00094E6A" w:rsidP="009D7D2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3. Программное обеспечение работы лагеря </w:t>
      </w:r>
    </w:p>
    <w:p w:rsidR="00094E6A" w:rsidRPr="00094E6A" w:rsidRDefault="00094E6A" w:rsidP="009D7D2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 дневным пребыванием детей</w:t>
      </w:r>
    </w:p>
    <w:p w:rsidR="0076434D" w:rsidRPr="00D7666E" w:rsidRDefault="00094E6A" w:rsidP="00D7666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 </w:t>
      </w:r>
      <w:proofErr w:type="gram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реализации в Лагере допускаются программы, в обязательном порядке утвержденные экспертно-методическим советом при районной комиссии по организации отдыха и оздоровления населения, занятости несовершеннолетних и предусматривающие: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организацию работы кружков по интересам, творческих объединений детей;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проведение олимпиад, викторин, конкурсов знаний, выставок и т.д.;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организацию различных форм общественно полезного и педагогически целесообразного труда;</w:t>
      </w:r>
      <w:proofErr w:type="gram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организацию работы по патриотическому, нравственному, эстетическому развитию с реализацией принципов здорового образа жизни;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проведение занятий по общефизической подготовке;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организацию и проведение спортивных праздников и т.д.</w:t>
      </w:r>
    </w:p>
    <w:p w:rsidR="009D7D21" w:rsidRDefault="00094E6A" w:rsidP="009D7D2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4. Кадровое обеспечение работы лагеря </w:t>
      </w:r>
    </w:p>
    <w:p w:rsidR="00094E6A" w:rsidRPr="00094E6A" w:rsidRDefault="00094E6A" w:rsidP="009D7D2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 дневным пребыванием детей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Начальник Лагеря и другие работники Лагеря назначаются приказом директора Учреждения не позднее, чем за 45 дней до предполагающей даты открытия Лагеря.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4.2. Начальник лагеря:</w:t>
      </w:r>
    </w:p>
    <w:p w:rsidR="00D7666E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обеспечивает общее руководство деятельностью лагеря;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разрабатывает должностные обязанности работников Лагеря, составляет график выхода на работу;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в день приема на работу знакомит работников с их условиями труда, проводит (с регистрацией в специальном журнале) инструктаж работников лагеря по технике безопасности, профилактике травматизма и предупрежден</w:t>
      </w:r>
      <w:r w:rsidR="009D7D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ию несчастных случаев с детьми;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создает необходимые условия для проведения воспитательной и оздоровительной работы;</w:t>
      </w:r>
      <w:proofErr w:type="gram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отвечает за технику безопасности и профилактику травматизма;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несет ответственность за организацию питания детей.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  <w:t>4.3. Каждый работник проходит медицинское освидетельствование и должен иметь медицинскую книжку.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4.4. Работники лагеря несут ответственность за жизнь и здоровье детей в </w:t>
      </w:r>
      <w:proofErr w:type="gramStart"/>
      <w:r w:rsidR="003D07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пределах</w:t>
      </w:r>
      <w:proofErr w:type="gram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возложенных на них должностных обязанностей.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4.5. Педагогическая деятельность на смене осуществляется лицами, имеющими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работников.</w:t>
      </w:r>
    </w:p>
    <w:p w:rsidR="009D7D21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4.6. Работники пищеблока (школьных столовых) допускаются к работе только после прохождения гигиенического обучения, организуемого территориальными органами </w:t>
      </w:r>
      <w:proofErr w:type="spell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D7D21" w:rsidRDefault="009D7D21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4.7. Для работников Лагеря устанавливается пятидневная рабочая неделя с двумя выходными днями.</w:t>
      </w:r>
    </w:p>
    <w:p w:rsidR="009D7D21" w:rsidRDefault="00094E6A" w:rsidP="007643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 Организация питания детей в лагере с дневным пребыванием</w:t>
      </w:r>
    </w:p>
    <w:p w:rsidR="0076434D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5.1. Питание детей организуется, в соответствии с санитарно-эпидемиологическими требованиями, в столовой Учреждения, или, по согласованию с территориальными органами </w:t>
      </w:r>
      <w:proofErr w:type="spell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ближайших объектах общественного питания.</w:t>
      </w:r>
    </w:p>
    <w:p w:rsidR="0076434D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5.2. При организации пребывания детей в Лагере в первой половине дня - предоставляется двухразовое питание, при пребывании детей в Лагере полный рабочий день - предоставляется трехразовое питание.</w:t>
      </w:r>
    </w:p>
    <w:p w:rsidR="0076434D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5.3. Питание детей организуется в соответствии с согласованным территориальными органами </w:t>
      </w:r>
      <w:proofErr w:type="spell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10-ти дневным меню.</w:t>
      </w:r>
    </w:p>
    <w:p w:rsidR="00094E6A" w:rsidRPr="00094E6A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5.4. Ежедневный </w:t>
      </w:r>
      <w:proofErr w:type="gram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качеством поступающих продуктов, сроком их реализации, условиями хранения, отбором и хранением суточных проб осуществляет медицинский работник или лицо его замещающее, прошедшее курс гигиенического обучения.</w:t>
      </w:r>
    </w:p>
    <w:p w:rsidR="0076434D" w:rsidRDefault="00094E6A" w:rsidP="007643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6. Финансирование работы лагеря с дневным пребыванием</w:t>
      </w:r>
    </w:p>
    <w:p w:rsidR="0076434D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6.1. Финансирование организации работы Лагеря осуществляется за счет средств федерального, областного, муниципального бюджетов, собственных средств Учреждения, родительских средств и других источников, не запрещенных законодательством.</w:t>
      </w:r>
    </w:p>
    <w:p w:rsidR="0076434D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  <w:t>6.2. Перед открытием Лагеря составляется калькуляция стоимости путевки.</w:t>
      </w:r>
    </w:p>
    <w:p w:rsidR="0076434D" w:rsidRPr="0076434D" w:rsidRDefault="00094E6A" w:rsidP="0076434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94E6A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7. Заключительные положения</w:t>
      </w:r>
    </w:p>
    <w:p w:rsidR="003D079D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7.1. Начальник и персонал Лагеря, в соответствии с действующим законодательством, несут ответственность:</w:t>
      </w:r>
    </w:p>
    <w:p w:rsidR="0076434D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за создание безопасных условий, обеспечивающих жизнь и здоровье детей;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за качество реализуемых программ дополнительного образования; </w:t>
      </w: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за неисполнение и ненадлежащее исполнение возложенных на них должностных обязанностей.</w:t>
      </w:r>
    </w:p>
    <w:p w:rsidR="00094E6A" w:rsidRPr="00094E6A" w:rsidRDefault="00094E6A" w:rsidP="00094E6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7.2. Руководитель Лагеря обязан немедленно информировать территориальные органы </w:t>
      </w:r>
      <w:proofErr w:type="spellStart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094E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случаях возникновения групповых инфекционных заболеваний, об аварийных ситуациях в работе систем водоснабжения, канализации, технологического и холодильного оборудования.</w:t>
      </w:r>
    </w:p>
    <w:p w:rsidR="005662B8" w:rsidRPr="00094E6A" w:rsidRDefault="005662B8" w:rsidP="00094E6A">
      <w:pPr>
        <w:jc w:val="both"/>
        <w:rPr>
          <w:sz w:val="26"/>
          <w:szCs w:val="26"/>
        </w:rPr>
      </w:pPr>
    </w:p>
    <w:sectPr w:rsidR="005662B8" w:rsidRPr="00094E6A" w:rsidSect="0076434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73"/>
    <w:rsid w:val="00040E4B"/>
    <w:rsid w:val="00094E6A"/>
    <w:rsid w:val="00173A73"/>
    <w:rsid w:val="001B66B5"/>
    <w:rsid w:val="003D079D"/>
    <w:rsid w:val="0042283D"/>
    <w:rsid w:val="005662B8"/>
    <w:rsid w:val="005D4A27"/>
    <w:rsid w:val="0076434D"/>
    <w:rsid w:val="00877218"/>
    <w:rsid w:val="009D00F1"/>
    <w:rsid w:val="009D7D21"/>
    <w:rsid w:val="00D7666E"/>
    <w:rsid w:val="00F1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2018-09-18T08:17:00Z</cp:lastPrinted>
  <dcterms:created xsi:type="dcterms:W3CDTF">2015-05-16T07:13:00Z</dcterms:created>
  <dcterms:modified xsi:type="dcterms:W3CDTF">2018-09-18T08:20:00Z</dcterms:modified>
</cp:coreProperties>
</file>