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3A" w:rsidRPr="00F2042D" w:rsidRDefault="00094E82" w:rsidP="008C653A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487094"/>
            <wp:effectExtent l="0" t="0" r="0" b="0"/>
            <wp:docPr id="1" name="Рисунок 1" descr="C:\Users\Анастасия\Desktop\Скан Лена\Био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Био 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C653A">
        <w:rPr>
          <w:rFonts w:ascii="Arial" w:hAnsi="Arial" w:cs="Arial"/>
          <w:b/>
          <w:i/>
        </w:rPr>
        <w:lastRenderedPageBreak/>
        <w:t>Рабочая программа по биологии, 5</w:t>
      </w:r>
      <w:r w:rsidR="008C653A" w:rsidRPr="00F2042D">
        <w:rPr>
          <w:rFonts w:ascii="Arial" w:hAnsi="Arial" w:cs="Arial"/>
          <w:b/>
          <w:i/>
        </w:rPr>
        <w:t xml:space="preserve"> класс.</w:t>
      </w:r>
    </w:p>
    <w:p w:rsidR="008C653A" w:rsidRDefault="008C653A" w:rsidP="008C653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8C653A" w:rsidRPr="008C653A" w:rsidRDefault="008C653A" w:rsidP="008C653A">
      <w:pPr>
        <w:pStyle w:val="Style9"/>
        <w:widowControl/>
        <w:spacing w:line="240" w:lineRule="auto"/>
        <w:ind w:firstLine="571"/>
        <w:rPr>
          <w:rStyle w:val="FontStyle70"/>
          <w:rFonts w:ascii="Arial" w:hAnsi="Arial" w:cs="Arial"/>
          <w:sz w:val="22"/>
          <w:szCs w:val="22"/>
        </w:rPr>
      </w:pPr>
      <w:proofErr w:type="gramStart"/>
      <w:r w:rsidRPr="008C653A">
        <w:rPr>
          <w:rStyle w:val="FontStyle70"/>
          <w:rFonts w:ascii="Arial" w:hAnsi="Arial" w:cs="Arial"/>
          <w:sz w:val="22"/>
          <w:szCs w:val="22"/>
        </w:rPr>
        <w:t>Личностных</w:t>
      </w:r>
      <w:proofErr w:type="gramEnd"/>
      <w:r w:rsidRPr="008C653A">
        <w:rPr>
          <w:rStyle w:val="FontStyle70"/>
          <w:rFonts w:ascii="Arial" w:hAnsi="Arial" w:cs="Arial"/>
          <w:sz w:val="22"/>
          <w:szCs w:val="22"/>
        </w:rPr>
        <w:t xml:space="preserve"> результаты: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C653A">
        <w:rPr>
          <w:rFonts w:ascii="Arial" w:hAnsi="Arial" w:cs="Arial"/>
        </w:rPr>
        <w:t>здоровьесберегающих</w:t>
      </w:r>
      <w:proofErr w:type="spellEnd"/>
      <w:r w:rsidRPr="008C653A">
        <w:rPr>
          <w:rFonts w:ascii="Arial" w:hAnsi="Arial" w:cs="Arial"/>
        </w:rPr>
        <w:t xml:space="preserve"> технологий;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реализация установок здорового образа жизни;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C653A">
        <w:rPr>
          <w:rFonts w:ascii="Arial" w:hAnsi="Arial" w:cs="Arial"/>
        </w:rPr>
        <w:t>сформированность</w:t>
      </w:r>
      <w:proofErr w:type="spellEnd"/>
      <w:r w:rsidRPr="008C653A">
        <w:rPr>
          <w:rFonts w:ascii="Arial" w:hAnsi="Arial" w:cs="Arial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C653A" w:rsidRPr="008C653A" w:rsidRDefault="008C653A" w:rsidP="008C653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развитие эстетического сознания через признание красоты окружающего мира.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</w:p>
    <w:p w:rsidR="008C653A" w:rsidRPr="008C653A" w:rsidRDefault="008C653A" w:rsidP="008C653A">
      <w:pPr>
        <w:pStyle w:val="a3"/>
        <w:spacing w:after="0" w:line="240" w:lineRule="auto"/>
        <w:ind w:left="0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ab/>
      </w:r>
      <w:proofErr w:type="spellStart"/>
      <w:r w:rsidRPr="008C653A">
        <w:rPr>
          <w:rStyle w:val="FontStyle70"/>
          <w:rFonts w:ascii="Arial" w:hAnsi="Arial" w:cs="Arial"/>
          <w:sz w:val="22"/>
          <w:szCs w:val="22"/>
        </w:rPr>
        <w:t>Метапредметными</w:t>
      </w:r>
      <w:proofErr w:type="spellEnd"/>
      <w:r w:rsidRPr="008C653A">
        <w:rPr>
          <w:rStyle w:val="FontStyle70"/>
          <w:rFonts w:ascii="Arial" w:hAnsi="Arial" w:cs="Arial"/>
          <w:sz w:val="22"/>
          <w:szCs w:val="22"/>
        </w:rPr>
        <w:t xml:space="preserve"> результатами </w:t>
      </w:r>
      <w:r w:rsidRPr="008C653A">
        <w:rPr>
          <w:rStyle w:val="FontStyle69"/>
          <w:rFonts w:ascii="Arial" w:hAnsi="Arial" w:cs="Arial"/>
          <w:sz w:val="22"/>
          <w:szCs w:val="22"/>
        </w:rPr>
        <w:t>освоения материала 5 класса являются: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овладение </w:t>
      </w:r>
      <w:r w:rsidRPr="008C653A">
        <w:rPr>
          <w:rFonts w:ascii="Arial" w:hAnsi="Arial" w:cs="Arial"/>
          <w:i/>
          <w:iCs/>
          <w:u w:val="single"/>
        </w:rPr>
        <w:t>составляющими исследовательской и проектной деятельности</w:t>
      </w:r>
      <w:r w:rsidRPr="008C653A">
        <w:rPr>
          <w:rFonts w:ascii="Arial" w:hAnsi="Arial" w:cs="Arial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умение </w:t>
      </w:r>
      <w:r w:rsidRPr="008C653A">
        <w:rPr>
          <w:rFonts w:ascii="Arial" w:hAnsi="Arial" w:cs="Arial"/>
          <w:i/>
          <w:iCs/>
          <w:u w:val="single"/>
        </w:rPr>
        <w:t>работать с</w:t>
      </w:r>
      <w:r w:rsidRPr="008C653A">
        <w:rPr>
          <w:rFonts w:ascii="Arial" w:hAnsi="Arial" w:cs="Arial"/>
        </w:rPr>
        <w:t xml:space="preserve"> разными </w:t>
      </w:r>
      <w:r w:rsidRPr="008C653A">
        <w:rPr>
          <w:rFonts w:ascii="Arial" w:hAnsi="Arial" w:cs="Arial"/>
          <w:i/>
          <w:iCs/>
          <w:u w:val="single"/>
        </w:rPr>
        <w:t>источниками</w:t>
      </w:r>
      <w:r w:rsidRPr="008C653A">
        <w:rPr>
          <w:rFonts w:ascii="Arial" w:hAnsi="Arial" w:cs="Arial"/>
        </w:rPr>
        <w:t xml:space="preserve"> биологической </w:t>
      </w:r>
      <w:r w:rsidRPr="008C653A">
        <w:rPr>
          <w:rFonts w:ascii="Arial" w:hAnsi="Arial" w:cs="Arial"/>
          <w:i/>
          <w:iCs/>
          <w:u w:val="single"/>
        </w:rPr>
        <w:t>информации:</w:t>
      </w:r>
      <w:r w:rsidRPr="008C653A">
        <w:rPr>
          <w:rFonts w:ascii="Arial" w:hAnsi="Arial" w:cs="Arial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способность </w:t>
      </w:r>
      <w:r w:rsidRPr="008C653A">
        <w:rPr>
          <w:rFonts w:ascii="Arial" w:hAnsi="Arial" w:cs="Arial"/>
          <w:i/>
          <w:iCs/>
          <w:u w:val="single"/>
        </w:rPr>
        <w:t xml:space="preserve">выбирать целевые и смысловые установки </w:t>
      </w:r>
      <w:r w:rsidRPr="008C653A">
        <w:rPr>
          <w:rFonts w:ascii="Arial" w:hAnsi="Arial" w:cs="Arial"/>
        </w:rPr>
        <w:t>в своих действиях и поступках по отношению к живой природе, здоровью своему и окружающих;</w:t>
      </w:r>
    </w:p>
    <w:p w:rsidR="008C653A" w:rsidRPr="008C653A" w:rsidRDefault="008C653A" w:rsidP="008C653A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Fonts w:ascii="Arial" w:hAnsi="Arial" w:cs="Arial"/>
        </w:rPr>
        <w:t xml:space="preserve">умение </w:t>
      </w:r>
      <w:r w:rsidRPr="008C653A">
        <w:rPr>
          <w:rFonts w:ascii="Arial" w:hAnsi="Arial" w:cs="Arial"/>
          <w:i/>
          <w:iCs/>
          <w:u w:val="single"/>
        </w:rPr>
        <w:t>адекватно использовать речевые средства</w:t>
      </w:r>
      <w:r w:rsidRPr="008C653A">
        <w:rPr>
          <w:rFonts w:ascii="Arial" w:hAnsi="Arial" w:cs="Arial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259"/>
        </w:tabs>
        <w:spacing w:line="240" w:lineRule="auto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8C653A">
        <w:rPr>
          <w:rStyle w:val="FontStyle69"/>
          <w:rFonts w:ascii="Arial" w:hAnsi="Arial" w:cs="Arial"/>
          <w:sz w:val="22"/>
          <w:szCs w:val="22"/>
        </w:rPr>
        <w:softHyphen/>
        <w:t>ровать и отстаивать своё мнение.</w:t>
      </w:r>
    </w:p>
    <w:p w:rsidR="008C653A" w:rsidRPr="008C653A" w:rsidRDefault="008C653A" w:rsidP="008C653A">
      <w:pPr>
        <w:pStyle w:val="Style9"/>
        <w:widowControl/>
        <w:spacing w:before="226" w:line="240" w:lineRule="auto"/>
        <w:ind w:firstLine="571"/>
        <w:jc w:val="left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lastRenderedPageBreak/>
        <w:t xml:space="preserve">Предметными результатами </w:t>
      </w:r>
      <w:r w:rsidRPr="008C653A">
        <w:rPr>
          <w:rStyle w:val="FontStyle69"/>
          <w:rFonts w:ascii="Arial" w:hAnsi="Arial" w:cs="Arial"/>
          <w:sz w:val="22"/>
          <w:szCs w:val="22"/>
        </w:rPr>
        <w:t>освоения биологии в 5 классе являются:</w:t>
      </w: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познавательной (интеллектуальной) сфере.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выделение существенных признаков биологических объектов </w:t>
      </w:r>
      <w:r w:rsidRPr="008C653A">
        <w:rPr>
          <w:rFonts w:ascii="Arial" w:hAnsi="Arial" w:cs="Arial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приведение доказательств (аргументация) </w:t>
      </w:r>
      <w:r w:rsidRPr="008C653A">
        <w:rPr>
          <w:rFonts w:ascii="Arial" w:hAnsi="Arial" w:cs="Arial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>классификация</w:t>
      </w:r>
      <w:r w:rsidRPr="008C653A">
        <w:rPr>
          <w:rFonts w:ascii="Arial" w:hAnsi="Arial" w:cs="Arial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объяснение роли биологии в практической деятельности людей; </w:t>
      </w:r>
      <w:r w:rsidRPr="008C653A">
        <w:rPr>
          <w:rFonts w:ascii="Arial" w:hAnsi="Arial" w:cs="Arial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>различение на таблицах частей и органоидов клетки, органов и систем органов человека;</w:t>
      </w:r>
      <w:r w:rsidRPr="008C653A">
        <w:rPr>
          <w:rFonts w:ascii="Arial" w:hAnsi="Arial" w:cs="Arial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сравнение биологических объектов и процессов, </w:t>
      </w:r>
      <w:r w:rsidRPr="008C653A">
        <w:rPr>
          <w:rFonts w:ascii="Arial" w:hAnsi="Arial" w:cs="Arial"/>
        </w:rPr>
        <w:t xml:space="preserve">умение делать выводы и умозаключения на основе сравнения;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выявление изменчивости организмов; приспособлений организмов к среде обитания; </w:t>
      </w:r>
      <w:r w:rsidRPr="008C653A">
        <w:rPr>
          <w:rFonts w:ascii="Arial" w:hAnsi="Arial" w:cs="Arial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8C653A" w:rsidRPr="008C653A" w:rsidRDefault="008C653A" w:rsidP="008C653A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  <w:u w:val="single"/>
        </w:rPr>
        <w:t xml:space="preserve">овладение методами биологической науки: </w:t>
      </w:r>
      <w:r w:rsidRPr="008C653A">
        <w:rPr>
          <w:rFonts w:ascii="Arial" w:hAnsi="Arial" w:cs="Arial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ценностно-ориентационной сфере.</w:t>
      </w:r>
    </w:p>
    <w:p w:rsidR="008C653A" w:rsidRPr="008C653A" w:rsidRDefault="008C653A" w:rsidP="008C65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знание основных правил поведения в природе и основ здорового образа жизни;</w:t>
      </w:r>
    </w:p>
    <w:p w:rsidR="008C653A" w:rsidRPr="008C653A" w:rsidRDefault="008C653A" w:rsidP="008C653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C653A" w:rsidRPr="008C653A" w:rsidRDefault="008C653A" w:rsidP="008C653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сфере трудовой деятельности.</w:t>
      </w:r>
    </w:p>
    <w:p w:rsidR="008C653A" w:rsidRPr="008C653A" w:rsidRDefault="008C653A" w:rsidP="008C65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знание и соблюдение правил работы в кабинете биологии;</w:t>
      </w:r>
    </w:p>
    <w:p w:rsidR="008C653A" w:rsidRPr="008C653A" w:rsidRDefault="008C653A" w:rsidP="008C65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соблюдение правил работы с биологическими приборами и инструментами (</w:t>
      </w:r>
      <w:proofErr w:type="spellStart"/>
      <w:r w:rsidRPr="008C653A">
        <w:rPr>
          <w:rFonts w:ascii="Arial" w:hAnsi="Arial" w:cs="Arial"/>
        </w:rPr>
        <w:t>препаровальные</w:t>
      </w:r>
      <w:proofErr w:type="spellEnd"/>
      <w:r w:rsidRPr="008C653A">
        <w:rPr>
          <w:rFonts w:ascii="Arial" w:hAnsi="Arial" w:cs="Arial"/>
        </w:rPr>
        <w:t xml:space="preserve"> иглы, скальпели, лупы, микроскопы).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 сфере физической деятельности.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</w:rPr>
        <w:t xml:space="preserve">освоение приемов оказания первой помощи </w:t>
      </w:r>
      <w:r w:rsidRPr="008C653A">
        <w:rPr>
          <w:rFonts w:ascii="Arial" w:hAnsi="Arial" w:cs="Arial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  <w:i/>
          <w:iCs/>
        </w:rPr>
        <w:t>рациональной организации труда и отдыха</w:t>
      </w:r>
      <w:r w:rsidRPr="008C653A">
        <w:rPr>
          <w:rFonts w:ascii="Arial" w:hAnsi="Arial" w:cs="Arial"/>
        </w:rPr>
        <w:t xml:space="preserve">, выращивания и размножения культурных растений и домашних животных, ухода за ними; </w:t>
      </w:r>
    </w:p>
    <w:p w:rsidR="008C653A" w:rsidRPr="008C653A" w:rsidRDefault="008C653A" w:rsidP="008C653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проведения </w:t>
      </w:r>
      <w:r w:rsidRPr="008C653A">
        <w:rPr>
          <w:rFonts w:ascii="Arial" w:hAnsi="Arial" w:cs="Arial"/>
          <w:i/>
          <w:iCs/>
        </w:rPr>
        <w:t>наблюдений за состоянием собственного организма</w:t>
      </w:r>
      <w:r w:rsidRPr="008C653A">
        <w:rPr>
          <w:rFonts w:ascii="Arial" w:hAnsi="Arial" w:cs="Arial"/>
        </w:rPr>
        <w:t>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lastRenderedPageBreak/>
        <w:t xml:space="preserve">5. В эстетической сфере. 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овладение умением оценивать с эстетической точки зрения объекты живой природы.</w:t>
      </w:r>
    </w:p>
    <w:p w:rsidR="008C653A" w:rsidRPr="008C653A" w:rsidRDefault="008C653A" w:rsidP="008C653A">
      <w:pPr>
        <w:pStyle w:val="Style9"/>
        <w:widowControl/>
        <w:spacing w:line="240" w:lineRule="auto"/>
        <w:ind w:firstLine="571"/>
        <w:rPr>
          <w:rStyle w:val="FontStyle69"/>
          <w:rFonts w:ascii="Arial" w:hAnsi="Arial" w:cs="Arial"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 xml:space="preserve">Цели в основной школе формулируются на нескольких уровнях: глобальном, </w:t>
      </w:r>
      <w:proofErr w:type="spellStart"/>
      <w:r w:rsidRPr="008C653A">
        <w:rPr>
          <w:rStyle w:val="FontStyle69"/>
          <w:rFonts w:ascii="Arial" w:hAnsi="Arial" w:cs="Arial"/>
          <w:sz w:val="22"/>
          <w:szCs w:val="22"/>
        </w:rPr>
        <w:t>метапредметном</w:t>
      </w:r>
      <w:proofErr w:type="spellEnd"/>
      <w:r w:rsidRPr="008C653A">
        <w:rPr>
          <w:rStyle w:val="FontStyle69"/>
          <w:rFonts w:ascii="Arial" w:hAnsi="Arial" w:cs="Arial"/>
          <w:sz w:val="22"/>
          <w:szCs w:val="22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социализация </w:t>
      </w:r>
      <w:r w:rsidRPr="008C653A">
        <w:rPr>
          <w:rStyle w:val="FontStyle69"/>
          <w:rFonts w:ascii="Arial" w:hAnsi="Arial" w:cs="Arial"/>
          <w:sz w:val="22"/>
          <w:szCs w:val="22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69"/>
          <w:rFonts w:ascii="Arial" w:hAnsi="Arial" w:cs="Arial"/>
          <w:b/>
          <w:bCs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приобщение </w:t>
      </w:r>
      <w:r w:rsidRPr="008C653A">
        <w:rPr>
          <w:rStyle w:val="FontStyle69"/>
          <w:rFonts w:ascii="Arial" w:hAnsi="Arial" w:cs="Arial"/>
          <w:sz w:val="22"/>
          <w:szCs w:val="22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C653A" w:rsidRPr="008C653A" w:rsidRDefault="008C653A" w:rsidP="008C653A">
      <w:pPr>
        <w:pStyle w:val="Style15"/>
        <w:widowControl/>
        <w:spacing w:line="240" w:lineRule="auto"/>
        <w:ind w:firstLine="0"/>
        <w:rPr>
          <w:rStyle w:val="FontStyle69"/>
          <w:rFonts w:ascii="Arial" w:hAnsi="Arial" w:cs="Arial"/>
          <w:b/>
          <w:bCs/>
          <w:sz w:val="22"/>
          <w:szCs w:val="22"/>
        </w:rPr>
      </w:pPr>
      <w:r w:rsidRPr="008C653A">
        <w:rPr>
          <w:rStyle w:val="FontStyle69"/>
          <w:rFonts w:ascii="Arial" w:hAnsi="Arial" w:cs="Arial"/>
          <w:sz w:val="22"/>
          <w:szCs w:val="22"/>
        </w:rPr>
        <w:t>Помимо этого, биологическое образование призвано обеспечить: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ориентацию </w:t>
      </w:r>
      <w:r w:rsidRPr="008C653A">
        <w:rPr>
          <w:rStyle w:val="FontStyle69"/>
          <w:rFonts w:ascii="Arial" w:hAnsi="Arial" w:cs="Arial"/>
          <w:sz w:val="22"/>
          <w:szCs w:val="22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развитие </w:t>
      </w:r>
      <w:r w:rsidRPr="008C653A">
        <w:rPr>
          <w:rStyle w:val="FontStyle69"/>
          <w:rFonts w:ascii="Arial" w:hAnsi="Arial" w:cs="Arial"/>
          <w:sz w:val="22"/>
          <w:szCs w:val="22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овладение </w:t>
      </w:r>
      <w:r w:rsidRPr="008C653A">
        <w:rPr>
          <w:rStyle w:val="FontStyle69"/>
          <w:rFonts w:ascii="Arial" w:hAnsi="Arial" w:cs="Arial"/>
          <w:sz w:val="22"/>
          <w:szCs w:val="22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C653A" w:rsidRPr="008C653A" w:rsidRDefault="008C653A" w:rsidP="008C653A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70"/>
          <w:rFonts w:ascii="Arial" w:hAnsi="Arial" w:cs="Arial"/>
          <w:sz w:val="22"/>
          <w:szCs w:val="22"/>
        </w:rPr>
      </w:pPr>
      <w:r w:rsidRPr="008C653A">
        <w:rPr>
          <w:rStyle w:val="FontStyle70"/>
          <w:rFonts w:ascii="Arial" w:hAnsi="Arial" w:cs="Arial"/>
          <w:sz w:val="22"/>
          <w:szCs w:val="22"/>
        </w:rPr>
        <w:t xml:space="preserve">формирование </w:t>
      </w:r>
      <w:r w:rsidRPr="008C653A">
        <w:rPr>
          <w:rStyle w:val="FontStyle69"/>
          <w:rFonts w:ascii="Arial" w:hAnsi="Arial" w:cs="Arial"/>
          <w:sz w:val="22"/>
          <w:szCs w:val="22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C653A" w:rsidRPr="008C653A" w:rsidRDefault="008C653A" w:rsidP="008C653A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8C653A">
        <w:rPr>
          <w:rFonts w:ascii="Arial" w:hAnsi="Arial" w:cs="Arial"/>
          <w:b/>
          <w:bCs/>
          <w:iCs/>
        </w:rPr>
        <w:t>Контроль уровня знаний</w:t>
      </w:r>
    </w:p>
    <w:p w:rsidR="008C653A" w:rsidRPr="008C653A" w:rsidRDefault="008C653A" w:rsidP="008C653A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Объект оценки:</w:t>
      </w:r>
      <w:r w:rsidRPr="008C653A">
        <w:rPr>
          <w:rFonts w:ascii="Arial" w:hAnsi="Arial" w:cs="Arial"/>
        </w:rPr>
        <w:t xml:space="preserve"> </w:t>
      </w:r>
      <w:proofErr w:type="spellStart"/>
      <w:r w:rsidRPr="008C653A">
        <w:rPr>
          <w:rFonts w:ascii="Arial" w:hAnsi="Arial" w:cs="Arial"/>
        </w:rPr>
        <w:t>сформированность</w:t>
      </w:r>
      <w:proofErr w:type="spellEnd"/>
      <w:r w:rsidRPr="008C653A">
        <w:rPr>
          <w:rFonts w:ascii="Arial" w:hAnsi="Arial" w:cs="Arial"/>
        </w:rPr>
        <w:t xml:space="preserve"> учебных действий с предметным содержанием.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Предмет оценки:</w:t>
      </w:r>
      <w:r w:rsidRPr="008C653A">
        <w:rPr>
          <w:rFonts w:ascii="Arial" w:hAnsi="Arial" w:cs="Arial"/>
        </w:rPr>
        <w:t xml:space="preserve"> способность к решению </w:t>
      </w:r>
      <w:proofErr w:type="spellStart"/>
      <w:r w:rsidRPr="008C653A">
        <w:rPr>
          <w:rFonts w:ascii="Arial" w:hAnsi="Arial" w:cs="Arial"/>
        </w:rPr>
        <w:t>учебно</w:t>
      </w:r>
      <w:proofErr w:type="spellEnd"/>
      <w:r w:rsidRPr="008C653A">
        <w:rPr>
          <w:rFonts w:ascii="Arial" w:hAnsi="Arial" w:cs="Arial"/>
        </w:rPr>
        <w:t>–познавательных и учебно-практических задач с использованием средств, релевантных содержанию учебных предметов.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Процедура оценки:</w:t>
      </w:r>
      <w:r w:rsidRPr="008C653A"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8C653A" w:rsidRPr="008C653A" w:rsidRDefault="008C653A" w:rsidP="008C653A">
      <w:pPr>
        <w:pStyle w:val="Style4"/>
        <w:widowControl/>
        <w:spacing w:line="24" w:lineRule="atLeast"/>
        <w:ind w:firstLine="720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8C653A">
        <w:rPr>
          <w:rStyle w:val="FontStyle48"/>
          <w:rFonts w:ascii="Arial" w:hAnsi="Arial" w:cs="Arial"/>
          <w:sz w:val="22"/>
          <w:szCs w:val="22"/>
        </w:rPr>
        <w:t xml:space="preserve">внутренней оценкой. Итоговая аттестация </w:t>
      </w:r>
      <w:r w:rsidRPr="008C653A">
        <w:rPr>
          <w:rStyle w:val="FontStyle66"/>
          <w:rFonts w:ascii="Arial" w:hAnsi="Arial" w:cs="Arial"/>
          <w:sz w:val="22"/>
          <w:szCs w:val="22"/>
        </w:rPr>
        <w:t xml:space="preserve">характеризует уровень достижения предметных и </w:t>
      </w:r>
      <w:proofErr w:type="spellStart"/>
      <w:r w:rsidRPr="008C653A">
        <w:rPr>
          <w:rStyle w:val="FontStyle66"/>
          <w:rFonts w:ascii="Arial" w:hAnsi="Arial" w:cs="Arial"/>
          <w:sz w:val="22"/>
          <w:szCs w:val="22"/>
        </w:rPr>
        <w:t>метапредметных</w:t>
      </w:r>
      <w:proofErr w:type="spellEnd"/>
      <w:r w:rsidRPr="008C653A">
        <w:rPr>
          <w:rStyle w:val="FontStyle66"/>
          <w:rFonts w:ascii="Arial" w:hAnsi="Arial" w:cs="Arial"/>
          <w:sz w:val="22"/>
          <w:szCs w:val="22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8C653A">
        <w:rPr>
          <w:rStyle w:val="FontStyle63"/>
          <w:rFonts w:ascii="Arial" w:hAnsi="Arial" w:cs="Arial"/>
          <w:sz w:val="22"/>
          <w:szCs w:val="22"/>
        </w:rPr>
        <w:t xml:space="preserve">системы накопленной оценки </w:t>
      </w:r>
      <w:r w:rsidRPr="008C653A">
        <w:rPr>
          <w:rStyle w:val="FontStyle66"/>
          <w:rFonts w:ascii="Arial" w:hAnsi="Arial" w:cs="Arial"/>
          <w:sz w:val="22"/>
          <w:szCs w:val="22"/>
        </w:rPr>
        <w:t>являются материалы: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8C653A" w:rsidRPr="008C653A" w:rsidRDefault="008C653A" w:rsidP="008C653A">
      <w:pPr>
        <w:pStyle w:val="Style4"/>
        <w:widowControl/>
        <w:numPr>
          <w:ilvl w:val="0"/>
          <w:numId w:val="10"/>
        </w:numPr>
        <w:spacing w:line="24" w:lineRule="atLeast"/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8C653A" w:rsidRPr="008C653A" w:rsidRDefault="008C653A" w:rsidP="008C653A">
      <w:pPr>
        <w:pStyle w:val="Style3"/>
        <w:widowControl/>
        <w:spacing w:line="24" w:lineRule="atLeast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8C653A"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 w:rsidRPr="008C653A"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 w:rsidRPr="008C653A"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 w:rsidRPr="008C653A">
        <w:rPr>
          <w:rStyle w:val="FontStyle66"/>
          <w:rFonts w:ascii="Arial" w:hAnsi="Arial" w:cs="Arial"/>
          <w:sz w:val="22"/>
          <w:szCs w:val="22"/>
        </w:rPr>
        <w:t xml:space="preserve"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</w:t>
      </w:r>
      <w:r w:rsidRPr="008C653A">
        <w:rPr>
          <w:rStyle w:val="FontStyle66"/>
          <w:rFonts w:ascii="Arial" w:hAnsi="Arial" w:cs="Arial"/>
          <w:sz w:val="22"/>
          <w:szCs w:val="22"/>
        </w:rPr>
        <w:lastRenderedPageBreak/>
        <w:t>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8C653A" w:rsidRPr="008C653A" w:rsidRDefault="008C653A" w:rsidP="008C65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>. Содержание учебного предмета «Биология» в 5 классе.</w:t>
      </w: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1. Биология – наука о живом мире (8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Наука о живой природе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Свойства живого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Методы изучения природы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Использование биологических методов для изучения любого живого объекта.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  <w:b/>
          <w:bCs/>
        </w:rPr>
        <w:t>Увеличительные приборы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Строение клетки. Ткани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Химический состав клетки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  <w:b/>
          <w:bCs/>
        </w:rPr>
        <w:t>Процессы жизнедеятельности клетки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C653A">
        <w:rPr>
          <w:rFonts w:ascii="Arial" w:hAnsi="Arial" w:cs="Arial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8C653A">
        <w:rPr>
          <w:rFonts w:ascii="Arial" w:hAnsi="Arial" w:cs="Arial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Великие естествоиспытатели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Великие учёные-естествоиспытатели: Аристотель, Теофраст, К. Линней, Ч. Дарвин, В.И. Вернадский, Н.И. Вавилов.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1.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«Изучение устройства увеличительных приборов».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2</w:t>
      </w:r>
      <w:r w:rsidRPr="008C653A">
        <w:rPr>
          <w:rFonts w:ascii="Arial" w:hAnsi="Arial" w:cs="Arial"/>
          <w:i/>
          <w:iCs/>
        </w:rPr>
        <w:t xml:space="preserve">. </w:t>
      </w:r>
      <w:r w:rsidRPr="008C653A">
        <w:rPr>
          <w:rFonts w:ascii="Arial" w:hAnsi="Arial" w:cs="Arial"/>
        </w:rPr>
        <w:t>«Знакомство с клетками растений».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lastRenderedPageBreak/>
        <w:t>Демонстрация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воды в живых организмах;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органических и неорганических веществ в живых организмах;</w:t>
      </w:r>
    </w:p>
    <w:p w:rsidR="008C653A" w:rsidRPr="008C653A" w:rsidRDefault="008C653A" w:rsidP="008C6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Обнаружение белков, углеводов, жиров в  растительных организмах.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2. Многообразие живых организмов (11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Царства живой природы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Бактерии: строение и жизнедеятельность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Понятие об автотрофах и гетеротрофах, прокариотах и эукариотах.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Значение бактерий в природе</w:t>
      </w:r>
      <w:r w:rsidRPr="008C653A">
        <w:rPr>
          <w:rFonts w:ascii="Arial" w:hAnsi="Arial" w:cs="Arial"/>
          <w:b/>
          <w:bCs/>
          <w:i/>
          <w:iCs/>
        </w:rPr>
        <w:t xml:space="preserve"> </w:t>
      </w:r>
      <w:r w:rsidRPr="008C653A">
        <w:rPr>
          <w:rFonts w:ascii="Arial" w:hAnsi="Arial" w:cs="Arial"/>
          <w:b/>
          <w:bCs/>
        </w:rPr>
        <w:t>и для человека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8C653A">
        <w:rPr>
          <w:rFonts w:ascii="Arial" w:hAnsi="Arial" w:cs="Arial"/>
        </w:rPr>
        <w:t>Цианобактерии</w:t>
      </w:r>
      <w:proofErr w:type="spellEnd"/>
      <w:r w:rsidRPr="008C653A">
        <w:rPr>
          <w:rFonts w:ascii="Arial" w:hAnsi="Arial" w:cs="Arial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Растения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8C653A">
        <w:rPr>
          <w:rFonts w:ascii="Arial" w:hAnsi="Arial" w:cs="Arial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Животные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Грибы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8C653A">
        <w:rPr>
          <w:rFonts w:ascii="Arial" w:hAnsi="Arial" w:cs="Arial"/>
        </w:rPr>
        <w:t>сапротрофы</w:t>
      </w:r>
      <w:proofErr w:type="spellEnd"/>
      <w:r w:rsidRPr="008C653A">
        <w:rPr>
          <w:rFonts w:ascii="Arial" w:hAnsi="Arial" w:cs="Arial"/>
        </w:rPr>
        <w:t>, паразиты, симбионты и хищники. Размножение спорами. Симбиоз гриба и растения – грибокорень (микориза).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Многообразие и значение грибов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</w:rPr>
        <w:t>Лишайники</w:t>
      </w:r>
      <w:r w:rsidRPr="008C653A">
        <w:rPr>
          <w:rFonts w:ascii="Arial" w:hAnsi="Arial" w:cs="Arial"/>
        </w:rPr>
        <w:t xml:space="preserve"> 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lastRenderedPageBreak/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Значение живых организмов в природе и жизни человека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3.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«Знакомство с внешним строением побегом растения».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  <w:b/>
          <w:bCs/>
          <w:i/>
          <w:iCs/>
        </w:rPr>
        <w:t>Лабораторная работа № 4.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«Наблюдение за передвижением животных».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C653A">
        <w:rPr>
          <w:rFonts w:ascii="Arial" w:hAnsi="Arial" w:cs="Arial"/>
          <w:b/>
          <w:bCs/>
          <w:i/>
          <w:iCs/>
        </w:rPr>
        <w:t>Демонстрация</w:t>
      </w:r>
    </w:p>
    <w:p w:rsidR="008C653A" w:rsidRPr="008C653A" w:rsidRDefault="008C653A" w:rsidP="008C65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Гербарии различных групп растений.</w:t>
      </w: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3. Жизнь организмов на планете Земля (7 ч.)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Среды жизни планеты Земля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Экологические факторы среды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C653A">
        <w:rPr>
          <w:rFonts w:ascii="Arial" w:hAnsi="Arial" w:cs="Arial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8C653A">
        <w:rPr>
          <w:rFonts w:ascii="Arial" w:hAnsi="Arial" w:cs="Arial"/>
          <w:i/>
          <w:i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Приспособления организмов к жизни в природе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Природные сообщества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8C653A">
        <w:rPr>
          <w:rFonts w:ascii="Arial" w:hAnsi="Arial" w:cs="Arial"/>
        </w:rPr>
        <w:t>разлагатели</w:t>
      </w:r>
      <w:proofErr w:type="spellEnd"/>
      <w:r w:rsidRPr="008C653A">
        <w:rPr>
          <w:rFonts w:ascii="Arial" w:hAnsi="Arial" w:cs="Arial"/>
        </w:rPr>
        <w:t>. Понятие о круговороте веще</w:t>
      </w:r>
      <w:proofErr w:type="gramStart"/>
      <w:r w:rsidRPr="008C653A">
        <w:rPr>
          <w:rFonts w:ascii="Arial" w:hAnsi="Arial" w:cs="Arial"/>
        </w:rPr>
        <w:t>ств в пр</w:t>
      </w:r>
      <w:proofErr w:type="gramEnd"/>
      <w:r w:rsidRPr="008C653A">
        <w:rPr>
          <w:rFonts w:ascii="Arial" w:hAnsi="Arial" w:cs="Arial"/>
        </w:rPr>
        <w:t>ироде. Понятие о природном сообществе. Примеры природных сообществ.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Природные зоны России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Жизнь организмов на разных материках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Жизнь организмов в морях и океанах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lastRenderedPageBreak/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</w:p>
    <w:p w:rsidR="008C653A" w:rsidRPr="008C653A" w:rsidRDefault="008C653A" w:rsidP="008C65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Тема 4. Человек на планете Земля (6 ч)</w:t>
      </w:r>
      <w:r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Как появился человек на Земле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Как человек изменял природу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</w:rPr>
      </w:pPr>
      <w:r w:rsidRPr="008C653A">
        <w:rPr>
          <w:rFonts w:ascii="Arial" w:hAnsi="Arial" w:cs="Arial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Важность охраны живого мира планеты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</w:rPr>
        <w:t>Сохраним богатство живого мира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8C653A">
        <w:rPr>
          <w:rFonts w:ascii="Arial" w:hAnsi="Arial" w:cs="Arial"/>
          <w:b/>
          <w:bCs/>
        </w:rPr>
        <w:t>.</w:t>
      </w:r>
    </w:p>
    <w:p w:rsidR="008C653A" w:rsidRPr="008C653A" w:rsidRDefault="005923A6" w:rsidP="005923A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Резерв (2</w:t>
      </w:r>
      <w:r w:rsidR="008C653A">
        <w:rPr>
          <w:rFonts w:ascii="Arial" w:hAnsi="Arial" w:cs="Arial"/>
          <w:b/>
          <w:bCs/>
        </w:rPr>
        <w:t xml:space="preserve"> </w:t>
      </w:r>
      <w:r w:rsidR="008C653A" w:rsidRPr="008C653A">
        <w:rPr>
          <w:rFonts w:ascii="Arial" w:hAnsi="Arial" w:cs="Arial"/>
          <w:b/>
          <w:bCs/>
        </w:rPr>
        <w:t>часа)</w:t>
      </w:r>
      <w:r w:rsidR="008C653A">
        <w:rPr>
          <w:rFonts w:ascii="Arial" w:hAnsi="Arial" w:cs="Arial"/>
          <w:b/>
          <w:bCs/>
        </w:rPr>
        <w:t>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C653A">
        <w:rPr>
          <w:rFonts w:ascii="Arial" w:hAnsi="Arial" w:cs="Arial"/>
          <w:b/>
          <w:bCs/>
          <w:i/>
          <w:iCs/>
        </w:rPr>
        <w:t xml:space="preserve">Экскурсия. </w:t>
      </w:r>
      <w:r w:rsidRPr="008C653A">
        <w:rPr>
          <w:rFonts w:ascii="Arial" w:hAnsi="Arial" w:cs="Arial"/>
        </w:rPr>
        <w:t>«Весенние явления в природе» или</w:t>
      </w:r>
      <w:r w:rsidRPr="008C653A">
        <w:rPr>
          <w:rFonts w:ascii="Arial" w:hAnsi="Arial" w:cs="Arial"/>
          <w:i/>
          <w:iCs/>
        </w:rPr>
        <w:t xml:space="preserve"> </w:t>
      </w:r>
      <w:r w:rsidRPr="008C653A">
        <w:rPr>
          <w:rFonts w:ascii="Arial" w:hAnsi="Arial" w:cs="Arial"/>
        </w:rPr>
        <w:t>«Многообразие живого мира» (по выбору учителя). Обсуждение заданий на лето.</w:t>
      </w:r>
    </w:p>
    <w:p w:rsidR="008C653A" w:rsidRPr="008C653A" w:rsidRDefault="008C653A" w:rsidP="008C653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C653A" w:rsidRPr="00F2042D" w:rsidRDefault="008C653A" w:rsidP="005923A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8C653A" w:rsidRPr="00F2042D" w:rsidTr="00287141">
        <w:trPr>
          <w:trHeight w:val="381"/>
        </w:trPr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7210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Биология – наука о живом мире.</w:t>
            </w:r>
          </w:p>
        </w:tc>
        <w:tc>
          <w:tcPr>
            <w:tcW w:w="3827" w:type="dxa"/>
          </w:tcPr>
          <w:p w:rsidR="008C653A" w:rsidRPr="00F2042D" w:rsidRDefault="008C653A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М</w:t>
            </w:r>
            <w:r w:rsidR="005923A6" w:rsidRPr="005923A6">
              <w:rPr>
                <w:rFonts w:ascii="Arial" w:hAnsi="Arial" w:cs="Arial"/>
                <w:bCs/>
              </w:rPr>
              <w:t>ногообразие живых организмов.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8C653A" w:rsidRPr="005923A6" w:rsidRDefault="008C653A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Жизн</w:t>
            </w:r>
            <w:r w:rsidR="005923A6" w:rsidRPr="005923A6">
              <w:rPr>
                <w:rFonts w:ascii="Arial" w:hAnsi="Arial" w:cs="Arial"/>
                <w:bCs/>
              </w:rPr>
              <w:t>ь организмов на планете Земля.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C653A" w:rsidRPr="00F2042D" w:rsidTr="00287141"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8C653A" w:rsidRPr="005923A6" w:rsidRDefault="005923A6" w:rsidP="005923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Cs/>
              </w:rPr>
              <w:t xml:space="preserve"> Человек на планете Земля</w:t>
            </w:r>
            <w:r w:rsidR="008C653A" w:rsidRPr="005923A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C653A" w:rsidRPr="00F2042D" w:rsidTr="00287141">
        <w:trPr>
          <w:trHeight w:val="285"/>
        </w:trPr>
        <w:tc>
          <w:tcPr>
            <w:tcW w:w="872" w:type="dxa"/>
          </w:tcPr>
          <w:p w:rsidR="008C653A" w:rsidRPr="00F2042D" w:rsidRDefault="008C653A" w:rsidP="00287141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5.</w:t>
            </w:r>
          </w:p>
        </w:tc>
        <w:tc>
          <w:tcPr>
            <w:tcW w:w="7210" w:type="dxa"/>
          </w:tcPr>
          <w:p w:rsidR="008C653A" w:rsidRPr="005923A6" w:rsidRDefault="005923A6" w:rsidP="005923A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923A6">
              <w:rPr>
                <w:rFonts w:ascii="Arial" w:hAnsi="Arial" w:cs="Arial"/>
                <w:bCs/>
              </w:rPr>
              <w:t>Резерв.</w:t>
            </w:r>
          </w:p>
        </w:tc>
        <w:tc>
          <w:tcPr>
            <w:tcW w:w="3827" w:type="dxa"/>
          </w:tcPr>
          <w:p w:rsidR="008C653A" w:rsidRPr="00F2042D" w:rsidRDefault="005923A6" w:rsidP="0028714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653A" w:rsidRPr="00F2042D" w:rsidTr="005923A6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8C653A" w:rsidRPr="0072134E" w:rsidRDefault="008C653A" w:rsidP="00287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53A" w:rsidRPr="0072134E" w:rsidRDefault="005923A6" w:rsidP="0028714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5923A6" w:rsidRDefault="005923A6" w:rsidP="005923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3A6" w:rsidRPr="005923A6" w:rsidRDefault="005923A6" w:rsidP="005923A6">
      <w:pPr>
        <w:jc w:val="right"/>
        <w:rPr>
          <w:rFonts w:ascii="Arial" w:hAnsi="Arial" w:cs="Arial"/>
          <w:b/>
        </w:rPr>
      </w:pPr>
      <w:r w:rsidRPr="005923A6">
        <w:rPr>
          <w:rFonts w:ascii="Arial" w:hAnsi="Arial" w:cs="Arial"/>
          <w:b/>
        </w:rPr>
        <w:lastRenderedPageBreak/>
        <w:t>Приложение.</w:t>
      </w:r>
    </w:p>
    <w:p w:rsidR="005923A6" w:rsidRPr="005923A6" w:rsidRDefault="005923A6" w:rsidP="005923A6">
      <w:pPr>
        <w:jc w:val="center"/>
        <w:rPr>
          <w:rFonts w:ascii="Arial" w:hAnsi="Arial" w:cs="Arial"/>
          <w:b/>
        </w:rPr>
      </w:pPr>
      <w:r w:rsidRPr="005923A6">
        <w:rPr>
          <w:rFonts w:ascii="Arial" w:hAnsi="Arial" w:cs="Arial"/>
          <w:b/>
        </w:rPr>
        <w:t>КАЛЕНДАРНО – ТЕМАТИЧЕСКОЕ ПЛАНИРОВАНИЕ 5 КЛАСС.</w:t>
      </w:r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"/>
        <w:gridCol w:w="2143"/>
        <w:gridCol w:w="6"/>
        <w:gridCol w:w="1104"/>
        <w:gridCol w:w="570"/>
        <w:gridCol w:w="2267"/>
        <w:gridCol w:w="1701"/>
        <w:gridCol w:w="1701"/>
        <w:gridCol w:w="1976"/>
        <w:gridCol w:w="1417"/>
        <w:gridCol w:w="993"/>
        <w:gridCol w:w="991"/>
        <w:gridCol w:w="974"/>
      </w:tblGrid>
      <w:tr w:rsidR="005923A6" w:rsidRPr="005923A6" w:rsidTr="00D1527F">
        <w:tc>
          <w:tcPr>
            <w:tcW w:w="423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923A6">
              <w:rPr>
                <w:rFonts w:ascii="Arial" w:hAnsi="Arial" w:cs="Arial"/>
                <w:b/>
              </w:rPr>
              <w:t>п</w:t>
            </w:r>
            <w:proofErr w:type="gramEnd"/>
            <w:r w:rsidRPr="005923A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158" w:type="dxa"/>
            <w:gridSpan w:val="3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104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570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2267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Элементы содержания</w:t>
            </w:r>
          </w:p>
        </w:tc>
        <w:tc>
          <w:tcPr>
            <w:tcW w:w="5378" w:type="dxa"/>
            <w:gridSpan w:val="3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Форма контроля</w:t>
            </w:r>
          </w:p>
        </w:tc>
        <w:tc>
          <w:tcPr>
            <w:tcW w:w="993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Д/з</w:t>
            </w:r>
          </w:p>
        </w:tc>
        <w:tc>
          <w:tcPr>
            <w:tcW w:w="1963" w:type="dxa"/>
            <w:gridSpan w:val="2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Дата проведения</w:t>
            </w:r>
          </w:p>
        </w:tc>
      </w:tr>
      <w:tr w:rsidR="005923A6" w:rsidRPr="005923A6" w:rsidTr="00D1527F">
        <w:trPr>
          <w:trHeight w:val="491"/>
        </w:trPr>
        <w:tc>
          <w:tcPr>
            <w:tcW w:w="42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3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8" w:type="dxa"/>
            <w:gridSpan w:val="3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План.</w:t>
            </w:r>
          </w:p>
        </w:tc>
        <w:tc>
          <w:tcPr>
            <w:tcW w:w="972" w:type="dxa"/>
            <w:vMerge w:val="restart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Факт.</w:t>
            </w:r>
          </w:p>
        </w:tc>
      </w:tr>
      <w:tr w:rsidR="005923A6" w:rsidRPr="005923A6" w:rsidTr="00D1527F">
        <w:trPr>
          <w:trHeight w:val="420"/>
        </w:trPr>
        <w:tc>
          <w:tcPr>
            <w:tcW w:w="42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gridSpan w:val="3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70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Личностные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Предметные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923A6">
              <w:rPr>
                <w:rFonts w:ascii="Arial" w:hAnsi="Arial" w:cs="Arial"/>
                <w:b/>
                <w:i/>
              </w:rPr>
              <w:t>Метапредметные</w:t>
            </w:r>
            <w:proofErr w:type="spellEnd"/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2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23A6" w:rsidRPr="005923A6" w:rsidTr="00287141">
        <w:trPr>
          <w:trHeight w:val="218"/>
        </w:trPr>
        <w:tc>
          <w:tcPr>
            <w:tcW w:w="16273" w:type="dxa"/>
            <w:gridSpan w:val="14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</w:rPr>
              <w:t>Тема 1.  Биология – наука о живом мире (8 часов)</w:t>
            </w:r>
          </w:p>
        </w:tc>
      </w:tr>
      <w:tr w:rsidR="005923A6" w:rsidRPr="005923A6" w:rsidTr="00D1527F">
        <w:trPr>
          <w:cantSplit/>
          <w:trHeight w:val="1134"/>
        </w:trPr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Биология - наука о живой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</w:t>
            </w:r>
            <w:r w:rsidRPr="005923A6">
              <w:rPr>
                <w:rFonts w:ascii="Arial" w:hAnsi="Arial" w:cs="Arial"/>
              </w:rPr>
              <w:br/>
              <w:t>природе — биология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Создание проблемной ситуации и мотивация на открытие нового знания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особенности и значение науки биологии.</w:t>
            </w:r>
          </w:p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Приводить примеры знакомых культурных растений и домашних животных. 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Выявлять взаимосвязь человека и других живых организмов, оценивать её значение.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задачи, стоящие перед учёными-биологами.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1, задания в конце параграфа,  сообщение о разнообразии живых организмов на Земле.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rPr>
          <w:cantSplit/>
          <w:trHeight w:val="1134"/>
        </w:trPr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Свойства живого.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любви и бережного отношения к живой природе. Формирование познавательных интересов и мотивов к обучению.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свойства живых организмов.</w:t>
            </w:r>
          </w:p>
          <w:p w:rsidR="005923A6" w:rsidRPr="005923A6" w:rsidRDefault="005923A6" w:rsidP="00287141">
            <w:pPr>
              <w:ind w:left="-108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Характеризовать органы живого организма и их функции, используя рисунок учебника.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Формулировать вывод о значении взаимодействия органов живого организма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Сравнивать проявление свойств живого и неживого.</w:t>
            </w:r>
          </w:p>
          <w:p w:rsidR="005923A6" w:rsidRPr="005923A6" w:rsidRDefault="005923A6" w:rsidP="00287141">
            <w:pPr>
              <w:spacing w:before="17" w:after="0" w:line="240" w:lineRule="auto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2, сообщение о способах передвижения животных или о движениях растений.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3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Методы изучения живой природы.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</w:t>
            </w:r>
            <w:r w:rsidRPr="005923A6">
              <w:rPr>
                <w:rFonts w:ascii="Arial" w:hAnsi="Arial" w:cs="Arial"/>
              </w:rPr>
              <w:lastRenderedPageBreak/>
              <w:t>сравнения и моделирования в лабораторных условиях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Формирование познавательного интереса, мотивации на изучение природы.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и характеризовать методы изучения живой природы.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Осваивать способы оформления результатов исследования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Выделение главного из различных источников.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Проводить простейшие наблюдения, измерения, опыты.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 xml:space="preserve">Овладение </w:t>
            </w:r>
            <w:r w:rsidRPr="005923A6">
              <w:rPr>
                <w:rFonts w:ascii="Arial" w:hAnsi="Arial" w:cs="Arial"/>
              </w:rPr>
              <w:lastRenderedPageBreak/>
              <w:t>составляющими исследовательской деятельности.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Обсудить проблему: «Как можно использовать компьютер при проведении исследований. Рассматривать и обсуждать рисунки учебника, иллюстрирующие методы исследований природы.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3, сообщение о птицах нашей местности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rPr>
          <w:cantSplit/>
          <w:trHeight w:val="1134"/>
        </w:trPr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5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Увеличительные приборы</w:t>
            </w:r>
            <w:r w:rsidRPr="005923A6">
              <w:rPr>
                <w:rFonts w:ascii="Arial" w:eastAsia="FranklinGothicMediumC" w:hAnsi="Arial" w:cs="Arial"/>
                <w:color w:val="231F20"/>
              </w:rPr>
              <w:br/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лабораторная работа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любознательности, практических навыков, формирование интереса к изучению природы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Объяснять назначение увеличительных приборов.</w:t>
            </w:r>
          </w:p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Различать ручную и штативную лупы, знать величину получаемого с их помощью увеличения.</w:t>
            </w:r>
          </w:p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Изучать устройство микроскопа и соблюдать правила работы с микроскопом.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 xml:space="preserve">Сравнивать увеличение лупы и микроскопа. </w:t>
            </w:r>
            <w:r w:rsidRPr="005923A6">
              <w:rPr>
                <w:rFonts w:ascii="Arial" w:hAnsi="Arial" w:cs="Arial"/>
              </w:rPr>
              <w:br/>
            </w: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выражать свои мысли, строить высказывания в соответствии с задачами коммуникации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Лабораторная работа № 1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«Изучение устройства увеличительных приборов»</w:t>
            </w:r>
          </w:p>
        </w:tc>
        <w:tc>
          <w:tcPr>
            <w:tcW w:w="993" w:type="dxa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4, презентация о современных электронных микроскопах и их возможностях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-74"/>
              <w:contextualSpacing/>
              <w:rPr>
                <w:rFonts w:ascii="Arial" w:eastAsia="FranklinGothicMedium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Строение клетки. Ткани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интеллектуальных творческих способностей учащихся, овладение  приемами практической деятельности.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Выявлять части клетки на рисунках учебника, характеризовать их значение.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Соблюдать правила работы в кабинете биологии,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обращения с лабораторным оборудованием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Обобщать и фиксировать результаты наблюдений,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Сравнивать животную и растительную клетки, находить черты их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сходства и различия.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и обсуждать иллюстрации учебника, обобщать результаты,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Составлять план выполнения учебной задачи.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</w:rPr>
              <w:lastRenderedPageBreak/>
              <w:t>Лабораторная работа № 2</w:t>
            </w:r>
            <w:r w:rsidRPr="005923A6">
              <w:rPr>
                <w:rFonts w:ascii="Arial" w:hAnsi="Arial" w:cs="Arial"/>
              </w:rPr>
              <w:t xml:space="preserve">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«Знакомство с клетками растений»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5, 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 xml:space="preserve">Химический состав клетки </w:t>
            </w:r>
            <w:r w:rsidRPr="005923A6">
              <w:rPr>
                <w:rFonts w:ascii="Arial" w:eastAsia="FranklinGothicMediumC" w:hAnsi="Arial" w:cs="Arial"/>
                <w:bCs/>
                <w:color w:val="231F20"/>
              </w:rPr>
              <w:br/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интеллектуальных умений: доказывать, рассуждать, делать выводы.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 к обучению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Наблюдать демонстрацию опытов учителем, анализировать их результаты, делать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выводы.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Умение самостоятельно формулировать цели урока после предварительного обсуждения и планировать личную учебную деятельность, проводить самооценку уровня личных учебных достижений.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Анализировать представленную на рисунках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учебника информацию о результатах опыта, работая в паре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6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Процессы жизнедеятельности клетки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proofErr w:type="gramStart"/>
            <w:r w:rsidRPr="005923A6">
              <w:rPr>
                <w:rFonts w:ascii="Arial" w:hAnsi="Arial" w:cs="Arial"/>
              </w:rPr>
              <w:t>Основные процессы, присущие живой клетке: дыхание, питание, обмен веществ, рост, развитие, размножение.</w:t>
            </w:r>
            <w:proofErr w:type="gramEnd"/>
            <w:r w:rsidRPr="005923A6">
              <w:rPr>
                <w:rFonts w:ascii="Arial" w:hAnsi="Arial" w:cs="Arial"/>
              </w:rPr>
              <w:t xml:space="preserve"> Размножение клетки путём деления. Передача наследственного материала дочерним клеткам. </w:t>
            </w:r>
            <w:r w:rsidRPr="005923A6">
              <w:rPr>
                <w:rFonts w:ascii="Arial" w:hAnsi="Arial" w:cs="Arial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ответственного отношения к природе.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биологическое значение понятия «обмен веществ».</w:t>
            </w:r>
          </w:p>
          <w:p w:rsidR="005923A6" w:rsidRPr="005923A6" w:rsidRDefault="005923A6" w:rsidP="00287141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Объяснять сущность процесса деления клетки, анализировать его основные события. 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Обсуждать проблему урока, выделение ключевых понятий, работа с терминами.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</w:rPr>
              <w:t>Формирование приемов работы с информацией.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7, вопросы  к параграфу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Великие естествоиспытате</w:t>
            </w:r>
            <w:r w:rsidRPr="005923A6">
              <w:rPr>
                <w:rFonts w:ascii="Arial" w:eastAsia="FranklinGothicMediumC" w:hAnsi="Arial" w:cs="Arial"/>
                <w:bCs/>
                <w:color w:val="231F20"/>
              </w:rPr>
              <w:lastRenderedPageBreak/>
              <w:t>ли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Урок обобще</w:t>
            </w:r>
            <w:r w:rsidRPr="005923A6">
              <w:rPr>
                <w:rFonts w:ascii="Arial" w:hAnsi="Arial" w:cs="Arial"/>
              </w:rPr>
              <w:lastRenderedPageBreak/>
              <w:t>ния и систематизации знаний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Великие учёные-естествоиспытател</w:t>
            </w:r>
            <w:r w:rsidRPr="005923A6">
              <w:rPr>
                <w:rFonts w:ascii="Arial" w:hAnsi="Arial" w:cs="Arial"/>
              </w:rPr>
              <w:lastRenderedPageBreak/>
              <w:t>и: Аристотель, Теофраст, К. Линней, Ч. Дарвин, В.И. Вернадский, Н.И. Вавилов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</w:t>
            </w:r>
            <w:r w:rsidRPr="005923A6">
              <w:rPr>
                <w:rFonts w:ascii="Arial" w:hAnsi="Arial" w:cs="Arial"/>
              </w:rPr>
              <w:lastRenderedPageBreak/>
              <w:t>познавательного интереса, мотивации на изучение природы. Формирование ответственного отношения к обучению.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Объяснять роль </w:t>
            </w:r>
            <w:r w:rsidRPr="005923A6">
              <w:rPr>
                <w:rFonts w:ascii="Arial" w:hAnsi="Arial" w:cs="Arial"/>
              </w:rPr>
              <w:lastRenderedPageBreak/>
              <w:t>естествоиспытателей в изучении природы.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Оценивать свои достижения и </w:t>
            </w:r>
            <w:r w:rsidRPr="005923A6">
              <w:rPr>
                <w:rFonts w:ascii="Arial" w:hAnsi="Arial" w:cs="Arial"/>
              </w:rPr>
              <w:lastRenderedPageBreak/>
              <w:t>достижения одноклассников по усвоению учебного материала.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Рисовать (моделировать) схему строения клетки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Тестирован</w:t>
            </w:r>
            <w:r w:rsidRPr="005923A6">
              <w:rPr>
                <w:rFonts w:ascii="Arial" w:hAnsi="Arial" w:cs="Arial"/>
              </w:rPr>
              <w:lastRenderedPageBreak/>
              <w:t>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Повторить § </w:t>
            </w:r>
            <w:r w:rsidRPr="005923A6">
              <w:rPr>
                <w:rFonts w:ascii="Arial" w:hAnsi="Arial" w:cs="Arial"/>
              </w:rPr>
              <w:lastRenderedPageBreak/>
              <w:t>1-7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4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2.  Многообразие живых организмов (11 часов)</w:t>
            </w: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Царства живой природы</w:t>
            </w:r>
            <w:r w:rsidRPr="005923A6">
              <w:rPr>
                <w:rFonts w:ascii="Arial" w:eastAsia="FranklinGothicMediumC" w:hAnsi="Arial" w:cs="Arial"/>
                <w:color w:val="231F20"/>
              </w:rPr>
              <w:br/>
            </w: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</w:t>
            </w:r>
            <w:r w:rsidRPr="005923A6">
              <w:rPr>
                <w:rFonts w:ascii="Arial" w:hAnsi="Arial" w:cs="Arial"/>
              </w:rPr>
              <w:lastRenderedPageBreak/>
              <w:t>профилактики вирусных заболеваний. Вид как наименьшая единица классификации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Формирование у учащихся здорового образа жизни.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Профилактика вирусных заболеваний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познавательных интересов и мотивов к </w:t>
            </w:r>
            <w:r w:rsidRPr="005923A6">
              <w:rPr>
                <w:rFonts w:ascii="Arial" w:hAnsi="Arial" w:cs="Arial"/>
              </w:rPr>
              <w:lastRenderedPageBreak/>
              <w:t>обучению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Характеризовать вид как наименьшую единицу классификации. Называть отличительные особенности строения и жизнедеятельности  вирусов</w:t>
            </w:r>
          </w:p>
        </w:tc>
        <w:tc>
          <w:tcPr>
            <w:tcW w:w="1976" w:type="dxa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рисунки учебника, соотносить организмы к определенной систематической группе, находить черты сходства, давать определения понятиям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</w:t>
            </w:r>
            <w:r w:rsidRPr="005923A6">
              <w:rPr>
                <w:rFonts w:ascii="Arial" w:hAnsi="Arial" w:cs="Arial"/>
              </w:rPr>
              <w:lastRenderedPageBreak/>
              <w:t>умений работать с дополнительными источниками информации.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8, сообщение о Карле Линнее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 w:after="0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Бактерии: строение и жизнедеятельность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 w:after="0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интеллектуальных умений: доказать, рассуждать, сравнивать, делать выводы. Формирование познавательных интересов и мотивов к обучению</w:t>
            </w:r>
          </w:p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Выявлять существенные признаки бактерий. Характеризовать разнообразие форм тела бактерий по рисунку учебника. Объяснять сущность терминов: «автотрофы», «гетеротрофы», «прокариоты, «эукариоты, различать  их свойства». Характеризовать процессы жизнедеятельности бактерий как </w:t>
            </w:r>
            <w:r w:rsidRPr="005923A6">
              <w:rPr>
                <w:rFonts w:ascii="Arial" w:hAnsi="Arial" w:cs="Arial"/>
              </w:rPr>
              <w:lastRenderedPageBreak/>
              <w:t xml:space="preserve">прокариот. Обсуждать проблему: «Роль </w:t>
            </w:r>
            <w:proofErr w:type="spellStart"/>
            <w:r w:rsidRPr="005923A6">
              <w:rPr>
                <w:rFonts w:ascii="Arial" w:hAnsi="Arial" w:cs="Arial"/>
              </w:rPr>
              <w:t>цианобактерий</w:t>
            </w:r>
            <w:proofErr w:type="spellEnd"/>
            <w:r w:rsidRPr="005923A6">
              <w:rPr>
                <w:rFonts w:ascii="Arial" w:hAnsi="Arial" w:cs="Arial"/>
              </w:rPr>
              <w:t>» в природе.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Формулировать цель деятельности на уроке. Умение работать с различными источниками информации. Умение адекватно использовать речевые средства. Выделять существенные признаки,  формулировать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 xml:space="preserve">Сопоставлять вред и пользу, приносимые бактериями природе и человеку, делать выводы о значении </w:t>
            </w: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lastRenderedPageBreak/>
              <w:t>бактерий; Различать бактерии по их роли в природе и жизни человека.</w:t>
            </w:r>
          </w:p>
          <w:p w:rsidR="005923A6" w:rsidRPr="005923A6" w:rsidRDefault="005923A6" w:rsidP="00287141">
            <w:pPr>
              <w:widowControl w:val="0"/>
              <w:suppressAutoHyphens/>
              <w:spacing w:before="20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Характеризовать полезную деятельность бактерий, их использование в народном хозяйстве.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b/>
                <w:i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  <w:kern w:val="1"/>
                <w:lang w:eastAsia="hi-IN" w:bidi="hi-IN"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9, вопросы в конце параграфа, сообщение о значении бактерий в жизни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11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 w:after="0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Значение бактерий в природе и для человека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pacing w:before="20" w:after="0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5923A6">
              <w:rPr>
                <w:rFonts w:ascii="Arial" w:hAnsi="Arial" w:cs="Arial"/>
              </w:rPr>
              <w:t>Цианобактерии</w:t>
            </w:r>
            <w:proofErr w:type="spellEnd"/>
            <w:r w:rsidRPr="005923A6">
              <w:rPr>
                <w:rFonts w:ascii="Arial" w:hAnsi="Arial" w:cs="Arial"/>
              </w:rPr>
              <w:t xml:space="preserve"> как </w:t>
            </w:r>
            <w:r w:rsidRPr="005923A6">
              <w:rPr>
                <w:rFonts w:ascii="Arial" w:hAnsi="Arial" w:cs="Arial"/>
              </w:rPr>
              <w:lastRenderedPageBreak/>
              <w:t>поставщики кислорода в атмосферу. Бактерии, обладающие разными типами обмена веществ. Процесс брожения.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10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 w:after="0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Растения</w:t>
            </w:r>
          </w:p>
          <w:p w:rsidR="005923A6" w:rsidRPr="005923A6" w:rsidRDefault="005923A6" w:rsidP="00287141">
            <w:pPr>
              <w:spacing w:after="0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</w:t>
            </w:r>
            <w:proofErr w:type="gramStart"/>
            <w:r w:rsidRPr="005923A6">
              <w:rPr>
                <w:rFonts w:ascii="Arial" w:hAnsi="Arial" w:cs="Arial"/>
              </w:rPr>
              <w:t>-и</w:t>
            </w:r>
            <w:proofErr w:type="gramEnd"/>
            <w:r w:rsidRPr="005923A6">
              <w:rPr>
                <w:rFonts w:ascii="Arial" w:hAnsi="Arial" w:cs="Arial"/>
              </w:rPr>
              <w:t>сследование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 w:after="0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      </w:r>
            <w:proofErr w:type="gramStart"/>
            <w:r w:rsidRPr="005923A6">
              <w:rPr>
                <w:rFonts w:ascii="Arial" w:hAnsi="Arial" w:cs="Arial"/>
              </w:rPr>
              <w:t xml:space="preserve">Деление царства растений на группы: водоросли, цветковые (покрытосеменные), </w:t>
            </w:r>
            <w:r w:rsidRPr="005923A6">
              <w:rPr>
                <w:rFonts w:ascii="Arial" w:hAnsi="Arial" w:cs="Arial"/>
              </w:rPr>
              <w:lastRenderedPageBreak/>
              <w:t>голосеменные, мхи, плауны, хвощи, папоротники.</w:t>
            </w:r>
            <w:proofErr w:type="gramEnd"/>
            <w:r w:rsidRPr="005923A6">
              <w:rPr>
                <w:rFonts w:ascii="Arial" w:hAnsi="Arial" w:cs="Arial"/>
              </w:rPr>
              <w:t xml:space="preserve">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науки; Формировани</w:t>
            </w:r>
            <w:r w:rsidRPr="005923A6">
              <w:rPr>
                <w:rFonts w:ascii="Arial" w:hAnsi="Arial" w:cs="Arial"/>
              </w:rPr>
              <w:lastRenderedPageBreak/>
              <w:t>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Различать части цветкового растения на рисунке учебника, выдвигать предположения об их функциях.</w:t>
            </w:r>
          </w:p>
          <w:p w:rsidR="005923A6" w:rsidRPr="005923A6" w:rsidRDefault="005923A6" w:rsidP="00287141">
            <w:pPr>
              <w:spacing w:before="17" w:after="0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Сравнивать цветковые и голосеменные растения,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характеризовать их сходство и различия.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5923A6" w:rsidRPr="005923A6" w:rsidRDefault="005923A6" w:rsidP="002871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Обсуждать проблему урока, выделение ключевых понятий, работа с терминами. Формирование приемов работы с информацией. Рассматривать и обсуждать иллюстрации учебников, слайды, обобщать </w:t>
            </w:r>
            <w:r w:rsidRPr="005923A6">
              <w:rPr>
                <w:rFonts w:ascii="Arial" w:hAnsi="Arial" w:cs="Arial"/>
              </w:rPr>
              <w:lastRenderedPageBreak/>
              <w:t xml:space="preserve">результаты,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- работа в группе.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Уметь вести диалог, вырабатывать общее решение.</w:t>
            </w: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11, подготовить презентацию о редких видах растений Тюменской области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67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Лабораторная работа «Знакомство с внешним строением растения»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  <w:b/>
              </w:rPr>
              <w:t>Лабораторная работа № 3</w:t>
            </w:r>
            <w:r w:rsidRPr="005923A6">
              <w:rPr>
                <w:rFonts w:ascii="Arial" w:hAnsi="Arial" w:cs="Arial"/>
              </w:rPr>
              <w:t xml:space="preserve">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«Знакомство с внешним строением побегов растений»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11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14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Животные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</w:t>
            </w:r>
            <w:proofErr w:type="gramStart"/>
            <w:r w:rsidRPr="005923A6">
              <w:rPr>
                <w:rFonts w:ascii="Arial" w:hAnsi="Arial" w:cs="Arial"/>
              </w:rPr>
              <w:t>-и</w:t>
            </w:r>
            <w:proofErr w:type="gramEnd"/>
            <w:r w:rsidRPr="005923A6">
              <w:rPr>
                <w:rFonts w:ascii="Arial" w:hAnsi="Arial" w:cs="Arial"/>
              </w:rPr>
              <w:t>сследование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Представление о фауне. Особенности животных. Одноклеточные и многоклеточные организмы. Роль животных в природе </w:t>
            </w:r>
            <w:r w:rsidRPr="005923A6">
              <w:rPr>
                <w:rFonts w:ascii="Arial" w:hAnsi="Arial" w:cs="Arial"/>
              </w:rPr>
              <w:lastRenderedPageBreak/>
              <w:t>и жизни человека. Зависимость от окружающей среды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познавательных интересов и мотивов, направленных на изучение </w:t>
            </w:r>
            <w:r w:rsidRPr="005923A6">
              <w:rPr>
                <w:rFonts w:ascii="Arial" w:hAnsi="Arial" w:cs="Arial"/>
              </w:rPr>
              <w:lastRenderedPageBreak/>
              <w:t>живой природы; интеллектуальных умений, эстетическое отношение к живым объектам.</w:t>
            </w: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17"/>
              <w:ind w:left="-108"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Распознавать одноклеточных и многоклеточных животных на рисунках учебника. </w:t>
            </w:r>
          </w:p>
          <w:p w:rsidR="005923A6" w:rsidRPr="005923A6" w:rsidRDefault="005923A6" w:rsidP="00287141">
            <w:pPr>
              <w:spacing w:before="17"/>
              <w:ind w:left="-108" w:right="59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Характеризовать простейших по рисункам учебника, описывать их различие, называть части их тела.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Овладение составляющими исследовательской деятельности, умение оформлять </w:t>
            </w:r>
            <w:r w:rsidRPr="005923A6">
              <w:rPr>
                <w:rFonts w:ascii="Arial" w:hAnsi="Arial" w:cs="Arial"/>
              </w:rPr>
              <w:lastRenderedPageBreak/>
              <w:t>результаты.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b/>
                <w:i/>
                <w:color w:val="231F20"/>
              </w:rPr>
            </w:pPr>
            <w:r w:rsidRPr="005923A6">
              <w:rPr>
                <w:rFonts w:ascii="Arial" w:eastAsia="NewBaskervilleC" w:hAnsi="Arial" w:cs="Arial"/>
                <w:b/>
                <w:i/>
                <w:color w:val="231F20"/>
              </w:rPr>
              <w:t>Познавательные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Сравнивать строение тела амёбы с клеткой эукариот,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адекватно использовать речевые средства для дискуссии и аргументации своей позиции.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12, сообщение о значении и </w:t>
            </w: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gramStart"/>
            <w:r w:rsidRPr="005923A6">
              <w:rPr>
                <w:rFonts w:ascii="Arial" w:hAnsi="Arial" w:cs="Arial"/>
              </w:rPr>
              <w:t>многообразии</w:t>
            </w:r>
            <w:proofErr w:type="gramEnd"/>
            <w:r w:rsidRPr="005923A6">
              <w:rPr>
                <w:rFonts w:ascii="Arial" w:hAnsi="Arial" w:cs="Arial"/>
              </w:rPr>
              <w:t xml:space="preserve"> животных</w:t>
            </w: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hAnsi="Arial" w:cs="Arial"/>
              </w:rPr>
              <w:t>Лабораторная работа «Наблюдение за передвижениями животных»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лабораторная работа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pacing w:before="20"/>
              <w:ind w:left="113" w:right="55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Готовить микропрепарат культуры инфузорий.</w:t>
            </w:r>
          </w:p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Изучать живые организмы под микроскопом при малом увеличении</w:t>
            </w: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 xml:space="preserve">Лабораторная работа № 4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«Наблюдение за передвижением животных»</w:t>
            </w:r>
          </w:p>
        </w:tc>
        <w:tc>
          <w:tcPr>
            <w:tcW w:w="993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16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Грибы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</w:t>
            </w:r>
            <w:r w:rsidRPr="005923A6">
              <w:rPr>
                <w:rFonts w:ascii="Arial" w:hAnsi="Arial" w:cs="Arial"/>
              </w:rPr>
              <w:lastRenderedPageBreak/>
              <w:t xml:space="preserve">гифами. Питание грибов: </w:t>
            </w:r>
            <w:proofErr w:type="spellStart"/>
            <w:r w:rsidRPr="005923A6">
              <w:rPr>
                <w:rFonts w:ascii="Arial" w:hAnsi="Arial" w:cs="Arial"/>
              </w:rPr>
              <w:t>сапротрофы</w:t>
            </w:r>
            <w:proofErr w:type="spellEnd"/>
            <w:r w:rsidRPr="005923A6">
              <w:rPr>
                <w:rFonts w:ascii="Arial" w:hAnsi="Arial" w:cs="Arial"/>
              </w:rPr>
              <w:t>, паразиты, симбионты и хищники. Размножение спорами. Симбиоз гриба и растения — грибокорень (микориза</w:t>
            </w:r>
            <w:r w:rsidRPr="005923A6">
              <w:rPr>
                <w:rFonts w:ascii="Arial" w:eastAsia="NewBaskervilleC" w:hAnsi="Arial" w:cs="Arial"/>
                <w:color w:val="231F20"/>
              </w:rPr>
              <w:t>)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Развитие интеллектуальных  и творческих способностей учащихся, овладение  приемами практической деятельности. Воспитание бережного </w:t>
            </w:r>
            <w:r w:rsidRPr="005923A6">
              <w:rPr>
                <w:rFonts w:ascii="Arial" w:hAnsi="Arial" w:cs="Arial"/>
              </w:rPr>
              <w:lastRenderedPageBreak/>
              <w:t>отношения к растениям, животным, грибам, окружающему нас миру, своему здоровью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Описывать внешнее строение тела гриба, называть его части.</w:t>
            </w:r>
          </w:p>
          <w:p w:rsidR="005923A6" w:rsidRPr="005923A6" w:rsidRDefault="005923A6" w:rsidP="00287141">
            <w:pPr>
              <w:spacing w:before="20"/>
              <w:ind w:left="-108"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Определять место представителей царства</w:t>
            </w:r>
          </w:p>
          <w:p w:rsidR="005923A6" w:rsidRPr="005923A6" w:rsidRDefault="005923A6" w:rsidP="00287141">
            <w:pPr>
              <w:spacing w:before="20"/>
              <w:ind w:left="-108"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Грибы </w:t>
            </w:r>
            <w:proofErr w:type="gramStart"/>
            <w:r w:rsidRPr="005923A6">
              <w:rPr>
                <w:rFonts w:ascii="Arial" w:eastAsia="NewBaskervilleC" w:hAnsi="Arial" w:cs="Arial"/>
                <w:color w:val="231F20"/>
              </w:rPr>
              <w:t>среди</w:t>
            </w:r>
            <w:proofErr w:type="gramEnd"/>
            <w:r w:rsidRPr="005923A6">
              <w:rPr>
                <w:rFonts w:ascii="Arial" w:eastAsia="NewBaskervilleC" w:hAnsi="Arial" w:cs="Arial"/>
                <w:color w:val="231F20"/>
              </w:rPr>
              <w:t xml:space="preserve"> эукариот.</w:t>
            </w:r>
          </w:p>
          <w:p w:rsidR="005923A6" w:rsidRPr="005923A6" w:rsidRDefault="005923A6" w:rsidP="00287141">
            <w:pPr>
              <w:spacing w:before="20"/>
              <w:ind w:left="-108" w:right="-108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Называть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 xml:space="preserve">знакомые виды грибов. </w:t>
            </w:r>
            <w:r w:rsidRPr="005923A6">
              <w:rPr>
                <w:rFonts w:ascii="Arial" w:eastAsia="NewBaskervilleC" w:hAnsi="Arial" w:cs="Arial"/>
                <w:color w:val="231F20"/>
              </w:rPr>
              <w:br/>
              <w:t>Характеризовать питание грибов.</w:t>
            </w:r>
          </w:p>
          <w:p w:rsidR="005923A6" w:rsidRPr="005923A6" w:rsidRDefault="005923A6" w:rsidP="00287141">
            <w:pPr>
              <w:ind w:left="-108" w:right="-108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понятия: «</w:t>
            </w:r>
            <w:proofErr w:type="spellStart"/>
            <w:r w:rsidRPr="005923A6">
              <w:rPr>
                <w:rFonts w:ascii="Arial" w:eastAsia="NewBaskervilleC" w:hAnsi="Arial" w:cs="Arial"/>
                <w:color w:val="231F20"/>
              </w:rPr>
              <w:t>сапротроф</w:t>
            </w:r>
            <w:proofErr w:type="spellEnd"/>
            <w:r w:rsidRPr="005923A6">
              <w:rPr>
                <w:rFonts w:ascii="Arial" w:eastAsia="NewBaskervilleC" w:hAnsi="Arial" w:cs="Arial"/>
                <w:color w:val="231F20"/>
              </w:rPr>
              <w:t>», «паразит», «хищник», «симбионт», «грибокорень», пояснять их примерами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Умение самостоятельно формулировать цели урока после предварительного обсуждения и планировать личную учебную деятельность, проводить самооценку </w:t>
            </w:r>
            <w:r w:rsidRPr="005923A6">
              <w:rPr>
                <w:rFonts w:ascii="Arial" w:hAnsi="Arial" w:cs="Arial"/>
              </w:rPr>
              <w:lastRenderedPageBreak/>
              <w:t xml:space="preserve">уровня личных учебных достижений.                                                                  Обсуждать проблему урока, выделение ключевых понятий, работа с терминами.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приемов работы с информацией. Рассматривать и обсуждать иллюстрации учебников, слайды, обобщать результаты, делать выводы.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умений, работа в группе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13, сообщение об истории открытия </w:t>
            </w:r>
            <w:proofErr w:type="spellStart"/>
            <w:r w:rsidRPr="005923A6">
              <w:rPr>
                <w:rFonts w:ascii="Arial" w:hAnsi="Arial" w:cs="Arial"/>
              </w:rPr>
              <w:t>пеницилла</w:t>
            </w:r>
            <w:proofErr w:type="spellEnd"/>
            <w:r w:rsidRPr="005923A6">
              <w:rPr>
                <w:rFonts w:ascii="Arial" w:hAnsi="Arial" w:cs="Arial"/>
              </w:rPr>
              <w:t xml:space="preserve"> и о его значен</w:t>
            </w:r>
            <w:r w:rsidRPr="005923A6">
              <w:rPr>
                <w:rFonts w:ascii="Arial" w:hAnsi="Arial" w:cs="Arial"/>
              </w:rPr>
              <w:lastRenderedPageBreak/>
              <w:t>ии для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Многообразие и значение грибов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</w:t>
            </w:r>
            <w:proofErr w:type="spellStart"/>
            <w:r w:rsidRPr="005923A6">
              <w:rPr>
                <w:rFonts w:ascii="Arial" w:hAnsi="Arial" w:cs="Arial"/>
              </w:rPr>
              <w:t>грибовв</w:t>
            </w:r>
            <w:proofErr w:type="spellEnd"/>
            <w:r w:rsidRPr="005923A6">
              <w:rPr>
                <w:rFonts w:ascii="Arial" w:hAnsi="Arial" w:cs="Arial"/>
              </w:rPr>
              <w:t xml:space="preserve"> природе и жизни человека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14, вопросы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left="34" w:right="209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Лишайники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Формирование познавательных интересов и мотивов, направленных на изучение живой природы; интеллектуальных умений, эстетическое отношение к живым объектам; Реализация установок здорового образа жизни; Знание основных принципов и правил отношения к живой природе, основ здорового образа жизни и здоровье сберегающих </w:t>
            </w:r>
            <w:r w:rsidRPr="005923A6">
              <w:rPr>
                <w:rFonts w:ascii="Arial" w:hAnsi="Arial" w:cs="Arial"/>
              </w:rPr>
              <w:lastRenderedPageBreak/>
              <w:t xml:space="preserve">технологий. 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мотивов, направленных на изучение живой природы; интеллектуальных умений, эстетическое отношение к живым объектам.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5923A6" w:rsidRPr="005923A6" w:rsidRDefault="005923A6" w:rsidP="00287141">
            <w:pPr>
              <w:spacing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типы лишайников на рисунке учебника.</w:t>
            </w:r>
          </w:p>
          <w:p w:rsidR="005923A6" w:rsidRPr="005923A6" w:rsidRDefault="005923A6" w:rsidP="00287141">
            <w:pPr>
              <w:spacing w:after="0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Анализировать изображение внутреннего строения лишайника.</w:t>
            </w:r>
          </w:p>
          <w:p w:rsidR="005923A6" w:rsidRPr="005923A6" w:rsidRDefault="005923A6" w:rsidP="00287141">
            <w:pPr>
              <w:spacing w:after="0" w:line="240" w:lineRule="auto"/>
              <w:ind w:right="54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Характеризовать значение лишайников в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природе и жизни человека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Определять значение ж-х и р-й в природе и жизни человека по рисункам учебника.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 проводить эксперименты, делать выводы и заключения, структурировать материал, объяснять, доказывать, защищать свои идеи.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Развивать умения вести дискуссию, сравнивать разные точки зрения, отстаивать свою </w:t>
            </w:r>
            <w:r w:rsidRPr="005923A6">
              <w:rPr>
                <w:rFonts w:ascii="Arial" w:hAnsi="Arial" w:cs="Arial"/>
              </w:rPr>
              <w:lastRenderedPageBreak/>
              <w:t>позицию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Оценивать свои достижения и достижения одноклассников по усвоению учебного материала.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Объяснять необходимость охраны редких видов и природы в целом.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 при работе в группе.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Фронтальный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15, вопросы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19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left="34" w:right="-74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Значение живых организмов в природе и жизни человека</w:t>
            </w:r>
          </w:p>
          <w:p w:rsidR="005923A6" w:rsidRPr="005923A6" w:rsidRDefault="005923A6" w:rsidP="00287141">
            <w:pPr>
              <w:ind w:left="34"/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pacing w:before="17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 xml:space="preserve">Животные и растения, вредные для человека. Живые организмы, полезные для человека. Взаимосвязь </w:t>
            </w:r>
            <w:r w:rsidRPr="005923A6">
              <w:rPr>
                <w:rFonts w:ascii="Arial" w:hAnsi="Arial" w:cs="Arial"/>
              </w:rPr>
              <w:lastRenderedPageBreak/>
              <w:t>полезных и вредных видов в природе. Значение биологического разнообразия в природе и жизни человека</w:t>
            </w:r>
            <w:r w:rsidRPr="005923A6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Повторить § 8-15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4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3.  Жизнь организмов на планете Земля (7 часов)</w:t>
            </w:r>
          </w:p>
        </w:tc>
      </w:tr>
      <w:tr w:rsidR="005923A6" w:rsidRPr="005923A6" w:rsidTr="00D1527F">
        <w:trPr>
          <w:trHeight w:val="2318"/>
        </w:trPr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</w:rPr>
              <w:t>Среды жизни планеты Земля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изучения нового материала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hAnsi="Arial" w:cs="Arial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Воспитание бережного отношения к окружающей среде. Формирование экологической грамотности школьника.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Характеризовать особенности условий сред жизни на Земле.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Приводить примеры обитателей организменной среды — паразитов и симбионтов, объяснять их воздействие на организм хозяина;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Приводить доказательства (аргументация) необходимости соблюдения мер профилактике заболеваний, вызываемых животными.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Умение самостоятельно формулировать цели урока после предварительного обсуждения и планировать личную учебную деятельность, проводить самооценку уровня личных учебных достижений.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 Формирование интеллектуальных умений: доказать, рассуждать, сравнивать, делать выводы;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Сравнивать представителей разных групп животных, делать выводы на основе сравнения; </w:t>
            </w:r>
          </w:p>
        </w:tc>
        <w:tc>
          <w:tcPr>
            <w:tcW w:w="1417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21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Экологические факторы среды</w:t>
            </w: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18, вопросы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22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Приспособления организмов к жизни в природе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proofErr w:type="spellStart"/>
            <w:r w:rsidRPr="005923A6">
              <w:rPr>
                <w:rFonts w:ascii="Arial" w:hAnsi="Arial" w:cs="Arial"/>
              </w:rPr>
              <w:lastRenderedPageBreak/>
              <w:t>Комбинир</w:t>
            </w:r>
            <w:proofErr w:type="spellEnd"/>
            <w:r w:rsidRPr="005923A6">
              <w:rPr>
                <w:rFonts w:ascii="Arial" w:hAnsi="Arial" w:cs="Arial"/>
              </w:rPr>
              <w:t>. урок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Влияние среды на организмы. Приспособленность организмов к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Мини – сочинение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19, написать </w:t>
            </w:r>
            <w:proofErr w:type="gramStart"/>
            <w:r w:rsidRPr="005923A6">
              <w:rPr>
                <w:rFonts w:ascii="Arial" w:hAnsi="Arial" w:cs="Arial"/>
              </w:rPr>
              <w:t>сочине</w:t>
            </w:r>
            <w:r w:rsidRPr="005923A6">
              <w:rPr>
                <w:rFonts w:ascii="Arial" w:hAnsi="Arial" w:cs="Arial"/>
              </w:rPr>
              <w:lastRenderedPageBreak/>
              <w:t>ние</w:t>
            </w:r>
            <w:proofErr w:type="gramEnd"/>
            <w:r w:rsidRPr="005923A6">
              <w:rPr>
                <w:rFonts w:ascii="Arial" w:hAnsi="Arial" w:cs="Arial"/>
              </w:rPr>
              <w:t xml:space="preserve"> о каком – либо животном своего края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67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Природные сообщества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– исследование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разлагатели</w:t>
            </w:r>
            <w:proofErr w:type="spellEnd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. Понятие о круговороте веще</w:t>
            </w:r>
            <w:proofErr w:type="gramStart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ств в пр</w:t>
            </w:r>
            <w:proofErr w:type="gramEnd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ироде. Понятие о природном сообществе. Примеры природных сообществ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интеллектуал</w:t>
            </w:r>
            <w:r w:rsidRPr="005923A6">
              <w:rPr>
                <w:rFonts w:ascii="Arial" w:hAnsi="Arial" w:cs="Arial"/>
              </w:rPr>
              <w:lastRenderedPageBreak/>
              <w:t>ьных и творческих способностей учащихся, овладение  приемами практической деятельности. Воспитание бережного отношения к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ответственного отношения к обучению. Формирование основ экологической культуры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Определять понятие «пищевая цепь». Анализировать элементы круговорота веществ на рисунке учебника.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Объяснять роль различных организмов в круговороте веществ.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понятия: «производители», «потребители», «</w:t>
            </w:r>
            <w:proofErr w:type="spellStart"/>
            <w:r w:rsidRPr="005923A6">
              <w:rPr>
                <w:rFonts w:ascii="Arial" w:eastAsia="NewBaskervilleC" w:hAnsi="Arial" w:cs="Arial"/>
                <w:color w:val="231F20"/>
              </w:rPr>
              <w:t>разлагатели</w:t>
            </w:r>
            <w:proofErr w:type="spellEnd"/>
            <w:r w:rsidRPr="005923A6">
              <w:rPr>
                <w:rFonts w:ascii="Arial" w:eastAsia="NewBaskervilleC" w:hAnsi="Arial" w:cs="Arial"/>
                <w:color w:val="231F20"/>
              </w:rPr>
              <w:t>», «природное сообщество».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Характеризовать разные природные сообщества.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Объяснять роль живых организмов и круговорота веще</w:t>
            </w:r>
            <w:proofErr w:type="gramStart"/>
            <w:r w:rsidRPr="005923A6">
              <w:rPr>
                <w:rFonts w:ascii="Arial" w:eastAsia="NewBaskervilleC" w:hAnsi="Arial" w:cs="Arial"/>
                <w:color w:val="231F20"/>
              </w:rPr>
              <w:t>ств в пр</w:t>
            </w:r>
            <w:proofErr w:type="gramEnd"/>
            <w:r w:rsidRPr="005923A6">
              <w:rPr>
                <w:rFonts w:ascii="Arial" w:eastAsia="NewBaskervilleC" w:hAnsi="Arial" w:cs="Arial"/>
                <w:color w:val="231F20"/>
              </w:rPr>
              <w:t>иродном сообществе;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5923A6" w:rsidRPr="005923A6" w:rsidRDefault="005923A6" w:rsidP="00287141">
            <w:pPr>
              <w:spacing w:before="17" w:after="0" w:line="240" w:lineRule="auto"/>
              <w:ind w:right="59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Различать и объяснять особенности животных разных природных зон.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 xml:space="preserve">Объяснять роль Красной книги в охране </w:t>
            </w:r>
            <w:r w:rsidRPr="005923A6">
              <w:rPr>
                <w:rFonts w:ascii="Arial" w:eastAsia="NewBaskervilleC" w:hAnsi="Arial" w:cs="Arial"/>
                <w:color w:val="231F20"/>
              </w:rPr>
              <w:lastRenderedPageBreak/>
              <w:t>природы, приводить примеры редких растений и животных, охраняемых государством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и обсуждать материалы, делать выводы</w:t>
            </w:r>
            <w:proofErr w:type="gramStart"/>
            <w:r w:rsidRPr="005923A6">
              <w:rPr>
                <w:rFonts w:ascii="Arial" w:hAnsi="Arial" w:cs="Arial"/>
              </w:rPr>
              <w:t xml:space="preserve"> Р</w:t>
            </w:r>
            <w:proofErr w:type="gramEnd"/>
            <w:r w:rsidRPr="005923A6">
              <w:rPr>
                <w:rFonts w:ascii="Arial" w:hAnsi="Arial" w:cs="Arial"/>
              </w:rPr>
              <w:t>ассматривать и обсуждать иллюстрации учебника, материалы презентации, делать выводы.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Обсуждать проблему урока, выделение </w:t>
            </w:r>
            <w:r w:rsidRPr="005923A6">
              <w:rPr>
                <w:rFonts w:ascii="Arial" w:hAnsi="Arial" w:cs="Arial"/>
              </w:rPr>
              <w:lastRenderedPageBreak/>
              <w:t>ключевых понятий, работа с терминами. Формирование умений практической деятельности.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Формулировать и выдвигать простейшие гипотезы.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Ставить вопросы к тексту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Корректное ведение диалога, монолога, участие в дискуссии.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Уметь слушать и объективно оценивать </w:t>
            </w:r>
            <w:r w:rsidRPr="005923A6">
              <w:rPr>
                <w:rFonts w:ascii="Arial" w:hAnsi="Arial" w:cs="Arial"/>
              </w:rPr>
              <w:lastRenderedPageBreak/>
              <w:t>других. Умение вести диалог, вырабатывать общее решение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Выполнение творческого задания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20, нарисовать природное сообщество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tabs>
                <w:tab w:val="left" w:pos="1878"/>
              </w:tabs>
              <w:suppressAutoHyphens/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Природные зоны России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Презентация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§ 21, презентация о жизни организмов  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Жизнь организмов на разных материках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22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NewBaskervilleC" w:hAnsi="Arial" w:cs="Arial"/>
                <w:color w:val="231F20"/>
                <w:kern w:val="1"/>
                <w:lang w:eastAsia="hi-IN" w:bidi="hi-IN"/>
              </w:rPr>
              <w:t>Жизнь организмов в морях и океанах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Урок обобщения и систематизации знаний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widowControl w:val="0"/>
              <w:suppressAutoHyphens/>
              <w:spacing w:before="20"/>
              <w:ind w:right="59"/>
              <w:contextualSpacing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Условия жизни организмов в водной среде. Обитатели </w:t>
            </w:r>
            <w:proofErr w:type="spellStart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мелководийи</w:t>
            </w:r>
            <w:proofErr w:type="spellEnd"/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Тестирование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Повторить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17-22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287141">
        <w:tc>
          <w:tcPr>
            <w:tcW w:w="16273" w:type="dxa"/>
            <w:gridSpan w:val="14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>Тема 4.  Человек на планете Земля (6 часов)</w:t>
            </w: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27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Как появился человек на Земле</w:t>
            </w: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исследование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современного человека. Деятельность человека в природе в наши дни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Формирование целостного мировоззрения на основе развития биологических знаний, интеллектуальных умений: доказывать, рассуждать, делать выводы. </w:t>
            </w:r>
            <w:r w:rsidRPr="005923A6">
              <w:rPr>
                <w:rFonts w:ascii="Arial" w:hAnsi="Arial" w:cs="Arial"/>
              </w:rPr>
              <w:lastRenderedPageBreak/>
              <w:t>Формирование ответственного отношения к обучению.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Познавательных интересов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Описывать внешний вид раннего предка человека, сравнивать его с обезьяной и современным человеком.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Характеризовать особенности строения тела </w:t>
            </w:r>
            <w:r w:rsidRPr="005923A6">
              <w:rPr>
                <w:rFonts w:ascii="Arial" w:hAnsi="Arial" w:cs="Arial"/>
              </w:rPr>
              <w:lastRenderedPageBreak/>
              <w:t>и  жизнедеятельности неандертальцев. Описывать особенности строения тела и условия жизни кроманьонцев по рисунку учебника, бюстам. Устанавливать связь между развитием головного мозга и поведением людей в результате длительного исторического развития. Речь, мышление</w:t>
            </w: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Самостоятельно формулировать цели урока после предварительного обсуждения материала под руководством учителя.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Рассматривать и обсуждать </w:t>
            </w:r>
            <w:r w:rsidRPr="005923A6">
              <w:rPr>
                <w:rFonts w:ascii="Arial" w:hAnsi="Arial" w:cs="Arial"/>
              </w:rPr>
              <w:lastRenderedPageBreak/>
              <w:t>иллюстрации учебника.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умений грамотно выражать свои мысли, уметь слушать, объективно оценивать других, проводить самооценку личных достижений. Уметь узнавать изучаемые объекты на таблицах и других  объектах обучения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Презентация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24, презентация о происхождении человека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Как человек изменял природу</w:t>
            </w: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Сообщение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25, сообщение о причинах вымирания птицы дронт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29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Важность охраны живого мира планеты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Комбинированный урок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Взаимосвязь процессов, происходящих в живой и неживой природе. Причины исчезновения многих видов животных и </w:t>
            </w: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Развитие интеллектуальных и творческих способностей учащихся, овладение  приемами </w:t>
            </w:r>
            <w:r w:rsidRPr="005923A6">
              <w:rPr>
                <w:rFonts w:ascii="Arial" w:hAnsi="Arial" w:cs="Arial"/>
              </w:rPr>
              <w:lastRenderedPageBreak/>
              <w:t>практической деятельности. Воспитание бережного отношения к природе.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познавательных интересов и мотивов к обучению.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Формирование основ экологической культуры</w:t>
            </w:r>
          </w:p>
        </w:tc>
        <w:tc>
          <w:tcPr>
            <w:tcW w:w="1701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 xml:space="preserve">Называть животных, истребленных человеком. Обсуждать состояние редких видов животных, занесенных в </w:t>
            </w:r>
            <w:r w:rsidRPr="005923A6">
              <w:rPr>
                <w:rFonts w:ascii="Arial" w:hAnsi="Arial" w:cs="Arial"/>
              </w:rPr>
              <w:lastRenderedPageBreak/>
              <w:t>Красную книгу. Указывать причины сокращения и истребления некоторых видов.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Называть примеры животных, нуждающихся в охране. Объяснять значение Красной книги, заповедников. Характеризовать запрет на охоту как мероприятие по охране природы. 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 w:val="restart"/>
          </w:tcPr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lastRenderedPageBreak/>
              <w:t>Регулятивные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Самостоятельно формулировать цели урока после предварительного обсуждения материала.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Познавательн</w:t>
            </w:r>
            <w:r w:rsidRPr="005923A6">
              <w:rPr>
                <w:rFonts w:ascii="Arial" w:hAnsi="Arial" w:cs="Arial"/>
                <w:b/>
                <w:i/>
              </w:rPr>
              <w:lastRenderedPageBreak/>
              <w:t>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Развитие интеллектуальных и творческих способностей учащихся, овладение  приемами практической деятельности.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Рассматривать и обсуждать материалы, делать выводы</w:t>
            </w:r>
            <w:proofErr w:type="gramStart"/>
            <w:r w:rsidRPr="005923A6">
              <w:rPr>
                <w:rFonts w:ascii="Arial" w:hAnsi="Arial" w:cs="Arial"/>
              </w:rPr>
              <w:t xml:space="preserve"> С</w:t>
            </w:r>
            <w:proofErr w:type="gramEnd"/>
            <w:r w:rsidRPr="005923A6">
              <w:rPr>
                <w:rFonts w:ascii="Arial" w:hAnsi="Arial" w:cs="Arial"/>
              </w:rPr>
              <w:t xml:space="preserve">труктурировать учебный материал, готовить презентации. 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923A6">
              <w:rPr>
                <w:rFonts w:ascii="Arial" w:hAnsi="Arial" w:cs="Arial"/>
                <w:b/>
                <w:i/>
              </w:rPr>
              <w:t>Коммуникативные</w:t>
            </w:r>
          </w:p>
          <w:p w:rsidR="005923A6" w:rsidRPr="005923A6" w:rsidRDefault="005923A6" w:rsidP="00287141">
            <w:pPr>
              <w:spacing w:after="0" w:line="240" w:lineRule="auto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Умение вести диалог, монолог.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Сообщение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26, сообщение о роли Красной книги РФ.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widowControl w:val="0"/>
              <w:suppressAutoHyphens/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t>Сохраним богатство живого мира</w:t>
            </w:r>
          </w:p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</w:p>
        </w:tc>
        <w:tc>
          <w:tcPr>
            <w:tcW w:w="1104" w:type="dxa"/>
            <w:vMerge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widowControl w:val="0"/>
              <w:suppressAutoHyphens/>
              <w:spacing w:before="20"/>
              <w:ind w:right="59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  <w:r w:rsidRPr="005923A6">
              <w:rPr>
                <w:rFonts w:ascii="Arial" w:eastAsia="SimSun" w:hAnsi="Arial" w:cs="Arial"/>
                <w:kern w:val="1"/>
                <w:lang w:eastAsia="hi-IN" w:bidi="hi-IN"/>
              </w:rPr>
      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</w:t>
            </w: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27, задания в конце параграфа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3</w:t>
            </w:r>
            <w:r w:rsidRPr="005923A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lastRenderedPageBreak/>
              <w:t xml:space="preserve">Итоговый контроль знаний </w:t>
            </w:r>
            <w:r w:rsidRPr="005923A6">
              <w:rPr>
                <w:rFonts w:ascii="Arial" w:eastAsia="FranklinGothicMediumC" w:hAnsi="Arial" w:cs="Arial"/>
                <w:bCs/>
                <w:color w:val="231F20"/>
                <w:kern w:val="1"/>
                <w:lang w:eastAsia="hi-IN" w:bidi="hi-IN"/>
              </w:rPr>
              <w:lastRenderedPageBreak/>
              <w:t>по курсу биологии 5 класса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Урок обобще</w:t>
            </w:r>
            <w:r w:rsidRPr="005923A6">
              <w:rPr>
                <w:rFonts w:ascii="Arial" w:hAnsi="Arial" w:cs="Arial"/>
              </w:rPr>
              <w:lastRenderedPageBreak/>
              <w:t>ния и систематизации знаний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645" w:type="dxa"/>
            <w:gridSpan w:val="4"/>
          </w:tcPr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Выявление уровня сформирования основных знаний, умений по завершению изучения курса биологии 5 класса.</w:t>
            </w:r>
          </w:p>
          <w:p w:rsidR="005923A6" w:rsidRPr="005923A6" w:rsidRDefault="005923A6" w:rsidP="0028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Тестирован</w:t>
            </w:r>
            <w:r w:rsidRPr="005923A6">
              <w:rPr>
                <w:rFonts w:ascii="Arial" w:hAnsi="Arial" w:cs="Arial"/>
              </w:rPr>
              <w:lastRenderedPageBreak/>
              <w:t>ие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Повтор</w:t>
            </w:r>
            <w:r w:rsidRPr="005923A6">
              <w:rPr>
                <w:rFonts w:ascii="Arial" w:hAnsi="Arial" w:cs="Arial"/>
              </w:rPr>
              <w:lastRenderedPageBreak/>
              <w:t xml:space="preserve">ить 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§ 24-27</w:t>
            </w: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5923A6" w:rsidRPr="005923A6" w:rsidTr="00D1527F">
        <w:tc>
          <w:tcPr>
            <w:tcW w:w="42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58" w:type="dxa"/>
            <w:gridSpan w:val="3"/>
          </w:tcPr>
          <w:p w:rsidR="005923A6" w:rsidRPr="005923A6" w:rsidRDefault="005923A6" w:rsidP="00287141">
            <w:pPr>
              <w:rPr>
                <w:rFonts w:ascii="Arial" w:eastAsia="NewBaskervilleC" w:hAnsi="Arial" w:cs="Arial"/>
                <w:color w:val="231F20"/>
              </w:rPr>
            </w:pPr>
            <w:r w:rsidRPr="005923A6">
              <w:rPr>
                <w:rFonts w:ascii="Arial" w:eastAsia="NewBaskervilleC" w:hAnsi="Arial" w:cs="Arial"/>
                <w:color w:val="231F20"/>
              </w:rPr>
              <w:t>Многообразие живого мира.</w:t>
            </w:r>
          </w:p>
        </w:tc>
        <w:tc>
          <w:tcPr>
            <w:tcW w:w="1104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 xml:space="preserve">Урок – экскурсия </w:t>
            </w:r>
          </w:p>
        </w:tc>
        <w:tc>
          <w:tcPr>
            <w:tcW w:w="570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</w:tcPr>
          <w:p w:rsidR="005923A6" w:rsidRPr="005923A6" w:rsidRDefault="005923A6" w:rsidP="00287141">
            <w:pPr>
              <w:snapToGrid w:val="0"/>
              <w:spacing w:before="38"/>
              <w:ind w:right="-108"/>
              <w:contextualSpacing/>
              <w:rPr>
                <w:rFonts w:ascii="Arial" w:eastAsia="FranklinGothicMediumC" w:hAnsi="Arial" w:cs="Arial"/>
                <w:b/>
                <w:bCs/>
                <w:color w:val="231F20"/>
              </w:rPr>
            </w:pPr>
          </w:p>
        </w:tc>
        <w:tc>
          <w:tcPr>
            <w:tcW w:w="5378" w:type="dxa"/>
            <w:gridSpan w:val="3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Развитие коммуникативных умений.</w:t>
            </w:r>
          </w:p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Использование дополнительных источников информации для выполнения учебной задачи</w:t>
            </w:r>
          </w:p>
        </w:tc>
        <w:tc>
          <w:tcPr>
            <w:tcW w:w="1417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  <w:b/>
              </w:rPr>
            </w:pPr>
            <w:r w:rsidRPr="005923A6">
              <w:rPr>
                <w:rFonts w:ascii="Arial" w:hAnsi="Arial" w:cs="Arial"/>
                <w:b/>
              </w:rPr>
              <w:t xml:space="preserve">Экскурсия №1 </w:t>
            </w:r>
          </w:p>
        </w:tc>
        <w:tc>
          <w:tcPr>
            <w:tcW w:w="993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5923A6" w:rsidRPr="005923A6" w:rsidRDefault="005923A6" w:rsidP="00287141">
            <w:pPr>
              <w:jc w:val="center"/>
              <w:rPr>
                <w:rFonts w:ascii="Arial" w:hAnsi="Arial" w:cs="Arial"/>
              </w:rPr>
            </w:pPr>
          </w:p>
        </w:tc>
      </w:tr>
      <w:tr w:rsidR="00D1527F" w:rsidRPr="005923A6" w:rsidTr="00D1527F">
        <w:tc>
          <w:tcPr>
            <w:tcW w:w="432" w:type="dxa"/>
            <w:gridSpan w:val="2"/>
          </w:tcPr>
          <w:p w:rsidR="00D1527F" w:rsidRPr="00D1527F" w:rsidRDefault="00D1527F" w:rsidP="005923A6">
            <w:pPr>
              <w:rPr>
                <w:rFonts w:ascii="Arial" w:hAnsi="Arial" w:cs="Arial"/>
              </w:rPr>
            </w:pPr>
            <w:r w:rsidRPr="00D1527F">
              <w:rPr>
                <w:rFonts w:ascii="Arial" w:hAnsi="Arial" w:cs="Arial"/>
              </w:rPr>
              <w:t>33</w:t>
            </w:r>
          </w:p>
          <w:p w:rsidR="00D1527F" w:rsidRPr="00D1527F" w:rsidRDefault="00D1527F" w:rsidP="005923A6">
            <w:pPr>
              <w:rPr>
                <w:rFonts w:ascii="Arial" w:hAnsi="Arial" w:cs="Arial"/>
              </w:rPr>
            </w:pPr>
            <w:r w:rsidRPr="00D1527F">
              <w:rPr>
                <w:rFonts w:ascii="Arial" w:hAnsi="Arial" w:cs="Arial"/>
              </w:rPr>
              <w:t>34</w:t>
            </w:r>
          </w:p>
          <w:p w:rsidR="00D1527F" w:rsidRPr="00D1527F" w:rsidRDefault="00D1527F" w:rsidP="00287141">
            <w:pPr>
              <w:jc w:val="center"/>
              <w:rPr>
                <w:rFonts w:ascii="Arial" w:hAnsi="Arial" w:cs="Arial"/>
              </w:rPr>
            </w:pPr>
          </w:p>
          <w:p w:rsidR="00D1527F" w:rsidRPr="00D1527F" w:rsidRDefault="00D1527F" w:rsidP="00D1527F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:rsidR="00D1527F" w:rsidRDefault="00D1527F">
            <w:pPr>
              <w:rPr>
                <w:rFonts w:ascii="Arial" w:hAnsi="Arial" w:cs="Arial"/>
              </w:rPr>
            </w:pPr>
          </w:p>
          <w:p w:rsidR="00D1527F" w:rsidRDefault="00D1527F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D1527F" w:rsidRPr="005923A6" w:rsidRDefault="00D1527F" w:rsidP="00D1527F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</w:tcPr>
          <w:p w:rsidR="00D1527F" w:rsidRDefault="00D1527F">
            <w:pPr>
              <w:rPr>
                <w:rFonts w:ascii="Arial" w:hAnsi="Arial" w:cs="Arial"/>
              </w:rPr>
            </w:pPr>
          </w:p>
          <w:p w:rsidR="00D1527F" w:rsidRDefault="00D1527F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D1527F" w:rsidRPr="005923A6" w:rsidRDefault="00D1527F" w:rsidP="00D1527F">
            <w:pPr>
              <w:ind w:left="12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D1527F" w:rsidRDefault="00D1527F">
            <w:pPr>
              <w:rPr>
                <w:rFonts w:ascii="Arial" w:hAnsi="Arial" w:cs="Arial"/>
              </w:rPr>
            </w:pPr>
          </w:p>
          <w:p w:rsidR="00D1527F" w:rsidRDefault="00D1527F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D1527F" w:rsidRPr="005923A6" w:rsidRDefault="00D1527F" w:rsidP="00D1527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D1527F" w:rsidRDefault="00D1527F">
            <w:pPr>
              <w:rPr>
                <w:rFonts w:ascii="Arial" w:hAnsi="Arial" w:cs="Arial"/>
              </w:rPr>
            </w:pPr>
          </w:p>
          <w:p w:rsidR="00D1527F" w:rsidRDefault="00D1527F" w:rsidP="00287141">
            <w:pPr>
              <w:jc w:val="center"/>
              <w:rPr>
                <w:rFonts w:ascii="Arial" w:hAnsi="Arial" w:cs="Arial"/>
                <w:b/>
              </w:rPr>
            </w:pPr>
          </w:p>
          <w:p w:rsidR="00D1527F" w:rsidRPr="005923A6" w:rsidRDefault="00D1527F" w:rsidP="00D1527F">
            <w:pPr>
              <w:rPr>
                <w:rFonts w:ascii="Arial" w:hAnsi="Arial" w:cs="Arial"/>
              </w:rPr>
            </w:pPr>
          </w:p>
        </w:tc>
        <w:tc>
          <w:tcPr>
            <w:tcW w:w="9753" w:type="dxa"/>
            <w:gridSpan w:val="7"/>
          </w:tcPr>
          <w:p w:rsidR="00D1527F" w:rsidRDefault="00D1527F">
            <w:pPr>
              <w:rPr>
                <w:rFonts w:ascii="Arial" w:hAnsi="Arial" w:cs="Arial"/>
              </w:rPr>
            </w:pPr>
          </w:p>
          <w:p w:rsidR="00D1527F" w:rsidRPr="005923A6" w:rsidRDefault="00D1527F" w:rsidP="00D15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5923A6">
              <w:rPr>
                <w:rFonts w:ascii="Arial" w:hAnsi="Arial" w:cs="Arial"/>
                <w:b/>
              </w:rPr>
              <w:t>Резервное время  - 2 часа</w:t>
            </w:r>
          </w:p>
          <w:p w:rsidR="00D1527F" w:rsidRPr="005923A6" w:rsidRDefault="00D1527F" w:rsidP="00D1527F">
            <w:pPr>
              <w:ind w:left="372"/>
              <w:rPr>
                <w:rFonts w:ascii="Arial" w:hAnsi="Arial" w:cs="Arial"/>
              </w:rPr>
            </w:pPr>
            <w:r w:rsidRPr="005923A6">
              <w:rPr>
                <w:rFonts w:ascii="Arial" w:hAnsi="Arial" w:cs="Arial"/>
              </w:rPr>
              <w:t>Итоговое повторение. Обсуждение заданий на лето.</w:t>
            </w:r>
          </w:p>
        </w:tc>
      </w:tr>
    </w:tbl>
    <w:p w:rsidR="008C653A" w:rsidRPr="005923A6" w:rsidRDefault="008C653A" w:rsidP="008C653A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</w:p>
    <w:p w:rsidR="008C653A" w:rsidRPr="005923A6" w:rsidRDefault="008C653A" w:rsidP="008C653A">
      <w:pPr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</w:p>
    <w:p w:rsidR="00157385" w:rsidRPr="005923A6" w:rsidRDefault="00157385" w:rsidP="008C653A">
      <w:pPr>
        <w:spacing w:line="240" w:lineRule="auto"/>
        <w:rPr>
          <w:rFonts w:ascii="Arial" w:hAnsi="Arial" w:cs="Arial"/>
        </w:rPr>
      </w:pPr>
    </w:p>
    <w:sectPr w:rsidR="00157385" w:rsidRPr="005923A6" w:rsidSect="008C6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19"/>
  </w:num>
  <w:num w:numId="5">
    <w:abstractNumId w:val="6"/>
  </w:num>
  <w:num w:numId="6">
    <w:abstractNumId w:val="36"/>
  </w:num>
  <w:num w:numId="7">
    <w:abstractNumId w:val="4"/>
  </w:num>
  <w:num w:numId="8">
    <w:abstractNumId w:val="23"/>
  </w:num>
  <w:num w:numId="9">
    <w:abstractNumId w:val="0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25"/>
  </w:num>
  <w:num w:numId="18">
    <w:abstractNumId w:val="12"/>
  </w:num>
  <w:num w:numId="19">
    <w:abstractNumId w:val="22"/>
  </w:num>
  <w:num w:numId="20">
    <w:abstractNumId w:val="37"/>
  </w:num>
  <w:num w:numId="21">
    <w:abstractNumId w:val="13"/>
  </w:num>
  <w:num w:numId="22">
    <w:abstractNumId w:val="3"/>
  </w:num>
  <w:num w:numId="23">
    <w:abstractNumId w:val="15"/>
  </w:num>
  <w:num w:numId="24">
    <w:abstractNumId w:val="38"/>
  </w:num>
  <w:num w:numId="25">
    <w:abstractNumId w:val="1"/>
  </w:num>
  <w:num w:numId="26">
    <w:abstractNumId w:val="32"/>
  </w:num>
  <w:num w:numId="27">
    <w:abstractNumId w:val="16"/>
  </w:num>
  <w:num w:numId="28">
    <w:abstractNumId w:val="29"/>
  </w:num>
  <w:num w:numId="29">
    <w:abstractNumId w:val="2"/>
  </w:num>
  <w:num w:numId="30">
    <w:abstractNumId w:val="35"/>
  </w:num>
  <w:num w:numId="31">
    <w:abstractNumId w:val="14"/>
  </w:num>
  <w:num w:numId="32">
    <w:abstractNumId w:val="18"/>
  </w:num>
  <w:num w:numId="33">
    <w:abstractNumId w:val="30"/>
  </w:num>
  <w:num w:numId="34">
    <w:abstractNumId w:val="34"/>
  </w:num>
  <w:num w:numId="35">
    <w:abstractNumId w:val="26"/>
  </w:num>
  <w:num w:numId="36">
    <w:abstractNumId w:val="7"/>
  </w:num>
  <w:num w:numId="37">
    <w:abstractNumId w:val="21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FF2"/>
    <w:rsid w:val="00094E82"/>
    <w:rsid w:val="00095FF2"/>
    <w:rsid w:val="00157385"/>
    <w:rsid w:val="005923A6"/>
    <w:rsid w:val="008C653A"/>
    <w:rsid w:val="00D1527F"/>
    <w:rsid w:val="00D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8C653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C653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8C653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8C653A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8C653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C65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table" w:styleId="a4">
    <w:name w:val="Table Grid"/>
    <w:basedOn w:val="a1"/>
    <w:uiPriority w:val="99"/>
    <w:rsid w:val="005923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23A6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92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5923A6"/>
    <w:rPr>
      <w:rFonts w:ascii="Franklin Gothic Medium" w:hAnsi="Franklin Gothic Medium" w:cs="Franklin Gothic Medium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923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A6"/>
    <w:rPr>
      <w:rFonts w:ascii="Tahoma" w:eastAsia="Calibri" w:hAnsi="Tahoma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923A6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5">
    <w:name w:val="Font Style55"/>
    <w:uiPriority w:val="99"/>
    <w:rsid w:val="005923A6"/>
    <w:rPr>
      <w:rFonts w:ascii="Arial Narrow" w:hAnsi="Arial Narrow" w:cs="Arial Narrow"/>
      <w:i/>
      <w:iCs/>
      <w:sz w:val="18"/>
      <w:szCs w:val="18"/>
    </w:rPr>
  </w:style>
  <w:style w:type="character" w:customStyle="1" w:styleId="FontStyle71">
    <w:name w:val="Font Style71"/>
    <w:uiPriority w:val="99"/>
    <w:rsid w:val="005923A6"/>
    <w:rPr>
      <w:rFonts w:ascii="Verdana" w:hAnsi="Verdana" w:cs="Verdana"/>
      <w:sz w:val="12"/>
      <w:szCs w:val="12"/>
    </w:rPr>
  </w:style>
  <w:style w:type="character" w:customStyle="1" w:styleId="a7">
    <w:name w:val="Основной текст_"/>
    <w:link w:val="4"/>
    <w:uiPriority w:val="99"/>
    <w:locked/>
    <w:rsid w:val="005923A6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uiPriority w:val="99"/>
    <w:rsid w:val="00592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5923A6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592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styleId="a9">
    <w:name w:val="Hyperlink"/>
    <w:rsid w:val="005923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92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8C653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C653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653A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8C653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8C653A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8C653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C65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table" w:styleId="a4">
    <w:name w:val="Table Grid"/>
    <w:basedOn w:val="a1"/>
    <w:uiPriority w:val="99"/>
    <w:rsid w:val="005923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23A6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592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7">
    <w:name w:val="Font Style67"/>
    <w:uiPriority w:val="99"/>
    <w:rsid w:val="005923A6"/>
    <w:rPr>
      <w:rFonts w:ascii="Franklin Gothic Medium" w:hAnsi="Franklin Gothic Medium" w:cs="Franklin Gothic Medium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923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A6"/>
    <w:rPr>
      <w:rFonts w:ascii="Tahoma" w:eastAsia="Calibri" w:hAnsi="Tahoma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52">
    <w:name w:val="Font Style52"/>
    <w:uiPriority w:val="99"/>
    <w:rsid w:val="005923A6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5923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923A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5">
    <w:name w:val="Font Style55"/>
    <w:uiPriority w:val="99"/>
    <w:rsid w:val="005923A6"/>
    <w:rPr>
      <w:rFonts w:ascii="Arial Narrow" w:hAnsi="Arial Narrow" w:cs="Arial Narrow"/>
      <w:i/>
      <w:iCs/>
      <w:sz w:val="18"/>
      <w:szCs w:val="18"/>
    </w:rPr>
  </w:style>
  <w:style w:type="character" w:customStyle="1" w:styleId="FontStyle71">
    <w:name w:val="Font Style71"/>
    <w:uiPriority w:val="99"/>
    <w:rsid w:val="005923A6"/>
    <w:rPr>
      <w:rFonts w:ascii="Verdana" w:hAnsi="Verdana" w:cs="Verdana"/>
      <w:sz w:val="12"/>
      <w:szCs w:val="12"/>
    </w:rPr>
  </w:style>
  <w:style w:type="character" w:customStyle="1" w:styleId="a7">
    <w:name w:val="Основной текст_"/>
    <w:link w:val="4"/>
    <w:uiPriority w:val="99"/>
    <w:locked/>
    <w:rsid w:val="005923A6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uiPriority w:val="99"/>
    <w:rsid w:val="005923A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5923A6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uiPriority w:val="99"/>
    <w:rsid w:val="00592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styleId="a9">
    <w:name w:val="Hyperlink"/>
    <w:rsid w:val="005923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92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2019-09-19T04:20:00Z</cp:lastPrinted>
  <dcterms:created xsi:type="dcterms:W3CDTF">2019-08-29T15:12:00Z</dcterms:created>
  <dcterms:modified xsi:type="dcterms:W3CDTF">2019-10-09T16:11:00Z</dcterms:modified>
</cp:coreProperties>
</file>