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D" w:rsidRPr="00427D60" w:rsidRDefault="00863DED">
      <w:pPr>
        <w:rPr>
          <w:vanish/>
          <w:sz w:val="20"/>
          <w:szCs w:val="20"/>
          <w:specVanish/>
        </w:rPr>
      </w:pPr>
      <w:r w:rsidRPr="00427D60">
        <w:rPr>
          <w:noProof/>
          <w:sz w:val="20"/>
          <w:szCs w:val="20"/>
          <w:lang w:eastAsia="ru-RU"/>
        </w:rPr>
        <w:drawing>
          <wp:inline distT="0" distB="0" distL="0" distR="0" wp14:anchorId="4976B150" wp14:editId="697D186F">
            <wp:extent cx="9251950" cy="6734887"/>
            <wp:effectExtent l="19050" t="0" r="6350" b="0"/>
            <wp:docPr id="1" name="Рисунок 1" descr="C:\Users\school\Desktop\физ-0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физ-0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ED" w:rsidRPr="00427D60" w:rsidRDefault="00863DED" w:rsidP="00863DED">
      <w:pPr>
        <w:pStyle w:val="10"/>
        <w:keepNext/>
        <w:keepLines/>
        <w:shd w:val="clear" w:color="auto" w:fill="auto"/>
        <w:spacing w:after="151" w:line="250" w:lineRule="exact"/>
        <w:ind w:right="380"/>
        <w:jc w:val="left"/>
        <w:rPr>
          <w:rStyle w:val="1"/>
          <w:rFonts w:ascii="Arial" w:hAnsi="Arial" w:cs="Arial"/>
          <w:b/>
          <w:color w:val="000000"/>
          <w:sz w:val="20"/>
          <w:szCs w:val="20"/>
        </w:rPr>
      </w:pPr>
      <w:r w:rsidRPr="00427D6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Pr="00427D60">
        <w:rPr>
          <w:rStyle w:val="1"/>
          <w:rFonts w:ascii="Arial" w:hAnsi="Arial" w:cs="Arial"/>
          <w:b/>
          <w:color w:val="000000"/>
          <w:sz w:val="20"/>
          <w:szCs w:val="20"/>
        </w:rPr>
        <w:t xml:space="preserve"> Физическая культура</w:t>
      </w:r>
    </w:p>
    <w:p w:rsidR="00863DED" w:rsidRPr="00427D60" w:rsidRDefault="00863DED" w:rsidP="00863DED">
      <w:pPr>
        <w:pStyle w:val="10"/>
        <w:keepNext/>
        <w:keepLines/>
        <w:shd w:val="clear" w:color="auto" w:fill="auto"/>
        <w:spacing w:after="242"/>
        <w:ind w:left="1700" w:right="400"/>
        <w:rPr>
          <w:rStyle w:val="1"/>
          <w:rFonts w:ascii="Arial" w:hAnsi="Arial" w:cs="Arial"/>
          <w:b/>
          <w:color w:val="000000"/>
          <w:sz w:val="20"/>
          <w:szCs w:val="20"/>
        </w:rPr>
      </w:pPr>
      <w:r w:rsidRPr="00427D60">
        <w:rPr>
          <w:rStyle w:val="1"/>
          <w:rFonts w:ascii="Arial" w:hAnsi="Arial" w:cs="Arial"/>
          <w:b/>
          <w:color w:val="000000"/>
          <w:sz w:val="20"/>
          <w:szCs w:val="20"/>
        </w:rPr>
        <w:t xml:space="preserve">Раздел </w:t>
      </w:r>
      <w:r w:rsidRPr="00427D60">
        <w:rPr>
          <w:rStyle w:val="1"/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427D60">
        <w:rPr>
          <w:rStyle w:val="1"/>
          <w:rFonts w:ascii="Arial" w:hAnsi="Arial" w:cs="Arial"/>
          <w:b/>
          <w:color w:val="000000"/>
          <w:sz w:val="20"/>
          <w:szCs w:val="20"/>
        </w:rPr>
        <w:t>.Планируемые результаты освоения программы и система их оценки</w:t>
      </w:r>
    </w:p>
    <w:p w:rsidR="00863DED" w:rsidRPr="00427D60" w:rsidRDefault="00863DED" w:rsidP="00863DED">
      <w:pPr>
        <w:pStyle w:val="10"/>
        <w:keepNext/>
        <w:keepLines/>
        <w:shd w:val="clear" w:color="auto" w:fill="auto"/>
        <w:spacing w:after="242"/>
        <w:ind w:left="1700" w:right="400"/>
        <w:rPr>
          <w:rFonts w:ascii="Arial" w:hAnsi="Arial" w:cs="Arial"/>
          <w:sz w:val="20"/>
          <w:szCs w:val="20"/>
        </w:rPr>
      </w:pPr>
      <w:r w:rsidRPr="00427D60">
        <w:rPr>
          <w:rStyle w:val="1"/>
          <w:rFonts w:ascii="Arial" w:hAnsi="Arial" w:cs="Arial"/>
          <w:color w:val="000000"/>
          <w:sz w:val="20"/>
          <w:szCs w:val="20"/>
        </w:rPr>
        <w:t xml:space="preserve">В результате обучения   у </w:t>
      </w:r>
      <w:proofErr w:type="gramStart"/>
      <w:r w:rsidRPr="00427D60">
        <w:rPr>
          <w:rStyle w:val="1"/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 w:rsidRPr="00427D60">
        <w:rPr>
          <w:rStyle w:val="1"/>
          <w:rFonts w:ascii="Arial" w:hAnsi="Arial" w:cs="Arial"/>
          <w:color w:val="000000"/>
          <w:sz w:val="20"/>
          <w:szCs w:val="20"/>
        </w:rPr>
        <w:t xml:space="preserve"> на уровне начального общего образования будут</w:t>
      </w:r>
    </w:p>
    <w:p w:rsidR="00863DED" w:rsidRPr="00427D60" w:rsidRDefault="00863DED" w:rsidP="00863DED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формироваться первоначальные представления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863DED" w:rsidRPr="00427D60" w:rsidRDefault="00863DED" w:rsidP="00863DED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овладевать умениями организовывать </w:t>
      </w:r>
      <w:proofErr w:type="spellStart"/>
      <w:r w:rsidRPr="00427D60">
        <w:rPr>
          <w:rFonts w:ascii="Arial" w:hAnsi="Arial" w:cs="Arial"/>
          <w:sz w:val="20"/>
          <w:szCs w:val="20"/>
        </w:rPr>
        <w:t>здоровьесберегающую</w:t>
      </w:r>
      <w:proofErr w:type="spellEnd"/>
      <w:r w:rsidRPr="00427D60">
        <w:rPr>
          <w:rFonts w:ascii="Arial" w:hAnsi="Arial" w:cs="Arial"/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63DED" w:rsidRPr="00427D60" w:rsidRDefault="00863DED" w:rsidP="00863DE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формировать навыки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863DED" w:rsidRPr="00427D60" w:rsidRDefault="00863DED" w:rsidP="00863DED">
      <w:pPr>
        <w:pStyle w:val="a5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формироваться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863DED" w:rsidRPr="00427D60" w:rsidRDefault="00863DED" w:rsidP="00863DED">
      <w:pPr>
        <w:ind w:left="142" w:firstLine="566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 xml:space="preserve">Личностные результаты </w:t>
      </w:r>
      <w:r w:rsidRPr="00427D60">
        <w:rPr>
          <w:rFonts w:ascii="Arial" w:hAnsi="Arial" w:cs="Arial"/>
          <w:sz w:val="20"/>
          <w:szCs w:val="20"/>
        </w:rPr>
        <w:t>освоения содержания образования в области физической культуры:</w:t>
      </w:r>
    </w:p>
    <w:p w:rsidR="00863DED" w:rsidRPr="00427D60" w:rsidRDefault="00863DED" w:rsidP="00863DE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63DED" w:rsidRPr="00427D60" w:rsidRDefault="00863DED" w:rsidP="00863DE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63DED" w:rsidRPr="00427D60" w:rsidRDefault="00863DED" w:rsidP="00863DE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формирование уважительного  отношения к иному мнению, истории и культуре других народов;</w:t>
      </w:r>
    </w:p>
    <w:p w:rsidR="00863DED" w:rsidRPr="00427D60" w:rsidRDefault="00863DED" w:rsidP="00863DE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863DED" w:rsidRPr="00427D60" w:rsidRDefault="00863DED" w:rsidP="00863DE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63DED" w:rsidRPr="00427D60" w:rsidRDefault="00863DED" w:rsidP="00863DE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863DED" w:rsidRPr="00427D60" w:rsidRDefault="00863DED" w:rsidP="00863DE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формирование эстетических потребностей, ценностей и чувств;</w:t>
      </w:r>
    </w:p>
    <w:p w:rsidR="00863DED" w:rsidRPr="00427D60" w:rsidRDefault="00863DED" w:rsidP="00863DE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863DED" w:rsidRPr="00427D60" w:rsidRDefault="00863DED" w:rsidP="00863DE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развитие навыков сотрудничества </w:t>
      </w:r>
      <w:proofErr w:type="gramStart"/>
      <w:r w:rsidRPr="00427D60">
        <w:rPr>
          <w:rFonts w:ascii="Arial" w:hAnsi="Arial" w:cs="Arial"/>
          <w:sz w:val="20"/>
          <w:szCs w:val="20"/>
        </w:rPr>
        <w:t>со</w:t>
      </w:r>
      <w:proofErr w:type="gramEnd"/>
      <w:r w:rsidRPr="00427D60">
        <w:rPr>
          <w:rFonts w:ascii="Arial" w:hAnsi="Arial" w:cs="Arial"/>
          <w:sz w:val="20"/>
          <w:szCs w:val="2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63DED" w:rsidRPr="00427D60" w:rsidRDefault="00863DED" w:rsidP="00863DE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proofErr w:type="spellStart"/>
      <w:r w:rsidRPr="00427D60">
        <w:rPr>
          <w:rFonts w:ascii="Arial" w:hAnsi="Arial" w:cs="Arial"/>
          <w:b/>
          <w:sz w:val="20"/>
          <w:szCs w:val="20"/>
        </w:rPr>
        <w:t>Метапредметные</w:t>
      </w:r>
      <w:proofErr w:type="spellEnd"/>
      <w:r w:rsidRPr="00427D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7D60">
        <w:rPr>
          <w:rFonts w:ascii="Arial" w:hAnsi="Arial" w:cs="Arial"/>
          <w:b/>
          <w:sz w:val="20"/>
          <w:szCs w:val="20"/>
        </w:rPr>
        <w:t>результаты</w:t>
      </w:r>
      <w:r w:rsidRPr="00427D60">
        <w:rPr>
          <w:rFonts w:ascii="Arial" w:hAnsi="Arial" w:cs="Arial"/>
          <w:sz w:val="20"/>
          <w:szCs w:val="20"/>
        </w:rPr>
        <w:t>освоения</w:t>
      </w:r>
      <w:proofErr w:type="spellEnd"/>
      <w:r w:rsidRPr="00427D60">
        <w:rPr>
          <w:rFonts w:ascii="Arial" w:hAnsi="Arial" w:cs="Arial"/>
          <w:sz w:val="20"/>
          <w:szCs w:val="20"/>
        </w:rPr>
        <w:t xml:space="preserve"> содержания образования в области физической культуры;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овладение способностью применять и сохранять цели и задачи учебной деятельности, поиска средств её осуществления;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освоения способов решения проблем творческого и поискового характера;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освоение начальных форм познавательной и личностной рефлексии;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использование </w:t>
      </w:r>
      <w:proofErr w:type="spellStart"/>
      <w:r w:rsidRPr="00427D60">
        <w:rPr>
          <w:rFonts w:ascii="Arial" w:hAnsi="Arial" w:cs="Arial"/>
          <w:sz w:val="20"/>
          <w:szCs w:val="20"/>
        </w:rPr>
        <w:t>знаково</w:t>
      </w:r>
      <w:proofErr w:type="spellEnd"/>
      <w:r w:rsidRPr="00427D60">
        <w:rPr>
          <w:rFonts w:ascii="Arial" w:hAnsi="Arial" w:cs="Arial"/>
          <w:sz w:val="20"/>
          <w:szCs w:val="20"/>
        </w:rPr>
        <w:t xml:space="preserve"> – символических сре</w:t>
      </w:r>
      <w:proofErr w:type="gramStart"/>
      <w:r w:rsidRPr="00427D60">
        <w:rPr>
          <w:rFonts w:ascii="Arial" w:hAnsi="Arial" w:cs="Arial"/>
          <w:sz w:val="20"/>
          <w:szCs w:val="20"/>
        </w:rPr>
        <w:t>дств пр</w:t>
      </w:r>
      <w:proofErr w:type="gramEnd"/>
      <w:r w:rsidRPr="00427D60">
        <w:rPr>
          <w:rFonts w:ascii="Arial" w:hAnsi="Arial" w:cs="Arial"/>
          <w:sz w:val="20"/>
          <w:szCs w:val="2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активное использование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 учебного предмета;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овладение логическими действиями сравнения, анализа, синтеза, обобщения, классификации;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готовность слушать собеседника и вести диалог;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определение общей цели и путей её достижения;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готовность конструктивно разрешать конфликты посредством учёта интересов сторон и сотрудничества;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>Предметные результаты</w:t>
      </w:r>
      <w:r w:rsidRPr="00427D60">
        <w:rPr>
          <w:rFonts w:ascii="Arial" w:hAnsi="Arial" w:cs="Arial"/>
          <w:sz w:val="20"/>
          <w:szCs w:val="20"/>
        </w:rPr>
        <w:t xml:space="preserve"> освоения содержания образования в области физической культуры: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863DED" w:rsidRPr="00427D60" w:rsidRDefault="00863DED" w:rsidP="00863DE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овладение умениями организовывать </w:t>
      </w:r>
      <w:proofErr w:type="spellStart"/>
      <w:r w:rsidRPr="00427D60">
        <w:rPr>
          <w:rFonts w:ascii="Arial" w:hAnsi="Arial" w:cs="Arial"/>
          <w:sz w:val="20"/>
          <w:szCs w:val="20"/>
        </w:rPr>
        <w:t>здоровьесберегающую</w:t>
      </w:r>
      <w:proofErr w:type="spellEnd"/>
      <w:r w:rsidRPr="00427D60">
        <w:rPr>
          <w:rFonts w:ascii="Arial" w:hAnsi="Arial" w:cs="Arial"/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63DED" w:rsidRPr="00427D60" w:rsidRDefault="00863DED" w:rsidP="00863DED">
      <w:pPr>
        <w:ind w:left="360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    формирование навыка систематического наблюдения за своим физическим состоянием, величиной физических нагрузок,    </w:t>
      </w:r>
    </w:p>
    <w:p w:rsidR="00863DED" w:rsidRPr="00427D60" w:rsidRDefault="00863DED" w:rsidP="00427D60">
      <w:pPr>
        <w:ind w:left="360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    показателями физического развития, показателями развития основных двигательных качеств.</w:t>
      </w:r>
    </w:p>
    <w:p w:rsidR="00863DED" w:rsidRPr="00427D60" w:rsidRDefault="00863DED" w:rsidP="00863DE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 xml:space="preserve">          Требования к качеству освоения программного материала</w:t>
      </w:r>
    </w:p>
    <w:p w:rsidR="00863DED" w:rsidRPr="00427D60" w:rsidRDefault="00863DED" w:rsidP="00863DED">
      <w:pPr>
        <w:pStyle w:val="a5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В результате освоения предлагаемой программы учебного предмета «Физическая культура» учащиеся, закончившие этап начального обучения, должны:</w:t>
      </w:r>
    </w:p>
    <w:p w:rsidR="00863DED" w:rsidRPr="00427D60" w:rsidRDefault="00863DED" w:rsidP="00863DED">
      <w:pPr>
        <w:pStyle w:val="a5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>называть, описывать и раскрывать:</w:t>
      </w:r>
    </w:p>
    <w:p w:rsidR="00863DED" w:rsidRPr="00427D60" w:rsidRDefault="00863DED" w:rsidP="00863DED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роль и значение занятий физическими упражнениями в жизни младшего школьника;</w:t>
      </w:r>
    </w:p>
    <w:p w:rsidR="00863DED" w:rsidRPr="00427D60" w:rsidRDefault="00863DED" w:rsidP="00863DED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значение правильного режима дня, правильного питания, процедур заливания, утренней гигиенической гимнастики, физкультурных пауз в течение учебного дня;</w:t>
      </w:r>
    </w:p>
    <w:p w:rsidR="00863DED" w:rsidRPr="00427D60" w:rsidRDefault="00863DED" w:rsidP="00863DED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связь физической подготовки с развитием двигательных качеств, </w:t>
      </w:r>
      <w:proofErr w:type="spellStart"/>
      <w:r w:rsidRPr="00427D60">
        <w:rPr>
          <w:rFonts w:ascii="Arial" w:hAnsi="Arial" w:cs="Arial"/>
          <w:sz w:val="20"/>
          <w:szCs w:val="20"/>
        </w:rPr>
        <w:t>опорно</w:t>
      </w:r>
      <w:proofErr w:type="spellEnd"/>
      <w:r w:rsidRPr="00427D60">
        <w:rPr>
          <w:rFonts w:ascii="Arial" w:hAnsi="Arial" w:cs="Arial"/>
          <w:sz w:val="20"/>
          <w:szCs w:val="20"/>
        </w:rPr>
        <w:t xml:space="preserve"> – двигательной, дыхательной и кровеносной систем;</w:t>
      </w:r>
    </w:p>
    <w:p w:rsidR="00863DED" w:rsidRPr="00427D60" w:rsidRDefault="00863DED" w:rsidP="00863DED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значение физической нагрузки и способы её регулирования;</w:t>
      </w:r>
    </w:p>
    <w:p w:rsidR="00863DED" w:rsidRPr="00427D60" w:rsidRDefault="00863DED" w:rsidP="00863DED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lastRenderedPageBreak/>
        <w:t>причины возникновения травм во время занятий физическими упражнениями, профилактику травматизма;</w:t>
      </w:r>
    </w:p>
    <w:p w:rsidR="00863DED" w:rsidRPr="00427D60" w:rsidRDefault="00863DED" w:rsidP="00863DED">
      <w:pPr>
        <w:pStyle w:val="a5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>уметь: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>осуществлять индивидуальные и групповые действия в подвижных играх;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>выполнять специальные упражнения, направленные на закрепление элементов технике футбола (мини – футбола), баскетбола (мини – баскетбола);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выполнять упражнения для профилактики нарушений осанки, плоскостопия, зрения;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выполнять упражнения дыхательной гимнастики, </w:t>
      </w:r>
      <w:proofErr w:type="spellStart"/>
      <w:r w:rsidRPr="00427D60">
        <w:rPr>
          <w:rFonts w:ascii="Arial" w:hAnsi="Arial" w:cs="Arial"/>
          <w:sz w:val="20"/>
          <w:szCs w:val="20"/>
        </w:rPr>
        <w:t>психорегуляции</w:t>
      </w:r>
      <w:proofErr w:type="spellEnd"/>
      <w:r w:rsidRPr="00427D60">
        <w:rPr>
          <w:rFonts w:ascii="Arial" w:hAnsi="Arial" w:cs="Arial"/>
          <w:sz w:val="20"/>
          <w:szCs w:val="20"/>
        </w:rPr>
        <w:t>;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составлять при помощи взрослых индивидуальные комплексы упражнения для самостоятельных занятий физической культурой;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варьировать предложенные комплексы упражнений для утренней гигиенической гимнастики, физкультминуток;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выполнять двигательные действия при передвижении на лыжах;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участвовать в подвижных играх;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выполнять игровые действия в футболе, баскетболе и волейболе, играть по упрощённым правилам;</w:t>
      </w:r>
    </w:p>
    <w:p w:rsidR="00863DED" w:rsidRPr="00427D60" w:rsidRDefault="00863DED" w:rsidP="00863DED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организовывать и соблюдать правильный режим дня;</w:t>
      </w:r>
    </w:p>
    <w:p w:rsidR="00863DED" w:rsidRPr="00427D60" w:rsidRDefault="00863DED" w:rsidP="00863DED">
      <w:pPr>
        <w:pStyle w:val="a5"/>
        <w:spacing w:line="360" w:lineRule="auto"/>
        <w:rPr>
          <w:rFonts w:ascii="Arial" w:hAnsi="Arial" w:cs="Arial"/>
          <w:sz w:val="20"/>
          <w:szCs w:val="20"/>
        </w:rPr>
      </w:pP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измерять собственную массу и длину тела;</w:t>
      </w:r>
    </w:p>
    <w:p w:rsidR="00863DED" w:rsidRPr="00427D60" w:rsidRDefault="00863DED" w:rsidP="00863DED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оказывать доврачебную помощь при лёгких травмах </w:t>
      </w:r>
      <w:proofErr w:type="spellStart"/>
      <w:r w:rsidRPr="00427D60">
        <w:rPr>
          <w:rFonts w:ascii="Arial" w:hAnsi="Arial" w:cs="Arial"/>
          <w:sz w:val="20"/>
          <w:szCs w:val="20"/>
        </w:rPr>
        <w:t>опорно</w:t>
      </w:r>
      <w:proofErr w:type="spellEnd"/>
      <w:r w:rsidRPr="00427D60">
        <w:rPr>
          <w:rFonts w:ascii="Arial" w:hAnsi="Arial" w:cs="Arial"/>
          <w:sz w:val="20"/>
          <w:szCs w:val="20"/>
        </w:rPr>
        <w:t xml:space="preserve"> – двигательного аппарата и кожных покровов.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863DED" w:rsidRPr="00427D60" w:rsidRDefault="00863DED" w:rsidP="00863DE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 xml:space="preserve">Раздел </w:t>
      </w:r>
      <w:r w:rsidRPr="00427D60">
        <w:rPr>
          <w:rFonts w:ascii="Arial" w:hAnsi="Arial" w:cs="Arial"/>
          <w:b/>
          <w:sz w:val="20"/>
          <w:szCs w:val="20"/>
          <w:lang w:val="en-US"/>
        </w:rPr>
        <w:t>II</w:t>
      </w:r>
      <w:r w:rsidRPr="00427D60">
        <w:rPr>
          <w:rFonts w:ascii="Arial" w:hAnsi="Arial" w:cs="Arial"/>
          <w:b/>
          <w:sz w:val="20"/>
          <w:szCs w:val="20"/>
        </w:rPr>
        <w:t>. Содержание учебного предмета, курса</w:t>
      </w:r>
    </w:p>
    <w:p w:rsidR="00863DED" w:rsidRPr="00427D60" w:rsidRDefault="00863DED" w:rsidP="00863DED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p w:rsidR="00863DED" w:rsidRPr="00427D60" w:rsidRDefault="00863DED" w:rsidP="00863DE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>Раздел 1. Знания о физической культуре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ab/>
      </w:r>
      <w:r w:rsidRPr="00427D60">
        <w:rPr>
          <w:rFonts w:ascii="Arial" w:hAnsi="Arial" w:cs="Arial"/>
          <w:sz w:val="20"/>
          <w:szCs w:val="20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ab/>
        <w:t>Внешнее строение тела человека. Опорно-двигательная система человека.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ab/>
        <w:t>Подбор одежды, обуви и инвентаря для занятий физическими упражнениями.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ab/>
        <w:t>Терминология гимнастических упражнений.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lastRenderedPageBreak/>
        <w:tab/>
        <w:t>Способы передвижения человека. Основные двигательные качества человека</w:t>
      </w:r>
      <w:proofErr w:type="gramStart"/>
      <w:r w:rsidRPr="00427D60">
        <w:rPr>
          <w:rFonts w:ascii="Arial" w:hAnsi="Arial" w:cs="Arial"/>
          <w:sz w:val="20"/>
          <w:szCs w:val="20"/>
        </w:rPr>
        <w:t>.</w:t>
      </w:r>
      <w:proofErr w:type="gramEnd"/>
      <w:r w:rsidRPr="00427D60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427D60">
        <w:rPr>
          <w:rFonts w:ascii="Arial" w:hAnsi="Arial" w:cs="Arial"/>
          <w:sz w:val="20"/>
          <w:szCs w:val="20"/>
        </w:rPr>
        <w:t>в</w:t>
      </w:r>
      <w:proofErr w:type="gramEnd"/>
      <w:r w:rsidRPr="00427D60">
        <w:rPr>
          <w:rFonts w:ascii="Arial" w:hAnsi="Arial" w:cs="Arial"/>
          <w:sz w:val="20"/>
          <w:szCs w:val="20"/>
        </w:rPr>
        <w:t>ыносливость, сила, быстрота, гибкость, ловкость).</w:t>
      </w:r>
    </w:p>
    <w:p w:rsidR="00863DED" w:rsidRPr="00427D60" w:rsidRDefault="00863DED" w:rsidP="00863DE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>Раздел 2. Организация здорового образа жизни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ab/>
        <w:t>Правильный режим дня (соблюдение, планирование). Здоровое питание. Утренняя гимнастика. Физкультминутки. Закаливание. Массаж. Правила личной гигиены. Профилактика нарушений зрения.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b/>
          <w:sz w:val="20"/>
          <w:szCs w:val="20"/>
        </w:rPr>
      </w:pPr>
    </w:p>
    <w:p w:rsidR="00863DED" w:rsidRPr="00427D60" w:rsidRDefault="00863DED" w:rsidP="00863DE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>Раздел 3. Наблюдение за физическим развитием и физической подготовленностью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ab/>
        <w:t>Простейшие навыки контроля самочувствия. Измерение сердечного пульса.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b/>
          <w:sz w:val="20"/>
          <w:szCs w:val="20"/>
        </w:rPr>
      </w:pPr>
    </w:p>
    <w:p w:rsidR="00863DED" w:rsidRPr="00427D60" w:rsidRDefault="00863DED" w:rsidP="00863DE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 xml:space="preserve">Раздел 4. </w:t>
      </w:r>
      <w:proofErr w:type="spellStart"/>
      <w:r w:rsidRPr="00427D60">
        <w:rPr>
          <w:rFonts w:ascii="Arial" w:hAnsi="Arial" w:cs="Arial"/>
          <w:b/>
          <w:sz w:val="20"/>
          <w:szCs w:val="20"/>
        </w:rPr>
        <w:t>Физкультурно</w:t>
      </w:r>
      <w:proofErr w:type="spellEnd"/>
      <w:r w:rsidRPr="00427D60">
        <w:rPr>
          <w:rFonts w:ascii="Arial" w:hAnsi="Arial" w:cs="Arial"/>
          <w:b/>
          <w:sz w:val="20"/>
          <w:szCs w:val="20"/>
        </w:rPr>
        <w:t xml:space="preserve"> – оздоровительная деятельность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ab/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863DED" w:rsidRPr="00427D60" w:rsidRDefault="00863DED" w:rsidP="00863DED">
      <w:pPr>
        <w:pStyle w:val="a5"/>
        <w:jc w:val="both"/>
        <w:rPr>
          <w:rFonts w:ascii="Arial" w:hAnsi="Arial" w:cs="Arial"/>
          <w:b/>
          <w:sz w:val="20"/>
          <w:szCs w:val="20"/>
        </w:rPr>
      </w:pPr>
    </w:p>
    <w:p w:rsidR="00863DED" w:rsidRPr="00427D60" w:rsidRDefault="00863DED" w:rsidP="00863DE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>Раздел 5. Спортивно – оздоровительная деятельность</w:t>
      </w:r>
    </w:p>
    <w:p w:rsidR="00863DED" w:rsidRPr="00427D60" w:rsidRDefault="00863DED" w:rsidP="00863DED">
      <w:pPr>
        <w:pStyle w:val="a5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Строевые упражнения и строевые приёмы.</w:t>
      </w:r>
    </w:p>
    <w:p w:rsidR="00863DED" w:rsidRPr="00427D60" w:rsidRDefault="00863DED" w:rsidP="00863DED">
      <w:pPr>
        <w:pStyle w:val="a5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Лёгкая атлетика (беговые и прыжковые упражнения, бросание малого и большого мяча, метание).</w:t>
      </w:r>
    </w:p>
    <w:p w:rsidR="00863DED" w:rsidRPr="00427D60" w:rsidRDefault="00863DED" w:rsidP="00863DED">
      <w:pPr>
        <w:pStyle w:val="a5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Гимнастика с основами акробатики (лазание, </w:t>
      </w:r>
      <w:proofErr w:type="spellStart"/>
      <w:r w:rsidRPr="00427D60">
        <w:rPr>
          <w:rFonts w:ascii="Arial" w:hAnsi="Arial" w:cs="Arial"/>
          <w:sz w:val="20"/>
          <w:szCs w:val="20"/>
        </w:rPr>
        <w:t>перелазание</w:t>
      </w:r>
      <w:proofErr w:type="spellEnd"/>
      <w:r w:rsidRPr="00427D60">
        <w:rPr>
          <w:rFonts w:ascii="Arial" w:hAnsi="Arial" w:cs="Arial"/>
          <w:sz w:val="20"/>
          <w:szCs w:val="20"/>
        </w:rPr>
        <w:t>, ползание, висы и упоры, акробатические упражнения, снарядная гимнастика, кувырки, перекаты).</w:t>
      </w:r>
    </w:p>
    <w:p w:rsidR="00863DED" w:rsidRPr="00427D60" w:rsidRDefault="00863DED" w:rsidP="00863DED">
      <w:pPr>
        <w:pStyle w:val="a5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Лыжная подготовка (лыжные ходы, повороты, подъёмы, спуски).</w:t>
      </w:r>
    </w:p>
    <w:p w:rsidR="00863DED" w:rsidRPr="00427D60" w:rsidRDefault="00863DED" w:rsidP="00863DED">
      <w:pPr>
        <w:pStyle w:val="a5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Подвижные спортивные игры (на свежем воздухе и в помещении), спортивные игры (футбол, волейбол, баскетбол).</w:t>
      </w:r>
    </w:p>
    <w:p w:rsidR="00863DED" w:rsidRPr="00427D60" w:rsidRDefault="00863DED" w:rsidP="00863DED">
      <w:pPr>
        <w:pStyle w:val="a5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Индивидуальные и групповые упражнения с мячом: футбол (мин</w:t>
      </w:r>
      <w:proofErr w:type="gramStart"/>
      <w:r w:rsidRPr="00427D60">
        <w:rPr>
          <w:rFonts w:ascii="Arial" w:hAnsi="Arial" w:cs="Arial"/>
          <w:sz w:val="20"/>
          <w:szCs w:val="20"/>
        </w:rPr>
        <w:t>и-</w:t>
      </w:r>
      <w:proofErr w:type="gramEnd"/>
      <w:r w:rsidRPr="00427D60">
        <w:rPr>
          <w:rFonts w:ascii="Arial" w:hAnsi="Arial" w:cs="Arial"/>
          <w:sz w:val="20"/>
          <w:szCs w:val="20"/>
        </w:rPr>
        <w:t xml:space="preserve"> футбол) – удары по мячу ногой, остановка мяча ногой, отбор мяча; баскетбол (мини-баскетбол)- ведение мяча на месте, ведение мяча в движении шагом, передача мяча.</w:t>
      </w:r>
    </w:p>
    <w:p w:rsidR="00863DED" w:rsidRPr="00427D60" w:rsidRDefault="00863DED" w:rsidP="00863DED">
      <w:pPr>
        <w:pStyle w:val="a5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>Командные (игровые ) виды спорта: футбол (мин</w:t>
      </w:r>
      <w:proofErr w:type="gramStart"/>
      <w:r w:rsidRPr="00427D60">
        <w:rPr>
          <w:rFonts w:ascii="Arial" w:hAnsi="Arial" w:cs="Arial"/>
          <w:sz w:val="20"/>
          <w:szCs w:val="20"/>
        </w:rPr>
        <w:t>и-</w:t>
      </w:r>
      <w:proofErr w:type="gramEnd"/>
      <w:r w:rsidRPr="00427D60">
        <w:rPr>
          <w:rFonts w:ascii="Arial" w:hAnsi="Arial" w:cs="Arial"/>
          <w:sz w:val="20"/>
          <w:szCs w:val="20"/>
        </w:rPr>
        <w:t xml:space="preserve"> футбол), баскетбол (мини – баскетбол). Тактические действия в защите и нападении. </w:t>
      </w:r>
      <w:proofErr w:type="spellStart"/>
      <w:proofErr w:type="gramStart"/>
      <w:r w:rsidRPr="00427D60">
        <w:rPr>
          <w:rFonts w:ascii="Arial" w:hAnsi="Arial" w:cs="Arial"/>
          <w:sz w:val="20"/>
          <w:szCs w:val="20"/>
        </w:rPr>
        <w:t>Учебно</w:t>
      </w:r>
      <w:proofErr w:type="spellEnd"/>
      <w:r w:rsidRPr="00427D60">
        <w:rPr>
          <w:rFonts w:ascii="Arial" w:hAnsi="Arial" w:cs="Arial"/>
          <w:sz w:val="20"/>
          <w:szCs w:val="20"/>
        </w:rPr>
        <w:t xml:space="preserve"> – тренировочные</w:t>
      </w:r>
      <w:proofErr w:type="gramEnd"/>
      <w:r w:rsidRPr="00427D60">
        <w:rPr>
          <w:rFonts w:ascii="Arial" w:hAnsi="Arial" w:cs="Arial"/>
          <w:sz w:val="20"/>
          <w:szCs w:val="20"/>
        </w:rPr>
        <w:t xml:space="preserve"> игры.</w:t>
      </w:r>
    </w:p>
    <w:p w:rsidR="00863DED" w:rsidRPr="00427D60" w:rsidRDefault="00863DED" w:rsidP="00863DED">
      <w:pPr>
        <w:pStyle w:val="a5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sz w:val="20"/>
          <w:szCs w:val="20"/>
        </w:rPr>
        <w:t xml:space="preserve"> Систематическое наблюдение за своим физическим состоянием, величиной физических нагрузок, данными мониторинга здоровья ( рост, масса тела и др.), показателями развития основных физических качеств (сила, быстрота</w:t>
      </w:r>
      <w:proofErr w:type="gramStart"/>
      <w:r w:rsidRPr="00427D60">
        <w:rPr>
          <w:rFonts w:ascii="Arial" w:hAnsi="Arial" w:cs="Arial"/>
          <w:sz w:val="20"/>
          <w:szCs w:val="20"/>
        </w:rPr>
        <w:t>.</w:t>
      </w:r>
      <w:proofErr w:type="gramEnd"/>
      <w:r w:rsidRPr="00427D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27D60">
        <w:rPr>
          <w:rFonts w:ascii="Arial" w:hAnsi="Arial" w:cs="Arial"/>
          <w:sz w:val="20"/>
          <w:szCs w:val="20"/>
        </w:rPr>
        <w:t>в</w:t>
      </w:r>
      <w:proofErr w:type="gramEnd"/>
      <w:r w:rsidRPr="00427D60">
        <w:rPr>
          <w:rFonts w:ascii="Arial" w:hAnsi="Arial" w:cs="Arial"/>
          <w:sz w:val="20"/>
          <w:szCs w:val="20"/>
        </w:rPr>
        <w:t xml:space="preserve">ыносливость, координация, гибкость). Теоретическая и практическая подготовка к выполнению нормативов Всероссийского </w:t>
      </w:r>
      <w:proofErr w:type="spellStart"/>
      <w:r w:rsidRPr="00427D60">
        <w:rPr>
          <w:rFonts w:ascii="Arial" w:hAnsi="Arial" w:cs="Arial"/>
          <w:sz w:val="20"/>
          <w:szCs w:val="20"/>
        </w:rPr>
        <w:t>физкультурно</w:t>
      </w:r>
      <w:proofErr w:type="spellEnd"/>
      <w:r w:rsidRPr="00427D60">
        <w:rPr>
          <w:rFonts w:ascii="Arial" w:hAnsi="Arial" w:cs="Arial"/>
          <w:sz w:val="20"/>
          <w:szCs w:val="20"/>
        </w:rPr>
        <w:t xml:space="preserve"> – спортивного комплекса «Готов к труду и обороне» (ГТО)</w:t>
      </w:r>
    </w:p>
    <w:p w:rsidR="00863DED" w:rsidRPr="00427D60" w:rsidRDefault="00863DED" w:rsidP="00863DED">
      <w:pPr>
        <w:jc w:val="center"/>
        <w:rPr>
          <w:rFonts w:ascii="Arial" w:hAnsi="Arial" w:cs="Arial"/>
          <w:b/>
          <w:sz w:val="20"/>
          <w:szCs w:val="20"/>
        </w:rPr>
      </w:pPr>
    </w:p>
    <w:p w:rsidR="00114ABA" w:rsidRPr="00427D60" w:rsidRDefault="00863DED" w:rsidP="00863DED">
      <w:pPr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114ABA" w:rsidRPr="00427D60" w:rsidRDefault="00114ABA" w:rsidP="00863DED">
      <w:pPr>
        <w:rPr>
          <w:rFonts w:ascii="Arial" w:hAnsi="Arial" w:cs="Arial"/>
          <w:b/>
          <w:sz w:val="20"/>
          <w:szCs w:val="20"/>
        </w:rPr>
      </w:pPr>
    </w:p>
    <w:p w:rsidR="00114ABA" w:rsidRPr="00427D60" w:rsidRDefault="00114ABA" w:rsidP="00863DED">
      <w:pPr>
        <w:rPr>
          <w:rFonts w:ascii="Arial" w:hAnsi="Arial" w:cs="Arial"/>
          <w:b/>
          <w:sz w:val="20"/>
          <w:szCs w:val="20"/>
        </w:rPr>
      </w:pPr>
    </w:p>
    <w:p w:rsidR="00114ABA" w:rsidRPr="00427D60" w:rsidRDefault="00114ABA" w:rsidP="00863DED">
      <w:pPr>
        <w:rPr>
          <w:rFonts w:ascii="Arial" w:hAnsi="Arial" w:cs="Arial"/>
          <w:b/>
          <w:sz w:val="20"/>
          <w:szCs w:val="20"/>
        </w:rPr>
      </w:pPr>
    </w:p>
    <w:p w:rsidR="00114ABA" w:rsidRDefault="00114ABA" w:rsidP="00863DED">
      <w:pPr>
        <w:rPr>
          <w:rFonts w:ascii="Arial" w:hAnsi="Arial" w:cs="Arial"/>
          <w:b/>
          <w:sz w:val="20"/>
          <w:szCs w:val="20"/>
        </w:rPr>
      </w:pPr>
    </w:p>
    <w:p w:rsidR="00427D60" w:rsidRPr="00427D60" w:rsidRDefault="00427D60" w:rsidP="00863DED">
      <w:pPr>
        <w:rPr>
          <w:rFonts w:ascii="Arial" w:hAnsi="Arial" w:cs="Arial"/>
          <w:b/>
          <w:sz w:val="20"/>
          <w:szCs w:val="20"/>
        </w:rPr>
      </w:pPr>
    </w:p>
    <w:p w:rsidR="00863DED" w:rsidRPr="00427D60" w:rsidRDefault="00863DED" w:rsidP="00427D60">
      <w:pPr>
        <w:jc w:val="center"/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lastRenderedPageBreak/>
        <w:t xml:space="preserve">Раздел </w:t>
      </w:r>
      <w:r w:rsidRPr="00427D60">
        <w:rPr>
          <w:rFonts w:ascii="Arial" w:hAnsi="Arial" w:cs="Arial"/>
          <w:b/>
          <w:sz w:val="20"/>
          <w:szCs w:val="20"/>
          <w:lang w:val="en-US"/>
        </w:rPr>
        <w:t>III</w:t>
      </w:r>
      <w:r w:rsidRPr="00427D60">
        <w:rPr>
          <w:rFonts w:ascii="Arial" w:hAnsi="Arial" w:cs="Arial"/>
          <w:b/>
          <w:sz w:val="20"/>
          <w:szCs w:val="20"/>
        </w:rPr>
        <w:t>. Тематическое планирование</w:t>
      </w:r>
    </w:p>
    <w:p w:rsidR="00863DED" w:rsidRPr="00427D60" w:rsidRDefault="00863DED" w:rsidP="00863DED">
      <w:pPr>
        <w:jc w:val="center"/>
        <w:rPr>
          <w:rFonts w:ascii="Arial" w:hAnsi="Arial" w:cs="Arial"/>
          <w:b/>
          <w:sz w:val="20"/>
          <w:szCs w:val="20"/>
        </w:rPr>
      </w:pPr>
    </w:p>
    <w:p w:rsidR="00863DED" w:rsidRPr="00427D60" w:rsidRDefault="00863DED" w:rsidP="00863DED">
      <w:pPr>
        <w:pStyle w:val="a6"/>
        <w:spacing w:after="0" w:afterAutospacing="0" w:line="240" w:lineRule="auto"/>
        <w:ind w:firstLine="539"/>
        <w:rPr>
          <w:rFonts w:ascii="Arial" w:hAnsi="Arial" w:cs="Arial"/>
          <w:sz w:val="20"/>
          <w:szCs w:val="20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464"/>
        <w:gridCol w:w="6293"/>
      </w:tblGrid>
      <w:tr w:rsidR="00863DED" w:rsidRPr="00427D60" w:rsidTr="00926F8F">
        <w:tc>
          <w:tcPr>
            <w:tcW w:w="1276" w:type="dxa"/>
          </w:tcPr>
          <w:p w:rsidR="00863DED" w:rsidRPr="00427D60" w:rsidRDefault="00863DED" w:rsidP="00926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27D60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27D60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6464" w:type="dxa"/>
          </w:tcPr>
          <w:p w:rsidR="00863DED" w:rsidRPr="00427D60" w:rsidRDefault="00863DED" w:rsidP="00926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6293" w:type="dxa"/>
          </w:tcPr>
          <w:p w:rsidR="00863DED" w:rsidRPr="00427D60" w:rsidRDefault="00863DED" w:rsidP="00926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Количество часов (уроков)</w:t>
            </w:r>
          </w:p>
        </w:tc>
      </w:tr>
      <w:tr w:rsidR="00863DED" w:rsidRPr="00427D60" w:rsidTr="00926F8F">
        <w:trPr>
          <w:trHeight w:val="425"/>
        </w:trPr>
        <w:tc>
          <w:tcPr>
            <w:tcW w:w="1276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4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Основы знаний по физической культуре</w:t>
            </w:r>
          </w:p>
        </w:tc>
        <w:tc>
          <w:tcPr>
            <w:tcW w:w="6293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4ч.</w:t>
            </w:r>
          </w:p>
        </w:tc>
      </w:tr>
      <w:tr w:rsidR="00863DED" w:rsidRPr="00427D60" w:rsidTr="00926F8F">
        <w:tc>
          <w:tcPr>
            <w:tcW w:w="1276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64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Организация здорового образа жизни</w:t>
            </w:r>
          </w:p>
        </w:tc>
        <w:tc>
          <w:tcPr>
            <w:tcW w:w="6293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 ч.</w:t>
            </w:r>
          </w:p>
        </w:tc>
      </w:tr>
      <w:tr w:rsidR="00863DED" w:rsidRPr="00427D60" w:rsidTr="00926F8F">
        <w:tc>
          <w:tcPr>
            <w:tcW w:w="1276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64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6293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2ч.</w:t>
            </w:r>
          </w:p>
        </w:tc>
      </w:tr>
      <w:tr w:rsidR="00863DED" w:rsidRPr="00427D60" w:rsidTr="00926F8F">
        <w:tc>
          <w:tcPr>
            <w:tcW w:w="1276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64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7D60">
              <w:rPr>
                <w:rFonts w:ascii="Arial" w:hAnsi="Arial" w:cs="Arial"/>
                <w:sz w:val="20"/>
                <w:szCs w:val="20"/>
              </w:rPr>
              <w:t>Физкультурно</w:t>
            </w:r>
            <w:proofErr w:type="spellEnd"/>
            <w:r w:rsidRPr="00427D60">
              <w:rPr>
                <w:rFonts w:ascii="Arial" w:hAnsi="Arial" w:cs="Arial"/>
                <w:sz w:val="20"/>
                <w:szCs w:val="20"/>
              </w:rPr>
              <w:t xml:space="preserve"> – оздоровительная деятельность</w:t>
            </w:r>
          </w:p>
        </w:tc>
        <w:tc>
          <w:tcPr>
            <w:tcW w:w="6293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4ч.</w:t>
            </w:r>
          </w:p>
        </w:tc>
      </w:tr>
      <w:tr w:rsidR="00863DED" w:rsidRPr="00427D60" w:rsidTr="00926F8F">
        <w:tc>
          <w:tcPr>
            <w:tcW w:w="1276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64" w:type="dxa"/>
            <w:vMerge w:val="restart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Спортивно – оздоровительная деятельность:</w:t>
            </w:r>
          </w:p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Подвижные и спортивные игры</w:t>
            </w:r>
          </w:p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Гимнастика с элементами акробатики</w:t>
            </w:r>
          </w:p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6293" w:type="dxa"/>
            <w:vMerge w:val="restart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89 ч.:</w:t>
            </w:r>
          </w:p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27D6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63DED" w:rsidRPr="00427D60" w:rsidTr="00926F8F">
        <w:tc>
          <w:tcPr>
            <w:tcW w:w="1276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vMerge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vMerge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276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vMerge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vMerge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DED" w:rsidRPr="00427D60" w:rsidTr="00926F8F">
        <w:tc>
          <w:tcPr>
            <w:tcW w:w="1276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vMerge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vMerge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276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vMerge/>
            <w:tcBorders>
              <w:bottom w:val="nil"/>
            </w:tcBorders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vMerge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7740" w:type="dxa"/>
            <w:gridSpan w:val="2"/>
            <w:tcBorders>
              <w:top w:val="nil"/>
            </w:tcBorders>
          </w:tcPr>
          <w:p w:rsidR="00863DED" w:rsidRPr="00427D60" w:rsidRDefault="00863DED" w:rsidP="00926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6293" w:type="dxa"/>
          </w:tcPr>
          <w:p w:rsidR="00863DED" w:rsidRPr="00427D60" w:rsidRDefault="00863DED" w:rsidP="00926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  <w:lang w:val="en-US"/>
              </w:rPr>
              <w:t>102</w:t>
            </w:r>
            <w:r w:rsidRPr="00427D60">
              <w:rPr>
                <w:rFonts w:ascii="Arial" w:hAnsi="Arial" w:cs="Arial"/>
                <w:b/>
                <w:sz w:val="20"/>
                <w:szCs w:val="20"/>
              </w:rPr>
              <w:t xml:space="preserve"> часа</w:t>
            </w:r>
          </w:p>
        </w:tc>
      </w:tr>
    </w:tbl>
    <w:p w:rsidR="00863DED" w:rsidRPr="00427D60" w:rsidRDefault="00863DED" w:rsidP="00863DED">
      <w:pPr>
        <w:jc w:val="center"/>
        <w:rPr>
          <w:rFonts w:ascii="Arial" w:hAnsi="Arial" w:cs="Arial"/>
          <w:b/>
          <w:sz w:val="20"/>
          <w:szCs w:val="20"/>
        </w:rPr>
      </w:pPr>
    </w:p>
    <w:p w:rsidR="00863DED" w:rsidRPr="00427D60" w:rsidRDefault="00863DED" w:rsidP="00863DED">
      <w:pPr>
        <w:jc w:val="center"/>
        <w:rPr>
          <w:rFonts w:ascii="Arial" w:hAnsi="Arial" w:cs="Arial"/>
          <w:b/>
          <w:sz w:val="20"/>
          <w:szCs w:val="20"/>
        </w:rPr>
      </w:pPr>
    </w:p>
    <w:p w:rsidR="00114ABA" w:rsidRPr="00427D60" w:rsidRDefault="00114ABA" w:rsidP="00863DED">
      <w:pPr>
        <w:jc w:val="center"/>
        <w:rPr>
          <w:rFonts w:ascii="Arial" w:hAnsi="Arial" w:cs="Arial"/>
          <w:b/>
          <w:sz w:val="20"/>
          <w:szCs w:val="20"/>
        </w:rPr>
      </w:pPr>
    </w:p>
    <w:p w:rsidR="00114ABA" w:rsidRPr="00427D60" w:rsidRDefault="00114ABA" w:rsidP="00863DED">
      <w:pPr>
        <w:jc w:val="center"/>
        <w:rPr>
          <w:rFonts w:ascii="Arial" w:hAnsi="Arial" w:cs="Arial"/>
          <w:b/>
          <w:sz w:val="20"/>
          <w:szCs w:val="20"/>
        </w:rPr>
      </w:pPr>
    </w:p>
    <w:p w:rsidR="00114ABA" w:rsidRPr="00427D60" w:rsidRDefault="00114ABA" w:rsidP="00863DED">
      <w:pPr>
        <w:jc w:val="center"/>
        <w:rPr>
          <w:rFonts w:ascii="Arial" w:hAnsi="Arial" w:cs="Arial"/>
          <w:b/>
          <w:sz w:val="20"/>
          <w:szCs w:val="20"/>
        </w:rPr>
      </w:pPr>
    </w:p>
    <w:p w:rsidR="00863DED" w:rsidRDefault="00863DED" w:rsidP="00863DED">
      <w:pPr>
        <w:jc w:val="center"/>
        <w:rPr>
          <w:rFonts w:ascii="Arial" w:hAnsi="Arial" w:cs="Arial"/>
          <w:b/>
          <w:sz w:val="20"/>
          <w:szCs w:val="20"/>
        </w:rPr>
      </w:pPr>
    </w:p>
    <w:p w:rsidR="00427D60" w:rsidRPr="00427D60" w:rsidRDefault="00427D60" w:rsidP="00863DE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63DED" w:rsidRPr="00427D60" w:rsidRDefault="00863DED" w:rsidP="00863DED">
      <w:pPr>
        <w:rPr>
          <w:rFonts w:ascii="Arial" w:hAnsi="Arial" w:cs="Arial"/>
          <w:b/>
          <w:sz w:val="20"/>
          <w:szCs w:val="20"/>
        </w:rPr>
      </w:pPr>
    </w:p>
    <w:p w:rsidR="00863DED" w:rsidRPr="00427D60" w:rsidRDefault="00863DED" w:rsidP="00863DED">
      <w:pPr>
        <w:rPr>
          <w:rFonts w:ascii="Arial" w:hAnsi="Arial" w:cs="Arial"/>
          <w:b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lastRenderedPageBreak/>
        <w:t xml:space="preserve">   Приложение</w:t>
      </w:r>
    </w:p>
    <w:p w:rsidR="00863DED" w:rsidRPr="00427D60" w:rsidRDefault="00863DED" w:rsidP="00863DE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63DED" w:rsidRPr="00427D60" w:rsidRDefault="00863DED" w:rsidP="00863DE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7D60">
        <w:rPr>
          <w:rFonts w:ascii="Arial" w:hAnsi="Arial" w:cs="Arial"/>
          <w:b/>
          <w:sz w:val="20"/>
          <w:szCs w:val="20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1624"/>
        <w:gridCol w:w="1778"/>
      </w:tblGrid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№</w:t>
            </w:r>
            <w:proofErr w:type="gramStart"/>
            <w:r w:rsidRPr="00427D60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27D60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863DED" w:rsidRPr="00427D60" w:rsidTr="00926F8F">
        <w:tc>
          <w:tcPr>
            <w:tcW w:w="14786" w:type="dxa"/>
            <w:gridSpan w:val="3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Раздел 1. Знания о физической культуре (4 ч)</w:t>
            </w: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Вводный инструктаж по технике безопасности. История физической культуры в России. Связь физической культуры с природными, географическими особенностями, традициями и обычаями страны.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Возрождение Олимпийских игр.  Важнейшие символы Олимпийских игр. Просмотр презентации.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Опорно-двигательная система человека.  Подготовка к сдаче нормативов ГТО. ГТО в беге на 30 м с высокого старта.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Предупреждение травматизма во время занятий физическими упражнениями. Дыхательная система человека. Профилактика заболеваний органов дыхания. Способы передвижения человека.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008" w:type="dxa"/>
            <w:gridSpan w:val="2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Раздел 2. Организация здорового образа жизни (3 ч)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Массаж. 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008" w:type="dxa"/>
            <w:gridSpan w:val="2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Раздел 3. Наблюдение за физическим развитием и физической подготовленностью (2 ч)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Измерение сердечного пульса.                                          </w:t>
            </w:r>
            <w:r w:rsidRPr="00427D60">
              <w:rPr>
                <w:rFonts w:ascii="Arial" w:hAnsi="Arial" w:cs="Arial"/>
                <w:b/>
                <w:sz w:val="20"/>
                <w:szCs w:val="20"/>
              </w:rPr>
              <w:t>Экскурсия заочная.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Оценка состояния дыхательной системы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  <w:r w:rsidRPr="00427D60">
              <w:rPr>
                <w:rFonts w:ascii="Arial" w:hAnsi="Arial" w:cs="Arial"/>
                <w:sz w:val="20"/>
                <w:szCs w:val="20"/>
              </w:rPr>
              <w:t>Подготовка к сдаче нормативов ГТО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27D60">
              <w:rPr>
                <w:rFonts w:ascii="Arial" w:hAnsi="Arial" w:cs="Arial"/>
                <w:sz w:val="20"/>
                <w:szCs w:val="20"/>
              </w:rPr>
              <w:t xml:space="preserve"> ГТО в подтягивание на высокой и низкой перекладине.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Раздел 4. Физкультурно-оздоровительная деятельность (4 ч)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Физические упражнения для утренней гигиенической гимнастики. Просмотр презентации.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Физические упражнения для физкультминуток.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tabs>
                <w:tab w:val="left" w:pos="20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tabs>
                <w:tab w:val="left" w:pos="20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Физические упражнения для профилактики нарушений осанки.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Упражнения для профилактики нарушений зрения.</w:t>
            </w:r>
          </w:p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Комплексы упражнений для развития основных двигательных качеств.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Раздел 5. Спортивно-оздоровительная деятельность (89 ч)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4786" w:type="dxa"/>
            <w:gridSpan w:val="3"/>
          </w:tcPr>
          <w:p w:rsidR="00863DED" w:rsidRPr="00427D60" w:rsidRDefault="00863DED" w:rsidP="00427D60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Лёгкая атлетика (23 ч)</w:t>
            </w: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Беговые упражнения.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Беговые упражнения.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27D60">
              <w:rPr>
                <w:rFonts w:ascii="Arial" w:hAnsi="Arial" w:cs="Arial"/>
                <w:sz w:val="20"/>
                <w:szCs w:val="20"/>
              </w:rPr>
              <w:t>Подготовка к сдаче нормативов ГТО.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27D60">
              <w:rPr>
                <w:rFonts w:ascii="Arial" w:hAnsi="Arial" w:cs="Arial"/>
                <w:sz w:val="20"/>
                <w:szCs w:val="20"/>
              </w:rPr>
              <w:t>Пробное тестирование по ГТО в челночном беге 3х10 м.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rPr>
          <w:trHeight w:val="414"/>
        </w:trPr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Бег с высоким подниманием бедра, бег с ускорением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rPr>
          <w:trHeight w:val="564"/>
        </w:trPr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Бег на короткие дистанции 10-30 м. 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Бег с максимальной скоростью 60 м.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Бег на выносливость до 1 км.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27D60">
              <w:rPr>
                <w:rFonts w:ascii="Arial" w:hAnsi="Arial" w:cs="Arial"/>
                <w:sz w:val="20"/>
                <w:szCs w:val="20"/>
              </w:rPr>
              <w:t>Подготовка к сдаче нормативов ГТО.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27D60">
              <w:rPr>
                <w:rFonts w:ascii="Arial" w:hAnsi="Arial" w:cs="Arial"/>
                <w:sz w:val="20"/>
                <w:szCs w:val="20"/>
              </w:rPr>
              <w:t>Пробное тестирование по ГТО в смешанном передвижении на 1 км.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Бег на выносливость с высокого старта.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Бег на выносливость с высокого старта.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Прыжок в длину с места.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Прыжок в длину с места. Подготовка к сдаче нормативов ГТО Пробное тестирование по ГТО в прыжках в длину с места.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Прыжок в длину с разбега с зоны отталкивания.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Прыжок в высоту способом «перешагивание».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Метание малого мяча на дальность.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Метание малого мяча на дальность.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Метание малого мяча на заданное расстояние.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Метание малого мяча на заданное расстояние.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Метание набивного мяча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Метание набивного мяча.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Подвижные игры с бегом «Самый первый».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27D60">
              <w:rPr>
                <w:rFonts w:ascii="Arial" w:hAnsi="Arial" w:cs="Arial"/>
                <w:sz w:val="20"/>
                <w:szCs w:val="20"/>
              </w:rPr>
              <w:t>Подготовка к сдаче нормативов ГТО. ГТО в подтягивание на высокой и низкой перекладине.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Подвижные игры с бегом «Салки».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«Встречная эстафета».                                                 </w:t>
            </w:r>
            <w:r w:rsidRPr="00427D60">
              <w:rPr>
                <w:rFonts w:ascii="Arial" w:hAnsi="Arial" w:cs="Arial"/>
                <w:b/>
                <w:sz w:val="20"/>
                <w:szCs w:val="20"/>
              </w:rPr>
              <w:t>Урок – игра.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4786" w:type="dxa"/>
            <w:gridSpan w:val="3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Гимнастика с основами акробатики (22 ч)</w:t>
            </w:r>
          </w:p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Строевые упражнения.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Строевые упражнения.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Строевых приёмы в усложнённых условиях (с закрытыми глазами, в быстром темпе, после выполнения физической нагрузки). 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Строевых приёмы в усложнённых условиях (с закрытыми глазами, в быстром темпе, после выполнения физической нагрузки). 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Перекаты и группировка с последующей опорой руками за головой.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Кувырок вперёд.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Кувырок вперёд.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Стойка на лопатках. Мост из </w:t>
            </w:r>
            <w:proofErr w:type="gramStart"/>
            <w:r w:rsidRPr="00427D60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427D60">
              <w:rPr>
                <w:rFonts w:ascii="Arial" w:hAnsi="Arial" w:cs="Arial"/>
                <w:sz w:val="20"/>
                <w:szCs w:val="20"/>
              </w:rPr>
              <w:t xml:space="preserve"> лёжа на спине.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Стойка на лопатках. Мост из </w:t>
            </w:r>
            <w:proofErr w:type="gramStart"/>
            <w:r w:rsidRPr="00427D60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427D60">
              <w:rPr>
                <w:rFonts w:ascii="Arial" w:hAnsi="Arial" w:cs="Arial"/>
                <w:sz w:val="20"/>
                <w:szCs w:val="20"/>
              </w:rPr>
              <w:t xml:space="preserve"> лёжа на спине.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7D60">
              <w:rPr>
                <w:rFonts w:ascii="Arial" w:hAnsi="Arial" w:cs="Arial"/>
                <w:sz w:val="20"/>
                <w:szCs w:val="20"/>
              </w:rPr>
              <w:t>Вис</w:t>
            </w:r>
            <w:proofErr w:type="gramEnd"/>
            <w:r w:rsidRPr="00427D60">
              <w:rPr>
                <w:rFonts w:ascii="Arial" w:hAnsi="Arial" w:cs="Arial"/>
                <w:sz w:val="20"/>
                <w:szCs w:val="20"/>
              </w:rPr>
              <w:t xml:space="preserve"> стоя и лёжа. Вис на согнутых руках.   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7D60">
              <w:rPr>
                <w:rFonts w:ascii="Arial" w:hAnsi="Arial" w:cs="Arial"/>
                <w:sz w:val="20"/>
                <w:szCs w:val="20"/>
              </w:rPr>
              <w:t>Вис</w:t>
            </w:r>
            <w:proofErr w:type="gramEnd"/>
            <w:r w:rsidRPr="00427D60">
              <w:rPr>
                <w:rFonts w:ascii="Arial" w:hAnsi="Arial" w:cs="Arial"/>
                <w:sz w:val="20"/>
                <w:szCs w:val="20"/>
              </w:rPr>
              <w:t xml:space="preserve"> стоя и лёжа. Вис на согнутых руках.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427D60">
              <w:rPr>
                <w:rFonts w:ascii="Arial" w:hAnsi="Arial" w:cs="Arial"/>
                <w:sz w:val="20"/>
                <w:szCs w:val="20"/>
              </w:rPr>
              <w:t>Подготовка к сдаче нормативов ГТО.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27D60">
              <w:rPr>
                <w:rFonts w:ascii="Arial" w:hAnsi="Arial" w:cs="Arial"/>
                <w:sz w:val="20"/>
                <w:szCs w:val="20"/>
              </w:rPr>
              <w:t>Пробное тестирование по ГТО в подтягивание на высокой перекладине.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Лазание по канату.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Лазание по канату.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ОРУ  с мячом, со скакалкой.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ОРУ  с мячом, со скакалкой.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Упражнения в равновесии.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Упражнения в равновесии.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427D60">
              <w:rPr>
                <w:rFonts w:ascii="Arial" w:hAnsi="Arial" w:cs="Arial"/>
                <w:sz w:val="20"/>
                <w:szCs w:val="20"/>
              </w:rPr>
              <w:t>Подготовка к сдаче нормативов ГТО</w:t>
            </w:r>
          </w:p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427D60">
              <w:rPr>
                <w:rFonts w:ascii="Arial" w:hAnsi="Arial" w:cs="Arial"/>
                <w:sz w:val="20"/>
                <w:szCs w:val="20"/>
              </w:rPr>
              <w:t xml:space="preserve">Пробное тестирование по ГТО в наклоне вперед из </w:t>
            </w:r>
            <w:proofErr w:type="gramStart"/>
            <w:r w:rsidRPr="00427D60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427D60">
              <w:rPr>
                <w:rFonts w:ascii="Arial" w:hAnsi="Arial" w:cs="Arial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Упражнения в равновесии.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Подвижные игры на развитие координационных способностей.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Подвижные игры на развитие координационных способностей.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Подвижные игры на развитие координационных способностей. 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27D60">
              <w:rPr>
                <w:rFonts w:ascii="Arial" w:hAnsi="Arial" w:cs="Arial"/>
                <w:sz w:val="20"/>
                <w:szCs w:val="20"/>
              </w:rPr>
              <w:t>Подготовка к сдаче нормативов ГТО Пробное тестирование по ГТО в подтягивание на высокой и низкой перекладине.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Круговая эстафета.  </w:t>
            </w:r>
            <w:r w:rsidRPr="00427D60">
              <w:rPr>
                <w:rFonts w:ascii="Arial" w:hAnsi="Arial" w:cs="Arial"/>
                <w:b/>
                <w:sz w:val="20"/>
                <w:szCs w:val="20"/>
              </w:rPr>
              <w:t>Урок – игра.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008" w:type="dxa"/>
            <w:gridSpan w:val="2"/>
          </w:tcPr>
          <w:p w:rsidR="00863DED" w:rsidRPr="00427D60" w:rsidRDefault="00863DED" w:rsidP="00427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Лыжная подготовка (17 ч)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Вводный инструктаж по ТБ. Значение лыжной подготовки.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Скользящий шаг. Прохождение дистанции 500-600 м в среднем темпе. 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Одновременный одношажный лыжный ход.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Спуск на лыжах в основной стойке.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Поворот переступанием.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Спуск на лыжах в основной и низкой стойке.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Подъём ступающим шагом.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Подъём способом «</w:t>
            </w:r>
            <w:proofErr w:type="spellStart"/>
            <w:r w:rsidRPr="00427D60">
              <w:rPr>
                <w:rFonts w:ascii="Arial" w:hAnsi="Arial" w:cs="Arial"/>
                <w:sz w:val="20"/>
                <w:szCs w:val="20"/>
              </w:rPr>
              <w:t>полуёлочка</w:t>
            </w:r>
            <w:proofErr w:type="spellEnd"/>
            <w:r w:rsidRPr="00427D60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Подвижные игры на лыжах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Техника подъёма лесенкой.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Поворот переступанием на выкате со склона.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Подъём и спуск на склоне.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Поворот переступанием при спуске.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Поворот переступанием в движении.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Спуск в основной стойке и подъём лесенкой.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Техника передвижения на лыжах. Развитие физических качеств.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Контрольное упражнение. Ходьба на лыжах до 1 км.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Подвижные и спортивные игры</w:t>
            </w:r>
          </w:p>
          <w:p w:rsidR="00863DED" w:rsidRPr="00427D60" w:rsidRDefault="00863DED" w:rsidP="00427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D60">
              <w:rPr>
                <w:rFonts w:ascii="Arial" w:hAnsi="Arial" w:cs="Arial"/>
                <w:b/>
                <w:sz w:val="20"/>
                <w:szCs w:val="20"/>
              </w:rPr>
              <w:t>(27 ч)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Правила и элементы игры в волейбол. Нижняя прямая подача.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Правила и элементы игры в волейбол. Нижняя прямая подача.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Правила и элементы игры в волейбол. Верхняя прямая подача.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Правила и элементы игры в волейбол. Верхняя прямая подача.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Приём и передача мяча двумя руками сверху.</w:t>
            </w:r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427D60">
              <w:rPr>
                <w:rFonts w:ascii="Arial" w:hAnsi="Arial" w:cs="Arial"/>
                <w:sz w:val="20"/>
                <w:szCs w:val="20"/>
              </w:rPr>
              <w:t>Подготовка к сдаче нормативов ГТО</w:t>
            </w:r>
            <w:proofErr w:type="gramStart"/>
            <w:r w:rsidRPr="00427D60">
              <w:rPr>
                <w:rFonts w:ascii="Arial" w:hAnsi="Arial" w:cs="Arial"/>
                <w:color w:val="FF0000"/>
                <w:sz w:val="20"/>
                <w:szCs w:val="20"/>
              </w:rPr>
              <w:t xml:space="preserve"> .</w:t>
            </w:r>
            <w:proofErr w:type="gramEnd"/>
            <w:r w:rsidRPr="00427D60">
              <w:rPr>
                <w:rFonts w:ascii="Arial" w:hAnsi="Arial" w:cs="Arial"/>
                <w:sz w:val="20"/>
                <w:szCs w:val="20"/>
              </w:rPr>
              <w:t>Пробное тестирование по ГТО в сгибание и разгибание рук в упоре лежа.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Приём и передача мяча двумя руками сверху.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Приём и передача мяча двумя руками снизу.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Приём и передача мяча двумя руками снизу.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Игры с бросанием волейбольного мяча на дальность.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Игры с бросанием волейбольного мяча на дальность.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Игры с бросанием волейбольного мяча на дальность отскока мяча после броска одной рукой о стену.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Игры с бросанием волейбольного мяча на дальность отскока мяча после броска одной рукой о стену. </w:t>
            </w:r>
            <w:r w:rsidRPr="00427D60">
              <w:rPr>
                <w:rFonts w:ascii="Arial" w:hAnsi="Arial" w:cs="Arial"/>
                <w:b/>
                <w:sz w:val="20"/>
                <w:szCs w:val="20"/>
              </w:rPr>
              <w:t>Урок – игра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Правила и элементы игры в баскетбол.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Правила и элементы игры в баскетбол.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Ведение мяча левой и правой руками.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Ведение мяча левой и правой руками.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Передача мяча одной и двумя руками от груди.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Передача мяча одной и двумя руками от груди.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Бросок мяча двумя руками из-за головы.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Бросок мяча двумя руками из-за головы.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Бросок мяча одной рукой от груди.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Бросок мяча одной рукой от груди. Урок – эстафета.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Правила и элементы игры в футбол.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Правила и элементы игры в футбол.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 Мини-футбол.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DED" w:rsidRPr="00427D60" w:rsidTr="00926F8F">
        <w:tc>
          <w:tcPr>
            <w:tcW w:w="1384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11624" w:type="dxa"/>
          </w:tcPr>
          <w:p w:rsidR="00863DED" w:rsidRPr="00427D60" w:rsidRDefault="00863DED" w:rsidP="00926F8F">
            <w:pPr>
              <w:rPr>
                <w:rFonts w:ascii="Arial" w:hAnsi="Arial" w:cs="Arial"/>
                <w:sz w:val="20"/>
                <w:szCs w:val="20"/>
              </w:rPr>
            </w:pPr>
            <w:r w:rsidRPr="00427D60">
              <w:rPr>
                <w:rFonts w:ascii="Arial" w:hAnsi="Arial" w:cs="Arial"/>
                <w:sz w:val="20"/>
                <w:szCs w:val="20"/>
              </w:rPr>
              <w:t xml:space="preserve">Мини-футбол. </w:t>
            </w:r>
            <w:r w:rsidRPr="00427D60">
              <w:rPr>
                <w:rFonts w:ascii="Arial" w:hAnsi="Arial" w:cs="Arial"/>
                <w:b/>
                <w:sz w:val="20"/>
                <w:szCs w:val="20"/>
              </w:rPr>
              <w:t>Урок – соревнования.</w:t>
            </w:r>
          </w:p>
        </w:tc>
        <w:tc>
          <w:tcPr>
            <w:tcW w:w="1778" w:type="dxa"/>
          </w:tcPr>
          <w:p w:rsidR="00863DED" w:rsidRPr="00427D60" w:rsidRDefault="00863DED" w:rsidP="00926F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DED" w:rsidRPr="00427D60" w:rsidRDefault="00863DED" w:rsidP="00863DED">
      <w:pPr>
        <w:jc w:val="both"/>
        <w:rPr>
          <w:rFonts w:ascii="Arial" w:hAnsi="Arial" w:cs="Arial"/>
          <w:sz w:val="20"/>
          <w:szCs w:val="20"/>
        </w:rPr>
      </w:pPr>
    </w:p>
    <w:p w:rsidR="00863DED" w:rsidRPr="00427D60" w:rsidRDefault="00863DED" w:rsidP="00863DED">
      <w:pPr>
        <w:jc w:val="both"/>
        <w:rPr>
          <w:rFonts w:ascii="Arial" w:hAnsi="Arial" w:cs="Arial"/>
          <w:sz w:val="20"/>
          <w:szCs w:val="20"/>
        </w:rPr>
      </w:pPr>
    </w:p>
    <w:p w:rsidR="00863DED" w:rsidRPr="00427D60" w:rsidRDefault="00863DED" w:rsidP="00863DED">
      <w:pPr>
        <w:jc w:val="both"/>
        <w:rPr>
          <w:rFonts w:ascii="Arial" w:hAnsi="Arial" w:cs="Arial"/>
          <w:sz w:val="20"/>
          <w:szCs w:val="20"/>
        </w:rPr>
      </w:pPr>
    </w:p>
    <w:p w:rsidR="00863DED" w:rsidRPr="00427D60" w:rsidRDefault="00863DED" w:rsidP="00863DED">
      <w:pPr>
        <w:jc w:val="both"/>
        <w:rPr>
          <w:rFonts w:ascii="Arial" w:hAnsi="Arial" w:cs="Arial"/>
          <w:sz w:val="20"/>
          <w:szCs w:val="20"/>
        </w:rPr>
      </w:pPr>
    </w:p>
    <w:p w:rsidR="00863DED" w:rsidRPr="00427D60" w:rsidRDefault="00863DED" w:rsidP="00863DED">
      <w:pPr>
        <w:jc w:val="both"/>
        <w:rPr>
          <w:rFonts w:ascii="Arial" w:hAnsi="Arial" w:cs="Arial"/>
          <w:sz w:val="20"/>
          <w:szCs w:val="20"/>
        </w:rPr>
      </w:pPr>
    </w:p>
    <w:p w:rsidR="00863DED" w:rsidRPr="00427D60" w:rsidRDefault="00863DED" w:rsidP="00863DED">
      <w:pPr>
        <w:jc w:val="both"/>
        <w:rPr>
          <w:rFonts w:ascii="Arial" w:hAnsi="Arial" w:cs="Arial"/>
          <w:sz w:val="20"/>
          <w:szCs w:val="20"/>
        </w:rPr>
      </w:pPr>
    </w:p>
    <w:p w:rsidR="00C23848" w:rsidRPr="00427D60" w:rsidRDefault="00C23848" w:rsidP="00863DED">
      <w:pPr>
        <w:rPr>
          <w:sz w:val="20"/>
          <w:szCs w:val="20"/>
        </w:rPr>
      </w:pPr>
    </w:p>
    <w:sectPr w:rsidR="00C23848" w:rsidRPr="00427D60" w:rsidSect="00863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D55"/>
    <w:multiLevelType w:val="hybridMultilevel"/>
    <w:tmpl w:val="79E81A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DA6198"/>
    <w:multiLevelType w:val="hybridMultilevel"/>
    <w:tmpl w:val="650C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B85"/>
    <w:multiLevelType w:val="hybridMultilevel"/>
    <w:tmpl w:val="98B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F1706"/>
    <w:multiLevelType w:val="hybridMultilevel"/>
    <w:tmpl w:val="EEEA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11A24"/>
    <w:multiLevelType w:val="hybridMultilevel"/>
    <w:tmpl w:val="30044FC4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5">
    <w:nsid w:val="5516636A"/>
    <w:multiLevelType w:val="hybridMultilevel"/>
    <w:tmpl w:val="6314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E0017"/>
    <w:multiLevelType w:val="hybridMultilevel"/>
    <w:tmpl w:val="6B78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DED"/>
    <w:rsid w:val="00041C6D"/>
    <w:rsid w:val="00114ABA"/>
    <w:rsid w:val="00427D60"/>
    <w:rsid w:val="00523AD6"/>
    <w:rsid w:val="00863DED"/>
    <w:rsid w:val="00C23848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3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63DED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863DED"/>
    <w:rPr>
      <w:rFonts w:ascii="Georgia" w:hAnsi="Georgia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63DE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hAnsi="Georgia"/>
      <w:sz w:val="25"/>
    </w:rPr>
  </w:style>
  <w:style w:type="paragraph" w:styleId="a7">
    <w:name w:val="No Spacing"/>
    <w:link w:val="a8"/>
    <w:uiPriority w:val="99"/>
    <w:qFormat/>
    <w:rsid w:val="00863D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863DED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5</cp:revision>
  <cp:lastPrinted>2019-10-11T07:40:00Z</cp:lastPrinted>
  <dcterms:created xsi:type="dcterms:W3CDTF">2019-10-08T10:30:00Z</dcterms:created>
  <dcterms:modified xsi:type="dcterms:W3CDTF">2019-10-11T07:41:00Z</dcterms:modified>
</cp:coreProperties>
</file>