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78E" w:rsidRDefault="0072378E" w:rsidP="00897B90">
      <w:pPr>
        <w:ind w:firstLine="561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08DE~1\AppData\Local\Temp\Rar$DIa32632.49687\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8DE~1\AppData\Local\Temp\Rar$DIa32632.49687\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78E" w:rsidRDefault="0072378E" w:rsidP="00897B90">
      <w:pPr>
        <w:ind w:firstLine="561"/>
        <w:jc w:val="center"/>
        <w:rPr>
          <w:rFonts w:ascii="Arial" w:hAnsi="Arial" w:cs="Arial"/>
          <w:b/>
          <w:bCs/>
          <w:sz w:val="26"/>
          <w:szCs w:val="26"/>
        </w:rPr>
      </w:pPr>
    </w:p>
    <w:p w:rsidR="0072378E" w:rsidRDefault="0072378E" w:rsidP="00897B90">
      <w:pPr>
        <w:ind w:firstLine="561"/>
        <w:jc w:val="center"/>
        <w:rPr>
          <w:rFonts w:ascii="Arial" w:hAnsi="Arial" w:cs="Arial"/>
          <w:b/>
          <w:bCs/>
          <w:sz w:val="26"/>
          <w:szCs w:val="26"/>
        </w:rPr>
      </w:pPr>
    </w:p>
    <w:p w:rsidR="00897B90" w:rsidRPr="000D5CBE" w:rsidRDefault="00897B90" w:rsidP="00897B90">
      <w:pPr>
        <w:ind w:firstLine="561"/>
        <w:jc w:val="center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0D5CBE">
        <w:rPr>
          <w:rFonts w:ascii="Arial" w:hAnsi="Arial" w:cs="Arial"/>
          <w:b/>
          <w:bCs/>
          <w:sz w:val="26"/>
          <w:szCs w:val="26"/>
        </w:rPr>
        <w:lastRenderedPageBreak/>
        <w:t>ПОЯСНИТЕЛЬНАЯ ЗАПИСКА</w:t>
      </w:r>
      <w:r w:rsidRPr="000D5CBE">
        <w:rPr>
          <w:rFonts w:ascii="Arial" w:hAnsi="Arial" w:cs="Arial"/>
          <w:sz w:val="26"/>
          <w:szCs w:val="26"/>
        </w:rPr>
        <w:t xml:space="preserve"> </w:t>
      </w:r>
    </w:p>
    <w:p w:rsidR="00897B90" w:rsidRDefault="00897B90" w:rsidP="00897B90">
      <w:pPr>
        <w:rPr>
          <w:rFonts w:ascii="Arial" w:hAnsi="Arial" w:cs="Arial"/>
          <w:sz w:val="26"/>
          <w:szCs w:val="26"/>
        </w:rPr>
      </w:pPr>
      <w:r w:rsidRPr="000D5CBE">
        <w:rPr>
          <w:rFonts w:ascii="Arial" w:hAnsi="Arial" w:cs="Arial"/>
          <w:sz w:val="26"/>
          <w:szCs w:val="26"/>
        </w:rPr>
        <w:t>Рабочая программа</w:t>
      </w:r>
      <w:r>
        <w:rPr>
          <w:rFonts w:ascii="Arial" w:hAnsi="Arial" w:cs="Arial"/>
          <w:sz w:val="26"/>
          <w:szCs w:val="26"/>
        </w:rPr>
        <w:t xml:space="preserve"> элективного курса </w:t>
      </w:r>
      <w:r w:rsidRPr="00EB121A">
        <w:rPr>
          <w:rFonts w:ascii="Arial" w:hAnsi="Arial" w:cs="Arial"/>
          <w:b/>
          <w:sz w:val="26"/>
          <w:szCs w:val="26"/>
        </w:rPr>
        <w:t xml:space="preserve">«Закономерности химических явлений и процессов» </w:t>
      </w:r>
      <w:r w:rsidRPr="000D5CBE">
        <w:rPr>
          <w:rFonts w:ascii="Arial" w:hAnsi="Arial" w:cs="Arial"/>
          <w:sz w:val="26"/>
          <w:szCs w:val="26"/>
        </w:rPr>
        <w:t xml:space="preserve">модифицированная на основе программы элективного курса </w:t>
      </w:r>
      <w:r w:rsidRPr="001D1C3D">
        <w:rPr>
          <w:rFonts w:ascii="Arial" w:hAnsi="Arial" w:cs="Arial"/>
          <w:b/>
          <w:i/>
          <w:sz w:val="26"/>
          <w:szCs w:val="26"/>
        </w:rPr>
        <w:t>«Типы химических задач и способы их решения»</w:t>
      </w:r>
      <w:r>
        <w:rPr>
          <w:rFonts w:ascii="Arial" w:hAnsi="Arial" w:cs="Arial"/>
          <w:b/>
          <w:i/>
          <w:sz w:val="26"/>
          <w:szCs w:val="26"/>
        </w:rPr>
        <w:t>.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Pr="000D5CBE">
        <w:rPr>
          <w:rFonts w:ascii="Arial" w:hAnsi="Arial" w:cs="Arial"/>
          <w:bCs/>
          <w:sz w:val="26"/>
          <w:szCs w:val="26"/>
        </w:rPr>
        <w:t>Авторы курса:</w:t>
      </w:r>
      <w:r w:rsidRPr="000D5CBE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0D5CBE">
        <w:rPr>
          <w:rFonts w:ascii="Arial" w:hAnsi="Arial" w:cs="Arial"/>
          <w:sz w:val="26"/>
          <w:szCs w:val="26"/>
        </w:rPr>
        <w:t>Н.Е.Кузнецова</w:t>
      </w:r>
      <w:proofErr w:type="spellEnd"/>
      <w:r w:rsidRPr="000D5CBE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0D5CBE">
        <w:rPr>
          <w:rFonts w:ascii="Arial" w:hAnsi="Arial" w:cs="Arial"/>
          <w:sz w:val="26"/>
          <w:szCs w:val="26"/>
        </w:rPr>
        <w:t>Т.Н.Литвинова</w:t>
      </w:r>
      <w:proofErr w:type="spellEnd"/>
      <w:r w:rsidRPr="000D5CBE">
        <w:rPr>
          <w:rFonts w:ascii="Arial" w:hAnsi="Arial" w:cs="Arial"/>
          <w:sz w:val="26"/>
          <w:szCs w:val="26"/>
        </w:rPr>
        <w:t>.</w:t>
      </w:r>
    </w:p>
    <w:p w:rsidR="00897B90" w:rsidRPr="009F29F8" w:rsidRDefault="00897B90" w:rsidP="00897B90">
      <w:pPr>
        <w:jc w:val="both"/>
        <w:rPr>
          <w:rFonts w:ascii="Arial" w:hAnsi="Arial" w:cs="Arial"/>
          <w:sz w:val="26"/>
          <w:szCs w:val="26"/>
        </w:rPr>
      </w:pPr>
      <w:r w:rsidRPr="009F29F8">
        <w:rPr>
          <w:rFonts w:ascii="Arial" w:hAnsi="Arial" w:cs="Arial"/>
          <w:sz w:val="26"/>
          <w:szCs w:val="26"/>
        </w:rPr>
        <w:t>Программа по элективному курсу по химии составлена на основе федерального компонента государственного стандарта среднего (полного) общего образования.</w:t>
      </w:r>
    </w:p>
    <w:p w:rsidR="00897B90" w:rsidRPr="009F29F8" w:rsidRDefault="00897B90" w:rsidP="00897B90">
      <w:pPr>
        <w:jc w:val="both"/>
        <w:rPr>
          <w:rFonts w:ascii="Arial" w:hAnsi="Arial" w:cs="Arial"/>
          <w:sz w:val="26"/>
          <w:szCs w:val="26"/>
        </w:rPr>
      </w:pPr>
      <w:r w:rsidRPr="009F29F8">
        <w:rPr>
          <w:rFonts w:ascii="Arial" w:hAnsi="Arial" w:cs="Arial"/>
          <w:sz w:val="26"/>
          <w:szCs w:val="26"/>
        </w:rPr>
        <w:t xml:space="preserve">Программа конкретизирует содержание предметных тем образовательного стандарта, дает примерное распределение учебных часов по основным разделам курса и рекомендуемую последовательность изучения тем и разделов учебного предмета с учетом </w:t>
      </w:r>
      <w:proofErr w:type="spellStart"/>
      <w:r w:rsidRPr="009F29F8">
        <w:rPr>
          <w:rFonts w:ascii="Arial" w:hAnsi="Arial" w:cs="Arial"/>
          <w:sz w:val="26"/>
          <w:szCs w:val="26"/>
        </w:rPr>
        <w:t>межпредметных</w:t>
      </w:r>
      <w:proofErr w:type="spellEnd"/>
      <w:r w:rsidRPr="009F29F8">
        <w:rPr>
          <w:rFonts w:ascii="Arial" w:hAnsi="Arial" w:cs="Arial"/>
          <w:sz w:val="26"/>
          <w:szCs w:val="26"/>
        </w:rPr>
        <w:t xml:space="preserve"> и </w:t>
      </w:r>
      <w:proofErr w:type="spellStart"/>
      <w:r w:rsidRPr="009F29F8">
        <w:rPr>
          <w:rFonts w:ascii="Arial" w:hAnsi="Arial" w:cs="Arial"/>
          <w:sz w:val="26"/>
          <w:szCs w:val="26"/>
        </w:rPr>
        <w:t>внутрипредметных</w:t>
      </w:r>
      <w:proofErr w:type="spellEnd"/>
      <w:r w:rsidRPr="009F29F8">
        <w:rPr>
          <w:rFonts w:ascii="Arial" w:hAnsi="Arial" w:cs="Arial"/>
          <w:sz w:val="26"/>
          <w:szCs w:val="26"/>
        </w:rPr>
        <w:t xml:space="preserve"> связей, логики учебного процесса, возрастных особенностей учащихся. В  программе определен перечень демонстраций, лабораторных опытов, практических занятий и расчетных задач.</w:t>
      </w:r>
    </w:p>
    <w:p w:rsidR="00897B90" w:rsidRPr="009F29F8" w:rsidRDefault="00897B90" w:rsidP="00897B90">
      <w:pPr>
        <w:jc w:val="both"/>
        <w:rPr>
          <w:rFonts w:ascii="Arial" w:hAnsi="Arial" w:cs="Arial"/>
          <w:sz w:val="26"/>
          <w:szCs w:val="26"/>
        </w:rPr>
      </w:pPr>
      <w:r w:rsidRPr="009F29F8">
        <w:rPr>
          <w:rFonts w:ascii="Arial" w:hAnsi="Arial" w:cs="Arial"/>
          <w:sz w:val="26"/>
          <w:szCs w:val="26"/>
        </w:rPr>
        <w:t>Программа элективного курса выполняет две основные функции:</w:t>
      </w:r>
    </w:p>
    <w:p w:rsidR="00897B90" w:rsidRPr="009F29F8" w:rsidRDefault="00897B90" w:rsidP="00897B90">
      <w:pPr>
        <w:jc w:val="both"/>
        <w:rPr>
          <w:rFonts w:ascii="Arial" w:hAnsi="Arial" w:cs="Arial"/>
          <w:sz w:val="26"/>
          <w:szCs w:val="26"/>
        </w:rPr>
      </w:pPr>
      <w:r w:rsidRPr="009F29F8">
        <w:rPr>
          <w:rFonts w:ascii="Arial" w:hAnsi="Arial" w:cs="Arial"/>
          <w:sz w:val="26"/>
          <w:szCs w:val="26"/>
          <w:u w:val="single"/>
        </w:rPr>
        <w:t>Информационно-методическая</w:t>
      </w:r>
      <w:r w:rsidRPr="009F29F8">
        <w:rPr>
          <w:rFonts w:ascii="Arial" w:hAnsi="Arial" w:cs="Arial"/>
          <w:sz w:val="26"/>
          <w:szCs w:val="26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897B90" w:rsidRPr="009F29F8" w:rsidRDefault="00897B90" w:rsidP="00897B90">
      <w:pPr>
        <w:jc w:val="both"/>
        <w:rPr>
          <w:rFonts w:ascii="Arial" w:hAnsi="Arial" w:cs="Arial"/>
          <w:sz w:val="26"/>
          <w:szCs w:val="26"/>
        </w:rPr>
      </w:pPr>
      <w:r w:rsidRPr="009F29F8">
        <w:rPr>
          <w:rFonts w:ascii="Arial" w:hAnsi="Arial" w:cs="Arial"/>
          <w:sz w:val="26"/>
          <w:szCs w:val="26"/>
          <w:u w:val="single"/>
        </w:rPr>
        <w:t>Организационно-планирующая</w:t>
      </w:r>
      <w:r w:rsidRPr="009F29F8">
        <w:rPr>
          <w:rFonts w:ascii="Arial" w:hAnsi="Arial" w:cs="Arial"/>
          <w:sz w:val="26"/>
          <w:szCs w:val="26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897B90" w:rsidRDefault="00897B90" w:rsidP="00897B90">
      <w:pPr>
        <w:jc w:val="both"/>
        <w:rPr>
          <w:rFonts w:ascii="Arial" w:hAnsi="Arial" w:cs="Arial"/>
          <w:sz w:val="26"/>
          <w:szCs w:val="26"/>
        </w:rPr>
      </w:pPr>
      <w:r w:rsidRPr="009F29F8">
        <w:rPr>
          <w:rFonts w:ascii="Arial" w:hAnsi="Arial" w:cs="Arial"/>
          <w:b/>
          <w:sz w:val="26"/>
          <w:szCs w:val="26"/>
        </w:rPr>
        <w:t xml:space="preserve"> Программа предусматривает формирование у учащихся</w:t>
      </w:r>
      <w:r w:rsidRPr="009F29F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F29F8">
        <w:rPr>
          <w:rFonts w:ascii="Arial" w:hAnsi="Arial" w:cs="Arial"/>
          <w:sz w:val="26"/>
          <w:szCs w:val="26"/>
        </w:rPr>
        <w:t>общеучебных</w:t>
      </w:r>
      <w:proofErr w:type="spellEnd"/>
      <w:r w:rsidRPr="009F29F8">
        <w:rPr>
          <w:rFonts w:ascii="Arial" w:hAnsi="Arial" w:cs="Arial"/>
          <w:sz w:val="26"/>
          <w:szCs w:val="26"/>
        </w:rPr>
        <w:t xml:space="preserve">  умений и навыков, универсальных способов деятельности и ключевых компетенций. </w:t>
      </w:r>
    </w:p>
    <w:p w:rsidR="00897B90" w:rsidRPr="009F29F8" w:rsidRDefault="00897B90" w:rsidP="00897B90">
      <w:pPr>
        <w:jc w:val="both"/>
        <w:rPr>
          <w:rFonts w:ascii="Arial" w:hAnsi="Arial" w:cs="Arial"/>
          <w:sz w:val="26"/>
          <w:szCs w:val="26"/>
        </w:rPr>
      </w:pPr>
      <w:r w:rsidRPr="009F29F8">
        <w:rPr>
          <w:rFonts w:ascii="Arial" w:hAnsi="Arial" w:cs="Arial"/>
          <w:sz w:val="26"/>
          <w:szCs w:val="26"/>
        </w:rPr>
        <w:t xml:space="preserve">Составители учебных программ и учебников химии могут предложить собственный подход в части структурирования и определения последовательности изучения учебного материала, а также путей формирования системы знаний, умений и способов деятельности, развития </w:t>
      </w:r>
      <w:r>
        <w:rPr>
          <w:rFonts w:ascii="Arial" w:hAnsi="Arial" w:cs="Arial"/>
          <w:sz w:val="26"/>
          <w:szCs w:val="26"/>
        </w:rPr>
        <w:t>и социализации учащихся. П</w:t>
      </w:r>
      <w:r w:rsidRPr="009F29F8">
        <w:rPr>
          <w:rFonts w:ascii="Arial" w:hAnsi="Arial" w:cs="Arial"/>
          <w:sz w:val="26"/>
          <w:szCs w:val="26"/>
        </w:rPr>
        <w:t xml:space="preserve">рограмма по химии реализуется через формирование у учащихся </w:t>
      </w:r>
      <w:proofErr w:type="spellStart"/>
      <w:r w:rsidRPr="009F29F8">
        <w:rPr>
          <w:rFonts w:ascii="Arial" w:hAnsi="Arial" w:cs="Arial"/>
          <w:sz w:val="26"/>
          <w:szCs w:val="26"/>
        </w:rPr>
        <w:t>общеучебных</w:t>
      </w:r>
      <w:proofErr w:type="spellEnd"/>
      <w:r w:rsidRPr="009F29F8">
        <w:rPr>
          <w:rFonts w:ascii="Arial" w:hAnsi="Arial" w:cs="Arial"/>
          <w:sz w:val="26"/>
          <w:szCs w:val="26"/>
        </w:rPr>
        <w:t xml:space="preserve"> умений и навыков, универсальных способов деятельности и ключевых компетенций за счёт использования технологий дифференцированного обучения, опорных конспектов, дидактических материалов, коллективной системы обучения и применения </w:t>
      </w:r>
      <w:r w:rsidRPr="009F29F8">
        <w:rPr>
          <w:rFonts w:ascii="Arial" w:hAnsi="Arial" w:cs="Arial"/>
          <w:sz w:val="26"/>
          <w:szCs w:val="26"/>
        </w:rPr>
        <w:lastRenderedPageBreak/>
        <w:t>дидактической многомерной технологии  при структурировании знаний вещества, гомологического ряда веществ.</w:t>
      </w:r>
    </w:p>
    <w:p w:rsidR="00897B90" w:rsidRPr="009F29F8" w:rsidRDefault="00897B90" w:rsidP="00897B90">
      <w:pPr>
        <w:jc w:val="both"/>
        <w:rPr>
          <w:rFonts w:ascii="Arial" w:hAnsi="Arial" w:cs="Arial"/>
          <w:sz w:val="26"/>
          <w:szCs w:val="26"/>
        </w:rPr>
      </w:pPr>
      <w:r w:rsidRPr="009F29F8">
        <w:rPr>
          <w:rFonts w:ascii="Arial" w:hAnsi="Arial" w:cs="Arial"/>
          <w:sz w:val="26"/>
          <w:szCs w:val="26"/>
        </w:rPr>
        <w:t>Технология опорных конспектов позволяет давать и запоминать информацию блоками; дифференцированная - решает задачу индивидуального подхода, снижает конфликтные ситуации, позволяет обучающимся работать в соответствии со своим ритмом; дидактическая многомерная технология – большой</w:t>
      </w:r>
      <w:r w:rsidRPr="009F29F8">
        <w:rPr>
          <w:rFonts w:ascii="Arial" w:hAnsi="Arial" w:cs="Arial"/>
          <w:color w:val="FF0000"/>
          <w:sz w:val="26"/>
          <w:szCs w:val="26"/>
        </w:rPr>
        <w:t xml:space="preserve"> </w:t>
      </w:r>
      <w:r w:rsidRPr="009F29F8">
        <w:rPr>
          <w:rFonts w:ascii="Arial" w:hAnsi="Arial" w:cs="Arial"/>
          <w:sz w:val="26"/>
          <w:szCs w:val="26"/>
        </w:rPr>
        <w:t xml:space="preserve">по объёму и содержанию материал структурирует в логико-смысловую модель; дидактические материалы обеспечивают экономию времени при объяснении нового материала; представляют материал в более наглядном доступном для восприятия виде, воздействует на разные системы восприятия учащихся, обеспечивая лучшее усвоение. </w:t>
      </w:r>
    </w:p>
    <w:p w:rsidR="00897B90" w:rsidRPr="009F29F8" w:rsidRDefault="00897B90" w:rsidP="00897B9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Тем самым </w:t>
      </w:r>
      <w:r w:rsidRPr="009F29F8">
        <w:rPr>
          <w:rFonts w:ascii="Arial" w:hAnsi="Arial" w:cs="Arial"/>
          <w:sz w:val="26"/>
          <w:szCs w:val="26"/>
        </w:rPr>
        <w:t>содействует сохранению единого образовательного пространства и предоставляет широкие возможности для реализации различных подходов к построению курса химии в старшей школе на профильном уровне.</w:t>
      </w:r>
    </w:p>
    <w:p w:rsidR="00897B90" w:rsidRDefault="00897B90" w:rsidP="00897B90">
      <w:pPr>
        <w:rPr>
          <w:rFonts w:ascii="Arial" w:hAnsi="Arial" w:cs="Arial"/>
          <w:sz w:val="26"/>
          <w:szCs w:val="26"/>
        </w:rPr>
      </w:pPr>
      <w:r w:rsidRPr="001D1C3D">
        <w:rPr>
          <w:rFonts w:ascii="Arial" w:hAnsi="Arial" w:cs="Arial"/>
          <w:sz w:val="26"/>
          <w:szCs w:val="26"/>
        </w:rPr>
        <w:t xml:space="preserve">В системе школьного образования и воспитания определённая роль отводится химии. Её изучение способствует формированию мировоззрения, развивает у учащихся умение видеть химизм процессов, происходящих в природе и технике, ориентирует школьников на выбор «химических» профессий. Умение решать расчётные задачи является одним из показателей уровня развития химического мышления школьников, глубины усвоения ими учебного материала. Изучение химических явлений, законов и теорий без учёта количественной стороны явлений может привести к поверхностным или ошибочным представлениям. Возникает необходимость поиска наиболее совершенных методик обучения решению задач на основе синтеза достижений ряда наук: логики, психологии, дидактики и методики обучения химии. Решение задач требует от учащихся умения логически рассуждать, производить расчеты и обосновывать их теоретическими предпосылками, дифференцировать определённые проблемы на отдельные вопросы, после ответов, на которые решаются исходные проблемы в целом. Большое внимание уделено вопросу </w:t>
      </w:r>
      <w:proofErr w:type="spellStart"/>
      <w:r w:rsidRPr="001D1C3D">
        <w:rPr>
          <w:rFonts w:ascii="Arial" w:hAnsi="Arial" w:cs="Arial"/>
          <w:sz w:val="26"/>
          <w:szCs w:val="26"/>
        </w:rPr>
        <w:t>межпредметных</w:t>
      </w:r>
      <w:proofErr w:type="spellEnd"/>
      <w:r w:rsidRPr="001D1C3D">
        <w:rPr>
          <w:rFonts w:ascii="Arial" w:hAnsi="Arial" w:cs="Arial"/>
          <w:sz w:val="26"/>
          <w:szCs w:val="26"/>
        </w:rPr>
        <w:t xml:space="preserve"> связей, систематизации знаний о физических величинах и единицах их измерения в соответствии с Международной системой единиц (СИ). Для расширения знаний учащихся о возможных и наиболее рациональных способах, развития у них логического мышления приводится несколько способов решения.</w:t>
      </w:r>
    </w:p>
    <w:p w:rsidR="00897B90" w:rsidRPr="001D1C3D" w:rsidRDefault="00897B90" w:rsidP="00897B90">
      <w:pPr>
        <w:rPr>
          <w:rFonts w:ascii="Arial" w:hAnsi="Arial" w:cs="Arial"/>
          <w:sz w:val="26"/>
          <w:szCs w:val="26"/>
        </w:rPr>
      </w:pPr>
      <w:r w:rsidRPr="001D1C3D">
        <w:rPr>
          <w:rFonts w:ascii="Arial" w:hAnsi="Arial" w:cs="Arial"/>
          <w:sz w:val="26"/>
          <w:szCs w:val="26"/>
        </w:rPr>
        <w:t>Программа курса ориентирована на повторение, систематизацию и углубленное изучение курса химии средней школы, а также на подготовку учащихся 10 классов к ЕГЭ.</w:t>
      </w:r>
    </w:p>
    <w:p w:rsidR="00897B90" w:rsidRPr="009F29F8" w:rsidRDefault="00897B90" w:rsidP="00897B9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9F29F8">
        <w:rPr>
          <w:rFonts w:ascii="Arial" w:hAnsi="Arial" w:cs="Arial"/>
          <w:b/>
          <w:sz w:val="26"/>
          <w:szCs w:val="26"/>
        </w:rPr>
        <w:lastRenderedPageBreak/>
        <w:t>Общая характеристика элективного курса</w:t>
      </w:r>
    </w:p>
    <w:p w:rsidR="00897B90" w:rsidRPr="001D1C3D" w:rsidRDefault="00897B90" w:rsidP="00897B90">
      <w:pPr>
        <w:rPr>
          <w:rFonts w:ascii="Arial" w:hAnsi="Arial" w:cs="Arial"/>
          <w:i/>
          <w:sz w:val="26"/>
          <w:szCs w:val="26"/>
          <w:u w:val="single"/>
        </w:rPr>
      </w:pPr>
      <w:r w:rsidRPr="001D1C3D">
        <w:rPr>
          <w:rFonts w:ascii="Arial" w:hAnsi="Arial" w:cs="Arial"/>
          <w:i/>
          <w:sz w:val="26"/>
          <w:szCs w:val="26"/>
          <w:u w:val="single"/>
        </w:rPr>
        <w:t>Цели курса:</w:t>
      </w:r>
    </w:p>
    <w:p w:rsidR="00897B90" w:rsidRPr="001D1C3D" w:rsidRDefault="00897B90" w:rsidP="00897B90">
      <w:pPr>
        <w:rPr>
          <w:rFonts w:ascii="Arial" w:hAnsi="Arial" w:cs="Arial"/>
          <w:sz w:val="26"/>
          <w:szCs w:val="26"/>
        </w:rPr>
      </w:pPr>
      <w:r w:rsidRPr="001D1C3D">
        <w:rPr>
          <w:rFonts w:ascii="Arial" w:hAnsi="Arial" w:cs="Arial"/>
          <w:sz w:val="26"/>
          <w:szCs w:val="26"/>
        </w:rPr>
        <w:t>обобщить и систематизировать знания учащихся о возможных и наиболее рациональных способах решения задач.</w:t>
      </w:r>
    </w:p>
    <w:p w:rsidR="00897B90" w:rsidRPr="001D1C3D" w:rsidRDefault="00897B90" w:rsidP="00897B90">
      <w:pPr>
        <w:rPr>
          <w:rFonts w:ascii="Arial" w:hAnsi="Arial" w:cs="Arial"/>
          <w:sz w:val="26"/>
          <w:szCs w:val="26"/>
        </w:rPr>
      </w:pPr>
      <w:r w:rsidRPr="001D1C3D">
        <w:rPr>
          <w:rFonts w:ascii="Arial" w:hAnsi="Arial" w:cs="Arial"/>
          <w:sz w:val="26"/>
          <w:szCs w:val="26"/>
        </w:rPr>
        <w:t xml:space="preserve">освоение системы знаний о фундаментальных законах, теориях и фактах. </w:t>
      </w:r>
    </w:p>
    <w:p w:rsidR="00897B90" w:rsidRPr="001D1C3D" w:rsidRDefault="00897B90" w:rsidP="00897B90">
      <w:pPr>
        <w:rPr>
          <w:rFonts w:ascii="Arial" w:hAnsi="Arial" w:cs="Arial"/>
          <w:sz w:val="26"/>
          <w:szCs w:val="26"/>
        </w:rPr>
      </w:pPr>
      <w:r w:rsidRPr="001D1C3D">
        <w:rPr>
          <w:rFonts w:ascii="Arial" w:hAnsi="Arial" w:cs="Arial"/>
          <w:sz w:val="26"/>
          <w:szCs w:val="26"/>
        </w:rPr>
        <w:t xml:space="preserve">обучение основным подходам к решению расчетных задач по химии, нестандартному решению практических задач; </w:t>
      </w:r>
    </w:p>
    <w:p w:rsidR="00897B90" w:rsidRPr="001D1C3D" w:rsidRDefault="00897B90" w:rsidP="00897B90">
      <w:pPr>
        <w:rPr>
          <w:rFonts w:ascii="Arial" w:hAnsi="Arial" w:cs="Arial"/>
          <w:sz w:val="26"/>
          <w:szCs w:val="26"/>
        </w:rPr>
      </w:pPr>
      <w:r w:rsidRPr="001D1C3D">
        <w:rPr>
          <w:rFonts w:ascii="Arial" w:hAnsi="Arial" w:cs="Arial"/>
          <w:sz w:val="26"/>
          <w:szCs w:val="26"/>
        </w:rPr>
        <w:t>развитие у учащихся логического мышления, кругозора, памяти, речи.</w:t>
      </w:r>
    </w:p>
    <w:p w:rsidR="00897B90" w:rsidRPr="001D1C3D" w:rsidRDefault="00897B90" w:rsidP="00897B90">
      <w:pPr>
        <w:rPr>
          <w:rFonts w:ascii="Arial" w:hAnsi="Arial" w:cs="Arial"/>
          <w:sz w:val="26"/>
          <w:szCs w:val="26"/>
        </w:rPr>
      </w:pPr>
      <w:r w:rsidRPr="001D1C3D">
        <w:rPr>
          <w:rFonts w:ascii="Arial" w:hAnsi="Arial" w:cs="Arial"/>
          <w:sz w:val="26"/>
          <w:szCs w:val="26"/>
        </w:rPr>
        <w:t>подготовить учащихся к сдаче единого государственного экзамена (ЕГЭ).</w:t>
      </w:r>
    </w:p>
    <w:p w:rsidR="00897B90" w:rsidRPr="001D1C3D" w:rsidRDefault="00897B90" w:rsidP="00897B90">
      <w:pPr>
        <w:rPr>
          <w:rFonts w:ascii="Arial" w:hAnsi="Arial" w:cs="Arial"/>
          <w:i/>
          <w:sz w:val="26"/>
          <w:szCs w:val="26"/>
          <w:u w:val="single"/>
        </w:rPr>
      </w:pPr>
      <w:r w:rsidRPr="001D1C3D">
        <w:rPr>
          <w:rFonts w:ascii="Arial" w:hAnsi="Arial" w:cs="Arial"/>
          <w:i/>
          <w:sz w:val="26"/>
          <w:szCs w:val="26"/>
          <w:u w:val="single"/>
        </w:rPr>
        <w:t>Задачи курса:</w:t>
      </w:r>
    </w:p>
    <w:p w:rsidR="00897B90" w:rsidRPr="001D1C3D" w:rsidRDefault="00897B90" w:rsidP="00897B9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</w:t>
      </w:r>
      <w:r w:rsidRPr="001D1C3D">
        <w:rPr>
          <w:rFonts w:ascii="Arial" w:hAnsi="Arial" w:cs="Arial"/>
          <w:sz w:val="26"/>
          <w:szCs w:val="26"/>
        </w:rPr>
        <w:t xml:space="preserve">ешение задач с </w:t>
      </w:r>
      <w:proofErr w:type="spellStart"/>
      <w:r w:rsidRPr="001D1C3D">
        <w:rPr>
          <w:rFonts w:ascii="Arial" w:hAnsi="Arial" w:cs="Arial"/>
          <w:sz w:val="26"/>
          <w:szCs w:val="26"/>
        </w:rPr>
        <w:t>психолого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r w:rsidRPr="001D1C3D">
        <w:rPr>
          <w:rFonts w:ascii="Arial" w:hAnsi="Arial" w:cs="Arial"/>
          <w:sz w:val="26"/>
          <w:szCs w:val="26"/>
        </w:rPr>
        <w:t>- педагогической точки зрения:</w:t>
      </w:r>
    </w:p>
    <w:p w:rsidR="00897B90" w:rsidRPr="001D1C3D" w:rsidRDefault="00897B90" w:rsidP="00897B90">
      <w:pPr>
        <w:rPr>
          <w:rFonts w:ascii="Arial" w:hAnsi="Arial" w:cs="Arial"/>
          <w:sz w:val="26"/>
          <w:szCs w:val="26"/>
        </w:rPr>
      </w:pPr>
      <w:r w:rsidRPr="001D1C3D">
        <w:rPr>
          <w:rFonts w:ascii="Arial" w:hAnsi="Arial" w:cs="Arial"/>
          <w:sz w:val="26"/>
          <w:szCs w:val="26"/>
        </w:rPr>
        <w:t>учит мыслить, ориентироваться в проблемной ситуации;</w:t>
      </w:r>
    </w:p>
    <w:p w:rsidR="00897B90" w:rsidRPr="001D1C3D" w:rsidRDefault="00897B90" w:rsidP="00897B90">
      <w:pPr>
        <w:rPr>
          <w:rFonts w:ascii="Arial" w:hAnsi="Arial" w:cs="Arial"/>
          <w:sz w:val="26"/>
          <w:szCs w:val="26"/>
        </w:rPr>
      </w:pPr>
      <w:r w:rsidRPr="001D1C3D">
        <w:rPr>
          <w:rFonts w:ascii="Arial" w:hAnsi="Arial" w:cs="Arial"/>
          <w:sz w:val="26"/>
          <w:szCs w:val="26"/>
        </w:rPr>
        <w:t>предполагает активную продуктивную деятельность с определённой глубиной, широтой и самостоятельностью решения, которая должна быть направлена на установление переноса знаний на новые объекты;</w:t>
      </w:r>
    </w:p>
    <w:p w:rsidR="00897B90" w:rsidRPr="001D1C3D" w:rsidRDefault="00897B90" w:rsidP="00897B90">
      <w:pPr>
        <w:rPr>
          <w:rFonts w:ascii="Arial" w:hAnsi="Arial" w:cs="Arial"/>
          <w:sz w:val="26"/>
          <w:szCs w:val="26"/>
        </w:rPr>
      </w:pPr>
      <w:r w:rsidRPr="001D1C3D">
        <w:rPr>
          <w:rFonts w:ascii="Arial" w:hAnsi="Arial" w:cs="Arial"/>
          <w:sz w:val="26"/>
          <w:szCs w:val="26"/>
        </w:rPr>
        <w:t>проявляет взаимосвязь представлений и понятий;</w:t>
      </w:r>
    </w:p>
    <w:p w:rsidR="00897B90" w:rsidRPr="001D1C3D" w:rsidRDefault="00897B90" w:rsidP="00897B90">
      <w:pPr>
        <w:rPr>
          <w:rFonts w:ascii="Arial" w:hAnsi="Arial" w:cs="Arial"/>
          <w:sz w:val="26"/>
          <w:szCs w:val="26"/>
        </w:rPr>
      </w:pPr>
      <w:r w:rsidRPr="001D1C3D">
        <w:rPr>
          <w:rFonts w:ascii="Arial" w:hAnsi="Arial" w:cs="Arial"/>
          <w:sz w:val="26"/>
          <w:szCs w:val="26"/>
        </w:rPr>
        <w:t>содействует конкретизации и упрочению знаний;</w:t>
      </w:r>
    </w:p>
    <w:p w:rsidR="00897B90" w:rsidRPr="001D1C3D" w:rsidRDefault="00897B90" w:rsidP="00897B90">
      <w:pPr>
        <w:rPr>
          <w:rFonts w:ascii="Arial" w:hAnsi="Arial" w:cs="Arial"/>
          <w:sz w:val="26"/>
          <w:szCs w:val="26"/>
        </w:rPr>
      </w:pPr>
      <w:r w:rsidRPr="001D1C3D">
        <w:rPr>
          <w:rFonts w:ascii="Arial" w:hAnsi="Arial" w:cs="Arial"/>
          <w:sz w:val="26"/>
          <w:szCs w:val="26"/>
        </w:rPr>
        <w:t>ведёт к лучшему пониманию учащимися химических явлений в свете важнейших теорий;</w:t>
      </w:r>
    </w:p>
    <w:p w:rsidR="00897B90" w:rsidRPr="001D1C3D" w:rsidRDefault="00897B90" w:rsidP="00897B90">
      <w:pPr>
        <w:rPr>
          <w:rFonts w:ascii="Arial" w:hAnsi="Arial" w:cs="Arial"/>
          <w:sz w:val="26"/>
          <w:szCs w:val="26"/>
        </w:rPr>
      </w:pPr>
      <w:r w:rsidRPr="001D1C3D">
        <w:rPr>
          <w:rFonts w:ascii="Arial" w:hAnsi="Arial" w:cs="Arial"/>
          <w:sz w:val="26"/>
          <w:szCs w:val="26"/>
        </w:rPr>
        <w:t>позволяет установить связь химии с другими предметами;</w:t>
      </w:r>
    </w:p>
    <w:p w:rsidR="00897B90" w:rsidRPr="001D1C3D" w:rsidRDefault="00897B90" w:rsidP="00897B90">
      <w:pPr>
        <w:rPr>
          <w:rFonts w:ascii="Arial" w:hAnsi="Arial" w:cs="Arial"/>
          <w:sz w:val="26"/>
          <w:szCs w:val="26"/>
        </w:rPr>
      </w:pPr>
      <w:r w:rsidRPr="001D1C3D">
        <w:rPr>
          <w:rFonts w:ascii="Arial" w:hAnsi="Arial" w:cs="Arial"/>
          <w:sz w:val="26"/>
          <w:szCs w:val="26"/>
        </w:rPr>
        <w:t>является средством закрепления в памяти учащихся химических законов и важнейших понятий;</w:t>
      </w:r>
    </w:p>
    <w:p w:rsidR="00897B90" w:rsidRDefault="00897B90" w:rsidP="00897B90">
      <w:pPr>
        <w:rPr>
          <w:rFonts w:ascii="Arial" w:hAnsi="Arial" w:cs="Arial"/>
          <w:b/>
          <w:sz w:val="26"/>
          <w:szCs w:val="26"/>
        </w:rPr>
      </w:pPr>
      <w:r w:rsidRPr="001D1C3D">
        <w:rPr>
          <w:rFonts w:ascii="Arial" w:hAnsi="Arial" w:cs="Arial"/>
          <w:sz w:val="26"/>
          <w:szCs w:val="26"/>
        </w:rPr>
        <w:t>воспитывает в процессе изучения у учащихся умение использовать полученные знания для решения практических проблем, тем самым связывая обучение с жизнью и деятельностью человека.</w:t>
      </w:r>
      <w:r w:rsidRPr="001D1C3D">
        <w:rPr>
          <w:rFonts w:ascii="Arial" w:hAnsi="Arial" w:cs="Arial"/>
          <w:b/>
          <w:sz w:val="26"/>
          <w:szCs w:val="26"/>
        </w:rPr>
        <w:t xml:space="preserve"> </w:t>
      </w:r>
    </w:p>
    <w:p w:rsidR="00897B90" w:rsidRPr="009F29F8" w:rsidRDefault="00897B90" w:rsidP="00897B90">
      <w:pPr>
        <w:jc w:val="center"/>
        <w:rPr>
          <w:rFonts w:ascii="Arial" w:hAnsi="Arial" w:cs="Arial"/>
          <w:b/>
          <w:sz w:val="26"/>
          <w:szCs w:val="26"/>
        </w:rPr>
      </w:pPr>
      <w:r w:rsidRPr="009F29F8">
        <w:rPr>
          <w:rFonts w:ascii="Arial" w:hAnsi="Arial" w:cs="Arial"/>
          <w:b/>
          <w:sz w:val="26"/>
          <w:szCs w:val="26"/>
        </w:rPr>
        <w:t>Место предмета в базисном учебном плане</w:t>
      </w:r>
    </w:p>
    <w:p w:rsidR="00897B90" w:rsidRDefault="00897B90" w:rsidP="00897B9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Согласно  базисному учебному плану (БУП) для образовательных учреждений Российской Федерации на изучение элективного курса по химии в 10 классе отводится </w:t>
      </w:r>
      <w:r>
        <w:rPr>
          <w:b/>
          <w:sz w:val="28"/>
          <w:szCs w:val="28"/>
        </w:rPr>
        <w:t xml:space="preserve">17 часов. </w:t>
      </w:r>
    </w:p>
    <w:p w:rsidR="00897B90" w:rsidRPr="000D5CBE" w:rsidRDefault="00897B90" w:rsidP="00897B90">
      <w:pPr>
        <w:rPr>
          <w:rFonts w:ascii="Arial" w:hAnsi="Arial" w:cs="Arial"/>
          <w:sz w:val="26"/>
          <w:szCs w:val="26"/>
        </w:rPr>
      </w:pPr>
    </w:p>
    <w:p w:rsidR="00897B90" w:rsidRPr="000D5CBE" w:rsidRDefault="00897B90" w:rsidP="00897B90">
      <w:pPr>
        <w:rPr>
          <w:rFonts w:ascii="Arial" w:hAnsi="Arial" w:cs="Arial"/>
          <w:b/>
          <w:i/>
          <w:sz w:val="26"/>
          <w:szCs w:val="26"/>
        </w:rPr>
      </w:pPr>
    </w:p>
    <w:p w:rsidR="00897B90" w:rsidRDefault="00897B90" w:rsidP="00897B90">
      <w:pPr>
        <w:jc w:val="center"/>
        <w:rPr>
          <w:rFonts w:ascii="Arial" w:hAnsi="Arial" w:cs="Arial"/>
          <w:b/>
          <w:sz w:val="26"/>
          <w:szCs w:val="26"/>
        </w:rPr>
      </w:pPr>
      <w:r w:rsidRPr="00490EA3">
        <w:rPr>
          <w:rFonts w:ascii="Arial" w:hAnsi="Arial" w:cs="Arial"/>
          <w:b/>
          <w:sz w:val="26"/>
          <w:szCs w:val="26"/>
        </w:rPr>
        <w:lastRenderedPageBreak/>
        <w:t>Тематическое планирование.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"/>
        <w:gridCol w:w="7016"/>
        <w:gridCol w:w="1745"/>
      </w:tblGrid>
      <w:tr w:rsidR="00897B90" w:rsidRPr="008E0963" w:rsidTr="001E0EA1">
        <w:tc>
          <w:tcPr>
            <w:tcW w:w="810" w:type="dxa"/>
          </w:tcPr>
          <w:p w:rsidR="00897B90" w:rsidRPr="008E0963" w:rsidRDefault="00897B90" w:rsidP="001E0E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E0963">
              <w:rPr>
                <w:rFonts w:ascii="Arial" w:hAnsi="Arial" w:cs="Arial"/>
                <w:b/>
                <w:sz w:val="26"/>
                <w:szCs w:val="26"/>
              </w:rPr>
              <w:t xml:space="preserve">№ </w:t>
            </w:r>
            <w:proofErr w:type="gramStart"/>
            <w:r w:rsidRPr="008E0963">
              <w:rPr>
                <w:rFonts w:ascii="Arial" w:hAnsi="Arial" w:cs="Arial"/>
                <w:b/>
                <w:sz w:val="26"/>
                <w:szCs w:val="26"/>
              </w:rPr>
              <w:t>п</w:t>
            </w:r>
            <w:proofErr w:type="gramEnd"/>
            <w:r w:rsidRPr="008E0963">
              <w:rPr>
                <w:rFonts w:ascii="Arial" w:hAnsi="Arial" w:cs="Arial"/>
                <w:b/>
                <w:sz w:val="26"/>
                <w:szCs w:val="26"/>
              </w:rPr>
              <w:t>/п</w:t>
            </w:r>
          </w:p>
        </w:tc>
        <w:tc>
          <w:tcPr>
            <w:tcW w:w="7016" w:type="dxa"/>
          </w:tcPr>
          <w:p w:rsidR="00897B90" w:rsidRPr="008E0963" w:rsidRDefault="00897B90" w:rsidP="001E0E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E0963">
              <w:rPr>
                <w:rFonts w:ascii="Arial" w:hAnsi="Arial" w:cs="Arial"/>
                <w:b/>
                <w:sz w:val="26"/>
                <w:szCs w:val="26"/>
              </w:rPr>
              <w:t>Тема занятий</w:t>
            </w:r>
          </w:p>
        </w:tc>
        <w:tc>
          <w:tcPr>
            <w:tcW w:w="1745" w:type="dxa"/>
          </w:tcPr>
          <w:p w:rsidR="00897B90" w:rsidRPr="008E0963" w:rsidRDefault="00897B90" w:rsidP="001E0E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E0963">
              <w:rPr>
                <w:rFonts w:ascii="Arial" w:hAnsi="Arial" w:cs="Arial"/>
                <w:b/>
                <w:sz w:val="26"/>
                <w:szCs w:val="26"/>
              </w:rPr>
              <w:t>Количество</w:t>
            </w:r>
          </w:p>
          <w:p w:rsidR="00897B90" w:rsidRPr="008E0963" w:rsidRDefault="00897B90" w:rsidP="001E0E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E0963">
              <w:rPr>
                <w:rFonts w:ascii="Arial" w:hAnsi="Arial" w:cs="Arial"/>
                <w:b/>
                <w:sz w:val="26"/>
                <w:szCs w:val="26"/>
              </w:rPr>
              <w:t>часов</w:t>
            </w:r>
          </w:p>
        </w:tc>
      </w:tr>
      <w:tr w:rsidR="00897B90" w:rsidRPr="008E0963" w:rsidTr="001E0EA1">
        <w:tc>
          <w:tcPr>
            <w:tcW w:w="810" w:type="dxa"/>
          </w:tcPr>
          <w:p w:rsidR="00897B90" w:rsidRPr="008E0963" w:rsidRDefault="00897B90" w:rsidP="001E0EA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E0963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7016" w:type="dxa"/>
          </w:tcPr>
          <w:p w:rsidR="00897B90" w:rsidRPr="00490EA3" w:rsidRDefault="00897B90" w:rsidP="001E0EA1">
            <w:pPr>
              <w:rPr>
                <w:rFonts w:ascii="Arial" w:hAnsi="Arial" w:cs="Arial"/>
                <w:sz w:val="26"/>
                <w:szCs w:val="26"/>
              </w:rPr>
            </w:pPr>
            <w:r w:rsidRPr="008E0963">
              <w:rPr>
                <w:rFonts w:ascii="Arial" w:hAnsi="Arial" w:cs="Arial"/>
                <w:b/>
                <w:i/>
                <w:sz w:val="26"/>
                <w:szCs w:val="26"/>
              </w:rPr>
              <w:t xml:space="preserve">Введение в курс. </w:t>
            </w:r>
            <w:r w:rsidRPr="00490EA3">
              <w:rPr>
                <w:rFonts w:ascii="Arial" w:hAnsi="Arial" w:cs="Arial"/>
                <w:b/>
                <w:i/>
                <w:sz w:val="26"/>
                <w:szCs w:val="26"/>
              </w:rPr>
              <w:t>Основные формулы для решения задач.</w:t>
            </w:r>
          </w:p>
        </w:tc>
        <w:tc>
          <w:tcPr>
            <w:tcW w:w="1745" w:type="dxa"/>
          </w:tcPr>
          <w:p w:rsidR="00897B90" w:rsidRPr="008E0963" w:rsidRDefault="00897B90" w:rsidP="001E0EA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E0963"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  <w:tr w:rsidR="00897B90" w:rsidRPr="008E0963" w:rsidTr="001E0EA1">
        <w:tc>
          <w:tcPr>
            <w:tcW w:w="810" w:type="dxa"/>
          </w:tcPr>
          <w:p w:rsidR="00897B90" w:rsidRPr="008E0963" w:rsidRDefault="00897B90" w:rsidP="001E0EA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E0963">
              <w:rPr>
                <w:rFonts w:ascii="Arial" w:hAnsi="Arial" w:cs="Arial"/>
                <w:sz w:val="26"/>
                <w:szCs w:val="26"/>
              </w:rPr>
              <w:t>2</w:t>
            </w:r>
            <w:r>
              <w:rPr>
                <w:rFonts w:ascii="Arial" w:hAnsi="Arial" w:cs="Arial"/>
                <w:sz w:val="26"/>
                <w:szCs w:val="26"/>
              </w:rPr>
              <w:t xml:space="preserve"> - 3</w:t>
            </w:r>
          </w:p>
        </w:tc>
        <w:tc>
          <w:tcPr>
            <w:tcW w:w="7016" w:type="dxa"/>
          </w:tcPr>
          <w:p w:rsidR="00897B90" w:rsidRPr="00490EA3" w:rsidRDefault="00897B90" w:rsidP="001E0EA1">
            <w:pPr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490EA3">
              <w:rPr>
                <w:rFonts w:ascii="Arial" w:hAnsi="Arial" w:cs="Arial"/>
                <w:b/>
                <w:i/>
                <w:sz w:val="26"/>
                <w:szCs w:val="26"/>
              </w:rPr>
              <w:t>Массовая доля растворённого вещества.</w:t>
            </w:r>
          </w:p>
        </w:tc>
        <w:tc>
          <w:tcPr>
            <w:tcW w:w="1745" w:type="dxa"/>
          </w:tcPr>
          <w:p w:rsidR="00897B90" w:rsidRPr="008E0963" w:rsidRDefault="00897B90" w:rsidP="001E0EA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</w:tr>
      <w:tr w:rsidR="00897B90" w:rsidRPr="008E0963" w:rsidTr="001E0EA1">
        <w:tc>
          <w:tcPr>
            <w:tcW w:w="810" w:type="dxa"/>
          </w:tcPr>
          <w:p w:rsidR="00897B90" w:rsidRPr="008E0963" w:rsidRDefault="00897B90" w:rsidP="001E0EA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7016" w:type="dxa"/>
          </w:tcPr>
          <w:p w:rsidR="00897B90" w:rsidRPr="00490EA3" w:rsidRDefault="00897B90" w:rsidP="001E0EA1">
            <w:pPr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490EA3">
              <w:rPr>
                <w:rFonts w:ascii="Arial" w:hAnsi="Arial" w:cs="Arial"/>
                <w:b/>
                <w:i/>
                <w:sz w:val="26"/>
                <w:szCs w:val="26"/>
              </w:rPr>
              <w:t>Растворимость веществ.</w:t>
            </w:r>
          </w:p>
        </w:tc>
        <w:tc>
          <w:tcPr>
            <w:tcW w:w="1745" w:type="dxa"/>
          </w:tcPr>
          <w:p w:rsidR="00897B90" w:rsidRPr="008E0963" w:rsidRDefault="00897B90" w:rsidP="001E0EA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E0963"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  <w:tr w:rsidR="00897B90" w:rsidRPr="008E0963" w:rsidTr="001E0EA1">
        <w:tc>
          <w:tcPr>
            <w:tcW w:w="810" w:type="dxa"/>
          </w:tcPr>
          <w:p w:rsidR="00897B90" w:rsidRPr="008E0963" w:rsidRDefault="00897B90" w:rsidP="001E0EA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5 - 6</w:t>
            </w:r>
          </w:p>
        </w:tc>
        <w:tc>
          <w:tcPr>
            <w:tcW w:w="7016" w:type="dxa"/>
          </w:tcPr>
          <w:p w:rsidR="00897B90" w:rsidRPr="00490EA3" w:rsidRDefault="00897B90" w:rsidP="001E0EA1">
            <w:pPr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490EA3">
              <w:rPr>
                <w:rFonts w:ascii="Arial" w:hAnsi="Arial" w:cs="Arial"/>
                <w:b/>
                <w:i/>
                <w:sz w:val="26"/>
                <w:szCs w:val="26"/>
              </w:rPr>
              <w:t>Определение массы раствора.</w:t>
            </w:r>
          </w:p>
        </w:tc>
        <w:tc>
          <w:tcPr>
            <w:tcW w:w="1745" w:type="dxa"/>
          </w:tcPr>
          <w:p w:rsidR="00897B90" w:rsidRPr="008E0963" w:rsidRDefault="00897B90" w:rsidP="001E0EA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</w:tr>
      <w:tr w:rsidR="00897B90" w:rsidRPr="008E0963" w:rsidTr="001E0EA1">
        <w:tc>
          <w:tcPr>
            <w:tcW w:w="810" w:type="dxa"/>
          </w:tcPr>
          <w:p w:rsidR="00897B90" w:rsidRPr="008E0963" w:rsidRDefault="00897B90" w:rsidP="001E0EA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7 - 8</w:t>
            </w:r>
          </w:p>
        </w:tc>
        <w:tc>
          <w:tcPr>
            <w:tcW w:w="7016" w:type="dxa"/>
          </w:tcPr>
          <w:p w:rsidR="00897B90" w:rsidRPr="00490EA3" w:rsidRDefault="00897B90" w:rsidP="001E0EA1">
            <w:pPr>
              <w:rPr>
                <w:rFonts w:ascii="Arial" w:hAnsi="Arial" w:cs="Arial"/>
                <w:sz w:val="26"/>
                <w:szCs w:val="26"/>
              </w:rPr>
            </w:pPr>
            <w:r w:rsidRPr="00490EA3">
              <w:rPr>
                <w:rFonts w:ascii="Arial" w:hAnsi="Arial" w:cs="Arial"/>
                <w:b/>
                <w:i/>
                <w:sz w:val="26"/>
                <w:szCs w:val="26"/>
              </w:rPr>
              <w:t>Задачи, где вещество, взятое в избытке, взаимодействует с продуктом реакции.</w:t>
            </w:r>
            <w:r w:rsidRPr="002A6E61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90EA3">
              <w:rPr>
                <w:rFonts w:ascii="Arial" w:hAnsi="Arial" w:cs="Arial"/>
                <w:b/>
                <w:i/>
                <w:sz w:val="26"/>
                <w:szCs w:val="26"/>
              </w:rPr>
              <w:t>Вычисление выхода продукта реакции.</w:t>
            </w:r>
          </w:p>
        </w:tc>
        <w:tc>
          <w:tcPr>
            <w:tcW w:w="1745" w:type="dxa"/>
          </w:tcPr>
          <w:p w:rsidR="00897B90" w:rsidRPr="008E0963" w:rsidRDefault="00897B90" w:rsidP="001E0EA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</w:tr>
      <w:tr w:rsidR="00897B90" w:rsidRPr="008E0963" w:rsidTr="001E0EA1">
        <w:trPr>
          <w:trHeight w:val="743"/>
        </w:trPr>
        <w:tc>
          <w:tcPr>
            <w:tcW w:w="810" w:type="dxa"/>
          </w:tcPr>
          <w:p w:rsidR="00897B90" w:rsidRPr="008E0963" w:rsidRDefault="00897B90" w:rsidP="001E0EA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9-10</w:t>
            </w:r>
          </w:p>
        </w:tc>
        <w:tc>
          <w:tcPr>
            <w:tcW w:w="7016" w:type="dxa"/>
          </w:tcPr>
          <w:p w:rsidR="00897B90" w:rsidRPr="00490EA3" w:rsidRDefault="00897B90" w:rsidP="001E0EA1">
            <w:pPr>
              <w:spacing w:after="0" w:line="240" w:lineRule="auto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490EA3">
              <w:rPr>
                <w:rFonts w:ascii="Arial" w:hAnsi="Arial" w:cs="Arial"/>
                <w:b/>
                <w:i/>
                <w:sz w:val="26"/>
                <w:szCs w:val="26"/>
              </w:rPr>
              <w:t>Вывод формулы вещества на основе массовой доли элементов.</w:t>
            </w:r>
          </w:p>
        </w:tc>
        <w:tc>
          <w:tcPr>
            <w:tcW w:w="1745" w:type="dxa"/>
          </w:tcPr>
          <w:p w:rsidR="00897B90" w:rsidRPr="008E0963" w:rsidRDefault="00897B90" w:rsidP="001E0EA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</w:tr>
      <w:tr w:rsidR="00897B90" w:rsidRPr="008E0963" w:rsidTr="001E0EA1">
        <w:tc>
          <w:tcPr>
            <w:tcW w:w="810" w:type="dxa"/>
          </w:tcPr>
          <w:p w:rsidR="00897B90" w:rsidRPr="008E0963" w:rsidRDefault="00897B90" w:rsidP="001E0EA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11-12</w:t>
            </w:r>
          </w:p>
        </w:tc>
        <w:tc>
          <w:tcPr>
            <w:tcW w:w="7016" w:type="dxa"/>
          </w:tcPr>
          <w:p w:rsidR="00897B90" w:rsidRPr="00490EA3" w:rsidRDefault="00897B90" w:rsidP="001E0EA1">
            <w:pPr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490EA3">
              <w:rPr>
                <w:rFonts w:ascii="Arial" w:hAnsi="Arial" w:cs="Arial"/>
                <w:b/>
                <w:i/>
                <w:sz w:val="26"/>
                <w:szCs w:val="26"/>
              </w:rPr>
              <w:t>Вывод формулы вещества на основе общей формулы гомологического ряда органических соединений.</w:t>
            </w:r>
          </w:p>
        </w:tc>
        <w:tc>
          <w:tcPr>
            <w:tcW w:w="1745" w:type="dxa"/>
          </w:tcPr>
          <w:p w:rsidR="00897B90" w:rsidRPr="008E0963" w:rsidRDefault="00897B90" w:rsidP="001E0EA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</w:tr>
      <w:tr w:rsidR="00897B90" w:rsidRPr="008E0963" w:rsidTr="001E0EA1">
        <w:tc>
          <w:tcPr>
            <w:tcW w:w="810" w:type="dxa"/>
          </w:tcPr>
          <w:p w:rsidR="00897B90" w:rsidRPr="008E0963" w:rsidRDefault="00897B90" w:rsidP="001E0EA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13-14</w:t>
            </w:r>
          </w:p>
        </w:tc>
        <w:tc>
          <w:tcPr>
            <w:tcW w:w="7016" w:type="dxa"/>
          </w:tcPr>
          <w:p w:rsidR="00897B90" w:rsidRPr="00490EA3" w:rsidRDefault="00897B90" w:rsidP="001E0EA1">
            <w:pPr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490EA3">
              <w:rPr>
                <w:rFonts w:ascii="Arial" w:hAnsi="Arial" w:cs="Arial"/>
                <w:b/>
                <w:i/>
                <w:sz w:val="26"/>
                <w:szCs w:val="26"/>
              </w:rPr>
              <w:t>Вывод молекулярной формулы вещества по относительной плотности его паров и массе, объему или количеству вещества.</w:t>
            </w:r>
          </w:p>
        </w:tc>
        <w:tc>
          <w:tcPr>
            <w:tcW w:w="1745" w:type="dxa"/>
          </w:tcPr>
          <w:p w:rsidR="00897B90" w:rsidRPr="008E0963" w:rsidRDefault="00897B90" w:rsidP="001E0EA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</w:tr>
      <w:tr w:rsidR="00897B90" w:rsidRPr="008E0963" w:rsidTr="001E0EA1">
        <w:tc>
          <w:tcPr>
            <w:tcW w:w="810" w:type="dxa"/>
            <w:tcBorders>
              <w:right w:val="single" w:sz="4" w:space="0" w:color="auto"/>
            </w:tcBorders>
          </w:tcPr>
          <w:p w:rsidR="00897B90" w:rsidRPr="008E0963" w:rsidRDefault="00897B90" w:rsidP="001E0EA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15-16</w:t>
            </w:r>
          </w:p>
        </w:tc>
        <w:tc>
          <w:tcPr>
            <w:tcW w:w="7016" w:type="dxa"/>
            <w:tcBorders>
              <w:left w:val="single" w:sz="4" w:space="0" w:color="auto"/>
              <w:right w:val="single" w:sz="4" w:space="0" w:color="auto"/>
            </w:tcBorders>
          </w:tcPr>
          <w:p w:rsidR="00897B90" w:rsidRPr="00490EA3" w:rsidRDefault="00897B90" w:rsidP="001E0EA1">
            <w:pPr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490EA3">
              <w:rPr>
                <w:rFonts w:ascii="Arial" w:hAnsi="Arial" w:cs="Arial"/>
                <w:b/>
                <w:i/>
                <w:sz w:val="26"/>
                <w:szCs w:val="26"/>
              </w:rPr>
              <w:t>Вычисление объёмных отношений газов.</w:t>
            </w:r>
          </w:p>
        </w:tc>
        <w:tc>
          <w:tcPr>
            <w:tcW w:w="1745" w:type="dxa"/>
            <w:tcBorders>
              <w:left w:val="single" w:sz="4" w:space="0" w:color="auto"/>
            </w:tcBorders>
          </w:tcPr>
          <w:p w:rsidR="00897B90" w:rsidRPr="008E0963" w:rsidRDefault="00897B90" w:rsidP="001E0EA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</w:tr>
      <w:tr w:rsidR="00897B90" w:rsidTr="001E0E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810" w:type="dxa"/>
          </w:tcPr>
          <w:p w:rsidR="00897B90" w:rsidRDefault="00897B90" w:rsidP="001E0EA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</w:t>
            </w:r>
          </w:p>
        </w:tc>
        <w:tc>
          <w:tcPr>
            <w:tcW w:w="7020" w:type="dxa"/>
          </w:tcPr>
          <w:p w:rsidR="00897B90" w:rsidRPr="004B084B" w:rsidRDefault="00897B90" w:rsidP="001E0EA1">
            <w:pPr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4B084B">
              <w:rPr>
                <w:rFonts w:ascii="Arial" w:hAnsi="Arial" w:cs="Arial"/>
                <w:b/>
                <w:i/>
                <w:sz w:val="26"/>
                <w:szCs w:val="26"/>
              </w:rPr>
              <w:t>Итоговый урок.</w:t>
            </w:r>
          </w:p>
        </w:tc>
        <w:tc>
          <w:tcPr>
            <w:tcW w:w="1741" w:type="dxa"/>
          </w:tcPr>
          <w:p w:rsidR="00897B90" w:rsidRDefault="00897B90" w:rsidP="001E0EA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</w:tbl>
    <w:p w:rsidR="00897B90" w:rsidRDefault="00897B90" w:rsidP="00897B90">
      <w:pPr>
        <w:jc w:val="center"/>
        <w:rPr>
          <w:rFonts w:ascii="Arial" w:hAnsi="Arial" w:cs="Arial"/>
          <w:b/>
          <w:sz w:val="26"/>
          <w:szCs w:val="26"/>
        </w:rPr>
      </w:pPr>
      <w:r w:rsidRPr="003E3AD2">
        <w:rPr>
          <w:rFonts w:ascii="Arial" w:hAnsi="Arial" w:cs="Arial"/>
          <w:b/>
          <w:sz w:val="26"/>
          <w:szCs w:val="26"/>
        </w:rPr>
        <w:t>Содержание элективного курса.</w:t>
      </w:r>
    </w:p>
    <w:p w:rsidR="00897B90" w:rsidRDefault="00897B90" w:rsidP="00897B90">
      <w:pPr>
        <w:rPr>
          <w:rFonts w:ascii="Arial" w:hAnsi="Arial" w:cs="Arial"/>
          <w:sz w:val="26"/>
          <w:szCs w:val="26"/>
        </w:rPr>
      </w:pPr>
      <w:r w:rsidRPr="00DB450E">
        <w:rPr>
          <w:rFonts w:ascii="Arial" w:hAnsi="Arial" w:cs="Arial"/>
          <w:sz w:val="26"/>
          <w:szCs w:val="26"/>
        </w:rPr>
        <w:t>Периодический закон химических элементов Д. И. Менделеева.</w:t>
      </w:r>
    </w:p>
    <w:p w:rsidR="00897B90" w:rsidRDefault="00897B90" w:rsidP="00897B9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Закон Авогадро. Моль. Молярная масса. </w:t>
      </w:r>
      <w:proofErr w:type="gramStart"/>
      <w:r>
        <w:rPr>
          <w:rFonts w:ascii="Arial" w:hAnsi="Arial" w:cs="Arial"/>
          <w:sz w:val="26"/>
          <w:szCs w:val="26"/>
        </w:rPr>
        <w:t>Постоянная</w:t>
      </w:r>
      <w:proofErr w:type="gramEnd"/>
      <w:r>
        <w:rPr>
          <w:rFonts w:ascii="Arial" w:hAnsi="Arial" w:cs="Arial"/>
          <w:sz w:val="26"/>
          <w:szCs w:val="26"/>
        </w:rPr>
        <w:t xml:space="preserve"> Авогадро. Число молекул.</w:t>
      </w:r>
    </w:p>
    <w:p w:rsidR="00897B90" w:rsidRPr="00756275" w:rsidRDefault="00897B90" w:rsidP="00897B90">
      <w:pPr>
        <w:rPr>
          <w:rFonts w:ascii="Arial" w:hAnsi="Arial" w:cs="Arial"/>
          <w:sz w:val="26"/>
          <w:szCs w:val="26"/>
        </w:rPr>
      </w:pPr>
      <w:r w:rsidRPr="00490EA3">
        <w:rPr>
          <w:rFonts w:ascii="Arial" w:hAnsi="Arial" w:cs="Arial"/>
          <w:sz w:val="26"/>
          <w:szCs w:val="26"/>
        </w:rPr>
        <w:t>Массовая доля растворённого вещества.</w:t>
      </w:r>
      <w:r w:rsidRPr="00756275">
        <w:rPr>
          <w:rFonts w:ascii="Arial" w:hAnsi="Arial" w:cs="Arial"/>
          <w:b/>
          <w:i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Ратвор</w:t>
      </w:r>
      <w:proofErr w:type="spellEnd"/>
      <w:r>
        <w:rPr>
          <w:rFonts w:ascii="Arial" w:hAnsi="Arial" w:cs="Arial"/>
          <w:sz w:val="26"/>
          <w:szCs w:val="26"/>
        </w:rPr>
        <w:t xml:space="preserve">. Растворимость вещества. </w:t>
      </w:r>
    </w:p>
    <w:p w:rsidR="00897B90" w:rsidRDefault="00897B90" w:rsidP="00897B90">
      <w:pPr>
        <w:rPr>
          <w:rFonts w:ascii="Arial" w:hAnsi="Arial" w:cs="Arial"/>
          <w:sz w:val="26"/>
          <w:szCs w:val="26"/>
        </w:rPr>
      </w:pPr>
      <w:r w:rsidRPr="00756275">
        <w:rPr>
          <w:rFonts w:ascii="Arial" w:hAnsi="Arial" w:cs="Arial"/>
          <w:sz w:val="26"/>
          <w:szCs w:val="26"/>
        </w:rPr>
        <w:t>Задачи, где вещество, взятое в избытке, взаимодействует с продуктом реакции. Вычисление выхода продукта реакции.</w:t>
      </w:r>
    </w:p>
    <w:p w:rsidR="00897B90" w:rsidRDefault="00897B90" w:rsidP="00897B9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Массовая доля. Объём газа и газовой смеси.</w:t>
      </w:r>
    </w:p>
    <w:p w:rsidR="00897B90" w:rsidRDefault="00897B90" w:rsidP="00897B9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Гомологический ряд углеводородов. </w:t>
      </w:r>
      <w:proofErr w:type="spellStart"/>
      <w:r>
        <w:rPr>
          <w:rFonts w:ascii="Arial" w:hAnsi="Arial" w:cs="Arial"/>
          <w:sz w:val="26"/>
          <w:szCs w:val="26"/>
        </w:rPr>
        <w:t>Алканы</w:t>
      </w:r>
      <w:proofErr w:type="spellEnd"/>
      <w:r>
        <w:rPr>
          <w:rFonts w:ascii="Arial" w:hAnsi="Arial" w:cs="Arial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sz w:val="26"/>
          <w:szCs w:val="26"/>
        </w:rPr>
        <w:t>Алкены</w:t>
      </w:r>
      <w:proofErr w:type="spellEnd"/>
      <w:r>
        <w:rPr>
          <w:rFonts w:ascii="Arial" w:hAnsi="Arial" w:cs="Arial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sz w:val="26"/>
          <w:szCs w:val="26"/>
        </w:rPr>
        <w:t>Алкины</w:t>
      </w:r>
      <w:proofErr w:type="spellEnd"/>
      <w:r>
        <w:rPr>
          <w:rFonts w:ascii="Arial" w:hAnsi="Arial" w:cs="Arial"/>
          <w:sz w:val="26"/>
          <w:szCs w:val="26"/>
        </w:rPr>
        <w:t xml:space="preserve">. </w:t>
      </w:r>
    </w:p>
    <w:p w:rsidR="00897B90" w:rsidRDefault="00897B90" w:rsidP="00897B9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Спирты. Карбоновые кислоты. Альдегиды.</w:t>
      </w:r>
    </w:p>
    <w:p w:rsidR="00897B90" w:rsidRDefault="00897B90" w:rsidP="00897B90">
      <w:pPr>
        <w:jc w:val="center"/>
        <w:rPr>
          <w:rFonts w:ascii="Arial" w:hAnsi="Arial" w:cs="Arial"/>
          <w:b/>
          <w:sz w:val="26"/>
          <w:szCs w:val="26"/>
        </w:rPr>
      </w:pPr>
      <w:r w:rsidRPr="00756275">
        <w:rPr>
          <w:rFonts w:ascii="Arial" w:hAnsi="Arial" w:cs="Arial"/>
          <w:b/>
          <w:sz w:val="26"/>
          <w:szCs w:val="26"/>
        </w:rPr>
        <w:lastRenderedPageBreak/>
        <w:t>Литература.</w:t>
      </w:r>
    </w:p>
    <w:p w:rsidR="00897B90" w:rsidRPr="00C802E3" w:rsidRDefault="00897B90" w:rsidP="00897B90">
      <w:pPr>
        <w:rPr>
          <w:rFonts w:ascii="Arial" w:hAnsi="Arial" w:cs="Arial"/>
          <w:sz w:val="26"/>
          <w:szCs w:val="26"/>
        </w:rPr>
      </w:pPr>
      <w:r w:rsidRPr="00C802E3">
        <w:rPr>
          <w:rFonts w:ascii="Arial" w:hAnsi="Arial" w:cs="Arial"/>
          <w:sz w:val="26"/>
          <w:szCs w:val="26"/>
        </w:rPr>
        <w:t xml:space="preserve">1. </w:t>
      </w:r>
      <w:proofErr w:type="spellStart"/>
      <w:r w:rsidRPr="00C802E3">
        <w:rPr>
          <w:rFonts w:ascii="Arial" w:hAnsi="Arial" w:cs="Arial"/>
          <w:sz w:val="26"/>
          <w:szCs w:val="26"/>
        </w:rPr>
        <w:t>Е.Н.Зубович</w:t>
      </w:r>
      <w:proofErr w:type="spellEnd"/>
      <w:r w:rsidRPr="00C802E3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C802E3">
        <w:rPr>
          <w:rFonts w:ascii="Arial" w:hAnsi="Arial" w:cs="Arial"/>
          <w:sz w:val="26"/>
          <w:szCs w:val="26"/>
        </w:rPr>
        <w:t>В.Н.Асадник</w:t>
      </w:r>
      <w:proofErr w:type="spellEnd"/>
      <w:r w:rsidRPr="00C802E3">
        <w:rPr>
          <w:rFonts w:ascii="Arial" w:hAnsi="Arial" w:cs="Arial"/>
          <w:sz w:val="26"/>
          <w:szCs w:val="26"/>
        </w:rPr>
        <w:t xml:space="preserve"> «Химия. Решение задач повышенной сложности», справочное пособие, - Минск: Книжный дом, 2006г.,-221с.</w:t>
      </w:r>
    </w:p>
    <w:p w:rsidR="00897B90" w:rsidRPr="00C802E3" w:rsidRDefault="00897B90" w:rsidP="00897B90">
      <w:pPr>
        <w:rPr>
          <w:rFonts w:ascii="Arial" w:hAnsi="Arial" w:cs="Arial"/>
          <w:sz w:val="26"/>
          <w:szCs w:val="26"/>
        </w:rPr>
      </w:pPr>
      <w:r w:rsidRPr="00C802E3">
        <w:rPr>
          <w:rFonts w:ascii="Arial" w:hAnsi="Arial" w:cs="Arial"/>
          <w:sz w:val="26"/>
          <w:szCs w:val="26"/>
        </w:rPr>
        <w:t>2. Качалова Г.С. «Расчётные задачи по химии</w:t>
      </w:r>
      <w:r>
        <w:rPr>
          <w:rFonts w:ascii="Arial" w:hAnsi="Arial" w:cs="Arial"/>
          <w:sz w:val="26"/>
          <w:szCs w:val="26"/>
        </w:rPr>
        <w:t xml:space="preserve"> с решениями», учебное пособие. </w:t>
      </w:r>
      <w:r w:rsidRPr="00C802E3">
        <w:rPr>
          <w:rFonts w:ascii="Arial" w:hAnsi="Arial" w:cs="Arial"/>
          <w:sz w:val="26"/>
          <w:szCs w:val="26"/>
        </w:rPr>
        <w:t>Сибирское университетское издательство, 2008г.- 178с.</w:t>
      </w:r>
    </w:p>
    <w:p w:rsidR="00897B90" w:rsidRPr="00C802E3" w:rsidRDefault="00897B90" w:rsidP="00897B90">
      <w:pPr>
        <w:rPr>
          <w:rFonts w:ascii="Arial" w:hAnsi="Arial" w:cs="Arial"/>
          <w:sz w:val="26"/>
          <w:szCs w:val="26"/>
        </w:rPr>
      </w:pPr>
      <w:r w:rsidRPr="00C802E3">
        <w:rPr>
          <w:rFonts w:ascii="Arial" w:hAnsi="Arial" w:cs="Arial"/>
          <w:sz w:val="26"/>
          <w:szCs w:val="26"/>
        </w:rPr>
        <w:t xml:space="preserve">3. </w:t>
      </w:r>
      <w:proofErr w:type="spellStart"/>
      <w:r w:rsidRPr="00C802E3">
        <w:rPr>
          <w:rFonts w:ascii="Arial" w:hAnsi="Arial" w:cs="Arial"/>
          <w:sz w:val="26"/>
          <w:szCs w:val="26"/>
        </w:rPr>
        <w:t>Новошинский</w:t>
      </w:r>
      <w:proofErr w:type="spellEnd"/>
      <w:r w:rsidRPr="00C802E3">
        <w:rPr>
          <w:rFonts w:ascii="Arial" w:hAnsi="Arial" w:cs="Arial"/>
          <w:sz w:val="26"/>
          <w:szCs w:val="26"/>
        </w:rPr>
        <w:t xml:space="preserve"> И.И.,</w:t>
      </w:r>
      <w:proofErr w:type="spellStart"/>
      <w:r w:rsidRPr="00C802E3">
        <w:rPr>
          <w:rFonts w:ascii="Arial" w:hAnsi="Arial" w:cs="Arial"/>
          <w:sz w:val="26"/>
          <w:szCs w:val="26"/>
        </w:rPr>
        <w:t>Новошинская</w:t>
      </w:r>
      <w:proofErr w:type="spellEnd"/>
      <w:r w:rsidRPr="00C802E3">
        <w:rPr>
          <w:rFonts w:ascii="Arial" w:hAnsi="Arial" w:cs="Arial"/>
          <w:sz w:val="26"/>
          <w:szCs w:val="26"/>
        </w:rPr>
        <w:t xml:space="preserve"> Н.С. «Типы химических задач и с</w:t>
      </w:r>
      <w:r>
        <w:rPr>
          <w:rFonts w:ascii="Arial" w:hAnsi="Arial" w:cs="Arial"/>
          <w:sz w:val="26"/>
          <w:szCs w:val="26"/>
        </w:rPr>
        <w:t xml:space="preserve">пособы их решения» 8-11 </w:t>
      </w:r>
      <w:proofErr w:type="spellStart"/>
      <w:r>
        <w:rPr>
          <w:rFonts w:ascii="Arial" w:hAnsi="Arial" w:cs="Arial"/>
          <w:sz w:val="26"/>
          <w:szCs w:val="26"/>
        </w:rPr>
        <w:t>класс.</w:t>
      </w:r>
      <w:proofErr w:type="gramStart"/>
      <w:r>
        <w:rPr>
          <w:rFonts w:ascii="Arial" w:hAnsi="Arial" w:cs="Arial"/>
          <w:sz w:val="26"/>
          <w:szCs w:val="26"/>
        </w:rPr>
        <w:t>,</w:t>
      </w:r>
      <w:r w:rsidRPr="00C802E3">
        <w:rPr>
          <w:rFonts w:ascii="Arial" w:hAnsi="Arial" w:cs="Arial"/>
          <w:sz w:val="26"/>
          <w:szCs w:val="26"/>
        </w:rPr>
        <w:t>у</w:t>
      </w:r>
      <w:proofErr w:type="gramEnd"/>
      <w:r w:rsidRPr="00C802E3">
        <w:rPr>
          <w:rFonts w:ascii="Arial" w:hAnsi="Arial" w:cs="Arial"/>
          <w:sz w:val="26"/>
          <w:szCs w:val="26"/>
        </w:rPr>
        <w:t>чебное</w:t>
      </w:r>
      <w:proofErr w:type="spellEnd"/>
      <w:r w:rsidRPr="00C802E3">
        <w:rPr>
          <w:rFonts w:ascii="Arial" w:hAnsi="Arial" w:cs="Arial"/>
          <w:sz w:val="26"/>
          <w:szCs w:val="26"/>
        </w:rPr>
        <w:t xml:space="preserve"> пособие.- М.: Оникс, 2006. -160с.</w:t>
      </w:r>
    </w:p>
    <w:p w:rsidR="00897B90" w:rsidRPr="00C802E3" w:rsidRDefault="00897B90" w:rsidP="00897B90">
      <w:pPr>
        <w:rPr>
          <w:rFonts w:ascii="Arial" w:hAnsi="Arial" w:cs="Arial"/>
          <w:sz w:val="26"/>
          <w:szCs w:val="26"/>
        </w:rPr>
      </w:pPr>
      <w:r w:rsidRPr="00C802E3">
        <w:rPr>
          <w:rFonts w:ascii="Arial" w:hAnsi="Arial" w:cs="Arial"/>
          <w:sz w:val="26"/>
          <w:szCs w:val="26"/>
        </w:rPr>
        <w:t xml:space="preserve">4. </w:t>
      </w:r>
      <w:proofErr w:type="spellStart"/>
      <w:r w:rsidRPr="00C802E3">
        <w:rPr>
          <w:rFonts w:ascii="Arial" w:hAnsi="Arial" w:cs="Arial"/>
          <w:sz w:val="26"/>
          <w:szCs w:val="26"/>
        </w:rPr>
        <w:t>Новошинский</w:t>
      </w:r>
      <w:proofErr w:type="spellEnd"/>
      <w:r w:rsidRPr="00C802E3">
        <w:rPr>
          <w:rFonts w:ascii="Arial" w:hAnsi="Arial" w:cs="Arial"/>
          <w:sz w:val="26"/>
          <w:szCs w:val="26"/>
        </w:rPr>
        <w:t xml:space="preserve"> И.И.,</w:t>
      </w:r>
      <w:proofErr w:type="spellStart"/>
      <w:r w:rsidRPr="00C802E3">
        <w:rPr>
          <w:rFonts w:ascii="Arial" w:hAnsi="Arial" w:cs="Arial"/>
          <w:sz w:val="26"/>
          <w:szCs w:val="26"/>
        </w:rPr>
        <w:t>Новошинская</w:t>
      </w:r>
      <w:proofErr w:type="spellEnd"/>
      <w:r w:rsidRPr="00C802E3">
        <w:rPr>
          <w:rFonts w:ascii="Arial" w:hAnsi="Arial" w:cs="Arial"/>
          <w:sz w:val="26"/>
          <w:szCs w:val="26"/>
        </w:rPr>
        <w:t xml:space="preserve"> Н.С. «Органическая химия»</w:t>
      </w:r>
      <w:proofErr w:type="gramStart"/>
      <w:r w:rsidRPr="00C802E3">
        <w:rPr>
          <w:rFonts w:ascii="Arial" w:hAnsi="Arial" w:cs="Arial"/>
          <w:sz w:val="26"/>
          <w:szCs w:val="26"/>
        </w:rPr>
        <w:t xml:space="preserve"> ,</w:t>
      </w:r>
      <w:proofErr w:type="gramEnd"/>
      <w:r w:rsidRPr="00C802E3">
        <w:rPr>
          <w:rFonts w:ascii="Arial" w:hAnsi="Arial" w:cs="Arial"/>
          <w:sz w:val="26"/>
          <w:szCs w:val="26"/>
        </w:rPr>
        <w:t xml:space="preserve"> учебное пособие для старшеклассников и абитуриентов.- М.: Оникс, 2006. -158с.</w:t>
      </w:r>
    </w:p>
    <w:p w:rsidR="00897B90" w:rsidRPr="00C802E3" w:rsidRDefault="00897B90" w:rsidP="00897B90">
      <w:pPr>
        <w:rPr>
          <w:rFonts w:ascii="Arial" w:hAnsi="Arial" w:cs="Arial"/>
          <w:sz w:val="26"/>
          <w:szCs w:val="26"/>
        </w:rPr>
      </w:pPr>
      <w:r w:rsidRPr="00C802E3">
        <w:rPr>
          <w:rFonts w:ascii="Arial" w:hAnsi="Arial" w:cs="Arial"/>
          <w:sz w:val="26"/>
          <w:szCs w:val="26"/>
        </w:rPr>
        <w:t>5. Хомченко И.Г. Сборник задач и упражнени</w:t>
      </w:r>
      <w:r>
        <w:rPr>
          <w:rFonts w:ascii="Arial" w:hAnsi="Arial" w:cs="Arial"/>
          <w:sz w:val="26"/>
          <w:szCs w:val="26"/>
        </w:rPr>
        <w:t xml:space="preserve">й по химии для средней школы. </w:t>
      </w:r>
      <w:r w:rsidRPr="00C802E3">
        <w:rPr>
          <w:rFonts w:ascii="Arial" w:hAnsi="Arial" w:cs="Arial"/>
          <w:sz w:val="26"/>
          <w:szCs w:val="26"/>
        </w:rPr>
        <w:t>М.: Новая волна, 2004. – 214с.</w:t>
      </w:r>
    </w:p>
    <w:p w:rsidR="00897B90" w:rsidRPr="00C802E3" w:rsidRDefault="00897B90" w:rsidP="00897B90">
      <w:pPr>
        <w:rPr>
          <w:rFonts w:ascii="Arial" w:hAnsi="Arial" w:cs="Arial"/>
          <w:sz w:val="26"/>
          <w:szCs w:val="26"/>
        </w:rPr>
      </w:pPr>
      <w:r w:rsidRPr="00C802E3">
        <w:rPr>
          <w:rFonts w:ascii="Arial" w:hAnsi="Arial" w:cs="Arial"/>
          <w:sz w:val="26"/>
          <w:szCs w:val="26"/>
        </w:rPr>
        <w:t>http://www.it-n.ru – российская версия международного проекта Сеть творческих учителей</w:t>
      </w:r>
    </w:p>
    <w:p w:rsidR="00897B90" w:rsidRPr="00C802E3" w:rsidRDefault="00897B90" w:rsidP="00897B90">
      <w:pPr>
        <w:rPr>
          <w:rFonts w:ascii="Arial" w:hAnsi="Arial" w:cs="Arial"/>
          <w:sz w:val="26"/>
          <w:szCs w:val="26"/>
        </w:rPr>
      </w:pPr>
      <w:r w:rsidRPr="00C802E3">
        <w:rPr>
          <w:rFonts w:ascii="Arial" w:hAnsi="Arial" w:cs="Arial"/>
          <w:sz w:val="26"/>
          <w:szCs w:val="26"/>
        </w:rPr>
        <w:t>http://www.standart.edu.ru – государственные образовательные стандарты второго поколения</w:t>
      </w:r>
    </w:p>
    <w:p w:rsidR="00897B90" w:rsidRDefault="00897B90" w:rsidP="00897B90">
      <w:pPr>
        <w:rPr>
          <w:rFonts w:ascii="Arial" w:hAnsi="Arial" w:cs="Arial"/>
          <w:b/>
          <w:sz w:val="26"/>
          <w:szCs w:val="26"/>
        </w:rPr>
      </w:pPr>
    </w:p>
    <w:p w:rsidR="00897B90" w:rsidRDefault="00897B90" w:rsidP="00897B90">
      <w:pPr>
        <w:rPr>
          <w:rFonts w:ascii="Arial" w:hAnsi="Arial" w:cs="Arial"/>
          <w:b/>
          <w:sz w:val="26"/>
          <w:szCs w:val="26"/>
        </w:rPr>
      </w:pPr>
    </w:p>
    <w:p w:rsidR="00897B90" w:rsidRDefault="00897B90" w:rsidP="00897B90">
      <w:pPr>
        <w:rPr>
          <w:rFonts w:ascii="Arial" w:hAnsi="Arial" w:cs="Arial"/>
          <w:b/>
          <w:sz w:val="26"/>
          <w:szCs w:val="26"/>
        </w:rPr>
      </w:pPr>
    </w:p>
    <w:p w:rsidR="00897B90" w:rsidRDefault="00897B90" w:rsidP="00897B90">
      <w:pPr>
        <w:rPr>
          <w:rFonts w:ascii="Arial" w:hAnsi="Arial" w:cs="Arial"/>
          <w:b/>
          <w:sz w:val="26"/>
          <w:szCs w:val="26"/>
        </w:rPr>
      </w:pPr>
    </w:p>
    <w:p w:rsidR="00897B90" w:rsidRDefault="00897B90" w:rsidP="00897B90">
      <w:pPr>
        <w:rPr>
          <w:rFonts w:ascii="Arial" w:hAnsi="Arial" w:cs="Arial"/>
          <w:b/>
          <w:sz w:val="26"/>
          <w:szCs w:val="26"/>
        </w:rPr>
      </w:pPr>
    </w:p>
    <w:p w:rsidR="00897B90" w:rsidRDefault="00897B90" w:rsidP="00897B90">
      <w:pPr>
        <w:rPr>
          <w:rFonts w:ascii="Arial" w:hAnsi="Arial" w:cs="Arial"/>
          <w:b/>
          <w:sz w:val="26"/>
          <w:szCs w:val="26"/>
        </w:rPr>
      </w:pPr>
    </w:p>
    <w:p w:rsidR="00897B90" w:rsidRDefault="00897B90" w:rsidP="00897B90">
      <w:pPr>
        <w:rPr>
          <w:rFonts w:ascii="Arial" w:hAnsi="Arial" w:cs="Arial"/>
          <w:b/>
          <w:sz w:val="26"/>
          <w:szCs w:val="26"/>
        </w:rPr>
      </w:pPr>
    </w:p>
    <w:p w:rsidR="00897B90" w:rsidRDefault="00897B90" w:rsidP="00897B90">
      <w:pPr>
        <w:rPr>
          <w:rFonts w:ascii="Arial" w:hAnsi="Arial" w:cs="Arial"/>
          <w:b/>
          <w:sz w:val="26"/>
          <w:szCs w:val="26"/>
        </w:rPr>
      </w:pPr>
    </w:p>
    <w:p w:rsidR="00897B90" w:rsidRDefault="00897B90" w:rsidP="00897B90">
      <w:pPr>
        <w:rPr>
          <w:rFonts w:ascii="Arial" w:hAnsi="Arial" w:cs="Arial"/>
          <w:b/>
          <w:sz w:val="26"/>
          <w:szCs w:val="26"/>
        </w:rPr>
      </w:pPr>
    </w:p>
    <w:p w:rsidR="00897B90" w:rsidRDefault="00897B90" w:rsidP="00897B90">
      <w:pPr>
        <w:rPr>
          <w:rFonts w:ascii="Arial" w:hAnsi="Arial" w:cs="Arial"/>
          <w:b/>
          <w:sz w:val="26"/>
          <w:szCs w:val="26"/>
        </w:rPr>
      </w:pPr>
    </w:p>
    <w:p w:rsidR="00897B90" w:rsidRDefault="00897B90" w:rsidP="00897B90">
      <w:pPr>
        <w:rPr>
          <w:rFonts w:ascii="Arial" w:hAnsi="Arial" w:cs="Arial"/>
          <w:b/>
          <w:sz w:val="26"/>
          <w:szCs w:val="26"/>
        </w:rPr>
      </w:pPr>
    </w:p>
    <w:p w:rsidR="00897B90" w:rsidRDefault="00897B90" w:rsidP="00897B90">
      <w:pPr>
        <w:rPr>
          <w:rFonts w:ascii="Arial" w:hAnsi="Arial" w:cs="Arial"/>
          <w:b/>
          <w:sz w:val="26"/>
          <w:szCs w:val="26"/>
        </w:rPr>
      </w:pPr>
    </w:p>
    <w:p w:rsidR="00897B90" w:rsidRDefault="00897B90" w:rsidP="00897B90">
      <w:pPr>
        <w:rPr>
          <w:rFonts w:ascii="Arial" w:hAnsi="Arial" w:cs="Arial"/>
          <w:b/>
          <w:sz w:val="26"/>
          <w:szCs w:val="26"/>
        </w:rPr>
      </w:pPr>
    </w:p>
    <w:p w:rsidR="00897B90" w:rsidRDefault="00897B90" w:rsidP="00897B90">
      <w:pPr>
        <w:rPr>
          <w:rFonts w:ascii="Arial" w:hAnsi="Arial" w:cs="Arial"/>
          <w:b/>
          <w:sz w:val="26"/>
          <w:szCs w:val="26"/>
        </w:rPr>
      </w:pPr>
    </w:p>
    <w:p w:rsidR="00F96847" w:rsidRDefault="00F96847"/>
    <w:sectPr w:rsidR="00F96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748"/>
    <w:rsid w:val="005F7748"/>
    <w:rsid w:val="0072378E"/>
    <w:rsid w:val="00897B90"/>
    <w:rsid w:val="00F9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97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3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7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97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3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1203</Words>
  <Characters>6861</Characters>
  <Application>Microsoft Office Word</Application>
  <DocSecurity>0</DocSecurity>
  <Lines>57</Lines>
  <Paragraphs>16</Paragraphs>
  <ScaleCrop>false</ScaleCrop>
  <Company/>
  <LinksUpToDate>false</LinksUpToDate>
  <CharactersWithSpaces>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2019-04-24T17:43:00Z</dcterms:created>
  <dcterms:modified xsi:type="dcterms:W3CDTF">2019-04-24T17:47:00Z</dcterms:modified>
</cp:coreProperties>
</file>