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36" w:rsidRPr="004A7599" w:rsidRDefault="00577888" w:rsidP="00577888">
      <w:pPr>
        <w:jc w:val="center"/>
        <w:rPr>
          <w:rFonts w:ascii="Arial" w:hAnsi="Arial" w:cs="Arial"/>
          <w:b/>
          <w:sz w:val="22"/>
          <w:szCs w:val="22"/>
        </w:rPr>
      </w:pPr>
      <w:r>
        <w:rPr>
          <w:rFonts w:ascii="Arial" w:hAnsi="Arial" w:cs="Arial"/>
          <w:b/>
          <w:noProof/>
          <w:sz w:val="22"/>
          <w:szCs w:val="22"/>
        </w:rPr>
        <w:drawing>
          <wp:inline distT="0" distB="0" distL="0" distR="0" wp14:anchorId="5F0497E3" wp14:editId="4E43BC13">
            <wp:extent cx="9251950" cy="6547280"/>
            <wp:effectExtent l="0" t="0" r="0" b="0"/>
            <wp:docPr id="1" name="Рисунок 1" descr="C:\Users\08DE~1\AppData\Local\Temp\Rar$DIa12656.962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8DE~1\AppData\Local\Temp\Rar$DIa12656.9626\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6547280"/>
                    </a:xfrm>
                    <a:prstGeom prst="rect">
                      <a:avLst/>
                    </a:prstGeom>
                    <a:noFill/>
                    <a:ln>
                      <a:noFill/>
                    </a:ln>
                  </pic:spPr>
                </pic:pic>
              </a:graphicData>
            </a:graphic>
          </wp:inline>
        </w:drawing>
      </w:r>
      <w:bookmarkStart w:id="0" w:name="_GoBack"/>
      <w:bookmarkEnd w:id="0"/>
      <w:r w:rsidR="00E47C36" w:rsidRPr="004A7599">
        <w:rPr>
          <w:rFonts w:ascii="Arial" w:hAnsi="Arial" w:cs="Arial"/>
          <w:b/>
          <w:sz w:val="22"/>
          <w:szCs w:val="22"/>
        </w:rPr>
        <w:lastRenderedPageBreak/>
        <w:t>Пояснительная записка</w:t>
      </w:r>
    </w:p>
    <w:p w:rsidR="00E47C36" w:rsidRPr="004A7599" w:rsidRDefault="00E47C36" w:rsidP="004C08C2">
      <w:pPr>
        <w:rPr>
          <w:rFonts w:ascii="Arial" w:hAnsi="Arial" w:cs="Arial"/>
          <w:b/>
          <w:sz w:val="22"/>
          <w:szCs w:val="22"/>
        </w:rPr>
      </w:pPr>
    </w:p>
    <w:p w:rsidR="006B1F14" w:rsidRPr="004A7599" w:rsidRDefault="00E47C36" w:rsidP="006B1F14">
      <w:pPr>
        <w:tabs>
          <w:tab w:val="left" w:pos="5160"/>
        </w:tabs>
        <w:spacing w:line="276" w:lineRule="auto"/>
        <w:jc w:val="both"/>
        <w:rPr>
          <w:rFonts w:ascii="Arial" w:hAnsi="Arial" w:cs="Arial"/>
          <w:sz w:val="22"/>
          <w:szCs w:val="22"/>
        </w:rPr>
      </w:pPr>
      <w:r w:rsidRPr="004A7599">
        <w:rPr>
          <w:rFonts w:ascii="Arial" w:hAnsi="Arial" w:cs="Arial"/>
          <w:bCs/>
          <w:iCs/>
          <w:sz w:val="22"/>
          <w:szCs w:val="22"/>
        </w:rPr>
        <w:t>Рабочая программа составлена на основе:</w:t>
      </w:r>
      <w:r w:rsidR="006B1F14" w:rsidRPr="004A7599">
        <w:rPr>
          <w:rFonts w:ascii="Arial" w:hAnsi="Arial" w:cs="Arial"/>
          <w:b/>
          <w:sz w:val="22"/>
          <w:szCs w:val="22"/>
        </w:rPr>
        <w:t xml:space="preserve"> </w:t>
      </w:r>
    </w:p>
    <w:p w:rsidR="00E47C36" w:rsidRPr="004A7599" w:rsidRDefault="00E47C36" w:rsidP="004C08C2">
      <w:pPr>
        <w:pStyle w:val="Style5"/>
        <w:widowControl/>
        <w:spacing w:line="240" w:lineRule="auto"/>
        <w:rPr>
          <w:rFonts w:ascii="Arial" w:hAnsi="Arial" w:cs="Arial"/>
          <w:bCs/>
          <w:iCs/>
          <w:sz w:val="22"/>
          <w:szCs w:val="22"/>
        </w:rPr>
      </w:pPr>
    </w:p>
    <w:p w:rsidR="008C6F88" w:rsidRPr="008C6F88" w:rsidRDefault="008C6F88" w:rsidP="008C6F88">
      <w:pPr>
        <w:pStyle w:val="ab"/>
        <w:numPr>
          <w:ilvl w:val="0"/>
          <w:numId w:val="21"/>
        </w:numPr>
        <w:jc w:val="both"/>
        <w:rPr>
          <w:rFonts w:ascii="Arial" w:hAnsi="Arial" w:cs="Arial"/>
          <w:sz w:val="22"/>
          <w:szCs w:val="22"/>
        </w:rPr>
      </w:pPr>
      <w:r w:rsidRPr="008C6F88">
        <w:rPr>
          <w:rFonts w:ascii="Arial" w:hAnsi="Arial" w:cs="Arial"/>
          <w:sz w:val="22"/>
          <w:szCs w:val="22"/>
        </w:rPr>
        <w:t>Федерального закона от 29 декабря 2012 года № 273-ФЗ «Об образовании в Российской Федерации».</w:t>
      </w:r>
    </w:p>
    <w:p w:rsidR="00E47C36" w:rsidRPr="008C6F88" w:rsidRDefault="00E47C36" w:rsidP="008C6F88">
      <w:pPr>
        <w:pStyle w:val="Style5"/>
        <w:widowControl/>
        <w:numPr>
          <w:ilvl w:val="0"/>
          <w:numId w:val="21"/>
        </w:numPr>
        <w:spacing w:line="240" w:lineRule="auto"/>
        <w:jc w:val="both"/>
        <w:rPr>
          <w:rFonts w:ascii="Arial" w:hAnsi="Arial" w:cs="Arial"/>
          <w:sz w:val="22"/>
          <w:szCs w:val="22"/>
        </w:rPr>
      </w:pPr>
      <w:r w:rsidRPr="008C6F88">
        <w:rPr>
          <w:rFonts w:ascii="Arial" w:hAnsi="Arial" w:cs="Arial"/>
          <w:sz w:val="22"/>
          <w:szCs w:val="22"/>
        </w:rPr>
        <w:t>Федерального государственного образовательного стандарта основного общего образования (2010 г.),</w:t>
      </w:r>
    </w:p>
    <w:p w:rsidR="00E47C36" w:rsidRPr="004A7599" w:rsidRDefault="00E47C36" w:rsidP="004C08C2">
      <w:pPr>
        <w:pStyle w:val="Style5"/>
        <w:widowControl/>
        <w:numPr>
          <w:ilvl w:val="0"/>
          <w:numId w:val="21"/>
        </w:numPr>
        <w:spacing w:line="240" w:lineRule="auto"/>
        <w:jc w:val="both"/>
        <w:rPr>
          <w:rFonts w:ascii="Arial" w:hAnsi="Arial" w:cs="Arial"/>
          <w:sz w:val="22"/>
          <w:szCs w:val="22"/>
        </w:rPr>
      </w:pPr>
      <w:r w:rsidRPr="004A7599">
        <w:rPr>
          <w:rFonts w:ascii="Arial" w:hAnsi="Arial" w:cs="Arial"/>
          <w:color w:val="000000"/>
          <w:sz w:val="22"/>
          <w:szCs w:val="22"/>
        </w:rPr>
        <w:t xml:space="preserve">Примерной программы по учебным предметам. Химия. 8-9 классы: </w:t>
      </w:r>
      <w:r w:rsidR="008C6F88">
        <w:rPr>
          <w:rFonts w:ascii="Arial" w:hAnsi="Arial" w:cs="Arial"/>
          <w:color w:val="000000"/>
          <w:sz w:val="22"/>
          <w:szCs w:val="22"/>
        </w:rPr>
        <w:t>проект.- М.</w:t>
      </w:r>
      <w:proofErr w:type="gramStart"/>
      <w:r w:rsidR="008C6F88">
        <w:rPr>
          <w:rFonts w:ascii="Arial" w:hAnsi="Arial" w:cs="Arial"/>
          <w:color w:val="000000"/>
          <w:sz w:val="22"/>
          <w:szCs w:val="22"/>
        </w:rPr>
        <w:t xml:space="preserve"> :</w:t>
      </w:r>
      <w:proofErr w:type="gramEnd"/>
      <w:r w:rsidR="008C6F88">
        <w:rPr>
          <w:rFonts w:ascii="Arial" w:hAnsi="Arial" w:cs="Arial"/>
          <w:color w:val="000000"/>
          <w:sz w:val="22"/>
          <w:szCs w:val="22"/>
        </w:rPr>
        <w:t xml:space="preserve"> Просвещение, 2010. (Стандарты второго поколения).</w:t>
      </w:r>
    </w:p>
    <w:p w:rsidR="00E47C36" w:rsidRPr="008C6F88" w:rsidRDefault="00E47C36" w:rsidP="008C6F88">
      <w:pPr>
        <w:pStyle w:val="Style5"/>
        <w:widowControl/>
        <w:numPr>
          <w:ilvl w:val="0"/>
          <w:numId w:val="21"/>
        </w:numPr>
        <w:spacing w:line="240" w:lineRule="auto"/>
        <w:jc w:val="both"/>
        <w:rPr>
          <w:rFonts w:ascii="Arial" w:hAnsi="Arial" w:cs="Arial"/>
          <w:sz w:val="22"/>
          <w:szCs w:val="22"/>
        </w:rPr>
      </w:pPr>
      <w:r w:rsidRPr="004A7599">
        <w:rPr>
          <w:rFonts w:ascii="Times New Roman" w:hAnsi="Times New Roman" w:cs="Times New Roman"/>
          <w:color w:val="000000"/>
          <w:sz w:val="22"/>
          <w:szCs w:val="22"/>
        </w:rPr>
        <w:t xml:space="preserve"> </w:t>
      </w:r>
      <w:r w:rsidR="001C4011">
        <w:rPr>
          <w:rFonts w:ascii="Arial" w:hAnsi="Arial" w:cs="Arial"/>
          <w:color w:val="000000"/>
          <w:sz w:val="22"/>
          <w:szCs w:val="22"/>
        </w:rPr>
        <w:t>А</w:t>
      </w:r>
      <w:r w:rsidRPr="004A7599">
        <w:rPr>
          <w:rFonts w:ascii="Arial" w:hAnsi="Arial" w:cs="Arial"/>
          <w:color w:val="000000"/>
          <w:sz w:val="22"/>
          <w:szCs w:val="22"/>
        </w:rPr>
        <w:t xml:space="preserve">вторской программы О.С. Габриеляна, А.В. </w:t>
      </w:r>
      <w:proofErr w:type="spellStart"/>
      <w:r w:rsidRPr="004A7599">
        <w:rPr>
          <w:rFonts w:ascii="Arial" w:hAnsi="Arial" w:cs="Arial"/>
          <w:color w:val="000000"/>
          <w:sz w:val="22"/>
          <w:szCs w:val="22"/>
        </w:rPr>
        <w:t>Купцовой</w:t>
      </w:r>
      <w:proofErr w:type="spellEnd"/>
      <w:r w:rsidRPr="004A7599">
        <w:rPr>
          <w:rFonts w:ascii="Arial" w:hAnsi="Arial" w:cs="Arial"/>
          <w:color w:val="000000"/>
          <w:sz w:val="22"/>
          <w:szCs w:val="22"/>
        </w:rPr>
        <w:t>.</w:t>
      </w:r>
      <w:r w:rsidR="008C6F88" w:rsidRPr="008C6F88">
        <w:rPr>
          <w:rFonts w:ascii="Arial" w:hAnsi="Arial" w:cs="Arial"/>
          <w:color w:val="000000"/>
          <w:sz w:val="22"/>
          <w:szCs w:val="22"/>
        </w:rPr>
        <w:t xml:space="preserve"> </w:t>
      </w:r>
      <w:r w:rsidR="008C6F88" w:rsidRPr="004A7599">
        <w:rPr>
          <w:rFonts w:ascii="Arial" w:hAnsi="Arial" w:cs="Arial"/>
          <w:color w:val="000000"/>
          <w:sz w:val="22"/>
          <w:szCs w:val="22"/>
        </w:rPr>
        <w:t>М: Дрофа, 2012г.</w:t>
      </w:r>
    </w:p>
    <w:p w:rsidR="00E47C36" w:rsidRPr="004A7599" w:rsidRDefault="00E47C36" w:rsidP="004C08C2">
      <w:pPr>
        <w:pStyle w:val="Style5"/>
        <w:widowControl/>
        <w:numPr>
          <w:ilvl w:val="0"/>
          <w:numId w:val="21"/>
        </w:numPr>
        <w:spacing w:line="240" w:lineRule="auto"/>
        <w:jc w:val="both"/>
        <w:rPr>
          <w:rFonts w:ascii="Arial" w:hAnsi="Arial" w:cs="Arial"/>
          <w:sz w:val="22"/>
          <w:szCs w:val="22"/>
        </w:rPr>
      </w:pPr>
      <w:r w:rsidRPr="004A7599">
        <w:rPr>
          <w:rFonts w:ascii="Arial" w:hAnsi="Arial" w:cs="Arial"/>
          <w:sz w:val="22"/>
          <w:szCs w:val="22"/>
        </w:rPr>
        <w:t>Учебного плана школы.</w:t>
      </w:r>
    </w:p>
    <w:p w:rsidR="00E47C36" w:rsidRPr="004A7599" w:rsidRDefault="00E47C36" w:rsidP="004C08C2">
      <w:pPr>
        <w:rPr>
          <w:rFonts w:ascii="Arial" w:hAnsi="Arial" w:cs="Arial"/>
          <w:b/>
          <w:sz w:val="22"/>
          <w:szCs w:val="22"/>
        </w:rPr>
      </w:pPr>
    </w:p>
    <w:p w:rsidR="00E47C36" w:rsidRPr="004A7599" w:rsidRDefault="00E47C36" w:rsidP="004C08C2">
      <w:pPr>
        <w:rPr>
          <w:rFonts w:ascii="Arial" w:hAnsi="Arial" w:cs="Arial"/>
          <w:b/>
          <w:bCs/>
          <w:sz w:val="22"/>
          <w:szCs w:val="22"/>
        </w:rPr>
      </w:pPr>
      <w:r w:rsidRPr="004A7599">
        <w:rPr>
          <w:rFonts w:ascii="Arial" w:hAnsi="Arial" w:cs="Arial"/>
          <w:b/>
          <w:bCs/>
          <w:sz w:val="22"/>
          <w:szCs w:val="22"/>
        </w:rPr>
        <w:t>Цели и задачи курса химии в основной школе:</w:t>
      </w:r>
    </w:p>
    <w:p w:rsidR="00E47C36" w:rsidRPr="004A7599" w:rsidRDefault="00E47C36" w:rsidP="004C08C2">
      <w:pPr>
        <w:ind w:firstLine="708"/>
        <w:jc w:val="both"/>
        <w:rPr>
          <w:rFonts w:ascii="Arial" w:hAnsi="Arial" w:cs="Arial"/>
          <w:sz w:val="22"/>
          <w:szCs w:val="22"/>
        </w:rPr>
      </w:pPr>
      <w:proofErr w:type="gramStart"/>
      <w:r w:rsidRPr="004A7599">
        <w:rPr>
          <w:rFonts w:ascii="Arial" w:hAnsi="Arial" w:cs="Arial"/>
          <w:i/>
          <w:sz w:val="22"/>
          <w:szCs w:val="22"/>
        </w:rPr>
        <w:t>Цели</w:t>
      </w:r>
      <w:r w:rsidRPr="004A7599">
        <w:rPr>
          <w:rFonts w:ascii="Arial" w:hAnsi="Arial" w:cs="Arial"/>
          <w:sz w:val="22"/>
          <w:szCs w:val="22"/>
        </w:rPr>
        <w:t xml:space="preserve"> химического образования в основной школе формулируются на нескольких уровнях: глобальном, </w:t>
      </w:r>
      <w:proofErr w:type="spellStart"/>
      <w:r w:rsidRPr="004A7599">
        <w:rPr>
          <w:rFonts w:ascii="Arial" w:hAnsi="Arial" w:cs="Arial"/>
          <w:sz w:val="22"/>
          <w:szCs w:val="22"/>
        </w:rPr>
        <w:t>метапредметном</w:t>
      </w:r>
      <w:proofErr w:type="spellEnd"/>
      <w:r w:rsidRPr="004A7599">
        <w:rPr>
          <w:rFonts w:ascii="Arial" w:hAnsi="Arial" w:cs="Arial"/>
          <w:sz w:val="22"/>
          <w:szCs w:val="22"/>
        </w:rPr>
        <w:t>, личностном и предметном, на уровне требований к результатам освоения содержания предметных программ.</w:t>
      </w:r>
      <w:proofErr w:type="gramEnd"/>
    </w:p>
    <w:p w:rsidR="00E47C36" w:rsidRPr="004A7599" w:rsidRDefault="00E47C36" w:rsidP="004C08C2">
      <w:pPr>
        <w:ind w:firstLine="708"/>
        <w:jc w:val="both"/>
        <w:rPr>
          <w:rFonts w:ascii="Arial" w:hAnsi="Arial" w:cs="Arial"/>
          <w:sz w:val="22"/>
          <w:szCs w:val="22"/>
        </w:rPr>
      </w:pPr>
      <w:r w:rsidRPr="004A7599">
        <w:rPr>
          <w:rFonts w:ascii="Arial" w:hAnsi="Arial" w:cs="Arial"/>
          <w:sz w:val="22"/>
          <w:szCs w:val="22"/>
        </w:rPr>
        <w:t>Глобальные цели химического образования являются общими для основной и старшей школы и определяются</w:t>
      </w:r>
    </w:p>
    <w:p w:rsidR="00E47C36" w:rsidRPr="004A7599" w:rsidRDefault="00E47C36" w:rsidP="004C08C2">
      <w:pPr>
        <w:jc w:val="both"/>
        <w:rPr>
          <w:rFonts w:ascii="Arial" w:hAnsi="Arial" w:cs="Arial"/>
          <w:sz w:val="22"/>
          <w:szCs w:val="22"/>
        </w:rPr>
      </w:pPr>
      <w:r w:rsidRPr="004A7599">
        <w:rPr>
          <w:rFonts w:ascii="Arial" w:hAnsi="Arial" w:cs="Arial"/>
          <w:sz w:val="22"/>
          <w:szCs w:val="22"/>
        </w:rPr>
        <w:t xml:space="preserve">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w:t>
      </w:r>
      <w:proofErr w:type="spellStart"/>
      <w:r w:rsidRPr="004A7599">
        <w:rPr>
          <w:rFonts w:ascii="Arial" w:hAnsi="Arial" w:cs="Arial"/>
          <w:sz w:val="22"/>
          <w:szCs w:val="22"/>
        </w:rPr>
        <w:t>социоморальная</w:t>
      </w:r>
      <w:proofErr w:type="spellEnd"/>
      <w:r w:rsidRPr="004A7599">
        <w:rPr>
          <w:rFonts w:ascii="Arial" w:hAnsi="Arial" w:cs="Arial"/>
          <w:sz w:val="22"/>
          <w:szCs w:val="22"/>
        </w:rPr>
        <w:t xml:space="preserve"> и интеллектуальная взрослость.</w:t>
      </w:r>
    </w:p>
    <w:p w:rsidR="00E47C36" w:rsidRPr="004A7599" w:rsidRDefault="00E47C36" w:rsidP="004C08C2">
      <w:pPr>
        <w:ind w:firstLine="708"/>
        <w:jc w:val="both"/>
        <w:rPr>
          <w:rFonts w:ascii="Arial" w:hAnsi="Arial" w:cs="Arial"/>
          <w:sz w:val="22"/>
          <w:szCs w:val="22"/>
        </w:rPr>
      </w:pPr>
      <w:r w:rsidRPr="004A7599">
        <w:rPr>
          <w:rFonts w:ascii="Arial" w:hAnsi="Arial" w:cs="Arial"/>
          <w:sz w:val="22"/>
          <w:szCs w:val="22"/>
        </w:rPr>
        <w:t>Помимо этого, глобальные цели формируются с учётом рассмотрения химического образования как компонента системы образования в целом, поэтому они являются наиболее общими и социально значимыми.</w:t>
      </w:r>
    </w:p>
    <w:p w:rsidR="00E47C36" w:rsidRPr="004A7599" w:rsidRDefault="00E47C36" w:rsidP="004C08C2">
      <w:pPr>
        <w:ind w:firstLine="360"/>
        <w:jc w:val="both"/>
        <w:rPr>
          <w:rFonts w:ascii="Arial" w:hAnsi="Arial" w:cs="Arial"/>
          <w:sz w:val="22"/>
          <w:szCs w:val="22"/>
        </w:rPr>
      </w:pPr>
      <w:r w:rsidRPr="004A7599">
        <w:rPr>
          <w:rFonts w:ascii="Arial" w:hAnsi="Arial" w:cs="Arial"/>
          <w:sz w:val="22"/>
          <w:szCs w:val="22"/>
        </w:rPr>
        <w:t>С учётом вышеназванных подходов глобальными целями химического образования являются:</w:t>
      </w:r>
    </w:p>
    <w:p w:rsidR="00E47C36" w:rsidRPr="004A7599" w:rsidRDefault="00E47C36" w:rsidP="004C08C2">
      <w:pPr>
        <w:pStyle w:val="ab"/>
        <w:numPr>
          <w:ilvl w:val="0"/>
          <w:numId w:val="6"/>
        </w:numPr>
        <w:jc w:val="both"/>
        <w:rPr>
          <w:rFonts w:ascii="Arial" w:hAnsi="Arial" w:cs="Arial"/>
          <w:i/>
          <w:sz w:val="22"/>
          <w:szCs w:val="22"/>
        </w:rPr>
      </w:pPr>
      <w:r w:rsidRPr="004A7599">
        <w:rPr>
          <w:rFonts w:ascii="Arial" w:hAnsi="Arial" w:cs="Arial"/>
          <w:i/>
          <w:sz w:val="22"/>
          <w:szCs w:val="22"/>
        </w:rPr>
        <w:t>социализация</w:t>
      </w:r>
      <w:r w:rsidRPr="004A7599">
        <w:rPr>
          <w:rFonts w:ascii="Arial" w:hAnsi="Arial" w:cs="Arial"/>
          <w:sz w:val="22"/>
          <w:szCs w:val="22"/>
        </w:rPr>
        <w:t xml:space="preserve"> 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w:t>
      </w:r>
    </w:p>
    <w:p w:rsidR="00E47C36" w:rsidRPr="004A7599" w:rsidRDefault="00E47C36" w:rsidP="004C08C2">
      <w:pPr>
        <w:pStyle w:val="ab"/>
        <w:numPr>
          <w:ilvl w:val="0"/>
          <w:numId w:val="6"/>
        </w:numPr>
        <w:jc w:val="both"/>
        <w:rPr>
          <w:rFonts w:ascii="Arial" w:hAnsi="Arial" w:cs="Arial"/>
          <w:i/>
          <w:sz w:val="22"/>
          <w:szCs w:val="22"/>
        </w:rPr>
      </w:pPr>
      <w:r w:rsidRPr="004A7599">
        <w:rPr>
          <w:rFonts w:ascii="Arial" w:hAnsi="Arial" w:cs="Arial"/>
          <w:i/>
          <w:sz w:val="22"/>
          <w:szCs w:val="22"/>
        </w:rPr>
        <w:t xml:space="preserve">приобщение </w:t>
      </w:r>
      <w:r w:rsidRPr="004A7599">
        <w:rPr>
          <w:rFonts w:ascii="Arial" w:hAnsi="Arial" w:cs="Arial"/>
          <w:sz w:val="22"/>
          <w:szCs w:val="22"/>
        </w:rPr>
        <w:t>к познавательной культуре как системе познавательных (научных) ценностей, накопленных обществом в сфере химической науки;</w:t>
      </w:r>
    </w:p>
    <w:p w:rsidR="00E47C36" w:rsidRPr="004A7599" w:rsidRDefault="00E47C36" w:rsidP="004C08C2">
      <w:pPr>
        <w:pStyle w:val="ab"/>
        <w:numPr>
          <w:ilvl w:val="0"/>
          <w:numId w:val="6"/>
        </w:numPr>
        <w:jc w:val="both"/>
        <w:rPr>
          <w:rFonts w:ascii="Arial" w:hAnsi="Arial" w:cs="Arial"/>
          <w:i/>
          <w:sz w:val="22"/>
          <w:szCs w:val="22"/>
        </w:rPr>
      </w:pPr>
      <w:r w:rsidRPr="004A7599">
        <w:rPr>
          <w:rFonts w:ascii="Arial" w:hAnsi="Arial" w:cs="Arial"/>
          <w:i/>
          <w:sz w:val="22"/>
          <w:szCs w:val="22"/>
        </w:rPr>
        <w:t>ориентация</w:t>
      </w:r>
      <w:r w:rsidRPr="004A7599">
        <w:rPr>
          <w:rFonts w:ascii="Arial" w:hAnsi="Arial" w:cs="Arial"/>
          <w:sz w:val="22"/>
          <w:szCs w:val="22"/>
        </w:rPr>
        <w:t xml:space="preserve"> в системе моральных норм и ценностей: признание наивысшей ценностью жизни и здоровья человека; </w:t>
      </w:r>
    </w:p>
    <w:p w:rsidR="00E47C36" w:rsidRPr="004A7599" w:rsidRDefault="00E47C36" w:rsidP="004C08C2">
      <w:pPr>
        <w:pStyle w:val="ab"/>
        <w:numPr>
          <w:ilvl w:val="0"/>
          <w:numId w:val="6"/>
        </w:numPr>
        <w:jc w:val="both"/>
        <w:rPr>
          <w:rFonts w:ascii="Arial" w:hAnsi="Arial" w:cs="Arial"/>
          <w:i/>
          <w:sz w:val="22"/>
          <w:szCs w:val="22"/>
        </w:rPr>
      </w:pPr>
      <w:r w:rsidRPr="004A7599">
        <w:rPr>
          <w:rFonts w:ascii="Arial" w:hAnsi="Arial" w:cs="Arial"/>
          <w:i/>
          <w:sz w:val="22"/>
          <w:szCs w:val="22"/>
        </w:rPr>
        <w:t>развитие</w:t>
      </w:r>
      <w:r w:rsidRPr="004A7599">
        <w:rPr>
          <w:rFonts w:ascii="Arial" w:hAnsi="Arial" w:cs="Arial"/>
          <w:sz w:val="22"/>
          <w:szCs w:val="22"/>
        </w:rPr>
        <w:t xml:space="preserve"> познавательных мотивов, направленных на получение знаний о химических веществах и их превращениях, познавательных качеств личности, связанных с овладением методами изучения природы, формированием интеллектуальных и практических умений;</w:t>
      </w:r>
    </w:p>
    <w:p w:rsidR="00E47C36" w:rsidRPr="004A7599" w:rsidRDefault="00E47C36" w:rsidP="004C08C2">
      <w:pPr>
        <w:pStyle w:val="ab"/>
        <w:numPr>
          <w:ilvl w:val="0"/>
          <w:numId w:val="6"/>
        </w:numPr>
        <w:jc w:val="both"/>
        <w:rPr>
          <w:rFonts w:ascii="Arial" w:hAnsi="Arial" w:cs="Arial"/>
          <w:i/>
          <w:sz w:val="22"/>
          <w:szCs w:val="22"/>
        </w:rPr>
      </w:pPr>
      <w:r w:rsidRPr="004A7599">
        <w:rPr>
          <w:rFonts w:ascii="Arial" w:hAnsi="Arial" w:cs="Arial"/>
          <w:i/>
          <w:sz w:val="22"/>
          <w:szCs w:val="22"/>
        </w:rPr>
        <w:t>овладение</w:t>
      </w:r>
      <w:r w:rsidRPr="004A7599">
        <w:rPr>
          <w:rFonts w:ascii="Arial" w:hAnsi="Arial" w:cs="Arial"/>
          <w:sz w:val="22"/>
          <w:szCs w:val="22"/>
        </w:rPr>
        <w:t xml:space="preserve"> ключевыми компетентностями: учебно-познавательной, информационной, ценностно-смысловой, коммуникативной;</w:t>
      </w:r>
    </w:p>
    <w:p w:rsidR="00E47C36" w:rsidRPr="004A7599" w:rsidRDefault="00E47C36" w:rsidP="004C08C2">
      <w:pPr>
        <w:pStyle w:val="ab"/>
        <w:numPr>
          <w:ilvl w:val="0"/>
          <w:numId w:val="6"/>
        </w:numPr>
        <w:jc w:val="both"/>
        <w:rPr>
          <w:i/>
          <w:sz w:val="22"/>
          <w:szCs w:val="22"/>
        </w:rPr>
      </w:pPr>
      <w:r w:rsidRPr="004A7599">
        <w:rPr>
          <w:rFonts w:ascii="Arial" w:hAnsi="Arial" w:cs="Arial"/>
          <w:i/>
          <w:sz w:val="22"/>
          <w:szCs w:val="22"/>
        </w:rPr>
        <w:t>формирование</w:t>
      </w:r>
      <w:r w:rsidRPr="004A7599">
        <w:rPr>
          <w:rFonts w:ascii="Arial" w:hAnsi="Arial" w:cs="Arial"/>
          <w:sz w:val="22"/>
          <w:szCs w:val="22"/>
        </w:rPr>
        <w:t xml:space="preserve"> у учащихся познавательной культуры, осваиваемой в процессе познавательной деятельности, и эстетической культуры.</w:t>
      </w:r>
    </w:p>
    <w:p w:rsidR="00E47C36" w:rsidRPr="004A7599" w:rsidRDefault="00E47C36" w:rsidP="004C08C2">
      <w:pPr>
        <w:jc w:val="both"/>
        <w:rPr>
          <w:rFonts w:ascii="Arial" w:hAnsi="Arial" w:cs="Arial"/>
          <w:i/>
          <w:sz w:val="22"/>
          <w:szCs w:val="22"/>
        </w:rPr>
      </w:pPr>
    </w:p>
    <w:p w:rsidR="00E47C36" w:rsidRPr="004A7599" w:rsidRDefault="00E47C36" w:rsidP="004C08C2">
      <w:pPr>
        <w:ind w:firstLine="708"/>
        <w:jc w:val="both"/>
        <w:rPr>
          <w:rFonts w:ascii="Arial" w:hAnsi="Arial" w:cs="Arial"/>
          <w:sz w:val="22"/>
          <w:szCs w:val="22"/>
        </w:rPr>
      </w:pPr>
      <w:r w:rsidRPr="004A7599">
        <w:rPr>
          <w:rFonts w:ascii="Arial" w:hAnsi="Arial" w:cs="Arial"/>
          <w:sz w:val="22"/>
          <w:szCs w:val="22"/>
        </w:rPr>
        <w:t>Диагностирование результатов предполагается через использование урочного и тематического тестирования, выполнение индивидуальных и творческих заданий, проведение лабораторных опытов, практических работ, защиты проектов.</w:t>
      </w:r>
    </w:p>
    <w:p w:rsidR="00E47C36" w:rsidRPr="004A7599" w:rsidRDefault="00E47C36" w:rsidP="004C08C2">
      <w:pPr>
        <w:jc w:val="both"/>
        <w:rPr>
          <w:rFonts w:ascii="Arial" w:hAnsi="Arial" w:cs="Arial"/>
          <w:sz w:val="22"/>
          <w:szCs w:val="22"/>
        </w:rPr>
      </w:pPr>
      <w:r w:rsidRPr="004A7599">
        <w:rPr>
          <w:rFonts w:ascii="Arial" w:hAnsi="Arial" w:cs="Arial"/>
          <w:sz w:val="22"/>
          <w:szCs w:val="22"/>
        </w:rPr>
        <w:tab/>
        <w:t xml:space="preserve">Достижению результатов обучения восьмиклассников способствует применение </w:t>
      </w:r>
      <w:proofErr w:type="spellStart"/>
      <w:r w:rsidRPr="004A7599">
        <w:rPr>
          <w:rFonts w:ascii="Arial" w:hAnsi="Arial" w:cs="Arial"/>
          <w:sz w:val="22"/>
          <w:szCs w:val="22"/>
        </w:rPr>
        <w:t>деятельностного</w:t>
      </w:r>
      <w:proofErr w:type="spellEnd"/>
      <w:r w:rsidRPr="004A7599">
        <w:rPr>
          <w:rFonts w:ascii="Arial" w:hAnsi="Arial" w:cs="Arial"/>
          <w:sz w:val="22"/>
          <w:szCs w:val="22"/>
        </w:rPr>
        <w:t xml:space="preserve"> подхода, который реализуется через использование эффективных педагогических технологий (технологии личностно ориентированного обучения, развивающего </w:t>
      </w:r>
      <w:r w:rsidRPr="004A7599">
        <w:rPr>
          <w:rFonts w:ascii="Arial" w:hAnsi="Arial" w:cs="Arial"/>
          <w:sz w:val="22"/>
          <w:szCs w:val="22"/>
        </w:rPr>
        <w:lastRenderedPageBreak/>
        <w:t xml:space="preserve">обучения, технологии развития критического мышления, проектной технологии, ИКТ, </w:t>
      </w:r>
      <w:proofErr w:type="spellStart"/>
      <w:r w:rsidRPr="004A7599">
        <w:rPr>
          <w:rFonts w:ascii="Arial" w:hAnsi="Arial" w:cs="Arial"/>
          <w:sz w:val="22"/>
          <w:szCs w:val="22"/>
        </w:rPr>
        <w:t>здоровьесберегающих</w:t>
      </w:r>
      <w:proofErr w:type="spellEnd"/>
      <w:r w:rsidRPr="004A7599">
        <w:rPr>
          <w:rFonts w:ascii="Arial" w:hAnsi="Arial" w:cs="Arial"/>
          <w:sz w:val="22"/>
          <w:szCs w:val="22"/>
        </w:rPr>
        <w:t xml:space="preserve">). Предполагается использование методов обучения, где ведущей является самостоятельная познавательная деятельность учащихся: </w:t>
      </w:r>
      <w:proofErr w:type="gramStart"/>
      <w:r w:rsidRPr="004A7599">
        <w:rPr>
          <w:rFonts w:ascii="Arial" w:hAnsi="Arial" w:cs="Arial"/>
          <w:sz w:val="22"/>
          <w:szCs w:val="22"/>
        </w:rPr>
        <w:t>проблемный</w:t>
      </w:r>
      <w:proofErr w:type="gramEnd"/>
      <w:r w:rsidRPr="004A7599">
        <w:rPr>
          <w:rFonts w:ascii="Arial" w:hAnsi="Arial" w:cs="Arial"/>
          <w:sz w:val="22"/>
          <w:szCs w:val="22"/>
        </w:rPr>
        <w:t xml:space="preserve">, исследовательский, объяснительно-иллюстративный. </w:t>
      </w:r>
    </w:p>
    <w:p w:rsidR="00E47C36" w:rsidRPr="004A7599" w:rsidRDefault="00E47C36" w:rsidP="004C08C2">
      <w:pPr>
        <w:ind w:firstLine="708"/>
        <w:jc w:val="both"/>
        <w:rPr>
          <w:rFonts w:ascii="Arial" w:hAnsi="Arial" w:cs="Arial"/>
          <w:sz w:val="22"/>
          <w:szCs w:val="22"/>
        </w:rPr>
      </w:pPr>
      <w:r w:rsidRPr="004A7599">
        <w:rPr>
          <w:rFonts w:ascii="Arial" w:hAnsi="Arial" w:cs="Arial"/>
          <w:sz w:val="22"/>
          <w:szCs w:val="22"/>
        </w:rPr>
        <w:t xml:space="preserve">Средствами реализации рабочей программы являются УМК О. С. Габриеляна, материально-техническое оборудование кабинета химии, дидактический материал по химии. </w:t>
      </w:r>
    </w:p>
    <w:p w:rsidR="00E47C36" w:rsidRPr="004A7599" w:rsidRDefault="00E47C36" w:rsidP="004C08C2">
      <w:pPr>
        <w:jc w:val="both"/>
        <w:rPr>
          <w:sz w:val="22"/>
          <w:szCs w:val="22"/>
        </w:rPr>
      </w:pPr>
    </w:p>
    <w:p w:rsidR="00E47C36" w:rsidRPr="004A7599" w:rsidRDefault="00E47C36" w:rsidP="004C08C2">
      <w:pPr>
        <w:rPr>
          <w:rFonts w:ascii="Arial" w:hAnsi="Arial" w:cs="Arial"/>
          <w:b/>
          <w:bCs/>
          <w:color w:val="000000"/>
          <w:sz w:val="22"/>
          <w:szCs w:val="22"/>
        </w:rPr>
      </w:pPr>
      <w:r w:rsidRPr="004A7599">
        <w:rPr>
          <w:rFonts w:ascii="Arial" w:hAnsi="Arial" w:cs="Arial"/>
          <w:b/>
          <w:bCs/>
          <w:color w:val="000000"/>
          <w:sz w:val="22"/>
          <w:szCs w:val="22"/>
        </w:rPr>
        <w:t>Краткая характеристика содержания и структура курса.</w:t>
      </w:r>
    </w:p>
    <w:p w:rsidR="00E47C36" w:rsidRPr="004A7599" w:rsidRDefault="00E47C36" w:rsidP="004C08C2">
      <w:pPr>
        <w:pStyle w:val="ab"/>
        <w:rPr>
          <w:rFonts w:ascii="Arial" w:hAnsi="Arial" w:cs="Arial"/>
          <w:color w:val="000000"/>
          <w:sz w:val="22"/>
          <w:szCs w:val="22"/>
        </w:rPr>
      </w:pPr>
    </w:p>
    <w:p w:rsidR="00E47C36" w:rsidRPr="004A7599" w:rsidRDefault="00E47C36" w:rsidP="004C08C2">
      <w:pPr>
        <w:pStyle w:val="ad"/>
        <w:ind w:right="32" w:firstLine="708"/>
        <w:jc w:val="both"/>
        <w:rPr>
          <w:rFonts w:ascii="Arial" w:hAnsi="Arial" w:cs="Arial"/>
          <w:w w:val="107"/>
          <w:sz w:val="22"/>
          <w:szCs w:val="22"/>
          <w:lang w:bidi="he-IL"/>
        </w:rPr>
      </w:pPr>
      <w:r w:rsidRPr="004A7599">
        <w:rPr>
          <w:rFonts w:ascii="Arial" w:hAnsi="Arial" w:cs="Arial"/>
          <w:sz w:val="22"/>
          <w:szCs w:val="22"/>
        </w:rPr>
        <w:t>Курс химии на ступени основного общего образова</w:t>
      </w:r>
      <w:r w:rsidRPr="004A7599">
        <w:rPr>
          <w:rFonts w:ascii="Arial" w:hAnsi="Arial" w:cs="Arial"/>
          <w:sz w:val="22"/>
          <w:szCs w:val="22"/>
        </w:rPr>
        <w:softHyphen/>
        <w:t>ния направлен на формирование у школьников представле</w:t>
      </w:r>
      <w:r w:rsidRPr="004A7599">
        <w:rPr>
          <w:rFonts w:ascii="Arial" w:hAnsi="Arial" w:cs="Arial"/>
          <w:sz w:val="22"/>
          <w:szCs w:val="22"/>
        </w:rPr>
        <w:softHyphen/>
        <w:t>ний о веществах, отличительных особенностях неживой природы. Отбор содержания проведён с учётом культурологи</w:t>
      </w:r>
      <w:r w:rsidRPr="004A7599">
        <w:rPr>
          <w:rFonts w:ascii="Arial" w:hAnsi="Arial" w:cs="Arial"/>
          <w:sz w:val="22"/>
          <w:szCs w:val="22"/>
        </w:rPr>
        <w:softHyphen/>
        <w:t>ческого подхода, в соответствии с которым учащиеся должны освоить содержание, значимое для формирования познава</w:t>
      </w:r>
      <w:r w:rsidRPr="004A7599">
        <w:rPr>
          <w:rFonts w:ascii="Arial" w:hAnsi="Arial" w:cs="Arial"/>
          <w:sz w:val="22"/>
          <w:szCs w:val="22"/>
        </w:rPr>
        <w:softHyphen/>
        <w:t>тельной, нравственной и эстетической культуры, сохранения окружающей среды и собственного здоровья, для повседнев</w:t>
      </w:r>
      <w:r w:rsidRPr="004A7599">
        <w:rPr>
          <w:rFonts w:ascii="Arial" w:hAnsi="Arial" w:cs="Arial"/>
          <w:sz w:val="22"/>
          <w:szCs w:val="22"/>
        </w:rPr>
        <w:softHyphen/>
        <w:t>ной жизни и практической деятельности</w:t>
      </w:r>
      <w:r w:rsidRPr="004A7599">
        <w:rPr>
          <w:rFonts w:ascii="Arial" w:hAnsi="Arial" w:cs="Arial"/>
          <w:w w:val="107"/>
          <w:sz w:val="22"/>
          <w:szCs w:val="22"/>
          <w:lang w:bidi="he-IL"/>
        </w:rPr>
        <w:t xml:space="preserve">. </w:t>
      </w:r>
    </w:p>
    <w:p w:rsidR="00E47C36" w:rsidRPr="004A7599" w:rsidRDefault="00E47C36" w:rsidP="004C08C2">
      <w:pPr>
        <w:pStyle w:val="ad"/>
        <w:spacing w:before="4"/>
        <w:ind w:right="32" w:firstLine="360"/>
        <w:rPr>
          <w:rFonts w:ascii="Arial" w:hAnsi="Arial" w:cs="Arial"/>
          <w:w w:val="107"/>
          <w:sz w:val="22"/>
          <w:szCs w:val="22"/>
          <w:lang w:bidi="he-IL"/>
        </w:rPr>
      </w:pPr>
      <w:r w:rsidRPr="004A7599">
        <w:rPr>
          <w:rFonts w:ascii="Arial" w:hAnsi="Arial" w:cs="Arial"/>
          <w:w w:val="107"/>
          <w:sz w:val="22"/>
          <w:szCs w:val="22"/>
          <w:lang w:bidi="he-IL"/>
        </w:rPr>
        <w:t xml:space="preserve">Химия как учебная дисциплина предметной области «Естественнонаучные предметы» обеспечивает: </w:t>
      </w:r>
    </w:p>
    <w:p w:rsidR="00E47C36" w:rsidRPr="004A7599" w:rsidRDefault="00E47C36" w:rsidP="004C08C2">
      <w:pPr>
        <w:pStyle w:val="ad"/>
        <w:numPr>
          <w:ilvl w:val="0"/>
          <w:numId w:val="7"/>
        </w:numPr>
        <w:spacing w:before="14"/>
        <w:ind w:right="27"/>
        <w:rPr>
          <w:rFonts w:ascii="Arial" w:hAnsi="Arial" w:cs="Arial"/>
          <w:w w:val="107"/>
          <w:sz w:val="22"/>
          <w:szCs w:val="22"/>
          <w:lang w:bidi="he-IL"/>
        </w:rPr>
      </w:pPr>
      <w:r w:rsidRPr="004A7599">
        <w:rPr>
          <w:rFonts w:ascii="Arial" w:hAnsi="Arial" w:cs="Arial"/>
          <w:w w:val="107"/>
          <w:sz w:val="22"/>
          <w:szCs w:val="22"/>
          <w:lang w:bidi="he-IL"/>
        </w:rPr>
        <w:t xml:space="preserve">формирование системы химических знаний как компонента целостности научной карты мира; </w:t>
      </w:r>
    </w:p>
    <w:p w:rsidR="00E47C36" w:rsidRPr="004A7599" w:rsidRDefault="00E47C36" w:rsidP="004C08C2">
      <w:pPr>
        <w:pStyle w:val="ad"/>
        <w:numPr>
          <w:ilvl w:val="0"/>
          <w:numId w:val="7"/>
        </w:numPr>
        <w:spacing w:before="14"/>
        <w:ind w:right="27"/>
        <w:rPr>
          <w:rFonts w:ascii="Arial" w:hAnsi="Arial" w:cs="Arial"/>
          <w:w w:val="107"/>
          <w:sz w:val="22"/>
          <w:szCs w:val="22"/>
          <w:lang w:bidi="he-IL"/>
        </w:rPr>
      </w:pPr>
      <w:r w:rsidRPr="004A7599">
        <w:rPr>
          <w:rFonts w:ascii="Arial" w:hAnsi="Arial" w:cs="Arial"/>
          <w:w w:val="107"/>
          <w:sz w:val="22"/>
          <w:szCs w:val="22"/>
          <w:lang w:bidi="he-IL"/>
        </w:rPr>
        <w:t xml:space="preserve">овладение научным подходом к решению различных задач; </w:t>
      </w:r>
    </w:p>
    <w:p w:rsidR="00E47C36" w:rsidRPr="004A7599" w:rsidRDefault="00E47C36" w:rsidP="004C08C2">
      <w:pPr>
        <w:pStyle w:val="ad"/>
        <w:numPr>
          <w:ilvl w:val="0"/>
          <w:numId w:val="7"/>
        </w:numPr>
        <w:spacing w:before="4"/>
        <w:ind w:right="17"/>
        <w:jc w:val="both"/>
        <w:rPr>
          <w:rFonts w:ascii="Arial" w:hAnsi="Arial" w:cs="Arial"/>
          <w:w w:val="107"/>
          <w:sz w:val="22"/>
          <w:szCs w:val="22"/>
          <w:lang w:bidi="he-IL"/>
        </w:rPr>
      </w:pPr>
      <w:r w:rsidRPr="004A7599">
        <w:rPr>
          <w:rFonts w:ascii="Arial" w:hAnsi="Arial" w:cs="Arial"/>
          <w:w w:val="107"/>
          <w:sz w:val="22"/>
          <w:szCs w:val="22"/>
          <w:lang w:bidi="he-IL"/>
        </w:rPr>
        <w:t>овладение умениями формулировать гипотезы, кон</w:t>
      </w:r>
      <w:r w:rsidRPr="004A7599">
        <w:rPr>
          <w:rFonts w:ascii="Arial" w:hAnsi="Arial" w:cs="Arial"/>
          <w:w w:val="107"/>
          <w:sz w:val="22"/>
          <w:szCs w:val="22"/>
          <w:lang w:bidi="he-IL"/>
        </w:rPr>
        <w:softHyphen/>
        <w:t>струировать, проводить эксперименты, оценивать полу</w:t>
      </w:r>
      <w:r w:rsidRPr="004A7599">
        <w:rPr>
          <w:rFonts w:ascii="Arial" w:hAnsi="Arial" w:cs="Arial"/>
          <w:w w:val="107"/>
          <w:sz w:val="22"/>
          <w:szCs w:val="22"/>
          <w:lang w:bidi="he-IL"/>
        </w:rPr>
        <w:softHyphen/>
        <w:t xml:space="preserve">ченные результаты; </w:t>
      </w:r>
    </w:p>
    <w:p w:rsidR="00E47C36" w:rsidRPr="004A7599" w:rsidRDefault="00E47C36" w:rsidP="004C08C2">
      <w:pPr>
        <w:pStyle w:val="ad"/>
        <w:numPr>
          <w:ilvl w:val="0"/>
          <w:numId w:val="7"/>
        </w:numPr>
        <w:spacing w:before="4"/>
        <w:ind w:right="8"/>
        <w:rPr>
          <w:rFonts w:ascii="Arial" w:hAnsi="Arial" w:cs="Arial"/>
          <w:w w:val="107"/>
          <w:sz w:val="22"/>
          <w:szCs w:val="22"/>
          <w:lang w:bidi="he-IL"/>
        </w:rPr>
      </w:pPr>
      <w:r w:rsidRPr="004A7599">
        <w:rPr>
          <w:rFonts w:ascii="Arial" w:hAnsi="Arial" w:cs="Arial"/>
          <w:w w:val="107"/>
          <w:sz w:val="22"/>
          <w:szCs w:val="22"/>
          <w:lang w:bidi="he-IL"/>
        </w:rPr>
        <w:t xml:space="preserve">овладение умением сопоставлять экспериментальные и теоретические знания с объективными реалиями жизни; • воспитание ответственного и бережного отношения к окружающей среде, осознание значимости концепции устойчивого развития; </w:t>
      </w:r>
    </w:p>
    <w:p w:rsidR="00E47C36" w:rsidRPr="004A7599" w:rsidRDefault="00E47C36" w:rsidP="004C08C2">
      <w:pPr>
        <w:pStyle w:val="ad"/>
        <w:numPr>
          <w:ilvl w:val="0"/>
          <w:numId w:val="7"/>
        </w:numPr>
        <w:spacing w:before="4"/>
        <w:ind w:right="17"/>
        <w:jc w:val="both"/>
        <w:rPr>
          <w:rFonts w:ascii="Arial" w:hAnsi="Arial" w:cs="Arial"/>
          <w:w w:val="107"/>
          <w:sz w:val="22"/>
          <w:szCs w:val="22"/>
          <w:lang w:bidi="he-IL"/>
        </w:rPr>
      </w:pPr>
      <w:r w:rsidRPr="004A7599">
        <w:rPr>
          <w:rFonts w:ascii="Arial" w:hAnsi="Arial" w:cs="Arial"/>
          <w:w w:val="107"/>
          <w:sz w:val="22"/>
          <w:szCs w:val="22"/>
          <w:lang w:bidi="he-IL"/>
        </w:rPr>
        <w:t>формирование умений безопасного и эффективного использования лабораторного оборудования, проведе</w:t>
      </w:r>
      <w:r w:rsidRPr="004A7599">
        <w:rPr>
          <w:rFonts w:ascii="Arial" w:hAnsi="Arial" w:cs="Arial"/>
          <w:w w:val="107"/>
          <w:sz w:val="22"/>
          <w:szCs w:val="22"/>
          <w:lang w:bidi="he-IL"/>
        </w:rPr>
        <w:softHyphen/>
        <w:t>ния точных измерений и адекватной оценки получен</w:t>
      </w:r>
      <w:r w:rsidRPr="004A7599">
        <w:rPr>
          <w:rFonts w:ascii="Arial" w:hAnsi="Arial" w:cs="Arial"/>
          <w:w w:val="107"/>
          <w:sz w:val="22"/>
          <w:szCs w:val="22"/>
          <w:lang w:bidi="he-IL"/>
        </w:rPr>
        <w:softHyphen/>
        <w:t xml:space="preserve">ных результатов, представления научно обоснованных аргументов своих действий путём применения </w:t>
      </w:r>
      <w:proofErr w:type="spellStart"/>
      <w:r w:rsidRPr="004A7599">
        <w:rPr>
          <w:rFonts w:ascii="Arial" w:hAnsi="Arial" w:cs="Arial"/>
          <w:w w:val="107"/>
          <w:sz w:val="22"/>
          <w:szCs w:val="22"/>
          <w:lang w:bidi="he-IL"/>
        </w:rPr>
        <w:t>межпред</w:t>
      </w:r>
      <w:r w:rsidRPr="004A7599">
        <w:rPr>
          <w:rFonts w:ascii="Arial" w:hAnsi="Arial" w:cs="Arial"/>
          <w:w w:val="107"/>
          <w:sz w:val="22"/>
          <w:szCs w:val="22"/>
          <w:lang w:bidi="he-IL"/>
        </w:rPr>
        <w:softHyphen/>
        <w:t>метного</w:t>
      </w:r>
      <w:proofErr w:type="spellEnd"/>
      <w:r w:rsidRPr="004A7599">
        <w:rPr>
          <w:rFonts w:ascii="Arial" w:hAnsi="Arial" w:cs="Arial"/>
          <w:w w:val="107"/>
          <w:sz w:val="22"/>
          <w:szCs w:val="22"/>
          <w:lang w:bidi="he-IL"/>
        </w:rPr>
        <w:t xml:space="preserve"> анализа учебных задач. </w:t>
      </w:r>
    </w:p>
    <w:p w:rsidR="00E47C36" w:rsidRPr="004A7599" w:rsidRDefault="00E47C36" w:rsidP="004C08C2">
      <w:pPr>
        <w:pStyle w:val="ad"/>
        <w:ind w:right="24"/>
        <w:jc w:val="both"/>
        <w:rPr>
          <w:rFonts w:ascii="Arial" w:hAnsi="Arial" w:cs="Arial"/>
          <w:sz w:val="22"/>
          <w:szCs w:val="22"/>
        </w:rPr>
      </w:pPr>
    </w:p>
    <w:p w:rsidR="00E47C36" w:rsidRPr="004A7599" w:rsidRDefault="00E47C36" w:rsidP="004C08C2">
      <w:pPr>
        <w:pStyle w:val="ad"/>
        <w:ind w:right="81" w:firstLine="426"/>
        <w:jc w:val="both"/>
        <w:rPr>
          <w:rFonts w:ascii="Arial" w:hAnsi="Arial" w:cs="Arial"/>
          <w:sz w:val="22"/>
          <w:szCs w:val="22"/>
        </w:rPr>
      </w:pPr>
      <w:r w:rsidRPr="004A7599">
        <w:rPr>
          <w:rFonts w:ascii="Arial" w:hAnsi="Arial" w:cs="Arial"/>
          <w:sz w:val="22"/>
          <w:szCs w:val="22"/>
        </w:rPr>
        <w:t>Содержание курса химии в основной школе является базой для изучения общих химических закономерностей, законов, теорий в старшей школе. Таким образом, содержа</w:t>
      </w:r>
      <w:r w:rsidRPr="004A7599">
        <w:rPr>
          <w:rFonts w:ascii="Arial" w:hAnsi="Arial" w:cs="Arial"/>
          <w:sz w:val="22"/>
          <w:szCs w:val="22"/>
        </w:rPr>
        <w:softHyphen/>
        <w:t>ние курса химии в основной школе представляет собой ба</w:t>
      </w:r>
      <w:r w:rsidRPr="004A7599">
        <w:rPr>
          <w:rFonts w:ascii="Arial" w:hAnsi="Arial" w:cs="Arial"/>
          <w:sz w:val="22"/>
          <w:szCs w:val="22"/>
        </w:rPr>
        <w:softHyphen/>
        <w:t>зовое звено в системе непрерывного химического образо</w:t>
      </w:r>
      <w:r w:rsidRPr="004A7599">
        <w:rPr>
          <w:rFonts w:ascii="Arial" w:hAnsi="Arial" w:cs="Arial"/>
          <w:sz w:val="22"/>
          <w:szCs w:val="22"/>
        </w:rPr>
        <w:softHyphen/>
        <w:t>вания и является основой для последующей уровневой и про</w:t>
      </w:r>
      <w:r w:rsidRPr="004A7599">
        <w:rPr>
          <w:rFonts w:ascii="Arial" w:hAnsi="Arial" w:cs="Arial"/>
          <w:sz w:val="22"/>
          <w:szCs w:val="22"/>
        </w:rPr>
        <w:softHyphen/>
        <w:t xml:space="preserve">фильной дифференциации. </w:t>
      </w:r>
    </w:p>
    <w:p w:rsidR="00E47C36" w:rsidRPr="004A7599" w:rsidRDefault="00E47C36" w:rsidP="004C08C2">
      <w:pPr>
        <w:spacing w:before="100" w:beforeAutospacing="1" w:after="100" w:afterAutospacing="1"/>
        <w:jc w:val="both"/>
        <w:rPr>
          <w:rFonts w:ascii="Arial" w:hAnsi="Arial" w:cs="Arial"/>
          <w:color w:val="333333"/>
          <w:sz w:val="22"/>
          <w:szCs w:val="22"/>
        </w:rPr>
      </w:pPr>
      <w:r w:rsidRPr="004A7599">
        <w:rPr>
          <w:rFonts w:ascii="Arial" w:hAnsi="Arial" w:cs="Arial"/>
          <w:color w:val="000000"/>
          <w:sz w:val="22"/>
          <w:szCs w:val="22"/>
        </w:rPr>
        <w:t>Рабочая программа обеспечивает достижение следующих результатов изучения химии в 8 классе на базовом уровне:</w:t>
      </w:r>
    </w:p>
    <w:p w:rsidR="00E47C36" w:rsidRPr="004A7599" w:rsidRDefault="00E47C36" w:rsidP="004C08C2">
      <w:pPr>
        <w:spacing w:before="100" w:beforeAutospacing="1" w:after="100" w:afterAutospacing="1"/>
        <w:jc w:val="both"/>
        <w:rPr>
          <w:rFonts w:ascii="Arial" w:hAnsi="Arial" w:cs="Arial"/>
          <w:color w:val="333333"/>
          <w:sz w:val="22"/>
          <w:szCs w:val="22"/>
        </w:rPr>
      </w:pPr>
      <w:r w:rsidRPr="004A7599">
        <w:rPr>
          <w:rFonts w:ascii="Arial" w:hAnsi="Arial" w:cs="Arial"/>
          <w:b/>
          <w:bCs/>
          <w:i/>
          <w:iCs/>
          <w:color w:val="333333"/>
          <w:sz w:val="22"/>
          <w:szCs w:val="22"/>
        </w:rPr>
        <w:t>личностные:</w:t>
      </w:r>
    </w:p>
    <w:p w:rsidR="00E47C36" w:rsidRPr="004A7599" w:rsidRDefault="00E47C36" w:rsidP="004C08C2">
      <w:pPr>
        <w:numPr>
          <w:ilvl w:val="0"/>
          <w:numId w:val="25"/>
        </w:num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в ценностно-ориентационной сфере — чувство гордости за российскую химическую науку, гуманизм, отношение к труду, целеустремленность;</w:t>
      </w:r>
    </w:p>
    <w:p w:rsidR="00E47C36" w:rsidRPr="004A7599" w:rsidRDefault="00E47C36" w:rsidP="004C08C2">
      <w:pPr>
        <w:numPr>
          <w:ilvl w:val="0"/>
          <w:numId w:val="25"/>
        </w:num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E47C36" w:rsidRPr="004A7599" w:rsidRDefault="00E47C36" w:rsidP="004C08C2">
      <w:pPr>
        <w:numPr>
          <w:ilvl w:val="0"/>
          <w:numId w:val="25"/>
        </w:num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в трудовой сфере — готовность к осознанному выбору дальнейшей образовательной траектории;</w:t>
      </w:r>
    </w:p>
    <w:p w:rsidR="00E47C36" w:rsidRPr="004A7599" w:rsidRDefault="00E47C36" w:rsidP="004C08C2">
      <w:pPr>
        <w:numPr>
          <w:ilvl w:val="0"/>
          <w:numId w:val="25"/>
        </w:num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lastRenderedPageBreak/>
        <w:t>в познавательной (когнитивной, интеллектуальной) сфере — умение управлять своей познавательной деятельностью.</w:t>
      </w:r>
    </w:p>
    <w:p w:rsidR="00E47C36" w:rsidRPr="004A7599" w:rsidRDefault="00E47C36" w:rsidP="004C08C2">
      <w:pPr>
        <w:numPr>
          <w:ilvl w:val="0"/>
          <w:numId w:val="25"/>
        </w:num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E47C36" w:rsidRPr="004A7599" w:rsidRDefault="00E47C36" w:rsidP="004C08C2">
      <w:pPr>
        <w:spacing w:before="100" w:beforeAutospacing="1" w:after="100" w:afterAutospacing="1"/>
        <w:jc w:val="both"/>
        <w:rPr>
          <w:rFonts w:ascii="Arial" w:hAnsi="Arial" w:cs="Arial"/>
          <w:color w:val="333333"/>
          <w:sz w:val="22"/>
          <w:szCs w:val="22"/>
        </w:rPr>
      </w:pPr>
      <w:proofErr w:type="spellStart"/>
      <w:r w:rsidRPr="004A7599">
        <w:rPr>
          <w:rFonts w:ascii="Arial" w:hAnsi="Arial" w:cs="Arial"/>
          <w:b/>
          <w:bCs/>
          <w:i/>
          <w:iCs/>
          <w:color w:val="333333"/>
          <w:sz w:val="22"/>
          <w:szCs w:val="22"/>
        </w:rPr>
        <w:t>метапредметные</w:t>
      </w:r>
      <w:proofErr w:type="spellEnd"/>
      <w:r w:rsidRPr="004A7599">
        <w:rPr>
          <w:rFonts w:ascii="Arial" w:hAnsi="Arial" w:cs="Arial"/>
          <w:b/>
          <w:bCs/>
          <w:i/>
          <w:iCs/>
          <w:color w:val="333333"/>
          <w:sz w:val="22"/>
          <w:szCs w:val="22"/>
        </w:rPr>
        <w:t>:</w:t>
      </w:r>
    </w:p>
    <w:p w:rsidR="00E47C36" w:rsidRPr="004A7599" w:rsidRDefault="00E47C36" w:rsidP="004C08C2">
      <w:pPr>
        <w:numPr>
          <w:ilvl w:val="0"/>
          <w:numId w:val="26"/>
        </w:num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47C36" w:rsidRPr="004A7599" w:rsidRDefault="00E47C36" w:rsidP="004C08C2">
      <w:pPr>
        <w:numPr>
          <w:ilvl w:val="0"/>
          <w:numId w:val="26"/>
        </w:num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47C36" w:rsidRPr="004A7599" w:rsidRDefault="00E47C36" w:rsidP="004C08C2">
      <w:pPr>
        <w:numPr>
          <w:ilvl w:val="0"/>
          <w:numId w:val="26"/>
        </w:num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47C36" w:rsidRPr="004A7599" w:rsidRDefault="00E47C36" w:rsidP="004C08C2">
      <w:pPr>
        <w:numPr>
          <w:ilvl w:val="0"/>
          <w:numId w:val="26"/>
        </w:num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умение оценивать правильность выполнения учебной задачи, собственные возможности её решения;</w:t>
      </w:r>
    </w:p>
    <w:p w:rsidR="00E47C36" w:rsidRPr="004A7599" w:rsidRDefault="00E47C36" w:rsidP="004C08C2">
      <w:pPr>
        <w:numPr>
          <w:ilvl w:val="0"/>
          <w:numId w:val="26"/>
        </w:num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47C36" w:rsidRPr="004A7599" w:rsidRDefault="00E47C36" w:rsidP="004C08C2">
      <w:pPr>
        <w:numPr>
          <w:ilvl w:val="0"/>
          <w:numId w:val="26"/>
        </w:num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4A7599">
        <w:rPr>
          <w:rFonts w:ascii="Arial" w:hAnsi="Arial" w:cs="Arial"/>
          <w:color w:val="333333"/>
          <w:sz w:val="22"/>
          <w:szCs w:val="22"/>
        </w:rPr>
        <w:t>логическое рассуждение</w:t>
      </w:r>
      <w:proofErr w:type="gramEnd"/>
      <w:r w:rsidRPr="004A7599">
        <w:rPr>
          <w:rFonts w:ascii="Arial" w:hAnsi="Arial" w:cs="Arial"/>
          <w:color w:val="333333"/>
          <w:sz w:val="22"/>
          <w:szCs w:val="22"/>
        </w:rPr>
        <w:t>, умозаключение (индуктивное, дедуктивное и по аналогии) и делать выводы;</w:t>
      </w:r>
    </w:p>
    <w:p w:rsidR="00E47C36" w:rsidRPr="004A7599" w:rsidRDefault="00E47C36" w:rsidP="004C08C2">
      <w:pPr>
        <w:numPr>
          <w:ilvl w:val="0"/>
          <w:numId w:val="26"/>
        </w:num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умение создавать, применять и преобразовывать знаки и символы, модели и схемы для решения учебных и познавательных задач;</w:t>
      </w:r>
    </w:p>
    <w:p w:rsidR="00E47C36" w:rsidRPr="004A7599" w:rsidRDefault="00E47C36" w:rsidP="004C08C2">
      <w:pPr>
        <w:numPr>
          <w:ilvl w:val="0"/>
          <w:numId w:val="26"/>
        </w:num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E47C36" w:rsidRPr="004A7599" w:rsidRDefault="00E47C36" w:rsidP="004C08C2">
      <w:pPr>
        <w:numPr>
          <w:ilvl w:val="0"/>
          <w:numId w:val="26"/>
        </w:num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47C36" w:rsidRPr="004A7599" w:rsidRDefault="00E47C36" w:rsidP="004C08C2">
      <w:pPr>
        <w:numPr>
          <w:ilvl w:val="0"/>
          <w:numId w:val="26"/>
        </w:num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формирование и развитие компетентности в области использования информационно-коммуникационных технологий;</w:t>
      </w:r>
    </w:p>
    <w:p w:rsidR="00E47C36" w:rsidRPr="004A7599" w:rsidRDefault="00E47C36" w:rsidP="004C08C2">
      <w:pPr>
        <w:numPr>
          <w:ilvl w:val="0"/>
          <w:numId w:val="26"/>
        </w:num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47C36" w:rsidRPr="004A7599" w:rsidRDefault="004420C4" w:rsidP="004C08C2">
      <w:pPr>
        <w:spacing w:before="100" w:beforeAutospacing="1" w:after="100" w:afterAutospacing="1"/>
        <w:jc w:val="both"/>
        <w:rPr>
          <w:rFonts w:ascii="Arial" w:hAnsi="Arial" w:cs="Arial"/>
          <w:color w:val="333333"/>
          <w:sz w:val="22"/>
          <w:szCs w:val="22"/>
        </w:rPr>
      </w:pPr>
      <w:r w:rsidRPr="004A7599">
        <w:rPr>
          <w:rFonts w:ascii="Arial" w:hAnsi="Arial" w:cs="Arial"/>
          <w:b/>
          <w:bCs/>
          <w:i/>
          <w:iCs/>
          <w:color w:val="333333"/>
          <w:sz w:val="22"/>
          <w:szCs w:val="22"/>
        </w:rPr>
        <w:t>П</w:t>
      </w:r>
      <w:r w:rsidR="00E47C36" w:rsidRPr="004A7599">
        <w:rPr>
          <w:rFonts w:ascii="Arial" w:hAnsi="Arial" w:cs="Arial"/>
          <w:b/>
          <w:bCs/>
          <w:i/>
          <w:iCs/>
          <w:color w:val="333333"/>
          <w:sz w:val="22"/>
          <w:szCs w:val="22"/>
        </w:rPr>
        <w:t>редметные:</w:t>
      </w:r>
    </w:p>
    <w:p w:rsidR="00E47C36" w:rsidRPr="004A7599" w:rsidRDefault="004420C4" w:rsidP="004C08C2">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1) в</w:t>
      </w:r>
      <w:r w:rsidR="00E47C36" w:rsidRPr="004A7599">
        <w:rPr>
          <w:rFonts w:ascii="Arial" w:hAnsi="Arial" w:cs="Arial"/>
          <w:b/>
          <w:bCs/>
          <w:color w:val="333333"/>
          <w:sz w:val="22"/>
          <w:szCs w:val="22"/>
        </w:rPr>
        <w:t xml:space="preserve"> познавательной сфере:</w:t>
      </w:r>
    </w:p>
    <w:p w:rsidR="00E47C36" w:rsidRPr="004A7599" w:rsidRDefault="00E47C36" w:rsidP="004C08C2">
      <w:pPr>
        <w:numPr>
          <w:ilvl w:val="0"/>
          <w:numId w:val="27"/>
        </w:numPr>
        <w:spacing w:before="100" w:beforeAutospacing="1" w:after="100" w:afterAutospacing="1"/>
        <w:jc w:val="both"/>
        <w:rPr>
          <w:rFonts w:ascii="Arial" w:hAnsi="Arial" w:cs="Arial"/>
          <w:color w:val="333333"/>
          <w:sz w:val="22"/>
          <w:szCs w:val="22"/>
        </w:rPr>
      </w:pPr>
      <w:proofErr w:type="gramStart"/>
      <w:r w:rsidRPr="004A7599">
        <w:rPr>
          <w:rFonts w:ascii="Arial" w:hAnsi="Arial" w:cs="Arial"/>
          <w:color w:val="333333"/>
          <w:sz w:val="22"/>
          <w:szCs w:val="22"/>
        </w:rPr>
        <w:t xml:space="preserve">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w:t>
      </w:r>
      <w:r w:rsidRPr="004A7599">
        <w:rPr>
          <w:rFonts w:ascii="Arial" w:hAnsi="Arial" w:cs="Arial"/>
          <w:color w:val="333333"/>
          <w:sz w:val="22"/>
          <w:szCs w:val="22"/>
        </w:rPr>
        <w:lastRenderedPageBreak/>
        <w:t>«периодический закон», «периодическая таблица», «изотопы», «химическая связь», «</w:t>
      </w:r>
      <w:proofErr w:type="spellStart"/>
      <w:r w:rsidRPr="004A7599">
        <w:rPr>
          <w:rFonts w:ascii="Arial" w:hAnsi="Arial" w:cs="Arial"/>
          <w:color w:val="333333"/>
          <w:sz w:val="22"/>
          <w:szCs w:val="22"/>
        </w:rPr>
        <w:t>электроотрицательность</w:t>
      </w:r>
      <w:proofErr w:type="spellEnd"/>
      <w:r w:rsidRPr="004A7599">
        <w:rPr>
          <w:rFonts w:ascii="Arial" w:hAnsi="Arial" w:cs="Arial"/>
          <w:color w:val="333333"/>
          <w:sz w:val="22"/>
          <w:szCs w:val="22"/>
        </w:rPr>
        <w:t>», «химическая реакция», «химическое уравнение», «генетическая связь», «окисление», «восстановление», «электролитическая диссоциация», «скорость химической реакции»;</w:t>
      </w:r>
      <w:proofErr w:type="gramEnd"/>
    </w:p>
    <w:p w:rsidR="00E47C36" w:rsidRPr="004A7599" w:rsidRDefault="00E47C36" w:rsidP="004C08C2">
      <w:pPr>
        <w:numPr>
          <w:ilvl w:val="0"/>
          <w:numId w:val="27"/>
        </w:num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описать демонстрационные и самостоятельно проведенные химические эксперименты;</w:t>
      </w:r>
    </w:p>
    <w:p w:rsidR="00E47C36" w:rsidRPr="004A7599" w:rsidRDefault="00E47C36" w:rsidP="004C08C2">
      <w:pPr>
        <w:numPr>
          <w:ilvl w:val="0"/>
          <w:numId w:val="27"/>
        </w:num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описывать и различать изученные классы неорганических соединений, простые и сложные вещества, химические реакции;</w:t>
      </w:r>
    </w:p>
    <w:p w:rsidR="00E47C36" w:rsidRPr="004A7599" w:rsidRDefault="00E47C36" w:rsidP="004C08C2">
      <w:pPr>
        <w:numPr>
          <w:ilvl w:val="0"/>
          <w:numId w:val="27"/>
        </w:num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классифицировать изученные объекты и явления;</w:t>
      </w:r>
    </w:p>
    <w:p w:rsidR="00E47C36" w:rsidRPr="004A7599" w:rsidRDefault="00E47C36" w:rsidP="004C08C2">
      <w:pPr>
        <w:numPr>
          <w:ilvl w:val="0"/>
          <w:numId w:val="27"/>
        </w:num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E47C36" w:rsidRPr="004A7599" w:rsidRDefault="00E47C36" w:rsidP="004C08C2">
      <w:pPr>
        <w:numPr>
          <w:ilvl w:val="0"/>
          <w:numId w:val="27"/>
        </w:num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структурировать изученный материал и химическую информацию, полученную из других источников;</w:t>
      </w:r>
    </w:p>
    <w:p w:rsidR="00E47C36" w:rsidRPr="004A7599" w:rsidRDefault="00E47C36" w:rsidP="004C08C2">
      <w:pPr>
        <w:numPr>
          <w:ilvl w:val="0"/>
          <w:numId w:val="27"/>
        </w:num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моделировать строение атомов элементов 1-3 периодов, строение простых молекул;</w:t>
      </w:r>
    </w:p>
    <w:p w:rsidR="00E47C36" w:rsidRPr="004A7599" w:rsidRDefault="004420C4" w:rsidP="004C08C2">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2) в</w:t>
      </w:r>
      <w:r w:rsidR="00E47C36" w:rsidRPr="004A7599">
        <w:rPr>
          <w:rFonts w:ascii="Arial" w:hAnsi="Arial" w:cs="Arial"/>
          <w:b/>
          <w:bCs/>
          <w:color w:val="333333"/>
          <w:sz w:val="22"/>
          <w:szCs w:val="22"/>
        </w:rPr>
        <w:t xml:space="preserve"> ценностно – ориентационной сфере:</w:t>
      </w:r>
    </w:p>
    <w:p w:rsidR="00E47C36" w:rsidRPr="004A7599" w:rsidRDefault="00E47C36" w:rsidP="004C08C2">
      <w:pPr>
        <w:numPr>
          <w:ilvl w:val="0"/>
          <w:numId w:val="28"/>
        </w:num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E47C36" w:rsidRPr="004A7599" w:rsidRDefault="004420C4" w:rsidP="004C08C2">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3) в</w:t>
      </w:r>
      <w:r w:rsidR="00E47C36" w:rsidRPr="004A7599">
        <w:rPr>
          <w:rFonts w:ascii="Arial" w:hAnsi="Arial" w:cs="Arial"/>
          <w:b/>
          <w:bCs/>
          <w:color w:val="333333"/>
          <w:sz w:val="22"/>
          <w:szCs w:val="22"/>
        </w:rPr>
        <w:t xml:space="preserve"> трудовой сфере:</w:t>
      </w:r>
    </w:p>
    <w:p w:rsidR="00E47C36" w:rsidRPr="004A7599" w:rsidRDefault="00E47C36" w:rsidP="004C08C2">
      <w:pPr>
        <w:numPr>
          <w:ilvl w:val="0"/>
          <w:numId w:val="29"/>
        </w:num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проводить химический эксперимент;</w:t>
      </w:r>
    </w:p>
    <w:p w:rsidR="00E47C36" w:rsidRPr="004A7599" w:rsidRDefault="004420C4" w:rsidP="004C08C2">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4) в</w:t>
      </w:r>
      <w:r w:rsidR="00E47C36" w:rsidRPr="004A7599">
        <w:rPr>
          <w:rFonts w:ascii="Arial" w:hAnsi="Arial" w:cs="Arial"/>
          <w:b/>
          <w:bCs/>
          <w:color w:val="333333"/>
          <w:sz w:val="22"/>
          <w:szCs w:val="22"/>
        </w:rPr>
        <w:t xml:space="preserve"> сфере безопасности жизнедеятельности:</w:t>
      </w:r>
    </w:p>
    <w:p w:rsidR="00E47C36" w:rsidRPr="004A7599" w:rsidRDefault="00E47C36" w:rsidP="004C08C2">
      <w:pPr>
        <w:jc w:val="both"/>
        <w:rPr>
          <w:rFonts w:ascii="Arial" w:hAnsi="Arial" w:cs="Arial"/>
          <w:color w:val="000000"/>
          <w:sz w:val="22"/>
          <w:szCs w:val="22"/>
        </w:rPr>
      </w:pPr>
      <w:r w:rsidRPr="004A7599">
        <w:rPr>
          <w:rFonts w:ascii="Arial" w:hAnsi="Arial" w:cs="Arial"/>
          <w:color w:val="333333"/>
          <w:sz w:val="22"/>
          <w:szCs w:val="22"/>
        </w:rPr>
        <w:t>оказывать первую помощь при отравлениях, ожогах и других травмах, связанных с веществами и лабораторным оборудованием.</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Восьмиклассник научится:</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описывать свойства твёрдых, жидких, газообразных веществ, выделяя их существенные признаки;</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изображать состав простейших веществ с помощью химических формул и сущность химических реакций с помощью химических уравнений;</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lastRenderedPageBreak/>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сравнивать по составу оксиды, основания, кислоты, соли;</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классифицировать оксиды и основания по свойствам, кислоты и соли по составу;</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пользоваться лабораторным оборудованием и химической посудой;</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проводить несложные химические опыты и наблюдения за изменениями свойств веще</w:t>
      </w:r>
      <w:proofErr w:type="gramStart"/>
      <w:r w:rsidRPr="004A7599">
        <w:rPr>
          <w:rFonts w:ascii="Arial" w:hAnsi="Arial" w:cs="Arial"/>
          <w:color w:val="333333"/>
          <w:sz w:val="22"/>
          <w:szCs w:val="22"/>
        </w:rPr>
        <w:t>ств в пр</w:t>
      </w:r>
      <w:proofErr w:type="gramEnd"/>
      <w:r w:rsidRPr="004A7599">
        <w:rPr>
          <w:rFonts w:ascii="Arial" w:hAnsi="Arial" w:cs="Arial"/>
          <w:color w:val="333333"/>
          <w:sz w:val="22"/>
          <w:szCs w:val="22"/>
        </w:rPr>
        <w:t>оцессе их превращений; соблюдать правила техники безопасности при проведении наблюдений и опытов;</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раскрывать смысл периодического закона Д. И. Менделеева;</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описывать и характеризовать табличную форму периодической системы химических элементов;</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xml:space="preserve">• различать виды химической связи: </w:t>
      </w:r>
      <w:proofErr w:type="gramStart"/>
      <w:r w:rsidRPr="004A7599">
        <w:rPr>
          <w:rFonts w:ascii="Arial" w:hAnsi="Arial" w:cs="Arial"/>
          <w:color w:val="333333"/>
          <w:sz w:val="22"/>
          <w:szCs w:val="22"/>
        </w:rPr>
        <w:t>ионную</w:t>
      </w:r>
      <w:proofErr w:type="gramEnd"/>
      <w:r w:rsidRPr="004A7599">
        <w:rPr>
          <w:rFonts w:ascii="Arial" w:hAnsi="Arial" w:cs="Arial"/>
          <w:color w:val="333333"/>
          <w:sz w:val="22"/>
          <w:szCs w:val="22"/>
        </w:rPr>
        <w:t>, ковалентную полярную, ковалентную неполярную и металлическую;</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изображать электронно-ионные формулы веществ, образованных химическими связями разного вида;</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выявлять зависимость свойств веществ от строения их кристаллических решёток: ионных, атомных, молекулярных, металлических;</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xml:space="preserve">• характеризовать научное и мировоззренческое значение периодического закона и периодической системы химических элементов Д. И. Менделеева; • объяснять суть химических процессов и их принципиальное отличие </w:t>
      </w:r>
      <w:proofErr w:type="gramStart"/>
      <w:r w:rsidRPr="004A7599">
        <w:rPr>
          <w:rFonts w:ascii="Arial" w:hAnsi="Arial" w:cs="Arial"/>
          <w:color w:val="333333"/>
          <w:sz w:val="22"/>
          <w:szCs w:val="22"/>
        </w:rPr>
        <w:t>от</w:t>
      </w:r>
      <w:proofErr w:type="gramEnd"/>
      <w:r w:rsidRPr="004A7599">
        <w:rPr>
          <w:rFonts w:ascii="Arial" w:hAnsi="Arial" w:cs="Arial"/>
          <w:color w:val="333333"/>
          <w:sz w:val="22"/>
          <w:szCs w:val="22"/>
        </w:rPr>
        <w:t xml:space="preserve"> физических;</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называть признаки и условия протекания химических реакций;</w:t>
      </w:r>
    </w:p>
    <w:p w:rsidR="00D46E1D" w:rsidRPr="004A7599" w:rsidRDefault="00D46E1D" w:rsidP="0029497E">
      <w:pPr>
        <w:spacing w:before="100" w:beforeAutospacing="1" w:after="100" w:afterAutospacing="1"/>
        <w:jc w:val="both"/>
        <w:rPr>
          <w:rFonts w:ascii="Arial" w:hAnsi="Arial" w:cs="Arial"/>
          <w:color w:val="333333"/>
          <w:sz w:val="22"/>
          <w:szCs w:val="22"/>
        </w:rPr>
      </w:pPr>
      <w:proofErr w:type="gramStart"/>
      <w:r w:rsidRPr="004A7599">
        <w:rPr>
          <w:rFonts w:ascii="Arial" w:hAnsi="Arial" w:cs="Arial"/>
          <w:color w:val="333333"/>
          <w:sz w:val="22"/>
          <w:szCs w:val="22"/>
        </w:rPr>
        <w:lastRenderedPageBreak/>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составлять уравнения реакций, соответствующих последовательности («цепочке») превращений неорганических веществ различных классов;</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выявлять в процессе эксперимента признаки, свидетельствующие о протекании химической реакции;</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приготовлять растворы с определённой массовой долей растворённого вещества;</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определять характер среды водных растворов кислот и щелочей по изменению окраски индикаторов;</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проводить качественные реакции, подтверждающие наличие в водных растворах веществ отдельных ионов</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составлять формулы веществ по их названиям;</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определять валентность и степень окисления элементов в веществах;</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объяснять закономерности изменения физических и химических свой</w:t>
      </w:r>
      <w:proofErr w:type="gramStart"/>
      <w:r w:rsidRPr="004A7599">
        <w:rPr>
          <w:rFonts w:ascii="Arial" w:hAnsi="Arial" w:cs="Arial"/>
          <w:color w:val="333333"/>
          <w:sz w:val="22"/>
          <w:szCs w:val="22"/>
        </w:rPr>
        <w:t>ств пр</w:t>
      </w:r>
      <w:proofErr w:type="gramEnd"/>
      <w:r w:rsidRPr="004A7599">
        <w:rPr>
          <w:rFonts w:ascii="Arial" w:hAnsi="Arial" w:cs="Arial"/>
          <w:color w:val="333333"/>
          <w:sz w:val="22"/>
          <w:szCs w:val="22"/>
        </w:rPr>
        <w:t>остых веществ (металлов и неметаллов) и их высших оксидов, образованных элементами второго и третьего периодов;</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xml:space="preserve">• называть общие химические свойства, характерные для групп оксидов: кислотных, </w:t>
      </w:r>
      <w:proofErr w:type="spellStart"/>
      <w:r w:rsidRPr="004A7599">
        <w:rPr>
          <w:rFonts w:ascii="Arial" w:hAnsi="Arial" w:cs="Arial"/>
          <w:color w:val="333333"/>
          <w:sz w:val="22"/>
          <w:szCs w:val="22"/>
        </w:rPr>
        <w:t>оснóвных</w:t>
      </w:r>
      <w:proofErr w:type="spellEnd"/>
      <w:r w:rsidRPr="004A7599">
        <w:rPr>
          <w:rFonts w:ascii="Arial" w:hAnsi="Arial" w:cs="Arial"/>
          <w:color w:val="333333"/>
          <w:sz w:val="22"/>
          <w:szCs w:val="22"/>
        </w:rPr>
        <w:t>;</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lastRenderedPageBreak/>
        <w:t>• называть общие химические свойства, характерные для каждого из классов неорганических веществ: кислот, оснований, солей;</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приводить примеры реакций, подтверждающих химические свойства неорганических веществ: оксидов, кислот, оснований и солей;</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определять вещество-окислитель и вещество-восстановитель в окислительно-восстановительных реакциях;</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составлять окислительно-восстановительный баланс (для изученных реакций) по предложенным схемам реакций;</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проводить лабораторные опыты, подтверждающие химические свойства основных классов неорганических веществ;</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Восьмиклассник получит возможность научиться:</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w:t>
      </w:r>
      <w:r w:rsidRPr="004A7599">
        <w:rPr>
          <w:rFonts w:ascii="Arial" w:hAnsi="Arial" w:cs="Arial"/>
          <w:i/>
          <w:iCs/>
          <w:color w:val="333333"/>
          <w:sz w:val="22"/>
          <w:szCs w:val="22"/>
        </w:rPr>
        <w:t>грамотно обращаться с веществами в повседневной жизни;</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w:t>
      </w:r>
      <w:r w:rsidRPr="004A7599">
        <w:rPr>
          <w:rFonts w:ascii="Arial" w:hAnsi="Arial" w:cs="Arial"/>
          <w:i/>
          <w:iCs/>
          <w:color w:val="333333"/>
          <w:sz w:val="22"/>
          <w:szCs w:val="22"/>
        </w:rPr>
        <w:t>осознавать необходимость соблюдения правил экологически безопасного поведения в окружающей природной среде;</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w:t>
      </w:r>
      <w:r w:rsidRPr="004A7599">
        <w:rPr>
          <w:rFonts w:ascii="Arial" w:hAnsi="Arial" w:cs="Arial"/>
          <w:i/>
          <w:iCs/>
          <w:color w:val="333333"/>
          <w:sz w:val="22"/>
          <w:szCs w:val="22"/>
        </w:rPr>
        <w:t>понимать смысл и необходимость соблюдения предписаний, предлагаемых в инструкциях по использованию лекарств, средств бытовой химии и др.;</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w:t>
      </w:r>
      <w:r w:rsidRPr="004A7599">
        <w:rPr>
          <w:rFonts w:ascii="Arial" w:hAnsi="Arial" w:cs="Arial"/>
          <w:i/>
          <w:iCs/>
          <w:color w:val="333333"/>
          <w:sz w:val="22"/>
          <w:szCs w:val="22"/>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w:t>
      </w:r>
      <w:r w:rsidRPr="004A7599">
        <w:rPr>
          <w:rFonts w:ascii="Arial" w:hAnsi="Arial" w:cs="Arial"/>
          <w:i/>
          <w:iCs/>
          <w:color w:val="333333"/>
          <w:sz w:val="22"/>
          <w:szCs w:val="22"/>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w:t>
      </w:r>
      <w:r w:rsidRPr="004A7599">
        <w:rPr>
          <w:rFonts w:ascii="Arial" w:hAnsi="Arial" w:cs="Arial"/>
          <w:i/>
          <w:iCs/>
          <w:color w:val="333333"/>
          <w:sz w:val="22"/>
          <w:szCs w:val="22"/>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w:t>
      </w:r>
      <w:r w:rsidRPr="004A7599">
        <w:rPr>
          <w:rFonts w:ascii="Arial" w:hAnsi="Arial" w:cs="Arial"/>
          <w:i/>
          <w:iCs/>
          <w:color w:val="333333"/>
          <w:sz w:val="22"/>
          <w:szCs w:val="22"/>
        </w:rPr>
        <w:t>осознавать значение теоретических знаний для практической деятельности человека;</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w:t>
      </w:r>
      <w:r w:rsidRPr="004A7599">
        <w:rPr>
          <w:rFonts w:ascii="Arial" w:hAnsi="Arial" w:cs="Arial"/>
          <w:i/>
          <w:iCs/>
          <w:color w:val="333333"/>
          <w:sz w:val="22"/>
          <w:szCs w:val="22"/>
        </w:rPr>
        <w:t>описывать изученные объекты как системы, применяя логику системного анализа;</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w:t>
      </w:r>
      <w:r w:rsidRPr="004A7599">
        <w:rPr>
          <w:rFonts w:ascii="Arial" w:hAnsi="Arial" w:cs="Arial"/>
          <w:i/>
          <w:iCs/>
          <w:color w:val="333333"/>
          <w:sz w:val="22"/>
          <w:szCs w:val="22"/>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lastRenderedPageBreak/>
        <w:t>• </w:t>
      </w:r>
      <w:r w:rsidRPr="004A7599">
        <w:rPr>
          <w:rFonts w:ascii="Arial" w:hAnsi="Arial" w:cs="Arial"/>
          <w:i/>
          <w:iCs/>
          <w:color w:val="333333"/>
          <w:sz w:val="22"/>
          <w:szCs w:val="22"/>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w:t>
      </w:r>
      <w:r w:rsidRPr="004A7599">
        <w:rPr>
          <w:rFonts w:ascii="Arial" w:hAnsi="Arial" w:cs="Arial"/>
          <w:i/>
          <w:iCs/>
          <w:color w:val="333333"/>
          <w:sz w:val="22"/>
          <w:szCs w:val="22"/>
        </w:rPr>
        <w:t>составлять молекулярные и полные ионные уравнения по сокращённым ионным уравнениям;</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w:t>
      </w:r>
      <w:r w:rsidRPr="004A7599">
        <w:rPr>
          <w:rFonts w:ascii="Arial" w:hAnsi="Arial" w:cs="Arial"/>
          <w:i/>
          <w:iCs/>
          <w:color w:val="333333"/>
          <w:sz w:val="22"/>
          <w:szCs w:val="22"/>
        </w:rPr>
        <w:t>приводить примеры реакций, подтверждающих существование взаимосвязи между основными классами неорганических веществ;</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w:t>
      </w:r>
      <w:r w:rsidRPr="004A7599">
        <w:rPr>
          <w:rFonts w:ascii="Arial" w:hAnsi="Arial" w:cs="Arial"/>
          <w:i/>
          <w:iCs/>
          <w:color w:val="333333"/>
          <w:sz w:val="22"/>
          <w:szCs w:val="22"/>
        </w:rPr>
        <w:t>прогнозировать результаты воздействия различных факторов на изменение скорости химической реакции;</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w:t>
      </w:r>
      <w:r w:rsidRPr="004A7599">
        <w:rPr>
          <w:rFonts w:ascii="Arial" w:hAnsi="Arial" w:cs="Arial"/>
          <w:i/>
          <w:iCs/>
          <w:color w:val="333333"/>
          <w:sz w:val="22"/>
          <w:szCs w:val="22"/>
        </w:rPr>
        <w:t>прогнозировать результаты воздействия различных факторов на смещение химического равновесия.</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w:t>
      </w:r>
      <w:r w:rsidRPr="004A7599">
        <w:rPr>
          <w:rFonts w:ascii="Arial" w:hAnsi="Arial" w:cs="Arial"/>
          <w:i/>
          <w:iCs/>
          <w:color w:val="333333"/>
          <w:sz w:val="22"/>
          <w:szCs w:val="22"/>
        </w:rPr>
        <w:t>прогнозировать химические свойства веществ на основе их состава и строения;</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w:t>
      </w:r>
      <w:r w:rsidRPr="004A7599">
        <w:rPr>
          <w:rFonts w:ascii="Arial" w:hAnsi="Arial" w:cs="Arial"/>
          <w:i/>
          <w:iCs/>
          <w:color w:val="333333"/>
          <w:sz w:val="22"/>
          <w:szCs w:val="22"/>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w:t>
      </w:r>
      <w:r w:rsidRPr="004A7599">
        <w:rPr>
          <w:rFonts w:ascii="Arial" w:hAnsi="Arial" w:cs="Arial"/>
          <w:i/>
          <w:iCs/>
          <w:color w:val="333333"/>
          <w:sz w:val="22"/>
          <w:szCs w:val="22"/>
        </w:rPr>
        <w:t>выявлять существование генетической взаимосвязи между веществами в ряду: простое вещество — оксид — гидроксид — соль;</w:t>
      </w:r>
    </w:p>
    <w:p w:rsidR="00D46E1D" w:rsidRPr="004A7599" w:rsidRDefault="00D46E1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w:t>
      </w:r>
      <w:r w:rsidRPr="004A7599">
        <w:rPr>
          <w:rFonts w:ascii="Arial" w:hAnsi="Arial" w:cs="Arial"/>
          <w:i/>
          <w:iCs/>
          <w:color w:val="333333"/>
          <w:sz w:val="22"/>
          <w:szCs w:val="22"/>
        </w:rPr>
        <w:t>организовывать, проводить ученические проекты по исследованию свойств веществ, имеющих важное практическое значение.</w:t>
      </w:r>
    </w:p>
    <w:p w:rsidR="00E47C36" w:rsidRPr="004A7599" w:rsidRDefault="00E47C36" w:rsidP="0029497E">
      <w:pPr>
        <w:pStyle w:val="Style15"/>
        <w:widowControl/>
        <w:tabs>
          <w:tab w:val="left" w:pos="835"/>
        </w:tabs>
        <w:spacing w:line="240" w:lineRule="auto"/>
        <w:ind w:firstLine="0"/>
        <w:rPr>
          <w:rFonts w:ascii="Arial" w:hAnsi="Arial" w:cs="Arial"/>
          <w:sz w:val="22"/>
          <w:szCs w:val="22"/>
        </w:rPr>
      </w:pPr>
      <w:r w:rsidRPr="004A7599">
        <w:rPr>
          <w:rFonts w:ascii="Arial" w:hAnsi="Arial" w:cs="Arial"/>
          <w:b/>
          <w:bCs/>
          <w:iCs/>
          <w:sz w:val="22"/>
          <w:szCs w:val="22"/>
        </w:rPr>
        <w:t>Место учебного предмета в учебном плане.</w:t>
      </w:r>
    </w:p>
    <w:p w:rsidR="00E47C36" w:rsidRPr="004A7599" w:rsidRDefault="00E47C36" w:rsidP="0029497E">
      <w:pPr>
        <w:pStyle w:val="Style9"/>
        <w:widowControl/>
        <w:spacing w:line="240" w:lineRule="auto"/>
        <w:rPr>
          <w:rStyle w:val="FontStyle69"/>
          <w:rFonts w:ascii="Arial" w:hAnsi="Arial" w:cs="Arial"/>
          <w:sz w:val="22"/>
          <w:szCs w:val="22"/>
        </w:rPr>
      </w:pPr>
      <w:r w:rsidRPr="004A7599">
        <w:rPr>
          <w:rStyle w:val="FontStyle69"/>
          <w:rFonts w:ascii="Arial" w:hAnsi="Arial" w:cs="Arial"/>
          <w:sz w:val="22"/>
          <w:szCs w:val="22"/>
        </w:rPr>
        <w:t xml:space="preserve"> </w:t>
      </w:r>
      <w:r w:rsidR="00D46E1D" w:rsidRPr="004A7599">
        <w:rPr>
          <w:rStyle w:val="FontStyle69"/>
          <w:rFonts w:ascii="Arial" w:hAnsi="Arial" w:cs="Arial"/>
          <w:sz w:val="22"/>
          <w:szCs w:val="22"/>
        </w:rPr>
        <w:t>Химия в основной школе изучается с 8</w:t>
      </w:r>
      <w:r w:rsidRPr="004A7599">
        <w:rPr>
          <w:rStyle w:val="FontStyle69"/>
          <w:rFonts w:ascii="Arial" w:hAnsi="Arial" w:cs="Arial"/>
          <w:sz w:val="22"/>
          <w:szCs w:val="22"/>
        </w:rPr>
        <w:t xml:space="preserve"> по 9 классы. Об</w:t>
      </w:r>
      <w:r w:rsidR="00D46E1D" w:rsidRPr="004A7599">
        <w:rPr>
          <w:rStyle w:val="FontStyle69"/>
          <w:rFonts w:ascii="Arial" w:hAnsi="Arial" w:cs="Arial"/>
          <w:sz w:val="22"/>
          <w:szCs w:val="22"/>
        </w:rPr>
        <w:t>щее число учебных часов за 2 года обучения составляет 136, из них 68 (2 ч в неделю) в 8 классе, 68 (2 ч в неделю) в 9 классе.</w:t>
      </w:r>
    </w:p>
    <w:p w:rsidR="000870FA" w:rsidRDefault="00E47C36" w:rsidP="0029497E">
      <w:pPr>
        <w:pStyle w:val="Style9"/>
        <w:widowControl/>
        <w:spacing w:line="240" w:lineRule="auto"/>
        <w:rPr>
          <w:rFonts w:ascii="Arial" w:hAnsi="Arial" w:cs="Arial"/>
          <w:sz w:val="22"/>
          <w:szCs w:val="22"/>
        </w:rPr>
      </w:pPr>
      <w:r w:rsidRPr="004A7599">
        <w:rPr>
          <w:rFonts w:ascii="Arial" w:hAnsi="Arial" w:cs="Arial"/>
          <w:sz w:val="22"/>
          <w:szCs w:val="22"/>
        </w:rPr>
        <w:t>Учебное содержание курса</w:t>
      </w:r>
      <w:r w:rsidR="00F62F4D" w:rsidRPr="004A7599">
        <w:rPr>
          <w:rFonts w:ascii="Arial" w:hAnsi="Arial" w:cs="Arial"/>
          <w:color w:val="000000"/>
          <w:sz w:val="22"/>
          <w:szCs w:val="22"/>
        </w:rPr>
        <w:t xml:space="preserve"> примерной</w:t>
      </w:r>
      <w:r w:rsidR="00F62F4D" w:rsidRPr="004A7599">
        <w:rPr>
          <w:rFonts w:ascii="Times New Roman" w:hAnsi="Times New Roman" w:cs="Times New Roman"/>
          <w:color w:val="000000"/>
          <w:sz w:val="22"/>
          <w:szCs w:val="22"/>
        </w:rPr>
        <w:t xml:space="preserve"> </w:t>
      </w:r>
      <w:r w:rsidR="00F62F4D" w:rsidRPr="004A7599">
        <w:rPr>
          <w:rFonts w:ascii="Arial" w:hAnsi="Arial" w:cs="Arial"/>
          <w:color w:val="000000"/>
          <w:sz w:val="22"/>
          <w:szCs w:val="22"/>
        </w:rPr>
        <w:t>авторской программы О.С. Габриеляна</w:t>
      </w:r>
      <w:r w:rsidR="00DE123C" w:rsidRPr="004A7599">
        <w:rPr>
          <w:rFonts w:ascii="Arial" w:hAnsi="Arial" w:cs="Arial"/>
          <w:sz w:val="22"/>
          <w:szCs w:val="22"/>
        </w:rPr>
        <w:t xml:space="preserve"> (</w:t>
      </w:r>
      <w:r w:rsidR="00F62F4D" w:rsidRPr="004A7599">
        <w:rPr>
          <w:rFonts w:ascii="Arial" w:hAnsi="Arial" w:cs="Arial"/>
          <w:sz w:val="22"/>
          <w:szCs w:val="22"/>
        </w:rPr>
        <w:t xml:space="preserve">68 часов). </w:t>
      </w:r>
      <w:r w:rsidRPr="004A7599">
        <w:rPr>
          <w:rFonts w:ascii="Arial" w:hAnsi="Arial" w:cs="Arial"/>
          <w:sz w:val="22"/>
          <w:szCs w:val="22"/>
        </w:rPr>
        <w:t>Ра</w:t>
      </w:r>
      <w:r w:rsidR="00F62F4D" w:rsidRPr="004A7599">
        <w:rPr>
          <w:rFonts w:ascii="Arial" w:hAnsi="Arial" w:cs="Arial"/>
          <w:sz w:val="22"/>
          <w:szCs w:val="22"/>
        </w:rPr>
        <w:t>бочая программа рассчитана на 68 часов в год, 2</w:t>
      </w:r>
      <w:r w:rsidRPr="004A7599">
        <w:rPr>
          <w:rFonts w:ascii="Arial" w:hAnsi="Arial" w:cs="Arial"/>
          <w:sz w:val="22"/>
          <w:szCs w:val="22"/>
        </w:rPr>
        <w:t xml:space="preserve"> час</w:t>
      </w:r>
      <w:r w:rsidR="00F62F4D" w:rsidRPr="004A7599">
        <w:rPr>
          <w:rFonts w:ascii="Arial" w:hAnsi="Arial" w:cs="Arial"/>
          <w:sz w:val="22"/>
          <w:szCs w:val="22"/>
        </w:rPr>
        <w:t>а</w:t>
      </w:r>
      <w:r w:rsidRPr="004A7599">
        <w:rPr>
          <w:rFonts w:ascii="Arial" w:hAnsi="Arial" w:cs="Arial"/>
          <w:sz w:val="22"/>
          <w:szCs w:val="22"/>
        </w:rPr>
        <w:t xml:space="preserve"> в неделю. </w:t>
      </w:r>
    </w:p>
    <w:p w:rsidR="00E47C36" w:rsidRPr="004A7599" w:rsidRDefault="000870FA" w:rsidP="0029497E">
      <w:pPr>
        <w:pStyle w:val="Style9"/>
        <w:widowControl/>
        <w:spacing w:line="240" w:lineRule="auto"/>
        <w:rPr>
          <w:rFonts w:ascii="Arial" w:hAnsi="Arial" w:cs="Arial"/>
          <w:sz w:val="22"/>
          <w:szCs w:val="22"/>
        </w:rPr>
      </w:pPr>
      <w:r>
        <w:rPr>
          <w:rFonts w:ascii="Arial" w:hAnsi="Arial" w:cs="Arial"/>
          <w:sz w:val="22"/>
          <w:szCs w:val="22"/>
        </w:rPr>
        <w:t xml:space="preserve">Практических работ – </w:t>
      </w:r>
      <w:r w:rsidRPr="000870FA">
        <w:rPr>
          <w:rFonts w:ascii="Arial" w:hAnsi="Arial" w:cs="Arial"/>
          <w:b/>
          <w:sz w:val="22"/>
          <w:szCs w:val="22"/>
        </w:rPr>
        <w:t>7</w:t>
      </w:r>
      <w:r>
        <w:rPr>
          <w:rFonts w:ascii="Arial" w:hAnsi="Arial" w:cs="Arial"/>
          <w:sz w:val="22"/>
          <w:szCs w:val="22"/>
        </w:rPr>
        <w:t xml:space="preserve">; лабораторных опытов – </w:t>
      </w:r>
      <w:r w:rsidRPr="000870FA">
        <w:rPr>
          <w:rFonts w:ascii="Arial" w:hAnsi="Arial" w:cs="Arial"/>
          <w:b/>
          <w:sz w:val="22"/>
          <w:szCs w:val="22"/>
        </w:rPr>
        <w:t>34</w:t>
      </w:r>
      <w:r>
        <w:rPr>
          <w:rFonts w:ascii="Arial" w:hAnsi="Arial" w:cs="Arial"/>
          <w:sz w:val="22"/>
          <w:szCs w:val="22"/>
        </w:rPr>
        <w:t>.</w:t>
      </w:r>
      <w:r w:rsidR="00E47C36" w:rsidRPr="004A7599">
        <w:rPr>
          <w:rFonts w:ascii="Arial" w:hAnsi="Arial" w:cs="Arial"/>
          <w:sz w:val="22"/>
          <w:szCs w:val="22"/>
        </w:rPr>
        <w:t xml:space="preserve">  </w:t>
      </w:r>
    </w:p>
    <w:p w:rsidR="00E47C36" w:rsidRPr="004A7599" w:rsidRDefault="00E47C36" w:rsidP="0029497E">
      <w:pPr>
        <w:jc w:val="center"/>
        <w:rPr>
          <w:rFonts w:ascii="Arial" w:hAnsi="Arial" w:cs="Arial"/>
          <w:b/>
          <w:bCs/>
          <w:sz w:val="22"/>
          <w:szCs w:val="22"/>
        </w:rPr>
      </w:pPr>
    </w:p>
    <w:p w:rsidR="00E47C36" w:rsidRPr="004A7599" w:rsidRDefault="00E47C36" w:rsidP="001646EE">
      <w:pPr>
        <w:jc w:val="center"/>
        <w:rPr>
          <w:rFonts w:ascii="Arial" w:hAnsi="Arial" w:cs="Arial"/>
          <w:b/>
          <w:bCs/>
          <w:iCs/>
          <w:sz w:val="22"/>
          <w:szCs w:val="22"/>
        </w:rPr>
      </w:pPr>
      <w:r w:rsidRPr="004A7599">
        <w:rPr>
          <w:rFonts w:ascii="Arial" w:hAnsi="Arial" w:cs="Arial"/>
          <w:b/>
          <w:bCs/>
          <w:iCs/>
          <w:sz w:val="22"/>
          <w:szCs w:val="22"/>
        </w:rPr>
        <w:t>Рабочей программой предусмотрен следующий тематический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4755"/>
        <w:gridCol w:w="4296"/>
        <w:gridCol w:w="4678"/>
      </w:tblGrid>
      <w:tr w:rsidR="00E47C36" w:rsidRPr="004A7599" w:rsidTr="00E47C36">
        <w:tc>
          <w:tcPr>
            <w:tcW w:w="872" w:type="dxa"/>
          </w:tcPr>
          <w:p w:rsidR="00E47C36" w:rsidRPr="004A7599" w:rsidRDefault="00E47C36" w:rsidP="0029497E">
            <w:pPr>
              <w:rPr>
                <w:rFonts w:ascii="Arial" w:hAnsi="Arial" w:cs="Arial"/>
                <w:b/>
                <w:bCs/>
              </w:rPr>
            </w:pPr>
            <w:r w:rsidRPr="004A7599">
              <w:rPr>
                <w:rFonts w:ascii="Arial" w:hAnsi="Arial" w:cs="Arial"/>
                <w:b/>
                <w:bCs/>
                <w:sz w:val="22"/>
                <w:szCs w:val="22"/>
              </w:rPr>
              <w:t xml:space="preserve">№ </w:t>
            </w:r>
            <w:proofErr w:type="gramStart"/>
            <w:r w:rsidRPr="004A7599">
              <w:rPr>
                <w:rFonts w:ascii="Arial" w:hAnsi="Arial" w:cs="Arial"/>
                <w:b/>
                <w:bCs/>
                <w:sz w:val="22"/>
                <w:szCs w:val="22"/>
              </w:rPr>
              <w:t>п</w:t>
            </w:r>
            <w:proofErr w:type="gramEnd"/>
            <w:r w:rsidRPr="004A7599">
              <w:rPr>
                <w:rFonts w:ascii="Arial" w:hAnsi="Arial" w:cs="Arial"/>
                <w:b/>
                <w:bCs/>
                <w:sz w:val="22"/>
                <w:szCs w:val="22"/>
              </w:rPr>
              <w:t>/п</w:t>
            </w:r>
          </w:p>
        </w:tc>
        <w:tc>
          <w:tcPr>
            <w:tcW w:w="4755" w:type="dxa"/>
          </w:tcPr>
          <w:p w:rsidR="00E47C36" w:rsidRPr="004A7599" w:rsidRDefault="00E47C36" w:rsidP="0029497E">
            <w:pPr>
              <w:rPr>
                <w:rFonts w:ascii="Arial" w:hAnsi="Arial" w:cs="Arial"/>
                <w:b/>
                <w:bCs/>
              </w:rPr>
            </w:pPr>
            <w:r w:rsidRPr="004A7599">
              <w:rPr>
                <w:rFonts w:ascii="Arial" w:hAnsi="Arial" w:cs="Arial"/>
                <w:b/>
                <w:bCs/>
                <w:sz w:val="22"/>
                <w:szCs w:val="22"/>
              </w:rPr>
              <w:t>Название раздела</w:t>
            </w:r>
          </w:p>
        </w:tc>
        <w:tc>
          <w:tcPr>
            <w:tcW w:w="4296" w:type="dxa"/>
          </w:tcPr>
          <w:p w:rsidR="00E47C36" w:rsidRPr="004A7599" w:rsidRDefault="00E47C36" w:rsidP="0029497E">
            <w:pPr>
              <w:rPr>
                <w:rFonts w:ascii="Arial" w:hAnsi="Arial" w:cs="Arial"/>
                <w:b/>
                <w:bCs/>
              </w:rPr>
            </w:pPr>
            <w:r w:rsidRPr="004A7599">
              <w:rPr>
                <w:rFonts w:ascii="Arial" w:hAnsi="Arial" w:cs="Arial"/>
                <w:b/>
                <w:bCs/>
                <w:sz w:val="22"/>
                <w:szCs w:val="22"/>
              </w:rPr>
              <w:t xml:space="preserve">Количество часов </w:t>
            </w:r>
          </w:p>
          <w:p w:rsidR="00E47C36" w:rsidRPr="004A7599" w:rsidRDefault="00F62F4D" w:rsidP="0029497E">
            <w:pPr>
              <w:rPr>
                <w:rFonts w:ascii="Arial" w:hAnsi="Arial" w:cs="Arial"/>
                <w:b/>
                <w:bCs/>
              </w:rPr>
            </w:pPr>
            <w:r w:rsidRPr="004A7599">
              <w:rPr>
                <w:rFonts w:ascii="Arial" w:hAnsi="Arial" w:cs="Arial"/>
                <w:b/>
                <w:bCs/>
                <w:sz w:val="22"/>
                <w:szCs w:val="22"/>
              </w:rPr>
              <w:t>/программа О. С. Габриеляна</w:t>
            </w:r>
            <w:r w:rsidR="00E47C36" w:rsidRPr="004A7599">
              <w:rPr>
                <w:rFonts w:ascii="Arial" w:hAnsi="Arial" w:cs="Arial"/>
                <w:b/>
                <w:bCs/>
                <w:sz w:val="22"/>
                <w:szCs w:val="22"/>
              </w:rPr>
              <w:t>/</w:t>
            </w:r>
          </w:p>
        </w:tc>
        <w:tc>
          <w:tcPr>
            <w:tcW w:w="4678" w:type="dxa"/>
          </w:tcPr>
          <w:p w:rsidR="00E47C36" w:rsidRPr="004A7599" w:rsidRDefault="00E47C36" w:rsidP="0029497E">
            <w:pPr>
              <w:rPr>
                <w:rFonts w:ascii="Arial" w:hAnsi="Arial" w:cs="Arial"/>
                <w:b/>
                <w:bCs/>
              </w:rPr>
            </w:pPr>
            <w:r w:rsidRPr="004A7599">
              <w:rPr>
                <w:rFonts w:ascii="Arial" w:hAnsi="Arial" w:cs="Arial"/>
                <w:b/>
                <w:bCs/>
                <w:sz w:val="22"/>
                <w:szCs w:val="22"/>
              </w:rPr>
              <w:t xml:space="preserve">Количество часов </w:t>
            </w:r>
          </w:p>
          <w:p w:rsidR="00E47C36" w:rsidRPr="004A7599" w:rsidRDefault="00E47C36" w:rsidP="0029497E">
            <w:pPr>
              <w:rPr>
                <w:rFonts w:ascii="Arial" w:hAnsi="Arial" w:cs="Arial"/>
                <w:b/>
                <w:bCs/>
              </w:rPr>
            </w:pPr>
            <w:r w:rsidRPr="004A7599">
              <w:rPr>
                <w:rFonts w:ascii="Arial" w:hAnsi="Arial" w:cs="Arial"/>
                <w:b/>
                <w:bCs/>
                <w:sz w:val="22"/>
                <w:szCs w:val="22"/>
              </w:rPr>
              <w:t>/рабочая программа/</w:t>
            </w:r>
          </w:p>
        </w:tc>
      </w:tr>
      <w:tr w:rsidR="00E47C36" w:rsidRPr="004A7599" w:rsidTr="00E47C36">
        <w:tc>
          <w:tcPr>
            <w:tcW w:w="872" w:type="dxa"/>
          </w:tcPr>
          <w:p w:rsidR="00E47C36" w:rsidRPr="004A7599" w:rsidRDefault="00E47C36" w:rsidP="0029497E">
            <w:pPr>
              <w:rPr>
                <w:rFonts w:ascii="Arial" w:hAnsi="Arial" w:cs="Arial"/>
              </w:rPr>
            </w:pPr>
            <w:r w:rsidRPr="004A7599">
              <w:rPr>
                <w:rFonts w:ascii="Arial" w:hAnsi="Arial" w:cs="Arial"/>
                <w:sz w:val="22"/>
                <w:szCs w:val="22"/>
              </w:rPr>
              <w:t>1.</w:t>
            </w:r>
          </w:p>
        </w:tc>
        <w:tc>
          <w:tcPr>
            <w:tcW w:w="4755" w:type="dxa"/>
          </w:tcPr>
          <w:p w:rsidR="00E47C36" w:rsidRPr="004A7599" w:rsidRDefault="00F62F4D" w:rsidP="0029497E">
            <w:pPr>
              <w:rPr>
                <w:rFonts w:ascii="Arial" w:hAnsi="Arial" w:cs="Arial"/>
              </w:rPr>
            </w:pPr>
            <w:r w:rsidRPr="004A7599">
              <w:rPr>
                <w:rFonts w:ascii="Arial" w:hAnsi="Arial" w:cs="Arial"/>
                <w:bCs/>
                <w:color w:val="333333"/>
                <w:sz w:val="22"/>
                <w:szCs w:val="22"/>
              </w:rPr>
              <w:t>Введение в химию.</w:t>
            </w:r>
          </w:p>
        </w:tc>
        <w:tc>
          <w:tcPr>
            <w:tcW w:w="4296" w:type="dxa"/>
          </w:tcPr>
          <w:p w:rsidR="00E47C36" w:rsidRPr="004A7599" w:rsidRDefault="00F62F4D" w:rsidP="0029497E">
            <w:pPr>
              <w:rPr>
                <w:rFonts w:ascii="Arial" w:hAnsi="Arial" w:cs="Arial"/>
              </w:rPr>
            </w:pPr>
            <w:r w:rsidRPr="004A7599">
              <w:rPr>
                <w:rFonts w:ascii="Arial" w:hAnsi="Arial" w:cs="Arial"/>
                <w:sz w:val="22"/>
                <w:szCs w:val="22"/>
              </w:rPr>
              <w:t>7</w:t>
            </w:r>
          </w:p>
        </w:tc>
        <w:tc>
          <w:tcPr>
            <w:tcW w:w="4678" w:type="dxa"/>
          </w:tcPr>
          <w:p w:rsidR="00E47C36" w:rsidRPr="004A7599" w:rsidRDefault="00F62F4D" w:rsidP="0029497E">
            <w:pPr>
              <w:rPr>
                <w:rFonts w:ascii="Arial" w:hAnsi="Arial" w:cs="Arial"/>
              </w:rPr>
            </w:pPr>
            <w:r w:rsidRPr="004A7599">
              <w:rPr>
                <w:rFonts w:ascii="Arial" w:hAnsi="Arial" w:cs="Arial"/>
                <w:sz w:val="22"/>
                <w:szCs w:val="22"/>
              </w:rPr>
              <w:t>7</w:t>
            </w:r>
          </w:p>
        </w:tc>
      </w:tr>
      <w:tr w:rsidR="00E47C36" w:rsidRPr="004A7599" w:rsidTr="00E47C36">
        <w:tc>
          <w:tcPr>
            <w:tcW w:w="872" w:type="dxa"/>
          </w:tcPr>
          <w:p w:rsidR="00E47C36" w:rsidRPr="004A7599" w:rsidRDefault="00E47C36" w:rsidP="0029497E">
            <w:pPr>
              <w:rPr>
                <w:rFonts w:ascii="Arial" w:hAnsi="Arial" w:cs="Arial"/>
              </w:rPr>
            </w:pPr>
            <w:r w:rsidRPr="004A7599">
              <w:rPr>
                <w:rFonts w:ascii="Arial" w:hAnsi="Arial" w:cs="Arial"/>
                <w:sz w:val="22"/>
                <w:szCs w:val="22"/>
              </w:rPr>
              <w:t>2.</w:t>
            </w:r>
          </w:p>
        </w:tc>
        <w:tc>
          <w:tcPr>
            <w:tcW w:w="4755" w:type="dxa"/>
          </w:tcPr>
          <w:p w:rsidR="00E47C36" w:rsidRPr="004A7599" w:rsidRDefault="00F62F4D" w:rsidP="0029497E">
            <w:pPr>
              <w:rPr>
                <w:rFonts w:ascii="Arial" w:hAnsi="Arial" w:cs="Arial"/>
              </w:rPr>
            </w:pPr>
            <w:r w:rsidRPr="004A7599">
              <w:rPr>
                <w:rFonts w:ascii="Arial" w:hAnsi="Arial" w:cs="Arial"/>
                <w:bCs/>
                <w:color w:val="333333"/>
                <w:sz w:val="22"/>
                <w:szCs w:val="22"/>
              </w:rPr>
              <w:t>Атомы химических элементов.</w:t>
            </w:r>
          </w:p>
        </w:tc>
        <w:tc>
          <w:tcPr>
            <w:tcW w:w="4296" w:type="dxa"/>
          </w:tcPr>
          <w:p w:rsidR="00E47C36" w:rsidRPr="004A7599" w:rsidRDefault="00F62F4D" w:rsidP="0029497E">
            <w:pPr>
              <w:rPr>
                <w:rFonts w:ascii="Arial" w:hAnsi="Arial" w:cs="Arial"/>
              </w:rPr>
            </w:pPr>
            <w:r w:rsidRPr="004A7599">
              <w:rPr>
                <w:rFonts w:ascii="Arial" w:hAnsi="Arial" w:cs="Arial"/>
                <w:sz w:val="22"/>
                <w:szCs w:val="22"/>
              </w:rPr>
              <w:t>9</w:t>
            </w:r>
          </w:p>
        </w:tc>
        <w:tc>
          <w:tcPr>
            <w:tcW w:w="4678" w:type="dxa"/>
          </w:tcPr>
          <w:p w:rsidR="00E47C36" w:rsidRPr="004A7599" w:rsidRDefault="00F62F4D" w:rsidP="0029497E">
            <w:pPr>
              <w:rPr>
                <w:rFonts w:ascii="Arial" w:hAnsi="Arial" w:cs="Arial"/>
              </w:rPr>
            </w:pPr>
            <w:r w:rsidRPr="004A7599">
              <w:rPr>
                <w:rFonts w:ascii="Arial" w:hAnsi="Arial" w:cs="Arial"/>
                <w:sz w:val="22"/>
                <w:szCs w:val="22"/>
              </w:rPr>
              <w:t>9</w:t>
            </w:r>
          </w:p>
        </w:tc>
      </w:tr>
      <w:tr w:rsidR="00E47C36" w:rsidRPr="004A7599" w:rsidTr="00E47C36">
        <w:tc>
          <w:tcPr>
            <w:tcW w:w="872" w:type="dxa"/>
          </w:tcPr>
          <w:p w:rsidR="00E47C36" w:rsidRPr="004A7599" w:rsidRDefault="00E47C36" w:rsidP="0029497E">
            <w:pPr>
              <w:rPr>
                <w:rFonts w:ascii="Arial" w:hAnsi="Arial" w:cs="Arial"/>
              </w:rPr>
            </w:pPr>
            <w:r w:rsidRPr="004A7599">
              <w:rPr>
                <w:rFonts w:ascii="Arial" w:hAnsi="Arial" w:cs="Arial"/>
                <w:sz w:val="22"/>
                <w:szCs w:val="22"/>
              </w:rPr>
              <w:t>3.</w:t>
            </w:r>
          </w:p>
        </w:tc>
        <w:tc>
          <w:tcPr>
            <w:tcW w:w="4755" w:type="dxa"/>
          </w:tcPr>
          <w:p w:rsidR="00E47C36" w:rsidRPr="004A7599" w:rsidRDefault="00F62F4D" w:rsidP="0029497E">
            <w:pPr>
              <w:rPr>
                <w:rFonts w:ascii="Arial" w:hAnsi="Arial" w:cs="Arial"/>
              </w:rPr>
            </w:pPr>
            <w:r w:rsidRPr="004A7599">
              <w:rPr>
                <w:rFonts w:ascii="Arial" w:hAnsi="Arial" w:cs="Arial"/>
                <w:bCs/>
                <w:color w:val="333333"/>
                <w:sz w:val="22"/>
                <w:szCs w:val="22"/>
              </w:rPr>
              <w:t>Простые вещества.</w:t>
            </w:r>
          </w:p>
        </w:tc>
        <w:tc>
          <w:tcPr>
            <w:tcW w:w="4296" w:type="dxa"/>
          </w:tcPr>
          <w:p w:rsidR="00E47C36" w:rsidRPr="004A7599" w:rsidRDefault="00A51FFF" w:rsidP="0029497E">
            <w:pPr>
              <w:rPr>
                <w:rFonts w:ascii="Arial" w:hAnsi="Arial" w:cs="Arial"/>
              </w:rPr>
            </w:pPr>
            <w:r w:rsidRPr="004A7599">
              <w:rPr>
                <w:rFonts w:ascii="Arial" w:hAnsi="Arial" w:cs="Arial"/>
                <w:sz w:val="22"/>
                <w:szCs w:val="22"/>
              </w:rPr>
              <w:t>5</w:t>
            </w:r>
          </w:p>
        </w:tc>
        <w:tc>
          <w:tcPr>
            <w:tcW w:w="4678" w:type="dxa"/>
          </w:tcPr>
          <w:p w:rsidR="00E47C36" w:rsidRPr="004A7599" w:rsidRDefault="00A51FFF" w:rsidP="0029497E">
            <w:pPr>
              <w:rPr>
                <w:rFonts w:ascii="Arial" w:hAnsi="Arial" w:cs="Arial"/>
              </w:rPr>
            </w:pPr>
            <w:r w:rsidRPr="004A7599">
              <w:rPr>
                <w:rFonts w:ascii="Arial" w:hAnsi="Arial" w:cs="Arial"/>
                <w:sz w:val="22"/>
                <w:szCs w:val="22"/>
              </w:rPr>
              <w:t>5</w:t>
            </w:r>
          </w:p>
        </w:tc>
      </w:tr>
      <w:tr w:rsidR="00E47C36" w:rsidRPr="004A7599" w:rsidTr="00E47C36">
        <w:tc>
          <w:tcPr>
            <w:tcW w:w="872" w:type="dxa"/>
          </w:tcPr>
          <w:p w:rsidR="00E47C36" w:rsidRPr="004A7599" w:rsidRDefault="00E47C36" w:rsidP="0029497E">
            <w:pPr>
              <w:rPr>
                <w:rFonts w:ascii="Arial" w:hAnsi="Arial" w:cs="Arial"/>
              </w:rPr>
            </w:pPr>
            <w:r w:rsidRPr="004A7599">
              <w:rPr>
                <w:rFonts w:ascii="Arial" w:hAnsi="Arial" w:cs="Arial"/>
                <w:sz w:val="22"/>
                <w:szCs w:val="22"/>
              </w:rPr>
              <w:t>4.</w:t>
            </w:r>
          </w:p>
        </w:tc>
        <w:tc>
          <w:tcPr>
            <w:tcW w:w="4755" w:type="dxa"/>
          </w:tcPr>
          <w:p w:rsidR="00E47C36" w:rsidRPr="004A7599" w:rsidRDefault="00F62F4D" w:rsidP="0029497E">
            <w:pPr>
              <w:rPr>
                <w:rFonts w:ascii="Arial" w:hAnsi="Arial" w:cs="Arial"/>
              </w:rPr>
            </w:pPr>
            <w:r w:rsidRPr="004A7599">
              <w:rPr>
                <w:rFonts w:ascii="Arial" w:hAnsi="Arial" w:cs="Arial"/>
                <w:bCs/>
                <w:color w:val="333333"/>
                <w:sz w:val="22"/>
                <w:szCs w:val="22"/>
              </w:rPr>
              <w:t>Соединения химических элементов. </w:t>
            </w:r>
          </w:p>
        </w:tc>
        <w:tc>
          <w:tcPr>
            <w:tcW w:w="4296" w:type="dxa"/>
          </w:tcPr>
          <w:p w:rsidR="00E47C36" w:rsidRPr="004A7599" w:rsidRDefault="00E47C36" w:rsidP="0029497E">
            <w:pPr>
              <w:rPr>
                <w:rFonts w:ascii="Arial" w:hAnsi="Arial" w:cs="Arial"/>
              </w:rPr>
            </w:pPr>
            <w:r w:rsidRPr="004A7599">
              <w:rPr>
                <w:rFonts w:ascii="Arial" w:hAnsi="Arial" w:cs="Arial"/>
                <w:sz w:val="22"/>
                <w:szCs w:val="22"/>
              </w:rPr>
              <w:t>1</w:t>
            </w:r>
            <w:r w:rsidR="004C2BB1" w:rsidRPr="004A7599">
              <w:rPr>
                <w:rFonts w:ascii="Arial" w:hAnsi="Arial" w:cs="Arial"/>
                <w:sz w:val="22"/>
                <w:szCs w:val="22"/>
              </w:rPr>
              <w:t>1</w:t>
            </w:r>
          </w:p>
        </w:tc>
        <w:tc>
          <w:tcPr>
            <w:tcW w:w="4678" w:type="dxa"/>
          </w:tcPr>
          <w:p w:rsidR="00E47C36" w:rsidRPr="004A7599" w:rsidRDefault="004C2BB1" w:rsidP="0029497E">
            <w:pPr>
              <w:rPr>
                <w:rFonts w:ascii="Arial" w:hAnsi="Arial" w:cs="Arial"/>
              </w:rPr>
            </w:pPr>
            <w:r w:rsidRPr="004A7599">
              <w:rPr>
                <w:rFonts w:ascii="Arial" w:hAnsi="Arial" w:cs="Arial"/>
                <w:sz w:val="22"/>
                <w:szCs w:val="22"/>
              </w:rPr>
              <w:t>11</w:t>
            </w:r>
            <w:r w:rsidR="00E47C36" w:rsidRPr="004A7599">
              <w:rPr>
                <w:rFonts w:ascii="Arial" w:hAnsi="Arial" w:cs="Arial"/>
                <w:sz w:val="22"/>
                <w:szCs w:val="22"/>
              </w:rPr>
              <w:t xml:space="preserve"> </w:t>
            </w:r>
          </w:p>
        </w:tc>
      </w:tr>
      <w:tr w:rsidR="00E47C36" w:rsidRPr="004A7599" w:rsidTr="00E47C36">
        <w:trPr>
          <w:trHeight w:val="285"/>
        </w:trPr>
        <w:tc>
          <w:tcPr>
            <w:tcW w:w="872" w:type="dxa"/>
          </w:tcPr>
          <w:p w:rsidR="00E47C36" w:rsidRPr="004A7599" w:rsidRDefault="00E47C36" w:rsidP="0029497E">
            <w:pPr>
              <w:rPr>
                <w:rFonts w:ascii="Arial" w:hAnsi="Arial" w:cs="Arial"/>
              </w:rPr>
            </w:pPr>
            <w:r w:rsidRPr="004A7599">
              <w:rPr>
                <w:rFonts w:ascii="Arial" w:hAnsi="Arial" w:cs="Arial"/>
                <w:sz w:val="22"/>
                <w:szCs w:val="22"/>
              </w:rPr>
              <w:t>5.</w:t>
            </w:r>
          </w:p>
        </w:tc>
        <w:tc>
          <w:tcPr>
            <w:tcW w:w="4755" w:type="dxa"/>
          </w:tcPr>
          <w:p w:rsidR="00E47C36" w:rsidRPr="004A7599" w:rsidRDefault="00F62F4D" w:rsidP="0029497E">
            <w:pPr>
              <w:rPr>
                <w:rFonts w:ascii="Arial" w:hAnsi="Arial" w:cs="Arial"/>
              </w:rPr>
            </w:pPr>
            <w:r w:rsidRPr="004A7599">
              <w:rPr>
                <w:rFonts w:ascii="Arial" w:hAnsi="Arial" w:cs="Arial"/>
                <w:bCs/>
                <w:color w:val="333333"/>
                <w:sz w:val="22"/>
                <w:szCs w:val="22"/>
              </w:rPr>
              <w:t>Изменения, происходящие с веществами. </w:t>
            </w:r>
          </w:p>
        </w:tc>
        <w:tc>
          <w:tcPr>
            <w:tcW w:w="4296" w:type="dxa"/>
          </w:tcPr>
          <w:p w:rsidR="00E47C36" w:rsidRPr="004A7599" w:rsidRDefault="00F62F4D" w:rsidP="0029497E">
            <w:pPr>
              <w:rPr>
                <w:rFonts w:ascii="Arial" w:hAnsi="Arial" w:cs="Arial"/>
              </w:rPr>
            </w:pPr>
            <w:r w:rsidRPr="004A7599">
              <w:rPr>
                <w:rFonts w:ascii="Arial" w:hAnsi="Arial" w:cs="Arial"/>
                <w:sz w:val="22"/>
                <w:szCs w:val="22"/>
              </w:rPr>
              <w:t>1</w:t>
            </w:r>
            <w:r w:rsidR="00B8406C" w:rsidRPr="004A7599">
              <w:rPr>
                <w:rFonts w:ascii="Arial" w:hAnsi="Arial" w:cs="Arial"/>
                <w:sz w:val="22"/>
                <w:szCs w:val="22"/>
              </w:rPr>
              <w:t>7</w:t>
            </w:r>
          </w:p>
        </w:tc>
        <w:tc>
          <w:tcPr>
            <w:tcW w:w="4678" w:type="dxa"/>
          </w:tcPr>
          <w:p w:rsidR="00E47C36" w:rsidRPr="004A7599" w:rsidRDefault="00F62F4D" w:rsidP="0029497E">
            <w:pPr>
              <w:rPr>
                <w:rFonts w:ascii="Arial" w:hAnsi="Arial" w:cs="Arial"/>
              </w:rPr>
            </w:pPr>
            <w:r w:rsidRPr="004A7599">
              <w:rPr>
                <w:rFonts w:ascii="Arial" w:hAnsi="Arial" w:cs="Arial"/>
                <w:sz w:val="22"/>
                <w:szCs w:val="22"/>
              </w:rPr>
              <w:t>1</w:t>
            </w:r>
            <w:r w:rsidR="00B8406C" w:rsidRPr="004A7599">
              <w:rPr>
                <w:rFonts w:ascii="Arial" w:hAnsi="Arial" w:cs="Arial"/>
                <w:sz w:val="22"/>
                <w:szCs w:val="22"/>
              </w:rPr>
              <w:t>7</w:t>
            </w:r>
          </w:p>
        </w:tc>
      </w:tr>
      <w:tr w:rsidR="00E47C36" w:rsidRPr="004A7599" w:rsidTr="00E47C36">
        <w:trPr>
          <w:trHeight w:val="258"/>
        </w:trPr>
        <w:tc>
          <w:tcPr>
            <w:tcW w:w="872" w:type="dxa"/>
          </w:tcPr>
          <w:p w:rsidR="00E47C36" w:rsidRPr="004A7599" w:rsidRDefault="00E47C36" w:rsidP="0029497E">
            <w:pPr>
              <w:rPr>
                <w:rFonts w:ascii="Arial" w:hAnsi="Arial" w:cs="Arial"/>
              </w:rPr>
            </w:pPr>
            <w:r w:rsidRPr="004A7599">
              <w:rPr>
                <w:rFonts w:ascii="Arial" w:hAnsi="Arial" w:cs="Arial"/>
                <w:sz w:val="22"/>
                <w:szCs w:val="22"/>
              </w:rPr>
              <w:lastRenderedPageBreak/>
              <w:t>6.</w:t>
            </w:r>
          </w:p>
        </w:tc>
        <w:tc>
          <w:tcPr>
            <w:tcW w:w="4755" w:type="dxa"/>
          </w:tcPr>
          <w:p w:rsidR="00E47C36" w:rsidRPr="004A7599" w:rsidRDefault="00F62F4D" w:rsidP="0029497E">
            <w:pPr>
              <w:rPr>
                <w:rFonts w:ascii="Arial" w:hAnsi="Arial" w:cs="Arial"/>
              </w:rPr>
            </w:pPr>
            <w:r w:rsidRPr="004A7599">
              <w:rPr>
                <w:rFonts w:ascii="Arial" w:hAnsi="Arial" w:cs="Arial"/>
                <w:bCs/>
                <w:color w:val="333333"/>
                <w:sz w:val="22"/>
                <w:szCs w:val="22"/>
              </w:rPr>
              <w:t>Теория электролитической диссоциации и свойства классов неорганических соединений. </w:t>
            </w:r>
          </w:p>
        </w:tc>
        <w:tc>
          <w:tcPr>
            <w:tcW w:w="4296" w:type="dxa"/>
          </w:tcPr>
          <w:p w:rsidR="00E47C36" w:rsidRPr="004A7599" w:rsidRDefault="00B8406C" w:rsidP="0029497E">
            <w:pPr>
              <w:rPr>
                <w:rFonts w:ascii="Arial" w:hAnsi="Arial" w:cs="Arial"/>
              </w:rPr>
            </w:pPr>
            <w:r w:rsidRPr="004A7599">
              <w:rPr>
                <w:rFonts w:ascii="Arial" w:hAnsi="Arial" w:cs="Arial"/>
                <w:sz w:val="22"/>
                <w:szCs w:val="22"/>
              </w:rPr>
              <w:t>19</w:t>
            </w:r>
          </w:p>
        </w:tc>
        <w:tc>
          <w:tcPr>
            <w:tcW w:w="4678" w:type="dxa"/>
          </w:tcPr>
          <w:p w:rsidR="00E47C36" w:rsidRPr="004A7599" w:rsidRDefault="00B8406C" w:rsidP="0029497E">
            <w:pPr>
              <w:rPr>
                <w:rFonts w:ascii="Arial" w:hAnsi="Arial" w:cs="Arial"/>
              </w:rPr>
            </w:pPr>
            <w:r w:rsidRPr="004A7599">
              <w:rPr>
                <w:rFonts w:ascii="Arial" w:hAnsi="Arial" w:cs="Arial"/>
                <w:sz w:val="22"/>
                <w:szCs w:val="22"/>
              </w:rPr>
              <w:t>19</w:t>
            </w:r>
          </w:p>
        </w:tc>
      </w:tr>
      <w:tr w:rsidR="00E47C36" w:rsidRPr="004A7599" w:rsidTr="00E47C36">
        <w:tc>
          <w:tcPr>
            <w:tcW w:w="5627" w:type="dxa"/>
            <w:gridSpan w:val="2"/>
          </w:tcPr>
          <w:p w:rsidR="00E47C36" w:rsidRPr="004A7599" w:rsidRDefault="00E47C36" w:rsidP="0029497E">
            <w:pPr>
              <w:rPr>
                <w:rFonts w:ascii="Arial" w:hAnsi="Arial" w:cs="Arial"/>
                <w:b/>
                <w:bCs/>
              </w:rPr>
            </w:pPr>
            <w:r w:rsidRPr="004A7599">
              <w:rPr>
                <w:rFonts w:ascii="Arial" w:hAnsi="Arial" w:cs="Arial"/>
                <w:b/>
                <w:bCs/>
                <w:sz w:val="22"/>
                <w:szCs w:val="22"/>
              </w:rPr>
              <w:t>Итого:</w:t>
            </w:r>
          </w:p>
        </w:tc>
        <w:tc>
          <w:tcPr>
            <w:tcW w:w="4296" w:type="dxa"/>
          </w:tcPr>
          <w:p w:rsidR="00E47C36" w:rsidRPr="004A7599" w:rsidRDefault="00F62F4D" w:rsidP="0029497E">
            <w:pPr>
              <w:rPr>
                <w:rFonts w:ascii="Arial" w:hAnsi="Arial" w:cs="Arial"/>
                <w:b/>
                <w:bCs/>
              </w:rPr>
            </w:pPr>
            <w:r w:rsidRPr="004A7599">
              <w:rPr>
                <w:rFonts w:ascii="Arial" w:hAnsi="Arial" w:cs="Arial"/>
                <w:b/>
                <w:bCs/>
                <w:sz w:val="22"/>
                <w:szCs w:val="22"/>
              </w:rPr>
              <w:t>68</w:t>
            </w:r>
            <w:r w:rsidR="00E47C36" w:rsidRPr="004A7599">
              <w:rPr>
                <w:rFonts w:ascii="Arial" w:hAnsi="Arial" w:cs="Arial"/>
                <w:b/>
                <w:bCs/>
                <w:sz w:val="22"/>
                <w:szCs w:val="22"/>
              </w:rPr>
              <w:t xml:space="preserve"> ч</w:t>
            </w:r>
          </w:p>
        </w:tc>
        <w:tc>
          <w:tcPr>
            <w:tcW w:w="4678" w:type="dxa"/>
          </w:tcPr>
          <w:p w:rsidR="00E47C36" w:rsidRPr="004A7599" w:rsidRDefault="00F62F4D" w:rsidP="0029497E">
            <w:pPr>
              <w:rPr>
                <w:rFonts w:ascii="Arial" w:hAnsi="Arial" w:cs="Arial"/>
                <w:b/>
                <w:bCs/>
              </w:rPr>
            </w:pPr>
            <w:r w:rsidRPr="004A7599">
              <w:rPr>
                <w:rFonts w:ascii="Arial" w:hAnsi="Arial" w:cs="Arial"/>
                <w:b/>
                <w:bCs/>
                <w:sz w:val="22"/>
                <w:szCs w:val="22"/>
              </w:rPr>
              <w:t xml:space="preserve">68 </w:t>
            </w:r>
            <w:r w:rsidR="00E47C36" w:rsidRPr="004A7599">
              <w:rPr>
                <w:rFonts w:ascii="Arial" w:hAnsi="Arial" w:cs="Arial"/>
                <w:b/>
                <w:bCs/>
                <w:sz w:val="22"/>
                <w:szCs w:val="22"/>
              </w:rPr>
              <w:t>ч</w:t>
            </w:r>
          </w:p>
        </w:tc>
      </w:tr>
    </w:tbl>
    <w:p w:rsidR="00F62F4D" w:rsidRPr="004A7599" w:rsidRDefault="00F62F4D" w:rsidP="0029497E">
      <w:pPr>
        <w:spacing w:before="100" w:beforeAutospacing="1" w:after="100" w:afterAutospacing="1"/>
        <w:jc w:val="center"/>
        <w:rPr>
          <w:rFonts w:ascii="Arial" w:hAnsi="Arial" w:cs="Arial"/>
          <w:color w:val="333333"/>
          <w:sz w:val="22"/>
          <w:szCs w:val="22"/>
        </w:rPr>
      </w:pPr>
      <w:r w:rsidRPr="004A7599">
        <w:rPr>
          <w:rFonts w:ascii="Arial" w:hAnsi="Arial" w:cs="Arial"/>
          <w:b/>
          <w:bCs/>
          <w:color w:val="333333"/>
          <w:sz w:val="22"/>
          <w:szCs w:val="22"/>
        </w:rPr>
        <w:t>Содержание учебного предмета «Химия» в 8 классе</w:t>
      </w:r>
      <w:r w:rsidR="004420C4" w:rsidRPr="004A7599">
        <w:rPr>
          <w:rFonts w:ascii="Arial" w:hAnsi="Arial" w:cs="Arial"/>
          <w:b/>
          <w:bCs/>
          <w:color w:val="333333"/>
          <w:sz w:val="22"/>
          <w:szCs w:val="22"/>
        </w:rPr>
        <w:t>.</w:t>
      </w:r>
    </w:p>
    <w:p w:rsidR="00F62F4D" w:rsidRPr="004A7599" w:rsidRDefault="00F62F4D" w:rsidP="0029497E">
      <w:pPr>
        <w:spacing w:before="100" w:beforeAutospacing="1" w:after="100" w:afterAutospacing="1"/>
        <w:jc w:val="center"/>
        <w:rPr>
          <w:rFonts w:ascii="Arial" w:hAnsi="Arial" w:cs="Arial"/>
          <w:i/>
          <w:color w:val="333333"/>
          <w:sz w:val="22"/>
          <w:szCs w:val="22"/>
          <w:u w:val="single"/>
        </w:rPr>
      </w:pPr>
      <w:r w:rsidRPr="004A7599">
        <w:rPr>
          <w:rFonts w:ascii="Arial" w:hAnsi="Arial" w:cs="Arial"/>
          <w:b/>
          <w:bCs/>
          <w:i/>
          <w:color w:val="333333"/>
          <w:sz w:val="22"/>
          <w:szCs w:val="22"/>
          <w:u w:val="single"/>
        </w:rPr>
        <w:t>Тема 1. Введение в химию (7 ч)</w:t>
      </w:r>
      <w:r w:rsidR="00DE123C" w:rsidRPr="004A7599">
        <w:rPr>
          <w:rFonts w:ascii="Arial" w:hAnsi="Arial" w:cs="Arial"/>
          <w:b/>
          <w:bCs/>
          <w:i/>
          <w:color w:val="333333"/>
          <w:sz w:val="22"/>
          <w:szCs w:val="22"/>
          <w:u w:val="single"/>
        </w:rPr>
        <w:t>.</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Химия — наука о веществах, их свойствах и превращениях.</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Понятие о химическом элементе и формах его существования: свободных атомах, простых и сложных вещества</w:t>
      </w:r>
      <w:r w:rsidR="00DE123C" w:rsidRPr="004A7599">
        <w:rPr>
          <w:rFonts w:ascii="Arial" w:hAnsi="Arial" w:cs="Arial"/>
          <w:color w:val="333333"/>
          <w:sz w:val="22"/>
          <w:szCs w:val="22"/>
        </w:rPr>
        <w:t>х.</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Превращения веществ. Отличие химических реакций от физических явлений. Роль химии в жизни человека.</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xml:space="preserve">Краткие сведения из истории возникновения и развития химии. Период алхимии. Понятие о философском камне. Химия в </w:t>
      </w:r>
      <w:proofErr w:type="gramStart"/>
      <w:r w:rsidRPr="004A7599">
        <w:rPr>
          <w:rFonts w:ascii="Arial" w:hAnsi="Arial" w:cs="Arial"/>
          <w:color w:val="333333"/>
          <w:sz w:val="22"/>
          <w:szCs w:val="22"/>
        </w:rPr>
        <w:t>Х</w:t>
      </w:r>
      <w:proofErr w:type="gramEnd"/>
      <w:r w:rsidRPr="004A7599">
        <w:rPr>
          <w:rFonts w:ascii="Arial" w:hAnsi="Arial" w:cs="Arial"/>
          <w:color w:val="333333"/>
          <w:sz w:val="22"/>
          <w:szCs w:val="22"/>
        </w:rPr>
        <w:t>VI в. Развитие химии на Руси. Роль отечественных ученых в становлении химической науки - работы М. В. Ломоносова, А. М. Бутлерова, Д.И. Менделеева.</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Периодическая система химических элементов Д</w:t>
      </w:r>
      <w:r w:rsidRPr="004A7599">
        <w:rPr>
          <w:rFonts w:ascii="Arial" w:hAnsi="Arial" w:cs="Arial"/>
          <w:i/>
          <w:iCs/>
          <w:color w:val="333333"/>
          <w:sz w:val="22"/>
          <w:szCs w:val="22"/>
        </w:rPr>
        <w:t>. </w:t>
      </w:r>
      <w:r w:rsidRPr="004A7599">
        <w:rPr>
          <w:rFonts w:ascii="Arial" w:hAnsi="Arial" w:cs="Arial"/>
          <w:color w:val="333333"/>
          <w:sz w:val="22"/>
          <w:szCs w:val="22"/>
        </w:rPr>
        <w:t>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Расчетные задачи.</w:t>
      </w:r>
      <w:r w:rsidRPr="004A7599">
        <w:rPr>
          <w:rFonts w:ascii="Arial" w:hAnsi="Arial" w:cs="Arial"/>
          <w:color w:val="333333"/>
          <w:sz w:val="22"/>
          <w:szCs w:val="22"/>
        </w:rPr>
        <w:t>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Практическая работа № 1</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Правила техники безопасности при работе в химическом кабинете. Лабораторное оборудование и обращение с ним.</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Практическая работа № 2</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Наблюдение за горящей свечой.</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Практическая работа № 3</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lastRenderedPageBreak/>
        <w:t>Анализ почвы и воды.</w:t>
      </w:r>
    </w:p>
    <w:p w:rsidR="00F62F4D" w:rsidRPr="004A7599" w:rsidRDefault="00F62F4D" w:rsidP="0029497E">
      <w:pPr>
        <w:spacing w:before="100" w:beforeAutospacing="1" w:after="100" w:afterAutospacing="1"/>
        <w:jc w:val="center"/>
        <w:rPr>
          <w:rFonts w:ascii="Arial" w:hAnsi="Arial" w:cs="Arial"/>
          <w:i/>
          <w:color w:val="333333"/>
          <w:sz w:val="22"/>
          <w:szCs w:val="22"/>
          <w:u w:val="single"/>
        </w:rPr>
      </w:pPr>
      <w:r w:rsidRPr="004A7599">
        <w:rPr>
          <w:rFonts w:ascii="Arial" w:hAnsi="Arial" w:cs="Arial"/>
          <w:b/>
          <w:bCs/>
          <w:i/>
          <w:color w:val="333333"/>
          <w:sz w:val="22"/>
          <w:szCs w:val="22"/>
          <w:u w:val="single"/>
        </w:rPr>
        <w:t>Тема 2. Атомы химических элементов </w:t>
      </w:r>
      <w:r w:rsidRPr="004A7599">
        <w:rPr>
          <w:rFonts w:ascii="Arial" w:hAnsi="Arial" w:cs="Arial"/>
          <w:b/>
          <w:bCs/>
          <w:i/>
          <w:iCs/>
          <w:color w:val="333333"/>
          <w:sz w:val="22"/>
          <w:szCs w:val="22"/>
          <w:u w:val="single"/>
        </w:rPr>
        <w:t>(9 ч)</w:t>
      </w:r>
      <w:r w:rsidR="00DE123C" w:rsidRPr="004A7599">
        <w:rPr>
          <w:rFonts w:ascii="Arial" w:hAnsi="Arial" w:cs="Arial"/>
          <w:b/>
          <w:bCs/>
          <w:i/>
          <w:iCs/>
          <w:color w:val="333333"/>
          <w:sz w:val="22"/>
          <w:szCs w:val="22"/>
          <w:u w:val="single"/>
        </w:rPr>
        <w:t>.</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Состав атомных ядер: протоны и нейтроны. Относительная атомная масса. Взаимосвязь понятий «протон», «нейтрон», «относительная атомная масса».</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Изменение числа протонов в ядре атома - образование новых химических элементов.</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Образование бинарных соединений. Понятие об ионной связи. Схемы образования ионной связи.</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Электронные и структурные формулы.</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xml:space="preserve">Взаимодействие атомов химических элементов-неметаллов между собой - образование бинарных соединений неметаллов. </w:t>
      </w:r>
      <w:proofErr w:type="spellStart"/>
      <w:r w:rsidRPr="004A7599">
        <w:rPr>
          <w:rFonts w:ascii="Arial" w:hAnsi="Arial" w:cs="Arial"/>
          <w:color w:val="333333"/>
          <w:sz w:val="22"/>
          <w:szCs w:val="22"/>
        </w:rPr>
        <w:t>Электроотрицательность</w:t>
      </w:r>
      <w:proofErr w:type="spellEnd"/>
      <w:r w:rsidRPr="004A7599">
        <w:rPr>
          <w:rFonts w:ascii="Arial" w:hAnsi="Arial" w:cs="Arial"/>
          <w:color w:val="333333"/>
          <w:sz w:val="22"/>
          <w:szCs w:val="22"/>
        </w:rPr>
        <w:t>. Понятие о ковалентной полярной связи.</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lastRenderedPageBreak/>
        <w:t>Взаимодействие атомов химических элементов-металлов между собой - образование металлических кристаллов. Понятие о металлической связи.</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Демонстрации.</w:t>
      </w:r>
      <w:r w:rsidRPr="004A7599">
        <w:rPr>
          <w:rFonts w:ascii="Arial" w:hAnsi="Arial" w:cs="Arial"/>
          <w:color w:val="333333"/>
          <w:sz w:val="22"/>
          <w:szCs w:val="22"/>
        </w:rPr>
        <w:t> Модели атомов химических элементов. Периодическая система химических элементов Д. И. Менделеева.</w:t>
      </w:r>
    </w:p>
    <w:p w:rsidR="00F62F4D" w:rsidRPr="004A7599" w:rsidRDefault="00A51FFF" w:rsidP="0029497E">
      <w:pPr>
        <w:spacing w:before="100" w:beforeAutospacing="1" w:after="100" w:afterAutospacing="1"/>
        <w:jc w:val="center"/>
        <w:rPr>
          <w:rFonts w:ascii="Arial" w:hAnsi="Arial" w:cs="Arial"/>
          <w:i/>
          <w:color w:val="333333"/>
          <w:sz w:val="22"/>
          <w:szCs w:val="22"/>
          <w:u w:val="single"/>
        </w:rPr>
      </w:pPr>
      <w:r w:rsidRPr="004A7599">
        <w:rPr>
          <w:rFonts w:ascii="Arial" w:hAnsi="Arial" w:cs="Arial"/>
          <w:b/>
          <w:bCs/>
          <w:i/>
          <w:color w:val="333333"/>
          <w:sz w:val="22"/>
          <w:szCs w:val="22"/>
          <w:u w:val="single"/>
        </w:rPr>
        <w:t>Тема 3. Простые вещества (5</w:t>
      </w:r>
      <w:r w:rsidR="00F62F4D" w:rsidRPr="004A7599">
        <w:rPr>
          <w:rFonts w:ascii="Arial" w:hAnsi="Arial" w:cs="Arial"/>
          <w:b/>
          <w:bCs/>
          <w:i/>
          <w:color w:val="333333"/>
          <w:sz w:val="22"/>
          <w:szCs w:val="22"/>
          <w:u w:val="single"/>
        </w:rPr>
        <w:t> </w:t>
      </w:r>
      <w:r w:rsidR="00F62F4D" w:rsidRPr="004A7599">
        <w:rPr>
          <w:rFonts w:ascii="Arial" w:hAnsi="Arial" w:cs="Arial"/>
          <w:b/>
          <w:bCs/>
          <w:i/>
          <w:iCs/>
          <w:color w:val="333333"/>
          <w:sz w:val="22"/>
          <w:szCs w:val="22"/>
          <w:u w:val="single"/>
        </w:rPr>
        <w:t>ч)</w:t>
      </w:r>
      <w:r w:rsidR="00DE123C" w:rsidRPr="004A7599">
        <w:rPr>
          <w:rFonts w:ascii="Arial" w:hAnsi="Arial" w:cs="Arial"/>
          <w:b/>
          <w:bCs/>
          <w:i/>
          <w:iCs/>
          <w:color w:val="333333"/>
          <w:sz w:val="22"/>
          <w:szCs w:val="22"/>
          <w:u w:val="single"/>
        </w:rPr>
        <w:t>.</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F62F4D" w:rsidRPr="004A7599" w:rsidRDefault="00F62F4D" w:rsidP="0029497E">
      <w:pPr>
        <w:spacing w:before="100" w:beforeAutospacing="1" w:after="100" w:afterAutospacing="1"/>
        <w:jc w:val="both"/>
        <w:rPr>
          <w:rFonts w:ascii="Arial" w:hAnsi="Arial" w:cs="Arial"/>
          <w:color w:val="333333"/>
          <w:sz w:val="22"/>
          <w:szCs w:val="22"/>
        </w:rPr>
      </w:pPr>
      <w:proofErr w:type="gramStart"/>
      <w:r w:rsidRPr="004A7599">
        <w:rPr>
          <w:rFonts w:ascii="Arial" w:hAnsi="Arial" w:cs="Arial"/>
          <w:color w:val="333333"/>
          <w:sz w:val="22"/>
          <w:szCs w:val="22"/>
        </w:rPr>
        <w:t>Важнейшие простые вещества - неметаллы, образованные атомами кислорода, водорода, азота, серы, фосфора, углерода.</w:t>
      </w:r>
      <w:proofErr w:type="gramEnd"/>
      <w:r w:rsidRPr="004A7599">
        <w:rPr>
          <w:rFonts w:ascii="Arial" w:hAnsi="Arial" w:cs="Arial"/>
          <w:color w:val="333333"/>
          <w:sz w:val="22"/>
          <w:szCs w:val="22"/>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DE123C" w:rsidRPr="004A7599" w:rsidRDefault="00F62F4D" w:rsidP="0029497E">
      <w:pPr>
        <w:spacing w:before="100" w:beforeAutospacing="1" w:after="100" w:afterAutospacing="1"/>
        <w:jc w:val="both"/>
        <w:rPr>
          <w:rFonts w:ascii="Arial" w:hAnsi="Arial" w:cs="Arial"/>
          <w:color w:val="333333"/>
          <w:sz w:val="22"/>
          <w:szCs w:val="22"/>
        </w:rPr>
      </w:pPr>
      <w:proofErr w:type="gramStart"/>
      <w:r w:rsidRPr="004A7599">
        <w:rPr>
          <w:rFonts w:ascii="Arial" w:hAnsi="Arial" w:cs="Arial"/>
          <w:color w:val="333333"/>
          <w:sz w:val="22"/>
          <w:szCs w:val="22"/>
        </w:rPr>
        <w:t>Постоянная</w:t>
      </w:r>
      <w:proofErr w:type="gramEnd"/>
      <w:r w:rsidRPr="004A7599">
        <w:rPr>
          <w:rFonts w:ascii="Arial" w:hAnsi="Arial" w:cs="Arial"/>
          <w:color w:val="333333"/>
          <w:sz w:val="22"/>
          <w:szCs w:val="22"/>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4A7599">
        <w:rPr>
          <w:rFonts w:ascii="Arial" w:hAnsi="Arial" w:cs="Arial"/>
          <w:color w:val="333333"/>
          <w:sz w:val="22"/>
          <w:szCs w:val="22"/>
        </w:rPr>
        <w:t>миллимоль</w:t>
      </w:r>
      <w:proofErr w:type="spellEnd"/>
      <w:r w:rsidRPr="004A7599">
        <w:rPr>
          <w:rFonts w:ascii="Arial" w:hAnsi="Arial" w:cs="Arial"/>
          <w:color w:val="333333"/>
          <w:sz w:val="22"/>
          <w:szCs w:val="22"/>
        </w:rPr>
        <w:t xml:space="preserve"> и </w:t>
      </w:r>
      <w:proofErr w:type="spellStart"/>
      <w:r w:rsidRPr="004A7599">
        <w:rPr>
          <w:rFonts w:ascii="Arial" w:hAnsi="Arial" w:cs="Arial"/>
          <w:color w:val="333333"/>
          <w:sz w:val="22"/>
          <w:szCs w:val="22"/>
        </w:rPr>
        <w:t>киломоль</w:t>
      </w:r>
      <w:proofErr w:type="spellEnd"/>
      <w:r w:rsidRPr="004A7599">
        <w:rPr>
          <w:rFonts w:ascii="Arial" w:hAnsi="Arial" w:cs="Arial"/>
          <w:color w:val="333333"/>
          <w:sz w:val="22"/>
          <w:szCs w:val="22"/>
        </w:rPr>
        <w:t xml:space="preserve">, </w:t>
      </w:r>
      <w:proofErr w:type="spellStart"/>
      <w:r w:rsidRPr="004A7599">
        <w:rPr>
          <w:rFonts w:ascii="Arial" w:hAnsi="Arial" w:cs="Arial"/>
          <w:color w:val="333333"/>
          <w:sz w:val="22"/>
          <w:szCs w:val="22"/>
        </w:rPr>
        <w:t>миллимолярная</w:t>
      </w:r>
      <w:proofErr w:type="spellEnd"/>
      <w:r w:rsidRPr="004A7599">
        <w:rPr>
          <w:rFonts w:ascii="Arial" w:hAnsi="Arial" w:cs="Arial"/>
          <w:color w:val="333333"/>
          <w:sz w:val="22"/>
          <w:szCs w:val="22"/>
        </w:rPr>
        <w:t xml:space="preserve"> и </w:t>
      </w:r>
      <w:proofErr w:type="spellStart"/>
      <w:r w:rsidRPr="004A7599">
        <w:rPr>
          <w:rFonts w:ascii="Arial" w:hAnsi="Arial" w:cs="Arial"/>
          <w:color w:val="333333"/>
          <w:sz w:val="22"/>
          <w:szCs w:val="22"/>
        </w:rPr>
        <w:t>киломолярная</w:t>
      </w:r>
      <w:proofErr w:type="spellEnd"/>
      <w:r w:rsidRPr="004A7599">
        <w:rPr>
          <w:rFonts w:ascii="Arial" w:hAnsi="Arial" w:cs="Arial"/>
          <w:color w:val="333333"/>
          <w:sz w:val="22"/>
          <w:szCs w:val="22"/>
        </w:rPr>
        <w:t xml:space="preserve"> массы вещества, </w:t>
      </w:r>
      <w:proofErr w:type="spellStart"/>
      <w:r w:rsidRPr="004A7599">
        <w:rPr>
          <w:rFonts w:ascii="Arial" w:hAnsi="Arial" w:cs="Arial"/>
          <w:color w:val="333333"/>
          <w:sz w:val="22"/>
          <w:szCs w:val="22"/>
        </w:rPr>
        <w:t>миллимолярный</w:t>
      </w:r>
      <w:proofErr w:type="spellEnd"/>
      <w:r w:rsidRPr="004A7599">
        <w:rPr>
          <w:rFonts w:ascii="Arial" w:hAnsi="Arial" w:cs="Arial"/>
          <w:color w:val="333333"/>
          <w:sz w:val="22"/>
          <w:szCs w:val="22"/>
        </w:rPr>
        <w:t xml:space="preserve"> и </w:t>
      </w:r>
      <w:proofErr w:type="spellStart"/>
      <w:r w:rsidRPr="004A7599">
        <w:rPr>
          <w:rFonts w:ascii="Arial" w:hAnsi="Arial" w:cs="Arial"/>
          <w:color w:val="333333"/>
          <w:sz w:val="22"/>
          <w:szCs w:val="22"/>
        </w:rPr>
        <w:t>киломолярный</w:t>
      </w:r>
      <w:proofErr w:type="spellEnd"/>
      <w:r w:rsidRPr="004A7599">
        <w:rPr>
          <w:rFonts w:ascii="Arial" w:hAnsi="Arial" w:cs="Arial"/>
          <w:color w:val="333333"/>
          <w:sz w:val="22"/>
          <w:szCs w:val="22"/>
        </w:rPr>
        <w:t xml:space="preserve"> объемы газообразных веществ.</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Расчеты с использованием понятий «количество вещества», «молярная масса», «молярный объем газов»</w:t>
      </w:r>
      <w:proofErr w:type="gramStart"/>
      <w:r w:rsidRPr="004A7599">
        <w:rPr>
          <w:rFonts w:ascii="Arial" w:hAnsi="Arial" w:cs="Arial"/>
          <w:color w:val="333333"/>
          <w:sz w:val="22"/>
          <w:szCs w:val="22"/>
        </w:rPr>
        <w:t>,«</w:t>
      </w:r>
      <w:proofErr w:type="gramEnd"/>
      <w:r w:rsidRPr="004A7599">
        <w:rPr>
          <w:rFonts w:ascii="Arial" w:hAnsi="Arial" w:cs="Arial"/>
          <w:color w:val="333333"/>
          <w:sz w:val="22"/>
          <w:szCs w:val="22"/>
        </w:rPr>
        <w:t>постоянная Авогадро».</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Расчетные задачи.</w:t>
      </w:r>
      <w:r w:rsidRPr="004A7599">
        <w:rPr>
          <w:rFonts w:ascii="Arial" w:hAnsi="Arial" w:cs="Arial"/>
          <w:color w:val="333333"/>
          <w:sz w:val="22"/>
          <w:szCs w:val="22"/>
        </w:rPr>
        <w:t>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Демонстрации.</w:t>
      </w:r>
      <w:r w:rsidRPr="004A7599">
        <w:rPr>
          <w:rFonts w:ascii="Arial" w:hAnsi="Arial" w:cs="Arial"/>
          <w:color w:val="333333"/>
          <w:sz w:val="22"/>
          <w:szCs w:val="22"/>
        </w:rPr>
        <w:t> Некоторые металлы и неметаллы количеством вещества 1 моль. Модель молярного объема газообразных веществ.</w:t>
      </w:r>
    </w:p>
    <w:p w:rsidR="00F62F4D" w:rsidRPr="004A7599" w:rsidRDefault="00F62F4D" w:rsidP="0029497E">
      <w:pPr>
        <w:spacing w:before="100" w:beforeAutospacing="1" w:after="100" w:afterAutospacing="1"/>
        <w:jc w:val="center"/>
        <w:rPr>
          <w:rFonts w:ascii="Arial" w:hAnsi="Arial" w:cs="Arial"/>
          <w:i/>
          <w:color w:val="333333"/>
          <w:sz w:val="22"/>
          <w:szCs w:val="22"/>
          <w:u w:val="single"/>
        </w:rPr>
      </w:pPr>
      <w:r w:rsidRPr="004A7599">
        <w:rPr>
          <w:rFonts w:ascii="Arial" w:hAnsi="Arial" w:cs="Arial"/>
          <w:b/>
          <w:bCs/>
          <w:i/>
          <w:color w:val="333333"/>
          <w:sz w:val="22"/>
          <w:szCs w:val="22"/>
          <w:u w:val="single"/>
        </w:rPr>
        <w:t>Тема 4. Соединения химических элементов </w:t>
      </w:r>
      <w:r w:rsidR="004C2BB1" w:rsidRPr="004A7599">
        <w:rPr>
          <w:rFonts w:ascii="Arial" w:hAnsi="Arial" w:cs="Arial"/>
          <w:b/>
          <w:bCs/>
          <w:i/>
          <w:iCs/>
          <w:color w:val="333333"/>
          <w:sz w:val="22"/>
          <w:szCs w:val="22"/>
          <w:u w:val="single"/>
        </w:rPr>
        <w:t>(11</w:t>
      </w:r>
      <w:r w:rsidRPr="004A7599">
        <w:rPr>
          <w:rFonts w:ascii="Arial" w:hAnsi="Arial" w:cs="Arial"/>
          <w:b/>
          <w:bCs/>
          <w:i/>
          <w:iCs/>
          <w:color w:val="333333"/>
          <w:sz w:val="22"/>
          <w:szCs w:val="22"/>
          <w:u w:val="single"/>
        </w:rPr>
        <w:t> ч)</w:t>
      </w:r>
      <w:r w:rsidR="00DE123C" w:rsidRPr="004A7599">
        <w:rPr>
          <w:rFonts w:ascii="Arial" w:hAnsi="Arial" w:cs="Arial"/>
          <w:b/>
          <w:bCs/>
          <w:i/>
          <w:iCs/>
          <w:color w:val="333333"/>
          <w:sz w:val="22"/>
          <w:szCs w:val="22"/>
          <w:u w:val="single"/>
        </w:rPr>
        <w:t>.</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4A7599">
        <w:rPr>
          <w:rFonts w:ascii="Arial" w:hAnsi="Arial" w:cs="Arial"/>
          <w:color w:val="333333"/>
          <w:sz w:val="22"/>
          <w:szCs w:val="22"/>
        </w:rPr>
        <w:t>хлороводород</w:t>
      </w:r>
      <w:proofErr w:type="spellEnd"/>
      <w:r w:rsidRPr="004A7599">
        <w:rPr>
          <w:rFonts w:ascii="Arial" w:hAnsi="Arial" w:cs="Arial"/>
          <w:color w:val="333333"/>
          <w:sz w:val="22"/>
          <w:szCs w:val="22"/>
        </w:rPr>
        <w:t xml:space="preserve"> и аммиак.</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lastRenderedPageBreak/>
        <w:t xml:space="preserve">Кислоты, их состав и названия. Классификация кислот. Представители кислот: </w:t>
      </w:r>
      <w:proofErr w:type="gramStart"/>
      <w:r w:rsidRPr="004A7599">
        <w:rPr>
          <w:rFonts w:ascii="Arial" w:hAnsi="Arial" w:cs="Arial"/>
          <w:color w:val="333333"/>
          <w:sz w:val="22"/>
          <w:szCs w:val="22"/>
        </w:rPr>
        <w:t>серная</w:t>
      </w:r>
      <w:proofErr w:type="gramEnd"/>
      <w:r w:rsidRPr="004A7599">
        <w:rPr>
          <w:rFonts w:ascii="Arial" w:hAnsi="Arial" w:cs="Arial"/>
          <w:color w:val="333333"/>
          <w:sz w:val="22"/>
          <w:szCs w:val="22"/>
        </w:rPr>
        <w:t>, соляная и азотная. Изменение окраски индикаторов в кислотной среде.</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Аморфные и кристаллические вещества.</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xml:space="preserve">Межмолекулярные взаимодействия. Типы кристаллических решеток: </w:t>
      </w:r>
      <w:proofErr w:type="gramStart"/>
      <w:r w:rsidRPr="004A7599">
        <w:rPr>
          <w:rFonts w:ascii="Arial" w:hAnsi="Arial" w:cs="Arial"/>
          <w:color w:val="333333"/>
          <w:sz w:val="22"/>
          <w:szCs w:val="22"/>
        </w:rPr>
        <w:t>ионная</w:t>
      </w:r>
      <w:proofErr w:type="gramEnd"/>
      <w:r w:rsidRPr="004A7599">
        <w:rPr>
          <w:rFonts w:ascii="Arial" w:hAnsi="Arial" w:cs="Arial"/>
          <w:color w:val="333333"/>
          <w:sz w:val="22"/>
          <w:szCs w:val="22"/>
        </w:rPr>
        <w:t>, атомная, молекулярная и металлическая. Зависимость свойств веществ от типов кристаллических решеток.</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Вещества молекулярного и немолекулярного строения. Закон постоянства состава для веществ молекулярного строения.</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Расчетные задачи.</w:t>
      </w:r>
      <w:r w:rsidRPr="004A7599">
        <w:rPr>
          <w:rFonts w:ascii="Arial" w:hAnsi="Arial" w:cs="Arial"/>
          <w:color w:val="333333"/>
          <w:sz w:val="22"/>
          <w:szCs w:val="22"/>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4A7599">
        <w:rPr>
          <w:rFonts w:ascii="Arial" w:hAnsi="Arial" w:cs="Arial"/>
          <w:color w:val="333333"/>
          <w:sz w:val="22"/>
          <w:szCs w:val="22"/>
        </w:rP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roofErr w:type="gramEnd"/>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Демонстрации.</w:t>
      </w:r>
      <w:r w:rsidRPr="004A7599">
        <w:rPr>
          <w:rFonts w:ascii="Arial" w:hAnsi="Arial" w:cs="Arial"/>
          <w:color w:val="333333"/>
          <w:sz w:val="22"/>
          <w:szCs w:val="22"/>
        </w:rPr>
        <w:t> Образцы оксидов, кислот, оснований и солей. Модели кристаллических решеток хлорида натрия, алмаза, оксида углерода (IV). Способы разделения смесей, дистилляция воды.</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Лабораторные опыты.</w:t>
      </w:r>
      <w:r w:rsidRPr="004A7599">
        <w:rPr>
          <w:rFonts w:ascii="Arial" w:hAnsi="Arial" w:cs="Arial"/>
          <w:color w:val="333333"/>
          <w:sz w:val="22"/>
          <w:szCs w:val="22"/>
        </w:rPr>
        <w:t> 1. Знакомство с образцами веществ разных классов. 2. Разделение смесей.</w:t>
      </w:r>
    </w:p>
    <w:p w:rsidR="00F62F4D" w:rsidRPr="004A7599" w:rsidRDefault="00F62F4D" w:rsidP="0029497E">
      <w:pPr>
        <w:spacing w:before="100" w:beforeAutospacing="1" w:after="100" w:afterAutospacing="1"/>
        <w:jc w:val="center"/>
        <w:rPr>
          <w:rFonts w:ascii="Arial" w:hAnsi="Arial" w:cs="Arial"/>
          <w:i/>
          <w:color w:val="333333"/>
          <w:sz w:val="22"/>
          <w:szCs w:val="22"/>
          <w:u w:val="single"/>
        </w:rPr>
      </w:pPr>
      <w:r w:rsidRPr="004A7599">
        <w:rPr>
          <w:rFonts w:ascii="Arial" w:hAnsi="Arial" w:cs="Arial"/>
          <w:color w:val="333333"/>
          <w:sz w:val="22"/>
          <w:szCs w:val="22"/>
        </w:rPr>
        <w:br/>
      </w:r>
      <w:r w:rsidRPr="004A7599">
        <w:rPr>
          <w:rFonts w:ascii="Arial" w:hAnsi="Arial" w:cs="Arial"/>
          <w:b/>
          <w:bCs/>
          <w:i/>
          <w:color w:val="333333"/>
          <w:sz w:val="22"/>
          <w:szCs w:val="22"/>
          <w:u w:val="single"/>
        </w:rPr>
        <w:t>Тема 5. Изменения, происходящие с веществами </w:t>
      </w:r>
      <w:r w:rsidR="00B8406C" w:rsidRPr="004A7599">
        <w:rPr>
          <w:rFonts w:ascii="Arial" w:hAnsi="Arial" w:cs="Arial"/>
          <w:b/>
          <w:bCs/>
          <w:i/>
          <w:iCs/>
          <w:color w:val="333333"/>
          <w:sz w:val="22"/>
          <w:szCs w:val="22"/>
          <w:u w:val="single"/>
        </w:rPr>
        <w:t>(17</w:t>
      </w:r>
      <w:r w:rsidRPr="004A7599">
        <w:rPr>
          <w:rFonts w:ascii="Arial" w:hAnsi="Arial" w:cs="Arial"/>
          <w:b/>
          <w:bCs/>
          <w:i/>
          <w:iCs/>
          <w:color w:val="333333"/>
          <w:sz w:val="22"/>
          <w:szCs w:val="22"/>
          <w:u w:val="single"/>
        </w:rPr>
        <w:t>ч)</w:t>
      </w:r>
      <w:r w:rsidR="00DE123C" w:rsidRPr="004A7599">
        <w:rPr>
          <w:rFonts w:ascii="Arial" w:hAnsi="Arial" w:cs="Arial"/>
          <w:b/>
          <w:bCs/>
          <w:i/>
          <w:iCs/>
          <w:color w:val="333333"/>
          <w:sz w:val="22"/>
          <w:szCs w:val="22"/>
          <w:u w:val="single"/>
        </w:rPr>
        <w:t>.</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4A7599">
        <w:rPr>
          <w:rFonts w:ascii="Arial" w:hAnsi="Arial" w:cs="Arial"/>
          <w:color w:val="333333"/>
          <w:sz w:val="22"/>
          <w:szCs w:val="22"/>
        </w:rPr>
        <w:t>о-</w:t>
      </w:r>
      <w:proofErr w:type="gramEnd"/>
      <w:r w:rsidRPr="004A7599">
        <w:rPr>
          <w:rFonts w:ascii="Arial" w:hAnsi="Arial" w:cs="Arial"/>
          <w:color w:val="333333"/>
          <w:sz w:val="22"/>
          <w:szCs w:val="22"/>
        </w:rPr>
        <w:t xml:space="preserve"> и эндотермических реакциях. Реакции горения как частный случай экзотермических реакций, протекающих с выделением света.</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lastRenderedPageBreak/>
        <w:t>Закон сохранения массы веществ. Химические уравнения. Значение индексов и коэффициентов. Составление уравнений химических реакций.</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Реакции разложения. Понятие о скорости химических реакций. Катализаторы. Ферменты.</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Реакции соединения. Каталитические и некаталитические реакции. Обратимые и необратимые реакции.</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Реакции обмена. Реакции нейтрализации. Условия протекания реакций обмена в растворах до конца.</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4A7599">
        <w:rPr>
          <w:rFonts w:ascii="Arial" w:hAnsi="Arial" w:cs="Arial"/>
          <w:color w:val="333333"/>
          <w:sz w:val="22"/>
          <w:szCs w:val="22"/>
        </w:rPr>
        <w:t>с</w:t>
      </w:r>
      <w:proofErr w:type="gramEnd"/>
      <w:r w:rsidRPr="004A7599">
        <w:rPr>
          <w:rFonts w:ascii="Arial" w:hAnsi="Arial" w:cs="Arial"/>
          <w:color w:val="333333"/>
          <w:sz w:val="22"/>
          <w:szCs w:val="22"/>
        </w:rPr>
        <w:t xml:space="preserve"> щелочными и щелочноземельными металлами. Реакции обмена (на примере гидролиза сульфида алюминия и карбида кальция).</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Расчетные задачи.</w:t>
      </w:r>
      <w:r w:rsidRPr="004A7599">
        <w:rPr>
          <w:rFonts w:ascii="Arial" w:hAnsi="Arial" w:cs="Arial"/>
          <w:color w:val="333333"/>
          <w:sz w:val="22"/>
          <w:szCs w:val="22"/>
        </w:rPr>
        <w:t>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Демонстрации.</w:t>
      </w:r>
      <w:r w:rsidRPr="004A7599">
        <w:rPr>
          <w:rFonts w:ascii="Arial" w:hAnsi="Arial" w:cs="Arial"/>
          <w:color w:val="333333"/>
          <w:sz w:val="22"/>
          <w:szCs w:val="22"/>
        </w:rPr>
        <w:t>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Лабораторные опыты.</w:t>
      </w:r>
      <w:r w:rsidRPr="004A7599">
        <w:rPr>
          <w:rFonts w:ascii="Arial" w:hAnsi="Arial" w:cs="Arial"/>
          <w:color w:val="333333"/>
          <w:sz w:val="22"/>
          <w:szCs w:val="22"/>
        </w:rPr>
        <w:t>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Практическая работа № 4</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lastRenderedPageBreak/>
        <w:t>Признаки химических реакций и их классификация.</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Практическая работа № 5</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Приготовление раствора сахара с заданной массовой долей.</w:t>
      </w:r>
    </w:p>
    <w:p w:rsidR="00F62F4D" w:rsidRPr="004A7599" w:rsidRDefault="00F62F4D" w:rsidP="0029497E">
      <w:pPr>
        <w:spacing w:before="100" w:beforeAutospacing="1" w:after="100" w:afterAutospacing="1"/>
        <w:jc w:val="center"/>
        <w:rPr>
          <w:rFonts w:ascii="Arial" w:hAnsi="Arial" w:cs="Arial"/>
          <w:i/>
          <w:color w:val="333333"/>
          <w:sz w:val="22"/>
          <w:szCs w:val="22"/>
          <w:u w:val="single"/>
        </w:rPr>
      </w:pPr>
      <w:r w:rsidRPr="004A7599">
        <w:rPr>
          <w:rFonts w:ascii="Arial" w:hAnsi="Arial" w:cs="Arial"/>
          <w:color w:val="333333"/>
          <w:sz w:val="22"/>
          <w:szCs w:val="22"/>
        </w:rPr>
        <w:br/>
      </w:r>
      <w:r w:rsidRPr="004A7599">
        <w:rPr>
          <w:rFonts w:ascii="Arial" w:hAnsi="Arial" w:cs="Arial"/>
          <w:b/>
          <w:bCs/>
          <w:i/>
          <w:color w:val="333333"/>
          <w:sz w:val="22"/>
          <w:szCs w:val="22"/>
          <w:u w:val="single"/>
        </w:rPr>
        <w:t>Тема 6. Теория электролитической диссоциации и свойства классов неорганических соединений </w:t>
      </w:r>
      <w:r w:rsidRPr="004A7599">
        <w:rPr>
          <w:rFonts w:ascii="Arial" w:hAnsi="Arial" w:cs="Arial"/>
          <w:b/>
          <w:bCs/>
          <w:i/>
          <w:iCs/>
          <w:color w:val="333333"/>
          <w:sz w:val="22"/>
          <w:szCs w:val="22"/>
          <w:u w:val="single"/>
        </w:rPr>
        <w:t>(19 ч)</w:t>
      </w:r>
      <w:r w:rsidR="00DE123C" w:rsidRPr="004A7599">
        <w:rPr>
          <w:rFonts w:ascii="Arial" w:hAnsi="Arial" w:cs="Arial"/>
          <w:b/>
          <w:bCs/>
          <w:i/>
          <w:iCs/>
          <w:color w:val="333333"/>
          <w:sz w:val="22"/>
          <w:szCs w:val="22"/>
          <w:u w:val="single"/>
        </w:rPr>
        <w:t>.</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xml:space="preserve">Понятие об электролитической диссоциации. Электролиты и </w:t>
      </w:r>
      <w:proofErr w:type="spellStart"/>
      <w:r w:rsidRPr="004A7599">
        <w:rPr>
          <w:rFonts w:ascii="Arial" w:hAnsi="Arial" w:cs="Arial"/>
          <w:color w:val="333333"/>
          <w:sz w:val="22"/>
          <w:szCs w:val="22"/>
        </w:rPr>
        <w:t>неэлектролиты</w:t>
      </w:r>
      <w:proofErr w:type="spellEnd"/>
      <w:r w:rsidRPr="004A7599">
        <w:rPr>
          <w:rFonts w:ascii="Arial" w:hAnsi="Arial" w:cs="Arial"/>
          <w:color w:val="333333"/>
          <w:sz w:val="22"/>
          <w:szCs w:val="22"/>
        </w:rP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Классификация ионов и их свойства.</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w:t>
      </w:r>
      <w:proofErr w:type="spellStart"/>
      <w:r w:rsidRPr="004A7599">
        <w:rPr>
          <w:rFonts w:ascii="Arial" w:hAnsi="Arial" w:cs="Arial"/>
          <w:color w:val="333333"/>
          <w:sz w:val="22"/>
          <w:szCs w:val="22"/>
        </w:rPr>
        <w:t>дляхарактеристики</w:t>
      </w:r>
      <w:proofErr w:type="spellEnd"/>
      <w:r w:rsidRPr="004A7599">
        <w:rPr>
          <w:rFonts w:ascii="Arial" w:hAnsi="Arial" w:cs="Arial"/>
          <w:color w:val="333333"/>
          <w:sz w:val="22"/>
          <w:szCs w:val="22"/>
        </w:rPr>
        <w:t xml:space="preserve"> химических свойств кислот.</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4A7599">
        <w:rPr>
          <w:rFonts w:ascii="Arial" w:hAnsi="Arial" w:cs="Arial"/>
          <w:color w:val="333333"/>
          <w:sz w:val="22"/>
          <w:szCs w:val="22"/>
        </w:rPr>
        <w:b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Обобщение сведений об оксидах, их классификации и химических свойствах.</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Генетические ряды металлов и неметаллов. Генетическая связь между классами неорганических веществ</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Окислительно-восстановительные реакции. Окислитель и восстановитель, окисление и восстановление.</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lastRenderedPageBreak/>
        <w:t>Реакц</w:t>
      </w:r>
      <w:proofErr w:type="gramStart"/>
      <w:r w:rsidRPr="004A7599">
        <w:rPr>
          <w:rFonts w:ascii="Arial" w:hAnsi="Arial" w:cs="Arial"/>
          <w:color w:val="333333"/>
          <w:sz w:val="22"/>
          <w:szCs w:val="22"/>
        </w:rPr>
        <w:t>ии ио</w:t>
      </w:r>
      <w:proofErr w:type="gramEnd"/>
      <w:r w:rsidRPr="004A7599">
        <w:rPr>
          <w:rFonts w:ascii="Arial" w:hAnsi="Arial" w:cs="Arial"/>
          <w:color w:val="333333"/>
          <w:sz w:val="22"/>
          <w:szCs w:val="22"/>
        </w:rPr>
        <w:t>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Свойства простых веществ - металлов и неметаллов, кислот и солей в свете представлений об окислительно-восстановительных процессах.</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Демонстрации.</w:t>
      </w:r>
      <w:r w:rsidRPr="004A7599">
        <w:rPr>
          <w:rFonts w:ascii="Arial" w:hAnsi="Arial" w:cs="Arial"/>
          <w:color w:val="333333"/>
          <w:sz w:val="22"/>
          <w:szCs w:val="22"/>
        </w:rPr>
        <w:t>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Лабораторные опыты.</w:t>
      </w:r>
      <w:r w:rsidRPr="004A7599">
        <w:rPr>
          <w:rFonts w:ascii="Arial" w:hAnsi="Arial" w:cs="Arial"/>
          <w:color w:val="333333"/>
          <w:sz w:val="22"/>
          <w:szCs w:val="22"/>
        </w:rPr>
        <w:t>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Практическая работа № 6</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Свойства электролитов</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b/>
          <w:bCs/>
          <w:color w:val="333333"/>
          <w:sz w:val="22"/>
          <w:szCs w:val="22"/>
        </w:rPr>
        <w:t>Практическая работа № 7</w:t>
      </w:r>
    </w:p>
    <w:p w:rsidR="00F62F4D" w:rsidRPr="004A7599" w:rsidRDefault="00F62F4D" w:rsidP="0029497E">
      <w:pPr>
        <w:spacing w:before="100" w:beforeAutospacing="1" w:after="100" w:afterAutospacing="1"/>
        <w:jc w:val="both"/>
        <w:rPr>
          <w:rFonts w:ascii="Arial" w:hAnsi="Arial" w:cs="Arial"/>
          <w:color w:val="333333"/>
          <w:sz w:val="22"/>
          <w:szCs w:val="22"/>
        </w:rPr>
      </w:pPr>
      <w:r w:rsidRPr="004A7599">
        <w:rPr>
          <w:rFonts w:ascii="Arial" w:hAnsi="Arial" w:cs="Arial"/>
          <w:color w:val="333333"/>
          <w:sz w:val="22"/>
          <w:szCs w:val="22"/>
        </w:rPr>
        <w:t>Экспериментальное решение задач по ТЭД»</w:t>
      </w:r>
    </w:p>
    <w:p w:rsidR="00E47C36" w:rsidRPr="004A7599" w:rsidRDefault="00E47C36" w:rsidP="0029497E">
      <w:pPr>
        <w:jc w:val="both"/>
        <w:rPr>
          <w:rFonts w:ascii="Arial" w:hAnsi="Arial" w:cs="Arial"/>
          <w:b/>
          <w:bCs/>
          <w:sz w:val="22"/>
          <w:szCs w:val="22"/>
        </w:rPr>
      </w:pPr>
    </w:p>
    <w:p w:rsidR="00DE123C" w:rsidRPr="004A7599" w:rsidRDefault="00DE123C" w:rsidP="0029497E">
      <w:pPr>
        <w:jc w:val="center"/>
        <w:rPr>
          <w:rFonts w:ascii="Arial" w:hAnsi="Arial" w:cs="Arial"/>
          <w:b/>
          <w:bCs/>
          <w:iCs/>
          <w:sz w:val="22"/>
          <w:szCs w:val="22"/>
        </w:rPr>
      </w:pPr>
    </w:p>
    <w:p w:rsidR="00E47C36" w:rsidRPr="004A7599" w:rsidRDefault="00E47C36" w:rsidP="0029497E">
      <w:pPr>
        <w:jc w:val="center"/>
        <w:rPr>
          <w:rFonts w:ascii="Arial" w:hAnsi="Arial" w:cs="Arial"/>
          <w:b/>
          <w:bCs/>
          <w:iCs/>
          <w:sz w:val="22"/>
          <w:szCs w:val="22"/>
        </w:rPr>
      </w:pPr>
      <w:r w:rsidRPr="004A7599">
        <w:rPr>
          <w:rFonts w:ascii="Arial" w:hAnsi="Arial" w:cs="Arial"/>
          <w:b/>
          <w:bCs/>
          <w:iCs/>
          <w:sz w:val="22"/>
          <w:szCs w:val="22"/>
        </w:rPr>
        <w:t>Контроль уровня знаний</w:t>
      </w:r>
      <w:r w:rsidR="00DE123C" w:rsidRPr="004A7599">
        <w:rPr>
          <w:rFonts w:ascii="Arial" w:hAnsi="Arial" w:cs="Arial"/>
          <w:b/>
          <w:bCs/>
          <w:iCs/>
          <w:sz w:val="22"/>
          <w:szCs w:val="22"/>
        </w:rPr>
        <w:t>.</w:t>
      </w:r>
    </w:p>
    <w:p w:rsidR="00E47C36" w:rsidRPr="004A7599" w:rsidRDefault="00E47C36" w:rsidP="0029497E">
      <w:pPr>
        <w:jc w:val="both"/>
        <w:rPr>
          <w:rFonts w:ascii="Arial" w:hAnsi="Arial" w:cs="Arial"/>
          <w:b/>
          <w:bCs/>
          <w:i/>
          <w:iCs/>
          <w:sz w:val="22"/>
          <w:szCs w:val="22"/>
        </w:rPr>
      </w:pPr>
      <w:r w:rsidRPr="004A7599">
        <w:rPr>
          <w:rFonts w:ascii="Arial" w:hAnsi="Arial" w:cs="Arial"/>
          <w:b/>
          <w:bCs/>
          <w:i/>
          <w:iCs/>
          <w:sz w:val="22"/>
          <w:szCs w:val="22"/>
        </w:rPr>
        <w:t>Оценка предметных результатов:</w:t>
      </w:r>
    </w:p>
    <w:p w:rsidR="00E47C36" w:rsidRPr="004A7599" w:rsidRDefault="00E47C36" w:rsidP="0029497E">
      <w:pPr>
        <w:jc w:val="both"/>
        <w:rPr>
          <w:rFonts w:ascii="Arial" w:hAnsi="Arial" w:cs="Arial"/>
          <w:sz w:val="22"/>
          <w:szCs w:val="22"/>
        </w:rPr>
      </w:pPr>
      <w:r w:rsidRPr="004A7599">
        <w:rPr>
          <w:rFonts w:ascii="Arial" w:hAnsi="Arial" w:cs="Arial"/>
          <w:b/>
          <w:bCs/>
          <w:i/>
          <w:iCs/>
          <w:sz w:val="22"/>
          <w:szCs w:val="22"/>
        </w:rPr>
        <w:t>Объект оценки:</w:t>
      </w:r>
      <w:r w:rsidRPr="004A7599">
        <w:rPr>
          <w:rFonts w:ascii="Arial" w:hAnsi="Arial" w:cs="Arial"/>
          <w:sz w:val="22"/>
          <w:szCs w:val="22"/>
        </w:rPr>
        <w:t xml:space="preserve"> сформированность учебных действий с предметным содержанием.</w:t>
      </w:r>
    </w:p>
    <w:p w:rsidR="00E47C36" w:rsidRPr="004A7599" w:rsidRDefault="00E47C36" w:rsidP="0029497E">
      <w:pPr>
        <w:jc w:val="both"/>
        <w:rPr>
          <w:rFonts w:ascii="Arial" w:hAnsi="Arial" w:cs="Arial"/>
          <w:sz w:val="22"/>
          <w:szCs w:val="22"/>
        </w:rPr>
      </w:pPr>
      <w:r w:rsidRPr="004A7599">
        <w:rPr>
          <w:rFonts w:ascii="Arial" w:hAnsi="Arial" w:cs="Arial"/>
          <w:b/>
          <w:bCs/>
          <w:i/>
          <w:iCs/>
          <w:sz w:val="22"/>
          <w:szCs w:val="22"/>
        </w:rPr>
        <w:t>Предмет оценки:</w:t>
      </w:r>
      <w:r w:rsidR="004C08C2" w:rsidRPr="004A7599">
        <w:rPr>
          <w:rFonts w:ascii="Arial" w:hAnsi="Arial" w:cs="Arial"/>
          <w:sz w:val="22"/>
          <w:szCs w:val="22"/>
        </w:rPr>
        <w:t xml:space="preserve"> способность к решению учебно-</w:t>
      </w:r>
      <w:r w:rsidRPr="004A7599">
        <w:rPr>
          <w:rFonts w:ascii="Arial" w:hAnsi="Arial" w:cs="Arial"/>
          <w:sz w:val="22"/>
          <w:szCs w:val="22"/>
        </w:rPr>
        <w:t>познавательных и учебно-практических задач с использованием средств, релевантных содержанию учебных предметов.</w:t>
      </w:r>
    </w:p>
    <w:p w:rsidR="00E47C36" w:rsidRPr="004A7599" w:rsidRDefault="00E47C36" w:rsidP="0029497E">
      <w:pPr>
        <w:jc w:val="both"/>
        <w:rPr>
          <w:rFonts w:ascii="Arial" w:hAnsi="Arial" w:cs="Arial"/>
          <w:sz w:val="22"/>
          <w:szCs w:val="22"/>
        </w:rPr>
      </w:pPr>
      <w:r w:rsidRPr="004A7599">
        <w:rPr>
          <w:rFonts w:ascii="Arial" w:hAnsi="Arial" w:cs="Arial"/>
          <w:b/>
          <w:bCs/>
          <w:i/>
          <w:iCs/>
          <w:sz w:val="22"/>
          <w:szCs w:val="22"/>
        </w:rPr>
        <w:t>Процедура оценки:</w:t>
      </w:r>
      <w:r w:rsidRPr="004A7599">
        <w:rPr>
          <w:rFonts w:ascii="Arial" w:hAnsi="Arial" w:cs="Arial"/>
          <w:sz w:val="22"/>
          <w:szCs w:val="22"/>
        </w:rPr>
        <w:t xml:space="preserve"> внутренняя накопленная оценка, итоговая оценка, процедуры внешней оценки.</w:t>
      </w:r>
    </w:p>
    <w:p w:rsidR="004C08C2" w:rsidRPr="004A7599" w:rsidRDefault="00E47C36" w:rsidP="0029497E">
      <w:pPr>
        <w:pStyle w:val="Style4"/>
        <w:widowControl/>
        <w:ind w:firstLine="720"/>
        <w:jc w:val="left"/>
        <w:rPr>
          <w:rStyle w:val="FontStyle48"/>
          <w:rFonts w:ascii="Arial" w:hAnsi="Arial" w:cs="Arial"/>
          <w:sz w:val="22"/>
          <w:szCs w:val="22"/>
        </w:rPr>
      </w:pPr>
      <w:r w:rsidRPr="004A7599">
        <w:rPr>
          <w:rStyle w:val="FontStyle66"/>
          <w:rFonts w:ascii="Arial" w:hAnsi="Arial" w:cs="Arial"/>
          <w:sz w:val="22"/>
          <w:szCs w:val="22"/>
        </w:rP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Промежуточная аттестация осуществляется в ходе совместной оценочной деятельности педагогов и обучающихся, т. е. является </w:t>
      </w:r>
      <w:r w:rsidRPr="004A7599">
        <w:rPr>
          <w:rStyle w:val="FontStyle48"/>
          <w:rFonts w:ascii="Arial" w:hAnsi="Arial" w:cs="Arial"/>
          <w:sz w:val="22"/>
          <w:szCs w:val="22"/>
        </w:rPr>
        <w:t xml:space="preserve">внутренней оценкой. </w:t>
      </w:r>
    </w:p>
    <w:p w:rsidR="00E47C36" w:rsidRPr="004A7599" w:rsidRDefault="00E47C36" w:rsidP="0029497E">
      <w:pPr>
        <w:pStyle w:val="Style4"/>
        <w:widowControl/>
        <w:ind w:firstLine="720"/>
        <w:jc w:val="left"/>
        <w:rPr>
          <w:rStyle w:val="FontStyle66"/>
          <w:rFonts w:ascii="Arial" w:hAnsi="Arial" w:cs="Arial"/>
          <w:sz w:val="22"/>
          <w:szCs w:val="22"/>
        </w:rPr>
      </w:pPr>
      <w:r w:rsidRPr="004A7599">
        <w:rPr>
          <w:rStyle w:val="FontStyle48"/>
          <w:rFonts w:ascii="Arial" w:hAnsi="Arial" w:cs="Arial"/>
          <w:sz w:val="22"/>
          <w:szCs w:val="22"/>
        </w:rPr>
        <w:t xml:space="preserve">Итоговая аттестация </w:t>
      </w:r>
      <w:r w:rsidRPr="004A7599">
        <w:rPr>
          <w:rStyle w:val="FontStyle66"/>
          <w:rFonts w:ascii="Arial" w:hAnsi="Arial" w:cs="Arial"/>
          <w:sz w:val="22"/>
          <w:szCs w:val="22"/>
        </w:rPr>
        <w:t xml:space="preserve">характеризует уровень достижения предметных и </w:t>
      </w:r>
      <w:proofErr w:type="spellStart"/>
      <w:r w:rsidRPr="004A7599">
        <w:rPr>
          <w:rStyle w:val="FontStyle66"/>
          <w:rFonts w:ascii="Arial" w:hAnsi="Arial" w:cs="Arial"/>
          <w:sz w:val="22"/>
          <w:szCs w:val="22"/>
        </w:rPr>
        <w:t>метапредметных</w:t>
      </w:r>
      <w:proofErr w:type="spellEnd"/>
      <w:r w:rsidRPr="004A7599">
        <w:rPr>
          <w:rStyle w:val="FontStyle66"/>
          <w:rFonts w:ascii="Arial" w:hAnsi="Arial" w:cs="Arial"/>
          <w:sz w:val="22"/>
          <w:szCs w:val="22"/>
        </w:rPr>
        <w:t xml:space="preserve"> результатов освоения программы, необходимых для продолжения образования. При этом обязательными составляющими </w:t>
      </w:r>
      <w:r w:rsidRPr="004A7599">
        <w:rPr>
          <w:rStyle w:val="FontStyle63"/>
          <w:rFonts w:ascii="Arial" w:hAnsi="Arial" w:cs="Arial"/>
          <w:sz w:val="22"/>
          <w:szCs w:val="22"/>
        </w:rPr>
        <w:t xml:space="preserve">системы накопленной оценки </w:t>
      </w:r>
      <w:r w:rsidRPr="004A7599">
        <w:rPr>
          <w:rStyle w:val="FontStyle66"/>
          <w:rFonts w:ascii="Arial" w:hAnsi="Arial" w:cs="Arial"/>
          <w:sz w:val="22"/>
          <w:szCs w:val="22"/>
        </w:rPr>
        <w:t>являются материалы:</w:t>
      </w:r>
    </w:p>
    <w:p w:rsidR="00E47C36" w:rsidRPr="004A7599" w:rsidRDefault="00E47C36" w:rsidP="0029497E">
      <w:pPr>
        <w:pStyle w:val="Style4"/>
        <w:widowControl/>
        <w:numPr>
          <w:ilvl w:val="0"/>
          <w:numId w:val="24"/>
        </w:numPr>
        <w:ind w:left="0" w:firstLine="480"/>
        <w:jc w:val="left"/>
        <w:rPr>
          <w:rStyle w:val="FontStyle66"/>
          <w:rFonts w:ascii="Arial" w:hAnsi="Arial" w:cs="Arial"/>
          <w:sz w:val="22"/>
          <w:szCs w:val="22"/>
        </w:rPr>
      </w:pPr>
      <w:r w:rsidRPr="004A7599">
        <w:rPr>
          <w:rStyle w:val="FontStyle66"/>
          <w:rFonts w:ascii="Arial" w:hAnsi="Arial" w:cs="Arial"/>
          <w:sz w:val="22"/>
          <w:szCs w:val="22"/>
        </w:rPr>
        <w:t>стартовой диагностики;</w:t>
      </w:r>
    </w:p>
    <w:p w:rsidR="00E47C36" w:rsidRPr="004A7599" w:rsidRDefault="00E47C36" w:rsidP="0029497E">
      <w:pPr>
        <w:pStyle w:val="Style4"/>
        <w:widowControl/>
        <w:numPr>
          <w:ilvl w:val="0"/>
          <w:numId w:val="24"/>
        </w:numPr>
        <w:ind w:left="0" w:firstLine="485"/>
        <w:jc w:val="left"/>
        <w:rPr>
          <w:rStyle w:val="FontStyle66"/>
          <w:rFonts w:ascii="Arial" w:hAnsi="Arial" w:cs="Arial"/>
          <w:sz w:val="22"/>
          <w:szCs w:val="22"/>
        </w:rPr>
      </w:pPr>
      <w:r w:rsidRPr="004A7599">
        <w:rPr>
          <w:rStyle w:val="FontStyle66"/>
          <w:rFonts w:ascii="Arial" w:hAnsi="Arial" w:cs="Arial"/>
          <w:sz w:val="22"/>
          <w:szCs w:val="22"/>
        </w:rPr>
        <w:lastRenderedPageBreak/>
        <w:t>тематических и итоговых проверочных работ по всем учебным предметам;</w:t>
      </w:r>
    </w:p>
    <w:p w:rsidR="00E47C36" w:rsidRPr="004A7599" w:rsidRDefault="00E47C36" w:rsidP="0029497E">
      <w:pPr>
        <w:pStyle w:val="Style4"/>
        <w:widowControl/>
        <w:numPr>
          <w:ilvl w:val="0"/>
          <w:numId w:val="24"/>
        </w:numPr>
        <w:ind w:left="0" w:firstLine="485"/>
        <w:jc w:val="left"/>
        <w:rPr>
          <w:rStyle w:val="FontStyle66"/>
          <w:rFonts w:ascii="Arial" w:hAnsi="Arial" w:cs="Arial"/>
          <w:sz w:val="22"/>
          <w:szCs w:val="22"/>
        </w:rPr>
      </w:pPr>
      <w:r w:rsidRPr="004A7599">
        <w:rPr>
          <w:rStyle w:val="FontStyle66"/>
          <w:rFonts w:ascii="Arial" w:hAnsi="Arial" w:cs="Arial"/>
          <w:sz w:val="22"/>
          <w:szCs w:val="22"/>
        </w:rPr>
        <w:t>творческих работ, включая учебные исследования и учебные проекты.</w:t>
      </w:r>
    </w:p>
    <w:p w:rsidR="00E47C36" w:rsidRPr="004A7599" w:rsidRDefault="00E47C36" w:rsidP="0029497E">
      <w:pPr>
        <w:pStyle w:val="Style3"/>
        <w:widowControl/>
        <w:spacing w:line="240" w:lineRule="auto"/>
        <w:ind w:firstLine="709"/>
        <w:rPr>
          <w:rStyle w:val="FontStyle66"/>
          <w:rFonts w:ascii="Arial" w:hAnsi="Arial" w:cs="Arial"/>
          <w:sz w:val="22"/>
          <w:szCs w:val="22"/>
        </w:rPr>
      </w:pPr>
      <w:r w:rsidRPr="004A7599">
        <w:rPr>
          <w:rStyle w:val="FontStyle48"/>
          <w:rFonts w:ascii="Arial" w:hAnsi="Arial" w:cs="Arial"/>
          <w:sz w:val="22"/>
          <w:szCs w:val="22"/>
        </w:rPr>
        <w:t xml:space="preserve">Система оценки </w:t>
      </w:r>
      <w:r w:rsidRPr="004A7599">
        <w:rPr>
          <w:rStyle w:val="FontStyle66"/>
          <w:rFonts w:ascii="Arial" w:hAnsi="Arial" w:cs="Arial"/>
          <w:sz w:val="22"/>
          <w:szCs w:val="22"/>
        </w:rPr>
        <w:t xml:space="preserve">предусматривает </w:t>
      </w:r>
      <w:r w:rsidRPr="004A7599">
        <w:rPr>
          <w:rStyle w:val="FontStyle48"/>
          <w:rFonts w:ascii="Arial" w:hAnsi="Arial" w:cs="Arial"/>
          <w:sz w:val="22"/>
          <w:szCs w:val="22"/>
        </w:rPr>
        <w:t xml:space="preserve">уровневый подход </w:t>
      </w:r>
      <w:r w:rsidRPr="004A7599">
        <w:rPr>
          <w:rStyle w:val="FontStyle66"/>
          <w:rFonts w:ascii="Arial" w:hAnsi="Arial" w:cs="Arial"/>
          <w:sz w:val="22"/>
          <w:szCs w:val="22"/>
        </w:rPr>
        <w:t>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E47C36" w:rsidRPr="004A7599" w:rsidRDefault="00E47C36" w:rsidP="0029497E">
      <w:pPr>
        <w:pStyle w:val="Style3"/>
        <w:widowControl/>
        <w:spacing w:line="240" w:lineRule="auto"/>
        <w:ind w:firstLine="709"/>
        <w:rPr>
          <w:rStyle w:val="FontStyle66"/>
          <w:rFonts w:ascii="Arial" w:hAnsi="Arial" w:cs="Arial"/>
          <w:sz w:val="22"/>
          <w:szCs w:val="22"/>
        </w:rPr>
      </w:pPr>
      <w:r w:rsidRPr="004A7599">
        <w:rPr>
          <w:rStyle w:val="FontStyle66"/>
          <w:rFonts w:ascii="Arial" w:hAnsi="Arial" w:cs="Arial"/>
          <w:sz w:val="22"/>
          <w:szCs w:val="22"/>
        </w:rPr>
        <w:t>Для описания достижений обучающихся устанавливают</w:t>
      </w:r>
      <w:r w:rsidRPr="004A7599">
        <w:rPr>
          <w:rStyle w:val="FontStyle71"/>
          <w:rFonts w:ascii="Arial" w:hAnsi="Arial" w:cs="Arial"/>
          <w:sz w:val="22"/>
          <w:szCs w:val="22"/>
        </w:rPr>
        <w:t xml:space="preserve">ся </w:t>
      </w:r>
      <w:r w:rsidRPr="004A7599">
        <w:rPr>
          <w:rStyle w:val="FontStyle66"/>
          <w:rFonts w:ascii="Arial" w:hAnsi="Arial" w:cs="Arial"/>
          <w:sz w:val="22"/>
          <w:szCs w:val="22"/>
        </w:rPr>
        <w:t>следующие уровни:</w:t>
      </w:r>
    </w:p>
    <w:p w:rsidR="00E47C36" w:rsidRPr="004A7599" w:rsidRDefault="00E47C36" w:rsidP="0029497E">
      <w:pPr>
        <w:pStyle w:val="Style3"/>
        <w:widowControl/>
        <w:numPr>
          <w:ilvl w:val="0"/>
          <w:numId w:val="23"/>
        </w:numPr>
        <w:spacing w:line="240" w:lineRule="auto"/>
        <w:ind w:left="0" w:firstLine="235"/>
        <w:jc w:val="left"/>
        <w:rPr>
          <w:rStyle w:val="FontStyle66"/>
          <w:rFonts w:ascii="Arial" w:hAnsi="Arial" w:cs="Arial"/>
          <w:sz w:val="22"/>
          <w:szCs w:val="22"/>
        </w:rPr>
      </w:pPr>
      <w:r w:rsidRPr="004A7599">
        <w:rPr>
          <w:rStyle w:val="FontStyle63"/>
          <w:rFonts w:ascii="Arial" w:hAnsi="Arial" w:cs="Arial"/>
          <w:sz w:val="22"/>
          <w:szCs w:val="22"/>
        </w:rPr>
        <w:t xml:space="preserve">низкий уровень </w:t>
      </w:r>
      <w:r w:rsidRPr="004A7599">
        <w:rPr>
          <w:rStyle w:val="FontStyle66"/>
          <w:rFonts w:ascii="Arial" w:hAnsi="Arial" w:cs="Arial"/>
          <w:sz w:val="22"/>
          <w:szCs w:val="22"/>
        </w:rPr>
        <w:t>достижений, оценка «плохо» (отметка «1»);</w:t>
      </w:r>
    </w:p>
    <w:p w:rsidR="00E47C36" w:rsidRPr="004A7599" w:rsidRDefault="00E47C36" w:rsidP="0029497E">
      <w:pPr>
        <w:pStyle w:val="Style3"/>
        <w:widowControl/>
        <w:numPr>
          <w:ilvl w:val="0"/>
          <w:numId w:val="23"/>
        </w:numPr>
        <w:spacing w:line="240" w:lineRule="auto"/>
        <w:ind w:left="0" w:firstLine="235"/>
        <w:rPr>
          <w:rStyle w:val="FontStyle66"/>
          <w:rFonts w:ascii="Arial" w:hAnsi="Arial" w:cs="Arial"/>
          <w:sz w:val="22"/>
          <w:szCs w:val="22"/>
        </w:rPr>
      </w:pPr>
      <w:r w:rsidRPr="004A7599">
        <w:rPr>
          <w:rStyle w:val="FontStyle63"/>
          <w:rFonts w:ascii="Arial" w:hAnsi="Arial" w:cs="Arial"/>
          <w:sz w:val="22"/>
          <w:szCs w:val="22"/>
        </w:rPr>
        <w:t xml:space="preserve">пониженный уровень </w:t>
      </w:r>
      <w:r w:rsidRPr="004A7599">
        <w:rPr>
          <w:rStyle w:val="FontStyle66"/>
          <w:rFonts w:ascii="Arial" w:hAnsi="Arial" w:cs="Arial"/>
          <w:sz w:val="22"/>
          <w:szCs w:val="22"/>
        </w:rPr>
        <w:t>достижений, оценка «неудовлетворительно» (отметка «2»);</w:t>
      </w:r>
    </w:p>
    <w:p w:rsidR="00E47C36" w:rsidRPr="004A7599" w:rsidRDefault="00E47C36" w:rsidP="0029497E">
      <w:pPr>
        <w:pStyle w:val="Style3"/>
        <w:widowControl/>
        <w:numPr>
          <w:ilvl w:val="0"/>
          <w:numId w:val="23"/>
        </w:numPr>
        <w:spacing w:line="240" w:lineRule="auto"/>
        <w:ind w:left="0" w:firstLine="235"/>
        <w:rPr>
          <w:rStyle w:val="FontStyle66"/>
          <w:rFonts w:ascii="Arial" w:hAnsi="Arial" w:cs="Arial"/>
          <w:sz w:val="22"/>
          <w:szCs w:val="22"/>
        </w:rPr>
      </w:pPr>
      <w:r w:rsidRPr="004A7599">
        <w:rPr>
          <w:rStyle w:val="FontStyle63"/>
          <w:rFonts w:ascii="Arial" w:hAnsi="Arial" w:cs="Arial"/>
          <w:sz w:val="22"/>
          <w:szCs w:val="22"/>
        </w:rPr>
        <w:t xml:space="preserve">базовый уровень </w:t>
      </w:r>
      <w:r w:rsidRPr="004A7599">
        <w:rPr>
          <w:rStyle w:val="FontStyle66"/>
          <w:rFonts w:ascii="Arial" w:hAnsi="Arial" w:cs="Arial"/>
          <w:sz w:val="22"/>
          <w:szCs w:val="22"/>
        </w:rPr>
        <w:t>достижений, оценка «удовлетворительно» (отметка «3», отметка «зачтено»);</w:t>
      </w:r>
    </w:p>
    <w:p w:rsidR="00E47C36" w:rsidRPr="004A7599" w:rsidRDefault="00E47C36" w:rsidP="0029497E">
      <w:pPr>
        <w:pStyle w:val="Style3"/>
        <w:widowControl/>
        <w:numPr>
          <w:ilvl w:val="0"/>
          <w:numId w:val="23"/>
        </w:numPr>
        <w:spacing w:line="240" w:lineRule="auto"/>
        <w:ind w:left="0" w:firstLine="240"/>
        <w:rPr>
          <w:rStyle w:val="FontStyle66"/>
          <w:rFonts w:ascii="Arial" w:hAnsi="Arial" w:cs="Arial"/>
          <w:sz w:val="22"/>
          <w:szCs w:val="22"/>
        </w:rPr>
      </w:pPr>
      <w:r w:rsidRPr="004A7599">
        <w:rPr>
          <w:rStyle w:val="FontStyle63"/>
          <w:rFonts w:ascii="Arial" w:hAnsi="Arial" w:cs="Arial"/>
          <w:sz w:val="22"/>
          <w:szCs w:val="22"/>
        </w:rPr>
        <w:t xml:space="preserve">повышенный уровень </w:t>
      </w:r>
      <w:r w:rsidRPr="004A7599">
        <w:rPr>
          <w:rStyle w:val="FontStyle66"/>
          <w:rFonts w:ascii="Arial" w:hAnsi="Arial" w:cs="Arial"/>
          <w:sz w:val="22"/>
          <w:szCs w:val="22"/>
        </w:rPr>
        <w:t>достижений, оценка «хорошо» (от</w:t>
      </w:r>
      <w:r w:rsidRPr="004A7599">
        <w:rPr>
          <w:rStyle w:val="FontStyle67"/>
          <w:rFonts w:ascii="Arial" w:hAnsi="Arial" w:cs="Arial"/>
          <w:b w:val="0"/>
          <w:bCs w:val="0"/>
          <w:sz w:val="22"/>
          <w:szCs w:val="22"/>
        </w:rPr>
        <w:t>метка</w:t>
      </w:r>
      <w:r w:rsidRPr="004A7599">
        <w:rPr>
          <w:rStyle w:val="FontStyle67"/>
          <w:rFonts w:ascii="Arial" w:hAnsi="Arial" w:cs="Arial"/>
          <w:sz w:val="22"/>
          <w:szCs w:val="22"/>
        </w:rPr>
        <w:t xml:space="preserve"> </w:t>
      </w:r>
      <w:r w:rsidRPr="004A7599">
        <w:rPr>
          <w:rStyle w:val="FontStyle66"/>
          <w:rFonts w:ascii="Arial" w:hAnsi="Arial" w:cs="Arial"/>
          <w:sz w:val="22"/>
          <w:szCs w:val="22"/>
        </w:rPr>
        <w:t>«4»);</w:t>
      </w:r>
    </w:p>
    <w:p w:rsidR="00E47C36" w:rsidRPr="004A7599" w:rsidRDefault="00E47C36" w:rsidP="0029497E">
      <w:pPr>
        <w:pStyle w:val="Style3"/>
        <w:widowControl/>
        <w:numPr>
          <w:ilvl w:val="0"/>
          <w:numId w:val="23"/>
        </w:numPr>
        <w:spacing w:line="240" w:lineRule="auto"/>
        <w:ind w:left="0" w:firstLine="240"/>
        <w:rPr>
          <w:rStyle w:val="FontStyle66"/>
          <w:rFonts w:ascii="Arial" w:hAnsi="Arial" w:cs="Arial"/>
          <w:sz w:val="22"/>
          <w:szCs w:val="22"/>
        </w:rPr>
      </w:pPr>
      <w:r w:rsidRPr="004A7599">
        <w:rPr>
          <w:rStyle w:val="FontStyle63"/>
          <w:rFonts w:ascii="Arial" w:hAnsi="Arial" w:cs="Arial"/>
          <w:sz w:val="22"/>
          <w:szCs w:val="22"/>
        </w:rPr>
        <w:t xml:space="preserve">высокий уровень </w:t>
      </w:r>
      <w:r w:rsidRPr="004A7599">
        <w:rPr>
          <w:rStyle w:val="FontStyle66"/>
          <w:rFonts w:ascii="Arial" w:hAnsi="Arial" w:cs="Arial"/>
          <w:sz w:val="22"/>
          <w:szCs w:val="22"/>
        </w:rPr>
        <w:t>достижений, оценка «отлично» (отметка «5»).</w:t>
      </w:r>
    </w:p>
    <w:p w:rsidR="00E47C36" w:rsidRPr="004A7599" w:rsidRDefault="00E47C36" w:rsidP="0029497E">
      <w:pPr>
        <w:pStyle w:val="Style3"/>
        <w:widowControl/>
        <w:spacing w:line="240" w:lineRule="auto"/>
        <w:ind w:firstLine="0"/>
        <w:rPr>
          <w:rStyle w:val="FontStyle66"/>
          <w:rFonts w:ascii="Arial" w:hAnsi="Arial" w:cs="Arial"/>
          <w:sz w:val="22"/>
          <w:szCs w:val="22"/>
        </w:rPr>
      </w:pPr>
      <w:r w:rsidRPr="004A7599">
        <w:rPr>
          <w:rStyle w:val="FontStyle66"/>
          <w:rFonts w:ascii="Arial" w:hAnsi="Arial" w:cs="Arial"/>
          <w:sz w:val="22"/>
          <w:szCs w:val="22"/>
        </w:rPr>
        <w:tab/>
        <w:t>Описанный выше подход применяется в ходе различных процедур оценивания: текущего, промежуточного и итогового.</w:t>
      </w:r>
    </w:p>
    <w:p w:rsidR="00E47C36" w:rsidRPr="004A7599" w:rsidRDefault="00E47C36" w:rsidP="0029497E">
      <w:pPr>
        <w:pStyle w:val="Style3"/>
        <w:widowControl/>
        <w:spacing w:line="240" w:lineRule="auto"/>
        <w:ind w:firstLine="0"/>
        <w:rPr>
          <w:rStyle w:val="FontStyle66"/>
          <w:rFonts w:ascii="Arial" w:hAnsi="Arial" w:cs="Arial"/>
          <w:sz w:val="22"/>
          <w:szCs w:val="22"/>
        </w:rPr>
      </w:pPr>
    </w:p>
    <w:p w:rsidR="00E47C36" w:rsidRPr="004A7599" w:rsidRDefault="00E47C36" w:rsidP="0029497E">
      <w:pPr>
        <w:rPr>
          <w:rFonts w:ascii="Arial" w:hAnsi="Arial" w:cs="Arial"/>
          <w:b/>
          <w:sz w:val="22"/>
          <w:szCs w:val="22"/>
        </w:rPr>
      </w:pPr>
      <w:r w:rsidRPr="004A7599">
        <w:rPr>
          <w:rFonts w:ascii="Arial" w:hAnsi="Arial" w:cs="Arial"/>
          <w:b/>
          <w:sz w:val="22"/>
          <w:szCs w:val="22"/>
        </w:rPr>
        <w:t>Описание материально-технического обеспечения образовательного процесса</w:t>
      </w:r>
    </w:p>
    <w:p w:rsidR="00E47C36" w:rsidRPr="004A7599" w:rsidRDefault="00E47C36" w:rsidP="0029497E">
      <w:pPr>
        <w:rPr>
          <w:rFonts w:ascii="Arial" w:hAnsi="Arial" w:cs="Arial"/>
          <w:b/>
          <w:sz w:val="22"/>
          <w:szCs w:val="22"/>
        </w:rPr>
      </w:pPr>
      <w:r w:rsidRPr="004A7599">
        <w:rPr>
          <w:rFonts w:ascii="Arial" w:hAnsi="Arial" w:cs="Arial"/>
          <w:b/>
          <w:sz w:val="22"/>
          <w:szCs w:val="22"/>
        </w:rPr>
        <w:t>1</w:t>
      </w:r>
      <w:r w:rsidRPr="004A7599">
        <w:rPr>
          <w:rFonts w:ascii="Arial" w:hAnsi="Arial" w:cs="Arial"/>
          <w:sz w:val="22"/>
          <w:szCs w:val="22"/>
        </w:rPr>
        <w:t xml:space="preserve">.  </w:t>
      </w:r>
      <w:r w:rsidRPr="004A7599">
        <w:rPr>
          <w:rFonts w:ascii="Arial" w:hAnsi="Arial" w:cs="Arial"/>
          <w:b/>
          <w:sz w:val="22"/>
          <w:szCs w:val="22"/>
        </w:rPr>
        <w:t>Библиотечный фонд (книгопечатная продукция)</w:t>
      </w:r>
      <w:r w:rsidR="004C08C2" w:rsidRPr="004A7599">
        <w:rPr>
          <w:rFonts w:ascii="Arial" w:hAnsi="Arial" w:cs="Arial"/>
          <w:b/>
          <w:sz w:val="22"/>
          <w:szCs w:val="22"/>
        </w:rPr>
        <w:t>.</w:t>
      </w:r>
      <w:r w:rsidRPr="004A7599">
        <w:rPr>
          <w:rFonts w:ascii="Arial" w:hAnsi="Arial" w:cs="Arial"/>
          <w:b/>
          <w:sz w:val="22"/>
          <w:szCs w:val="22"/>
        </w:rPr>
        <w:tab/>
      </w:r>
    </w:p>
    <w:p w:rsidR="00E47C36" w:rsidRPr="004A7599" w:rsidRDefault="00E47C36" w:rsidP="0029497E">
      <w:pPr>
        <w:rPr>
          <w:rFonts w:ascii="Arial" w:hAnsi="Arial" w:cs="Arial"/>
          <w:sz w:val="22"/>
          <w:szCs w:val="22"/>
        </w:rPr>
      </w:pPr>
      <w:r w:rsidRPr="004A7599">
        <w:rPr>
          <w:rFonts w:ascii="Arial" w:hAnsi="Arial" w:cs="Arial"/>
          <w:sz w:val="22"/>
          <w:szCs w:val="22"/>
        </w:rPr>
        <w:t>Учебно-методический комплект (программа, учебник)</w:t>
      </w:r>
    </w:p>
    <w:p w:rsidR="00E47C36" w:rsidRPr="004A7599" w:rsidRDefault="00E47C36" w:rsidP="0029497E">
      <w:pPr>
        <w:rPr>
          <w:rFonts w:ascii="Arial" w:hAnsi="Arial" w:cs="Arial"/>
          <w:sz w:val="22"/>
          <w:szCs w:val="22"/>
        </w:rPr>
      </w:pPr>
      <w:r w:rsidRPr="004A7599">
        <w:rPr>
          <w:rFonts w:ascii="Arial" w:hAnsi="Arial" w:cs="Arial"/>
          <w:sz w:val="22"/>
          <w:szCs w:val="22"/>
        </w:rPr>
        <w:t>Научно-популярные, художественные книги для чтения, журналы (в соответствии с основным содержанием обучения).</w:t>
      </w:r>
    </w:p>
    <w:p w:rsidR="00E47C36" w:rsidRPr="004A7599" w:rsidRDefault="00E47C36" w:rsidP="0029497E">
      <w:pPr>
        <w:rPr>
          <w:rFonts w:ascii="Arial" w:hAnsi="Arial" w:cs="Arial"/>
          <w:sz w:val="22"/>
          <w:szCs w:val="22"/>
        </w:rPr>
      </w:pPr>
      <w:r w:rsidRPr="004A7599">
        <w:rPr>
          <w:rFonts w:ascii="Arial" w:hAnsi="Arial" w:cs="Arial"/>
          <w:sz w:val="22"/>
          <w:szCs w:val="22"/>
        </w:rPr>
        <w:t>Справочная литература (справочники, атласы-определители, энциклопедии)</w:t>
      </w:r>
    </w:p>
    <w:p w:rsidR="00E47C36" w:rsidRPr="004A7599" w:rsidRDefault="00E47C36" w:rsidP="0029497E">
      <w:pPr>
        <w:rPr>
          <w:rFonts w:ascii="Arial" w:hAnsi="Arial" w:cs="Arial"/>
          <w:sz w:val="22"/>
          <w:szCs w:val="22"/>
        </w:rPr>
      </w:pPr>
      <w:r w:rsidRPr="004A7599">
        <w:rPr>
          <w:rFonts w:ascii="Arial" w:hAnsi="Arial" w:cs="Arial"/>
          <w:sz w:val="22"/>
          <w:szCs w:val="22"/>
        </w:rPr>
        <w:t>Методические пособия для учителя</w:t>
      </w:r>
      <w:r w:rsidRPr="004A7599">
        <w:rPr>
          <w:rFonts w:ascii="Arial" w:hAnsi="Arial" w:cs="Arial"/>
          <w:sz w:val="22"/>
          <w:szCs w:val="22"/>
        </w:rPr>
        <w:tab/>
      </w:r>
    </w:p>
    <w:p w:rsidR="00E47C36" w:rsidRPr="004A7599" w:rsidRDefault="00E47C36" w:rsidP="0029497E">
      <w:pPr>
        <w:rPr>
          <w:rFonts w:ascii="Arial" w:hAnsi="Arial" w:cs="Arial"/>
          <w:sz w:val="22"/>
          <w:szCs w:val="22"/>
        </w:rPr>
      </w:pPr>
      <w:r w:rsidRPr="004A7599">
        <w:rPr>
          <w:rFonts w:ascii="Arial" w:hAnsi="Arial" w:cs="Arial"/>
          <w:b/>
          <w:sz w:val="22"/>
          <w:szCs w:val="22"/>
        </w:rPr>
        <w:t>2. Печатные пособия</w:t>
      </w:r>
      <w:r w:rsidR="004C08C2" w:rsidRPr="004A7599">
        <w:rPr>
          <w:rFonts w:ascii="Arial" w:hAnsi="Arial" w:cs="Arial"/>
          <w:b/>
          <w:sz w:val="22"/>
          <w:szCs w:val="22"/>
        </w:rPr>
        <w:t>.</w:t>
      </w:r>
      <w:r w:rsidRPr="004A7599">
        <w:rPr>
          <w:rFonts w:ascii="Arial" w:hAnsi="Arial" w:cs="Arial"/>
          <w:b/>
          <w:sz w:val="22"/>
          <w:szCs w:val="22"/>
        </w:rPr>
        <w:tab/>
      </w:r>
    </w:p>
    <w:p w:rsidR="00E47C36" w:rsidRPr="004A7599" w:rsidRDefault="004C08C2" w:rsidP="0029497E">
      <w:pPr>
        <w:rPr>
          <w:rFonts w:ascii="Arial" w:hAnsi="Arial" w:cs="Arial"/>
          <w:sz w:val="22"/>
          <w:szCs w:val="22"/>
        </w:rPr>
      </w:pPr>
      <w:r w:rsidRPr="004A7599">
        <w:rPr>
          <w:rFonts w:ascii="Arial" w:hAnsi="Arial" w:cs="Arial"/>
          <w:sz w:val="22"/>
          <w:szCs w:val="22"/>
        </w:rPr>
        <w:t>Таблицы по химии</w:t>
      </w:r>
      <w:r w:rsidR="00E47C36" w:rsidRPr="004A7599">
        <w:rPr>
          <w:rFonts w:ascii="Arial" w:hAnsi="Arial" w:cs="Arial"/>
          <w:sz w:val="22"/>
          <w:szCs w:val="22"/>
        </w:rPr>
        <w:t xml:space="preserve"> в соответствии с программой обучения.</w:t>
      </w:r>
    </w:p>
    <w:p w:rsidR="00E47C36" w:rsidRPr="004A7599" w:rsidRDefault="00E47C36" w:rsidP="0029497E">
      <w:pPr>
        <w:rPr>
          <w:rFonts w:ascii="Arial" w:hAnsi="Arial" w:cs="Arial"/>
          <w:sz w:val="22"/>
          <w:szCs w:val="22"/>
        </w:rPr>
      </w:pPr>
      <w:r w:rsidRPr="004A7599">
        <w:rPr>
          <w:rFonts w:ascii="Arial" w:hAnsi="Arial" w:cs="Arial"/>
          <w:sz w:val="22"/>
          <w:szCs w:val="22"/>
        </w:rPr>
        <w:t>Портреты ученых</w:t>
      </w:r>
      <w:r w:rsidR="004C08C2" w:rsidRPr="004A7599">
        <w:rPr>
          <w:rFonts w:ascii="Arial" w:hAnsi="Arial" w:cs="Arial"/>
          <w:sz w:val="22"/>
          <w:szCs w:val="22"/>
        </w:rPr>
        <w:t>.</w:t>
      </w:r>
      <w:r w:rsidRPr="004A7599">
        <w:rPr>
          <w:rFonts w:ascii="Arial" w:hAnsi="Arial" w:cs="Arial"/>
          <w:sz w:val="22"/>
          <w:szCs w:val="22"/>
        </w:rPr>
        <w:t xml:space="preserve"> </w:t>
      </w:r>
    </w:p>
    <w:p w:rsidR="00E47C36" w:rsidRPr="004A7599" w:rsidRDefault="00E47C36" w:rsidP="0029497E">
      <w:pPr>
        <w:rPr>
          <w:rFonts w:ascii="Arial" w:hAnsi="Arial" w:cs="Arial"/>
          <w:sz w:val="22"/>
          <w:szCs w:val="22"/>
        </w:rPr>
      </w:pPr>
      <w:r w:rsidRPr="004A7599">
        <w:rPr>
          <w:rFonts w:ascii="Arial" w:hAnsi="Arial" w:cs="Arial"/>
          <w:sz w:val="22"/>
          <w:szCs w:val="22"/>
        </w:rPr>
        <w:t>Иллюстративные материалы (альбомы, комплекты открыток и др.)</w:t>
      </w:r>
    </w:p>
    <w:p w:rsidR="00E47C36" w:rsidRPr="004A7599" w:rsidRDefault="00E47C36" w:rsidP="0029497E">
      <w:pPr>
        <w:rPr>
          <w:rFonts w:ascii="Arial" w:hAnsi="Arial" w:cs="Arial"/>
          <w:sz w:val="22"/>
          <w:szCs w:val="22"/>
        </w:rPr>
      </w:pPr>
      <w:r w:rsidRPr="004A7599">
        <w:rPr>
          <w:rFonts w:ascii="Arial" w:hAnsi="Arial" w:cs="Arial"/>
          <w:b/>
          <w:sz w:val="22"/>
          <w:szCs w:val="22"/>
        </w:rPr>
        <w:t>3. Технические средства обучения</w:t>
      </w:r>
      <w:r w:rsidR="004C08C2" w:rsidRPr="004A7599">
        <w:rPr>
          <w:rFonts w:ascii="Arial" w:hAnsi="Arial" w:cs="Arial"/>
          <w:b/>
          <w:sz w:val="22"/>
          <w:szCs w:val="22"/>
        </w:rPr>
        <w:t>.</w:t>
      </w:r>
    </w:p>
    <w:p w:rsidR="00E47C36" w:rsidRPr="004A7599" w:rsidRDefault="00E47C36" w:rsidP="0029497E">
      <w:pPr>
        <w:rPr>
          <w:rFonts w:ascii="Arial" w:hAnsi="Arial" w:cs="Arial"/>
          <w:sz w:val="22"/>
          <w:szCs w:val="22"/>
        </w:rPr>
      </w:pPr>
      <w:r w:rsidRPr="004A7599">
        <w:rPr>
          <w:rFonts w:ascii="Arial" w:hAnsi="Arial" w:cs="Arial"/>
          <w:sz w:val="22"/>
          <w:szCs w:val="22"/>
        </w:rPr>
        <w:t xml:space="preserve">Классная магнитная доска, интерактивная доска, персональный компьютер, мультимедийный проектор. </w:t>
      </w:r>
    </w:p>
    <w:p w:rsidR="00E47C36" w:rsidRPr="004A7599" w:rsidRDefault="00E47C36" w:rsidP="0029497E">
      <w:pPr>
        <w:rPr>
          <w:rFonts w:ascii="Arial" w:hAnsi="Arial" w:cs="Arial"/>
          <w:sz w:val="22"/>
          <w:szCs w:val="22"/>
        </w:rPr>
      </w:pPr>
      <w:r w:rsidRPr="004A7599">
        <w:rPr>
          <w:rFonts w:ascii="Arial" w:hAnsi="Arial" w:cs="Arial"/>
          <w:b/>
          <w:sz w:val="22"/>
          <w:szCs w:val="22"/>
        </w:rPr>
        <w:t>4.Электронные пособия</w:t>
      </w:r>
      <w:r w:rsidR="004C08C2" w:rsidRPr="004A7599">
        <w:rPr>
          <w:rFonts w:ascii="Arial" w:hAnsi="Arial" w:cs="Arial"/>
          <w:b/>
          <w:sz w:val="22"/>
          <w:szCs w:val="22"/>
        </w:rPr>
        <w:t>.</w:t>
      </w:r>
    </w:p>
    <w:p w:rsidR="00E47C36" w:rsidRPr="004A7599" w:rsidRDefault="00E47C36" w:rsidP="0029497E">
      <w:pPr>
        <w:rPr>
          <w:rFonts w:ascii="Arial" w:hAnsi="Arial" w:cs="Arial"/>
          <w:sz w:val="22"/>
          <w:szCs w:val="22"/>
        </w:rPr>
      </w:pPr>
      <w:r w:rsidRPr="004A7599">
        <w:rPr>
          <w:rFonts w:ascii="Arial" w:hAnsi="Arial" w:cs="Arial"/>
          <w:sz w:val="22"/>
          <w:szCs w:val="22"/>
        </w:rPr>
        <w:t>Электронный</w:t>
      </w:r>
      <w:r w:rsidR="004C08C2" w:rsidRPr="004A7599">
        <w:rPr>
          <w:rFonts w:ascii="Arial" w:hAnsi="Arial" w:cs="Arial"/>
          <w:sz w:val="22"/>
          <w:szCs w:val="22"/>
        </w:rPr>
        <w:t xml:space="preserve"> учебник по курсу: Химия, 8-9 классы (ФГОС).</w:t>
      </w:r>
    </w:p>
    <w:p w:rsidR="00E47C36" w:rsidRPr="004A7599" w:rsidRDefault="00E47C36" w:rsidP="0029497E">
      <w:pPr>
        <w:rPr>
          <w:rFonts w:ascii="Arial" w:hAnsi="Arial" w:cs="Arial"/>
          <w:sz w:val="22"/>
          <w:szCs w:val="22"/>
        </w:rPr>
      </w:pPr>
      <w:r w:rsidRPr="004A7599">
        <w:rPr>
          <w:rFonts w:ascii="Arial" w:hAnsi="Arial" w:cs="Arial"/>
          <w:b/>
          <w:sz w:val="22"/>
          <w:szCs w:val="22"/>
        </w:rPr>
        <w:t>5.Учебно-практическое и учебно-лабораторное оборудование</w:t>
      </w:r>
      <w:r w:rsidR="004C08C2" w:rsidRPr="004A7599">
        <w:rPr>
          <w:rFonts w:ascii="Arial" w:hAnsi="Arial" w:cs="Arial"/>
          <w:b/>
          <w:sz w:val="22"/>
          <w:szCs w:val="22"/>
        </w:rPr>
        <w:t>.</w:t>
      </w:r>
      <w:r w:rsidRPr="004A7599">
        <w:rPr>
          <w:rFonts w:ascii="Arial" w:hAnsi="Arial" w:cs="Arial"/>
          <w:b/>
          <w:sz w:val="22"/>
          <w:szCs w:val="22"/>
        </w:rPr>
        <w:tab/>
      </w:r>
    </w:p>
    <w:p w:rsidR="00E47C36" w:rsidRPr="004A7599" w:rsidRDefault="004C08C2" w:rsidP="0029497E">
      <w:pPr>
        <w:rPr>
          <w:rFonts w:ascii="Arial" w:hAnsi="Arial" w:cs="Arial"/>
          <w:sz w:val="22"/>
          <w:szCs w:val="22"/>
        </w:rPr>
      </w:pPr>
      <w:r w:rsidRPr="004A7599">
        <w:rPr>
          <w:rFonts w:ascii="Arial" w:hAnsi="Arial" w:cs="Arial"/>
          <w:sz w:val="22"/>
          <w:szCs w:val="22"/>
        </w:rPr>
        <w:t>Лабораторное оборудование, набор неорганических веществ.</w:t>
      </w:r>
    </w:p>
    <w:p w:rsidR="00E47C36" w:rsidRPr="004A7599" w:rsidRDefault="00E47C36" w:rsidP="0029497E">
      <w:pPr>
        <w:rPr>
          <w:rFonts w:ascii="Arial" w:hAnsi="Arial" w:cs="Arial"/>
          <w:b/>
          <w:sz w:val="22"/>
          <w:szCs w:val="22"/>
        </w:rPr>
      </w:pPr>
    </w:p>
    <w:p w:rsidR="004A7599" w:rsidRDefault="004A7599" w:rsidP="0029497E">
      <w:pPr>
        <w:jc w:val="center"/>
        <w:rPr>
          <w:rFonts w:ascii="Arial" w:hAnsi="Arial" w:cs="Arial"/>
          <w:b/>
          <w:sz w:val="22"/>
          <w:szCs w:val="22"/>
        </w:rPr>
      </w:pPr>
    </w:p>
    <w:p w:rsidR="004A7599" w:rsidRDefault="004A7599" w:rsidP="0029497E">
      <w:pPr>
        <w:jc w:val="center"/>
        <w:rPr>
          <w:rFonts w:ascii="Arial" w:hAnsi="Arial" w:cs="Arial"/>
          <w:b/>
          <w:sz w:val="22"/>
          <w:szCs w:val="22"/>
        </w:rPr>
      </w:pPr>
    </w:p>
    <w:p w:rsidR="004A7599" w:rsidRDefault="004A7599" w:rsidP="0029497E">
      <w:pPr>
        <w:jc w:val="center"/>
        <w:rPr>
          <w:rFonts w:ascii="Arial" w:hAnsi="Arial" w:cs="Arial"/>
          <w:b/>
          <w:sz w:val="22"/>
          <w:szCs w:val="22"/>
        </w:rPr>
      </w:pPr>
    </w:p>
    <w:p w:rsidR="004A7599" w:rsidRDefault="004A7599" w:rsidP="0029497E">
      <w:pPr>
        <w:jc w:val="center"/>
        <w:rPr>
          <w:rFonts w:ascii="Arial" w:hAnsi="Arial" w:cs="Arial"/>
          <w:b/>
          <w:sz w:val="22"/>
          <w:szCs w:val="22"/>
        </w:rPr>
      </w:pPr>
    </w:p>
    <w:p w:rsidR="00E47C36" w:rsidRPr="004A7599" w:rsidRDefault="00E47C36" w:rsidP="0029497E">
      <w:pPr>
        <w:jc w:val="center"/>
        <w:rPr>
          <w:rFonts w:ascii="Arial" w:hAnsi="Arial" w:cs="Arial"/>
          <w:b/>
          <w:sz w:val="22"/>
          <w:szCs w:val="22"/>
        </w:rPr>
      </w:pPr>
      <w:r w:rsidRPr="004A7599">
        <w:rPr>
          <w:rFonts w:ascii="Arial" w:hAnsi="Arial" w:cs="Arial"/>
          <w:b/>
          <w:sz w:val="22"/>
          <w:szCs w:val="22"/>
        </w:rPr>
        <w:lastRenderedPageBreak/>
        <w:t>КАЛЕНДАР</w:t>
      </w:r>
      <w:r w:rsidR="004420C4" w:rsidRPr="004A7599">
        <w:rPr>
          <w:rFonts w:ascii="Arial" w:hAnsi="Arial" w:cs="Arial"/>
          <w:b/>
          <w:sz w:val="22"/>
          <w:szCs w:val="22"/>
        </w:rPr>
        <w:t>НО – ТЕМАТИЧЕСКОЕ ПЛАНИРОВАНИЕ</w:t>
      </w:r>
      <w:r w:rsidR="0029497E" w:rsidRPr="004A7599">
        <w:rPr>
          <w:rFonts w:ascii="Arial" w:hAnsi="Arial" w:cs="Arial"/>
          <w:b/>
          <w:sz w:val="22"/>
          <w:szCs w:val="22"/>
        </w:rPr>
        <w:t>.</w:t>
      </w:r>
      <w:r w:rsidR="004420C4" w:rsidRPr="004A7599">
        <w:rPr>
          <w:rFonts w:ascii="Arial" w:hAnsi="Arial" w:cs="Arial"/>
          <w:b/>
          <w:sz w:val="22"/>
          <w:szCs w:val="22"/>
        </w:rPr>
        <w:t xml:space="preserve"> 8</w:t>
      </w:r>
      <w:r w:rsidRPr="004A7599">
        <w:rPr>
          <w:rFonts w:ascii="Arial" w:hAnsi="Arial" w:cs="Arial"/>
          <w:b/>
          <w:sz w:val="22"/>
          <w:szCs w:val="22"/>
        </w:rPr>
        <w:t xml:space="preserve"> КЛАСС</w:t>
      </w:r>
      <w:r w:rsidR="004420C4" w:rsidRPr="004A7599">
        <w:rPr>
          <w:rFonts w:ascii="Arial" w:hAnsi="Arial" w:cs="Arial"/>
          <w:b/>
          <w:sz w:val="22"/>
          <w:szCs w:val="22"/>
        </w:rPr>
        <w:t>.</w:t>
      </w:r>
    </w:p>
    <w:p w:rsidR="00E47C36" w:rsidRPr="004A7599" w:rsidRDefault="00E47C36" w:rsidP="0029497E">
      <w:pPr>
        <w:jc w:val="center"/>
        <w:rPr>
          <w:rFonts w:ascii="Arial" w:hAnsi="Arial" w:cs="Arial"/>
          <w:b/>
          <w:sz w:val="22"/>
          <w:szCs w:val="22"/>
        </w:rPr>
      </w:pPr>
    </w:p>
    <w:tbl>
      <w:tblPr>
        <w:tblW w:w="16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155"/>
        <w:gridCol w:w="1228"/>
        <w:gridCol w:w="440"/>
        <w:gridCol w:w="1694"/>
        <w:gridCol w:w="2269"/>
        <w:gridCol w:w="1699"/>
        <w:gridCol w:w="1973"/>
        <w:gridCol w:w="1695"/>
        <w:gridCol w:w="720"/>
        <w:gridCol w:w="991"/>
        <w:gridCol w:w="956"/>
      </w:tblGrid>
      <w:tr w:rsidR="00E47C36" w:rsidRPr="004A7599" w:rsidTr="004A7599">
        <w:trPr>
          <w:jc w:val="center"/>
        </w:trPr>
        <w:tc>
          <w:tcPr>
            <w:tcW w:w="422" w:type="dxa"/>
            <w:vMerge w:val="restart"/>
          </w:tcPr>
          <w:p w:rsidR="00E47C36" w:rsidRPr="00847BF8" w:rsidRDefault="00E47C36" w:rsidP="0029497E">
            <w:pPr>
              <w:jc w:val="center"/>
              <w:rPr>
                <w:rFonts w:ascii="Arial" w:hAnsi="Arial" w:cs="Arial"/>
                <w:b/>
                <w:i/>
                <w:sz w:val="16"/>
                <w:szCs w:val="16"/>
              </w:rPr>
            </w:pPr>
            <w:r w:rsidRPr="00847BF8">
              <w:rPr>
                <w:rFonts w:ascii="Arial" w:hAnsi="Arial" w:cs="Arial"/>
                <w:b/>
                <w:i/>
                <w:sz w:val="16"/>
                <w:szCs w:val="16"/>
              </w:rPr>
              <w:t xml:space="preserve">№ </w:t>
            </w:r>
            <w:proofErr w:type="gramStart"/>
            <w:r w:rsidRPr="00847BF8">
              <w:rPr>
                <w:rFonts w:ascii="Arial" w:hAnsi="Arial" w:cs="Arial"/>
                <w:b/>
                <w:i/>
                <w:sz w:val="16"/>
                <w:szCs w:val="16"/>
              </w:rPr>
              <w:t>п</w:t>
            </w:r>
            <w:proofErr w:type="gramEnd"/>
            <w:r w:rsidRPr="00847BF8">
              <w:rPr>
                <w:rFonts w:ascii="Arial" w:hAnsi="Arial" w:cs="Arial"/>
                <w:b/>
                <w:i/>
                <w:sz w:val="16"/>
                <w:szCs w:val="16"/>
              </w:rPr>
              <w:t>/п</w:t>
            </w:r>
          </w:p>
        </w:tc>
        <w:tc>
          <w:tcPr>
            <w:tcW w:w="2155" w:type="dxa"/>
            <w:vMerge w:val="restart"/>
          </w:tcPr>
          <w:p w:rsidR="00E47C36" w:rsidRPr="00847BF8" w:rsidRDefault="00E47C36" w:rsidP="0029497E">
            <w:pPr>
              <w:jc w:val="center"/>
              <w:rPr>
                <w:rFonts w:ascii="Arial" w:hAnsi="Arial" w:cs="Arial"/>
                <w:b/>
                <w:i/>
                <w:sz w:val="16"/>
                <w:szCs w:val="16"/>
              </w:rPr>
            </w:pPr>
            <w:r w:rsidRPr="00847BF8">
              <w:rPr>
                <w:rFonts w:ascii="Arial" w:hAnsi="Arial" w:cs="Arial"/>
                <w:b/>
                <w:i/>
                <w:sz w:val="16"/>
                <w:szCs w:val="16"/>
              </w:rPr>
              <w:t>Тема урока</w:t>
            </w:r>
          </w:p>
        </w:tc>
        <w:tc>
          <w:tcPr>
            <w:tcW w:w="1228" w:type="dxa"/>
            <w:vMerge w:val="restart"/>
          </w:tcPr>
          <w:p w:rsidR="00E47C36" w:rsidRPr="00847BF8" w:rsidRDefault="00E47C36" w:rsidP="0029497E">
            <w:pPr>
              <w:jc w:val="center"/>
              <w:rPr>
                <w:rFonts w:ascii="Arial" w:hAnsi="Arial" w:cs="Arial"/>
                <w:b/>
                <w:i/>
                <w:sz w:val="16"/>
                <w:szCs w:val="16"/>
              </w:rPr>
            </w:pPr>
            <w:r w:rsidRPr="00847BF8">
              <w:rPr>
                <w:rFonts w:ascii="Arial" w:hAnsi="Arial" w:cs="Arial"/>
                <w:b/>
                <w:i/>
                <w:sz w:val="16"/>
                <w:szCs w:val="16"/>
              </w:rPr>
              <w:t>Тип урока</w:t>
            </w:r>
          </w:p>
        </w:tc>
        <w:tc>
          <w:tcPr>
            <w:tcW w:w="440" w:type="dxa"/>
            <w:vMerge w:val="restart"/>
          </w:tcPr>
          <w:p w:rsidR="00E47C36" w:rsidRPr="00847BF8" w:rsidRDefault="00E47C36" w:rsidP="0029497E">
            <w:pPr>
              <w:jc w:val="center"/>
              <w:rPr>
                <w:rFonts w:ascii="Arial" w:hAnsi="Arial" w:cs="Arial"/>
                <w:b/>
                <w:i/>
                <w:sz w:val="16"/>
                <w:szCs w:val="16"/>
              </w:rPr>
            </w:pPr>
            <w:r w:rsidRPr="00847BF8">
              <w:rPr>
                <w:rFonts w:ascii="Arial" w:hAnsi="Arial" w:cs="Arial"/>
                <w:b/>
                <w:i/>
                <w:sz w:val="16"/>
                <w:szCs w:val="16"/>
              </w:rPr>
              <w:t>Кол-во часов</w:t>
            </w:r>
          </w:p>
        </w:tc>
        <w:tc>
          <w:tcPr>
            <w:tcW w:w="1694" w:type="dxa"/>
            <w:vMerge w:val="restart"/>
          </w:tcPr>
          <w:p w:rsidR="00E47C36" w:rsidRPr="00847BF8" w:rsidRDefault="00E47C36" w:rsidP="0029497E">
            <w:pPr>
              <w:jc w:val="center"/>
              <w:rPr>
                <w:rFonts w:ascii="Arial" w:hAnsi="Arial" w:cs="Arial"/>
                <w:b/>
                <w:i/>
                <w:sz w:val="16"/>
                <w:szCs w:val="16"/>
              </w:rPr>
            </w:pPr>
            <w:r w:rsidRPr="00847BF8">
              <w:rPr>
                <w:rFonts w:ascii="Arial" w:hAnsi="Arial" w:cs="Arial"/>
                <w:b/>
                <w:i/>
                <w:sz w:val="16"/>
                <w:szCs w:val="16"/>
              </w:rPr>
              <w:t>Элементы содержания</w:t>
            </w:r>
          </w:p>
        </w:tc>
        <w:tc>
          <w:tcPr>
            <w:tcW w:w="5941" w:type="dxa"/>
            <w:gridSpan w:val="3"/>
            <w:vMerge w:val="restart"/>
          </w:tcPr>
          <w:p w:rsidR="00E47C36" w:rsidRPr="00847BF8" w:rsidRDefault="00E47C36" w:rsidP="0029497E">
            <w:pPr>
              <w:jc w:val="center"/>
              <w:rPr>
                <w:rFonts w:ascii="Arial" w:hAnsi="Arial" w:cs="Arial"/>
                <w:b/>
                <w:i/>
                <w:sz w:val="16"/>
                <w:szCs w:val="16"/>
              </w:rPr>
            </w:pPr>
            <w:r w:rsidRPr="00847BF8">
              <w:rPr>
                <w:rFonts w:ascii="Arial" w:hAnsi="Arial" w:cs="Arial"/>
                <w:b/>
                <w:i/>
                <w:sz w:val="16"/>
                <w:szCs w:val="16"/>
              </w:rPr>
              <w:t>Планируемые результаты</w:t>
            </w:r>
          </w:p>
        </w:tc>
        <w:tc>
          <w:tcPr>
            <w:tcW w:w="1695" w:type="dxa"/>
            <w:vMerge w:val="restart"/>
          </w:tcPr>
          <w:p w:rsidR="00E47C36" w:rsidRPr="00847BF8" w:rsidRDefault="00E47C36" w:rsidP="0029497E">
            <w:pPr>
              <w:jc w:val="center"/>
              <w:rPr>
                <w:rFonts w:ascii="Arial" w:hAnsi="Arial" w:cs="Arial"/>
                <w:b/>
                <w:i/>
                <w:sz w:val="16"/>
                <w:szCs w:val="16"/>
              </w:rPr>
            </w:pPr>
            <w:r w:rsidRPr="00847BF8">
              <w:rPr>
                <w:rFonts w:ascii="Arial" w:hAnsi="Arial" w:cs="Arial"/>
                <w:b/>
                <w:i/>
                <w:sz w:val="16"/>
                <w:szCs w:val="16"/>
              </w:rPr>
              <w:t>Форма контроля</w:t>
            </w:r>
          </w:p>
        </w:tc>
        <w:tc>
          <w:tcPr>
            <w:tcW w:w="720" w:type="dxa"/>
            <w:vMerge w:val="restart"/>
          </w:tcPr>
          <w:p w:rsidR="00E47C36" w:rsidRPr="00847BF8" w:rsidRDefault="00E47C36" w:rsidP="0029497E">
            <w:pPr>
              <w:jc w:val="center"/>
              <w:rPr>
                <w:rFonts w:ascii="Arial" w:hAnsi="Arial" w:cs="Arial"/>
                <w:b/>
                <w:i/>
                <w:sz w:val="16"/>
                <w:szCs w:val="16"/>
              </w:rPr>
            </w:pPr>
            <w:r w:rsidRPr="00847BF8">
              <w:rPr>
                <w:rFonts w:ascii="Arial" w:hAnsi="Arial" w:cs="Arial"/>
                <w:b/>
                <w:i/>
                <w:sz w:val="16"/>
                <w:szCs w:val="16"/>
              </w:rPr>
              <w:t>Д/з</w:t>
            </w:r>
          </w:p>
        </w:tc>
        <w:tc>
          <w:tcPr>
            <w:tcW w:w="1947" w:type="dxa"/>
            <w:gridSpan w:val="2"/>
          </w:tcPr>
          <w:p w:rsidR="00E47C36" w:rsidRPr="00847BF8" w:rsidRDefault="00E47C36" w:rsidP="0029497E">
            <w:pPr>
              <w:jc w:val="center"/>
              <w:rPr>
                <w:rFonts w:ascii="Arial" w:hAnsi="Arial" w:cs="Arial"/>
                <w:b/>
                <w:i/>
                <w:sz w:val="16"/>
                <w:szCs w:val="16"/>
              </w:rPr>
            </w:pPr>
            <w:r w:rsidRPr="00847BF8">
              <w:rPr>
                <w:rFonts w:ascii="Arial" w:hAnsi="Arial" w:cs="Arial"/>
                <w:b/>
                <w:i/>
                <w:sz w:val="16"/>
                <w:szCs w:val="16"/>
              </w:rPr>
              <w:t>Дата проведения</w:t>
            </w:r>
          </w:p>
        </w:tc>
      </w:tr>
      <w:tr w:rsidR="00E47C36" w:rsidRPr="004A7599" w:rsidTr="004A7599">
        <w:trPr>
          <w:trHeight w:val="276"/>
          <w:jc w:val="center"/>
        </w:trPr>
        <w:tc>
          <w:tcPr>
            <w:tcW w:w="422" w:type="dxa"/>
            <w:vMerge/>
          </w:tcPr>
          <w:p w:rsidR="00E47C36" w:rsidRPr="00847BF8" w:rsidRDefault="00E47C36" w:rsidP="0029497E">
            <w:pPr>
              <w:jc w:val="center"/>
              <w:rPr>
                <w:rFonts w:ascii="Arial" w:hAnsi="Arial" w:cs="Arial"/>
                <w:b/>
                <w:i/>
                <w:sz w:val="16"/>
                <w:szCs w:val="16"/>
              </w:rPr>
            </w:pPr>
          </w:p>
        </w:tc>
        <w:tc>
          <w:tcPr>
            <w:tcW w:w="2155" w:type="dxa"/>
            <w:vMerge/>
          </w:tcPr>
          <w:p w:rsidR="00E47C36" w:rsidRPr="00847BF8" w:rsidRDefault="00E47C36" w:rsidP="0029497E">
            <w:pPr>
              <w:jc w:val="center"/>
              <w:rPr>
                <w:rFonts w:ascii="Arial" w:hAnsi="Arial" w:cs="Arial"/>
                <w:b/>
                <w:i/>
                <w:sz w:val="16"/>
                <w:szCs w:val="16"/>
              </w:rPr>
            </w:pPr>
          </w:p>
        </w:tc>
        <w:tc>
          <w:tcPr>
            <w:tcW w:w="1228" w:type="dxa"/>
            <w:vMerge/>
          </w:tcPr>
          <w:p w:rsidR="00E47C36" w:rsidRPr="00847BF8" w:rsidRDefault="00E47C36" w:rsidP="0029497E">
            <w:pPr>
              <w:jc w:val="center"/>
              <w:rPr>
                <w:rFonts w:ascii="Arial" w:hAnsi="Arial" w:cs="Arial"/>
                <w:b/>
                <w:i/>
                <w:sz w:val="16"/>
                <w:szCs w:val="16"/>
              </w:rPr>
            </w:pPr>
          </w:p>
        </w:tc>
        <w:tc>
          <w:tcPr>
            <w:tcW w:w="440" w:type="dxa"/>
            <w:vMerge/>
          </w:tcPr>
          <w:p w:rsidR="00E47C36" w:rsidRPr="00847BF8" w:rsidRDefault="00E47C36" w:rsidP="0029497E">
            <w:pPr>
              <w:jc w:val="center"/>
              <w:rPr>
                <w:rFonts w:ascii="Arial" w:hAnsi="Arial" w:cs="Arial"/>
                <w:b/>
                <w:i/>
                <w:sz w:val="16"/>
                <w:szCs w:val="16"/>
              </w:rPr>
            </w:pPr>
          </w:p>
        </w:tc>
        <w:tc>
          <w:tcPr>
            <w:tcW w:w="1694" w:type="dxa"/>
            <w:vMerge/>
          </w:tcPr>
          <w:p w:rsidR="00E47C36" w:rsidRPr="00847BF8" w:rsidRDefault="00E47C36" w:rsidP="0029497E">
            <w:pPr>
              <w:jc w:val="center"/>
              <w:rPr>
                <w:rFonts w:ascii="Arial" w:hAnsi="Arial" w:cs="Arial"/>
                <w:b/>
                <w:i/>
                <w:sz w:val="16"/>
                <w:szCs w:val="16"/>
              </w:rPr>
            </w:pPr>
          </w:p>
        </w:tc>
        <w:tc>
          <w:tcPr>
            <w:tcW w:w="5941" w:type="dxa"/>
            <w:gridSpan w:val="3"/>
            <w:vMerge/>
          </w:tcPr>
          <w:p w:rsidR="00E47C36" w:rsidRPr="00847BF8" w:rsidRDefault="00E47C36" w:rsidP="0029497E">
            <w:pPr>
              <w:jc w:val="center"/>
              <w:rPr>
                <w:rFonts w:ascii="Arial" w:hAnsi="Arial" w:cs="Arial"/>
                <w:b/>
                <w:i/>
                <w:sz w:val="16"/>
                <w:szCs w:val="16"/>
              </w:rPr>
            </w:pPr>
          </w:p>
        </w:tc>
        <w:tc>
          <w:tcPr>
            <w:tcW w:w="1695" w:type="dxa"/>
            <w:vMerge/>
          </w:tcPr>
          <w:p w:rsidR="00E47C36" w:rsidRPr="00847BF8" w:rsidRDefault="00E47C36" w:rsidP="0029497E">
            <w:pPr>
              <w:jc w:val="center"/>
              <w:rPr>
                <w:rFonts w:ascii="Arial" w:hAnsi="Arial" w:cs="Arial"/>
                <w:b/>
                <w:i/>
                <w:sz w:val="16"/>
                <w:szCs w:val="16"/>
              </w:rPr>
            </w:pPr>
          </w:p>
        </w:tc>
        <w:tc>
          <w:tcPr>
            <w:tcW w:w="720" w:type="dxa"/>
            <w:vMerge/>
          </w:tcPr>
          <w:p w:rsidR="00E47C36" w:rsidRPr="00847BF8" w:rsidRDefault="00E47C36" w:rsidP="0029497E">
            <w:pPr>
              <w:jc w:val="center"/>
              <w:rPr>
                <w:rFonts w:ascii="Arial" w:hAnsi="Arial" w:cs="Arial"/>
                <w:b/>
                <w:i/>
                <w:sz w:val="16"/>
                <w:szCs w:val="16"/>
              </w:rPr>
            </w:pPr>
          </w:p>
        </w:tc>
        <w:tc>
          <w:tcPr>
            <w:tcW w:w="991" w:type="dxa"/>
            <w:vMerge w:val="restart"/>
          </w:tcPr>
          <w:p w:rsidR="00E47C36" w:rsidRPr="00847BF8" w:rsidRDefault="00E47C36" w:rsidP="0029497E">
            <w:pPr>
              <w:jc w:val="center"/>
              <w:rPr>
                <w:rFonts w:ascii="Arial" w:hAnsi="Arial" w:cs="Arial"/>
                <w:b/>
                <w:i/>
                <w:sz w:val="16"/>
                <w:szCs w:val="16"/>
              </w:rPr>
            </w:pPr>
          </w:p>
          <w:p w:rsidR="00E47C36" w:rsidRPr="00847BF8" w:rsidRDefault="00E47C36" w:rsidP="0029497E">
            <w:pPr>
              <w:jc w:val="center"/>
              <w:rPr>
                <w:rFonts w:ascii="Arial" w:hAnsi="Arial" w:cs="Arial"/>
                <w:b/>
                <w:i/>
                <w:sz w:val="16"/>
                <w:szCs w:val="16"/>
              </w:rPr>
            </w:pPr>
            <w:r w:rsidRPr="00847BF8">
              <w:rPr>
                <w:rFonts w:ascii="Arial" w:hAnsi="Arial" w:cs="Arial"/>
                <w:b/>
                <w:i/>
                <w:sz w:val="16"/>
                <w:szCs w:val="16"/>
              </w:rPr>
              <w:t>План.</w:t>
            </w:r>
          </w:p>
        </w:tc>
        <w:tc>
          <w:tcPr>
            <w:tcW w:w="956" w:type="dxa"/>
            <w:vMerge w:val="restart"/>
          </w:tcPr>
          <w:p w:rsidR="00E47C36" w:rsidRPr="00847BF8" w:rsidRDefault="00E47C36" w:rsidP="0029497E">
            <w:pPr>
              <w:jc w:val="center"/>
              <w:rPr>
                <w:rFonts w:ascii="Arial" w:hAnsi="Arial" w:cs="Arial"/>
                <w:b/>
                <w:i/>
                <w:sz w:val="16"/>
                <w:szCs w:val="16"/>
              </w:rPr>
            </w:pPr>
          </w:p>
          <w:p w:rsidR="00E47C36" w:rsidRPr="00847BF8" w:rsidRDefault="00E47C36" w:rsidP="0029497E">
            <w:pPr>
              <w:jc w:val="center"/>
              <w:rPr>
                <w:rFonts w:ascii="Arial" w:hAnsi="Arial" w:cs="Arial"/>
                <w:b/>
                <w:i/>
                <w:sz w:val="16"/>
                <w:szCs w:val="16"/>
              </w:rPr>
            </w:pPr>
            <w:r w:rsidRPr="00847BF8">
              <w:rPr>
                <w:rFonts w:ascii="Arial" w:hAnsi="Arial" w:cs="Arial"/>
                <w:b/>
                <w:i/>
                <w:sz w:val="16"/>
                <w:szCs w:val="16"/>
              </w:rPr>
              <w:t>Факт.</w:t>
            </w:r>
          </w:p>
        </w:tc>
      </w:tr>
      <w:tr w:rsidR="00E47C36" w:rsidRPr="004A7599" w:rsidTr="004A7599">
        <w:trPr>
          <w:trHeight w:val="465"/>
          <w:jc w:val="center"/>
        </w:trPr>
        <w:tc>
          <w:tcPr>
            <w:tcW w:w="422" w:type="dxa"/>
            <w:vMerge/>
          </w:tcPr>
          <w:p w:rsidR="00E47C36" w:rsidRPr="004A7599" w:rsidRDefault="00E47C36" w:rsidP="0029497E">
            <w:pPr>
              <w:jc w:val="center"/>
              <w:rPr>
                <w:rFonts w:ascii="Arial" w:hAnsi="Arial" w:cs="Arial"/>
                <w:b/>
                <w:i/>
              </w:rPr>
            </w:pPr>
          </w:p>
        </w:tc>
        <w:tc>
          <w:tcPr>
            <w:tcW w:w="2155" w:type="dxa"/>
            <w:vMerge/>
          </w:tcPr>
          <w:p w:rsidR="00E47C36" w:rsidRPr="004A7599" w:rsidRDefault="00E47C36" w:rsidP="0029497E">
            <w:pPr>
              <w:jc w:val="center"/>
              <w:rPr>
                <w:rFonts w:ascii="Arial" w:hAnsi="Arial" w:cs="Arial"/>
                <w:b/>
                <w:i/>
              </w:rPr>
            </w:pPr>
          </w:p>
        </w:tc>
        <w:tc>
          <w:tcPr>
            <w:tcW w:w="1228" w:type="dxa"/>
            <w:vMerge/>
          </w:tcPr>
          <w:p w:rsidR="00E47C36" w:rsidRPr="004A7599" w:rsidRDefault="00E47C36" w:rsidP="0029497E">
            <w:pPr>
              <w:jc w:val="center"/>
              <w:rPr>
                <w:rFonts w:ascii="Arial" w:hAnsi="Arial" w:cs="Arial"/>
                <w:b/>
                <w:i/>
              </w:rPr>
            </w:pPr>
          </w:p>
        </w:tc>
        <w:tc>
          <w:tcPr>
            <w:tcW w:w="440" w:type="dxa"/>
            <w:vMerge/>
          </w:tcPr>
          <w:p w:rsidR="00E47C36" w:rsidRPr="004A7599" w:rsidRDefault="00E47C36" w:rsidP="0029497E">
            <w:pPr>
              <w:jc w:val="center"/>
              <w:rPr>
                <w:rFonts w:ascii="Arial" w:hAnsi="Arial" w:cs="Arial"/>
                <w:b/>
                <w:i/>
              </w:rPr>
            </w:pPr>
          </w:p>
        </w:tc>
        <w:tc>
          <w:tcPr>
            <w:tcW w:w="1694" w:type="dxa"/>
            <w:vMerge/>
          </w:tcPr>
          <w:p w:rsidR="00E47C36" w:rsidRPr="004A7599" w:rsidRDefault="00E47C36" w:rsidP="0029497E">
            <w:pPr>
              <w:jc w:val="center"/>
              <w:rPr>
                <w:rFonts w:ascii="Arial" w:hAnsi="Arial" w:cs="Arial"/>
                <w:b/>
                <w:i/>
              </w:rPr>
            </w:pPr>
          </w:p>
        </w:tc>
        <w:tc>
          <w:tcPr>
            <w:tcW w:w="2269" w:type="dxa"/>
          </w:tcPr>
          <w:p w:rsidR="00E47C36" w:rsidRPr="004A7599" w:rsidRDefault="00E47C36" w:rsidP="0029497E">
            <w:pPr>
              <w:jc w:val="center"/>
              <w:rPr>
                <w:rFonts w:ascii="Arial" w:hAnsi="Arial" w:cs="Arial"/>
                <w:b/>
                <w:i/>
              </w:rPr>
            </w:pPr>
            <w:r w:rsidRPr="004A7599">
              <w:rPr>
                <w:rFonts w:ascii="Arial" w:hAnsi="Arial" w:cs="Arial"/>
                <w:b/>
                <w:i/>
                <w:sz w:val="22"/>
                <w:szCs w:val="22"/>
              </w:rPr>
              <w:t>Личностные</w:t>
            </w:r>
          </w:p>
        </w:tc>
        <w:tc>
          <w:tcPr>
            <w:tcW w:w="1699" w:type="dxa"/>
          </w:tcPr>
          <w:p w:rsidR="00E47C36" w:rsidRPr="004A7599" w:rsidRDefault="00E47C36" w:rsidP="0029497E">
            <w:pPr>
              <w:jc w:val="center"/>
              <w:rPr>
                <w:rFonts w:ascii="Arial" w:hAnsi="Arial" w:cs="Arial"/>
                <w:b/>
                <w:i/>
              </w:rPr>
            </w:pPr>
            <w:r w:rsidRPr="004A7599">
              <w:rPr>
                <w:rFonts w:ascii="Arial" w:hAnsi="Arial" w:cs="Arial"/>
                <w:b/>
                <w:i/>
                <w:sz w:val="22"/>
                <w:szCs w:val="22"/>
              </w:rPr>
              <w:t>Предметные</w:t>
            </w:r>
          </w:p>
        </w:tc>
        <w:tc>
          <w:tcPr>
            <w:tcW w:w="1973" w:type="dxa"/>
          </w:tcPr>
          <w:p w:rsidR="00E47C36" w:rsidRPr="004A7599" w:rsidRDefault="00E47C36" w:rsidP="0029497E">
            <w:pPr>
              <w:jc w:val="center"/>
              <w:rPr>
                <w:rFonts w:ascii="Arial" w:hAnsi="Arial" w:cs="Arial"/>
                <w:b/>
                <w:i/>
              </w:rPr>
            </w:pPr>
            <w:proofErr w:type="spellStart"/>
            <w:r w:rsidRPr="004A7599">
              <w:rPr>
                <w:rFonts w:ascii="Arial" w:hAnsi="Arial" w:cs="Arial"/>
                <w:b/>
                <w:i/>
                <w:sz w:val="22"/>
                <w:szCs w:val="22"/>
              </w:rPr>
              <w:t>Метапредметные</w:t>
            </w:r>
            <w:proofErr w:type="spellEnd"/>
          </w:p>
        </w:tc>
        <w:tc>
          <w:tcPr>
            <w:tcW w:w="1695" w:type="dxa"/>
            <w:vMerge/>
          </w:tcPr>
          <w:p w:rsidR="00E47C36" w:rsidRPr="004A7599" w:rsidRDefault="00E47C36" w:rsidP="0029497E">
            <w:pPr>
              <w:jc w:val="center"/>
              <w:rPr>
                <w:rFonts w:ascii="Arial" w:hAnsi="Arial" w:cs="Arial"/>
                <w:b/>
                <w:i/>
              </w:rPr>
            </w:pPr>
          </w:p>
        </w:tc>
        <w:tc>
          <w:tcPr>
            <w:tcW w:w="720" w:type="dxa"/>
            <w:vMerge/>
          </w:tcPr>
          <w:p w:rsidR="00E47C36" w:rsidRPr="004A7599" w:rsidRDefault="00E47C36" w:rsidP="0029497E">
            <w:pPr>
              <w:jc w:val="center"/>
              <w:rPr>
                <w:rFonts w:ascii="Arial" w:hAnsi="Arial" w:cs="Arial"/>
                <w:b/>
                <w:i/>
              </w:rPr>
            </w:pPr>
          </w:p>
        </w:tc>
        <w:tc>
          <w:tcPr>
            <w:tcW w:w="991" w:type="dxa"/>
            <w:vMerge/>
          </w:tcPr>
          <w:p w:rsidR="00E47C36" w:rsidRPr="004A7599" w:rsidRDefault="00E47C36" w:rsidP="0029497E">
            <w:pPr>
              <w:jc w:val="center"/>
              <w:rPr>
                <w:rFonts w:ascii="Arial" w:hAnsi="Arial" w:cs="Arial"/>
                <w:b/>
                <w:i/>
              </w:rPr>
            </w:pPr>
          </w:p>
        </w:tc>
        <w:tc>
          <w:tcPr>
            <w:tcW w:w="956" w:type="dxa"/>
            <w:vMerge/>
          </w:tcPr>
          <w:p w:rsidR="00E47C36" w:rsidRPr="004A7599" w:rsidRDefault="00E47C36" w:rsidP="0029497E">
            <w:pPr>
              <w:jc w:val="center"/>
              <w:rPr>
                <w:rFonts w:ascii="Arial" w:hAnsi="Arial" w:cs="Arial"/>
                <w:b/>
                <w:i/>
              </w:rPr>
            </w:pPr>
          </w:p>
        </w:tc>
      </w:tr>
      <w:tr w:rsidR="00E47C36" w:rsidRPr="004A7599" w:rsidTr="004C2BB1">
        <w:trPr>
          <w:trHeight w:val="218"/>
          <w:jc w:val="center"/>
        </w:trPr>
        <w:tc>
          <w:tcPr>
            <w:tcW w:w="16242" w:type="dxa"/>
            <w:gridSpan w:val="12"/>
          </w:tcPr>
          <w:p w:rsidR="00E47C36" w:rsidRPr="004A7599" w:rsidRDefault="004420C4" w:rsidP="0029497E">
            <w:pPr>
              <w:spacing w:before="100" w:beforeAutospacing="1" w:after="100" w:afterAutospacing="1"/>
              <w:jc w:val="center"/>
              <w:rPr>
                <w:rFonts w:ascii="Arial" w:hAnsi="Arial" w:cs="Arial"/>
                <w:color w:val="333333"/>
              </w:rPr>
            </w:pPr>
            <w:r w:rsidRPr="004A7599">
              <w:rPr>
                <w:rFonts w:ascii="Arial" w:hAnsi="Arial" w:cs="Arial"/>
                <w:b/>
                <w:bCs/>
                <w:color w:val="333333"/>
                <w:sz w:val="22"/>
                <w:szCs w:val="22"/>
              </w:rPr>
              <w:t>Тема 1. Введение в химию (7 ч).</w:t>
            </w:r>
          </w:p>
        </w:tc>
      </w:tr>
      <w:tr w:rsidR="00E47C36" w:rsidRPr="004A7599" w:rsidTr="004A7599">
        <w:trPr>
          <w:trHeight w:val="278"/>
          <w:jc w:val="center"/>
        </w:trPr>
        <w:tc>
          <w:tcPr>
            <w:tcW w:w="422" w:type="dxa"/>
          </w:tcPr>
          <w:p w:rsidR="00E47C36" w:rsidRPr="004A7599" w:rsidRDefault="00E47C36" w:rsidP="0029497E">
            <w:pPr>
              <w:jc w:val="center"/>
              <w:rPr>
                <w:rFonts w:ascii="Arial" w:hAnsi="Arial" w:cs="Arial"/>
              </w:rPr>
            </w:pPr>
            <w:r w:rsidRPr="004A7599">
              <w:rPr>
                <w:rFonts w:ascii="Arial" w:hAnsi="Arial" w:cs="Arial"/>
                <w:sz w:val="22"/>
                <w:szCs w:val="22"/>
              </w:rPr>
              <w:t>1</w:t>
            </w:r>
          </w:p>
        </w:tc>
        <w:tc>
          <w:tcPr>
            <w:tcW w:w="2155" w:type="dxa"/>
          </w:tcPr>
          <w:p w:rsidR="004420C4" w:rsidRPr="004A7599" w:rsidRDefault="004420C4" w:rsidP="0029497E">
            <w:pPr>
              <w:spacing w:before="100" w:beforeAutospacing="1" w:after="100" w:afterAutospacing="1"/>
              <w:jc w:val="both"/>
              <w:rPr>
                <w:rFonts w:ascii="Arial" w:hAnsi="Arial" w:cs="Arial"/>
                <w:color w:val="333333"/>
              </w:rPr>
            </w:pPr>
            <w:r w:rsidRPr="004A7599">
              <w:rPr>
                <w:rFonts w:ascii="Arial" w:hAnsi="Arial" w:cs="Arial"/>
                <w:color w:val="333333"/>
                <w:sz w:val="22"/>
                <w:szCs w:val="22"/>
              </w:rPr>
              <w:t>Предмет химии. Вещества и их свойства. Химический элемент и формы его существования.</w:t>
            </w:r>
          </w:p>
          <w:p w:rsidR="00E47C36" w:rsidRPr="001646EE" w:rsidRDefault="001646EE" w:rsidP="0029497E">
            <w:pPr>
              <w:rPr>
                <w:rFonts w:ascii="Arial" w:hAnsi="Arial" w:cs="Arial"/>
                <w:b/>
              </w:rPr>
            </w:pPr>
            <w:r w:rsidRPr="001646EE">
              <w:rPr>
                <w:rFonts w:ascii="Arial" w:hAnsi="Arial" w:cs="Arial"/>
                <w:b/>
                <w:sz w:val="22"/>
                <w:szCs w:val="22"/>
              </w:rPr>
              <w:t xml:space="preserve">Л. О. №1. </w:t>
            </w:r>
            <w:r w:rsidRPr="001646EE">
              <w:rPr>
                <w:rFonts w:ascii="Arial" w:hAnsi="Arial" w:cs="Arial"/>
                <w:i/>
                <w:sz w:val="22"/>
                <w:szCs w:val="22"/>
              </w:rPr>
              <w:t>«Сравнение свой</w:t>
            </w:r>
            <w:proofErr w:type="gramStart"/>
            <w:r w:rsidRPr="001646EE">
              <w:rPr>
                <w:rFonts w:ascii="Arial" w:hAnsi="Arial" w:cs="Arial"/>
                <w:i/>
                <w:sz w:val="22"/>
                <w:szCs w:val="22"/>
              </w:rPr>
              <w:t>ств тв</w:t>
            </w:r>
            <w:proofErr w:type="gramEnd"/>
            <w:r w:rsidRPr="001646EE">
              <w:rPr>
                <w:rFonts w:ascii="Arial" w:hAnsi="Arial" w:cs="Arial"/>
                <w:i/>
                <w:sz w:val="22"/>
                <w:szCs w:val="22"/>
              </w:rPr>
              <w:t>ёрдых кристаллических веществ и растворов»</w:t>
            </w:r>
          </w:p>
        </w:tc>
        <w:tc>
          <w:tcPr>
            <w:tcW w:w="1228" w:type="dxa"/>
            <w:vMerge w:val="restart"/>
            <w:textDirection w:val="btLr"/>
          </w:tcPr>
          <w:p w:rsidR="00E47C36" w:rsidRPr="004A7599" w:rsidRDefault="00E47C36" w:rsidP="0029497E">
            <w:pPr>
              <w:ind w:left="113" w:right="113"/>
              <w:jc w:val="center"/>
              <w:rPr>
                <w:rFonts w:ascii="Arial" w:hAnsi="Arial" w:cs="Arial"/>
              </w:rPr>
            </w:pPr>
          </w:p>
          <w:p w:rsidR="00E47C36" w:rsidRPr="004A7599" w:rsidRDefault="00E47C36" w:rsidP="0029497E">
            <w:pPr>
              <w:ind w:left="113" w:right="113"/>
              <w:jc w:val="center"/>
              <w:rPr>
                <w:rFonts w:ascii="Arial" w:hAnsi="Arial" w:cs="Arial"/>
              </w:rPr>
            </w:pPr>
            <w:r w:rsidRPr="004A7599">
              <w:rPr>
                <w:rFonts w:ascii="Arial" w:hAnsi="Arial" w:cs="Arial"/>
                <w:sz w:val="22"/>
                <w:szCs w:val="22"/>
              </w:rPr>
              <w:t>Урок изучения нового материала</w:t>
            </w:r>
          </w:p>
        </w:tc>
        <w:tc>
          <w:tcPr>
            <w:tcW w:w="440" w:type="dxa"/>
          </w:tcPr>
          <w:p w:rsidR="00E47C36" w:rsidRPr="004A7599" w:rsidRDefault="00E47C36" w:rsidP="0029497E">
            <w:pPr>
              <w:jc w:val="center"/>
              <w:rPr>
                <w:rFonts w:ascii="Arial" w:hAnsi="Arial" w:cs="Arial"/>
              </w:rPr>
            </w:pPr>
            <w:r w:rsidRPr="004A7599">
              <w:rPr>
                <w:rFonts w:ascii="Arial" w:hAnsi="Arial" w:cs="Arial"/>
                <w:sz w:val="22"/>
                <w:szCs w:val="22"/>
              </w:rPr>
              <w:t>1</w:t>
            </w:r>
          </w:p>
        </w:tc>
        <w:tc>
          <w:tcPr>
            <w:tcW w:w="1694" w:type="dxa"/>
          </w:tcPr>
          <w:p w:rsidR="00E47C36" w:rsidRPr="004A7599" w:rsidRDefault="0029497E" w:rsidP="0029497E">
            <w:pPr>
              <w:rPr>
                <w:rFonts w:ascii="Arial" w:hAnsi="Arial" w:cs="Arial"/>
              </w:rPr>
            </w:pPr>
            <w:r w:rsidRPr="004A7599">
              <w:rPr>
                <w:rFonts w:ascii="Arial" w:hAnsi="Arial" w:cs="Arial"/>
                <w:sz w:val="22"/>
                <w:szCs w:val="22"/>
              </w:rPr>
              <w:t>Химия – наука о веществах и их превращениях.</w:t>
            </w:r>
          </w:p>
          <w:p w:rsidR="0029497E" w:rsidRPr="004A7599" w:rsidRDefault="0029497E" w:rsidP="0029497E">
            <w:pPr>
              <w:rPr>
                <w:rFonts w:ascii="Arial" w:hAnsi="Arial" w:cs="Arial"/>
              </w:rPr>
            </w:pPr>
            <w:r w:rsidRPr="004A7599">
              <w:rPr>
                <w:rFonts w:ascii="Arial" w:hAnsi="Arial" w:cs="Arial"/>
                <w:sz w:val="22"/>
                <w:szCs w:val="22"/>
              </w:rPr>
              <w:t xml:space="preserve">Вещество. Тело. Простые и сложные вещества. </w:t>
            </w:r>
          </w:p>
          <w:p w:rsidR="0029497E" w:rsidRPr="004A7599" w:rsidRDefault="0029497E" w:rsidP="0029497E">
            <w:pPr>
              <w:rPr>
                <w:rFonts w:ascii="Arial" w:hAnsi="Arial" w:cs="Arial"/>
              </w:rPr>
            </w:pPr>
            <w:r w:rsidRPr="004A7599">
              <w:rPr>
                <w:rFonts w:ascii="Arial" w:hAnsi="Arial" w:cs="Arial"/>
                <w:sz w:val="22"/>
                <w:szCs w:val="22"/>
              </w:rPr>
              <w:t>Химический элемент. Методы изучения химии.</w:t>
            </w:r>
          </w:p>
        </w:tc>
        <w:tc>
          <w:tcPr>
            <w:tcW w:w="2269" w:type="dxa"/>
            <w:vMerge w:val="restart"/>
          </w:tcPr>
          <w:p w:rsidR="00E47C36" w:rsidRPr="004A7599" w:rsidRDefault="00E47C36" w:rsidP="0029497E">
            <w:pPr>
              <w:rPr>
                <w:rFonts w:ascii="Arial" w:hAnsi="Arial" w:cs="Arial"/>
              </w:rPr>
            </w:pPr>
            <w:r w:rsidRPr="004A7599">
              <w:rPr>
                <w:rFonts w:ascii="Arial" w:hAnsi="Arial" w:cs="Arial"/>
                <w:sz w:val="22"/>
                <w:szCs w:val="22"/>
              </w:rPr>
              <w:t>Осознавать единство и целостность окружающего мира, возможности его познаваемости и объяснимости на основе достижений науки.</w:t>
            </w:r>
            <w:r w:rsidRPr="004A7599">
              <w:rPr>
                <w:rFonts w:ascii="Arial" w:hAnsi="Arial" w:cs="Arial"/>
                <w:sz w:val="22"/>
                <w:szCs w:val="22"/>
              </w:rPr>
              <w:br/>
              <w:t>Постепенно выстраивать собственное целостное мировоззрение.</w:t>
            </w:r>
            <w:r w:rsidRPr="004A7599">
              <w:rPr>
                <w:rFonts w:ascii="Arial" w:hAnsi="Arial" w:cs="Arial"/>
                <w:sz w:val="22"/>
                <w:szCs w:val="22"/>
              </w:rPr>
              <w:br/>
              <w:t>Осознавать потребность и готовность к самообразованию, в том числе и в рамках самостоятельной деятельности вне школы.</w:t>
            </w:r>
          </w:p>
        </w:tc>
        <w:tc>
          <w:tcPr>
            <w:tcW w:w="1699" w:type="dxa"/>
            <w:vMerge w:val="restart"/>
          </w:tcPr>
          <w:p w:rsidR="00E47C36" w:rsidRPr="004A7599" w:rsidRDefault="00E47C36" w:rsidP="0029497E">
            <w:pPr>
              <w:spacing w:before="17"/>
              <w:ind w:right="59"/>
              <w:contextualSpacing/>
              <w:rPr>
                <w:rFonts w:ascii="Arial" w:eastAsia="NewBaskervilleC" w:hAnsi="Arial" w:cs="Arial"/>
                <w:color w:val="231F20"/>
              </w:rPr>
            </w:pPr>
            <w:r w:rsidRPr="004A7599">
              <w:rPr>
                <w:rFonts w:ascii="Arial" w:eastAsia="NewBaskervilleC" w:hAnsi="Arial" w:cs="Arial"/>
                <w:color w:val="231F20"/>
                <w:sz w:val="22"/>
                <w:szCs w:val="22"/>
              </w:rPr>
              <w:t>Различать</w:t>
            </w:r>
            <w:r w:rsidR="0029497E" w:rsidRPr="004A7599">
              <w:rPr>
                <w:rFonts w:ascii="Arial" w:eastAsia="NewBaskervilleC" w:hAnsi="Arial" w:cs="Arial"/>
                <w:color w:val="231F20"/>
                <w:sz w:val="22"/>
                <w:szCs w:val="22"/>
              </w:rPr>
              <w:t xml:space="preserve"> вещества и тела. Характеризовать различные свойства веществ.</w:t>
            </w:r>
          </w:p>
          <w:p w:rsidR="00E47C36" w:rsidRPr="004A7599" w:rsidRDefault="00E47C36" w:rsidP="0029497E">
            <w:pPr>
              <w:spacing w:before="17"/>
              <w:ind w:right="59"/>
              <w:contextualSpacing/>
              <w:rPr>
                <w:rFonts w:ascii="Arial" w:eastAsia="NewBaskervilleC" w:hAnsi="Arial" w:cs="Arial"/>
                <w:color w:val="231F20"/>
              </w:rPr>
            </w:pPr>
            <w:r w:rsidRPr="004A7599">
              <w:rPr>
                <w:rFonts w:ascii="Arial" w:eastAsia="NewBaskervilleC" w:hAnsi="Arial" w:cs="Arial"/>
                <w:color w:val="231F20"/>
                <w:sz w:val="22"/>
                <w:szCs w:val="22"/>
              </w:rPr>
              <w:t xml:space="preserve">Определять предмет </w:t>
            </w:r>
            <w:r w:rsidR="0029497E" w:rsidRPr="004A7599">
              <w:rPr>
                <w:rFonts w:ascii="Arial" w:eastAsia="NewBaskervilleC" w:hAnsi="Arial" w:cs="Arial"/>
                <w:color w:val="231F20"/>
                <w:sz w:val="22"/>
                <w:szCs w:val="22"/>
              </w:rPr>
              <w:t>науки химии</w:t>
            </w:r>
            <w:r w:rsidRPr="004A7599">
              <w:rPr>
                <w:rFonts w:ascii="Arial" w:eastAsia="NewBaskervilleC" w:hAnsi="Arial" w:cs="Arial"/>
                <w:color w:val="231F20"/>
                <w:sz w:val="22"/>
                <w:szCs w:val="22"/>
              </w:rPr>
              <w:t>. Описывать ис</w:t>
            </w:r>
            <w:r w:rsidR="0029497E" w:rsidRPr="004A7599">
              <w:rPr>
                <w:rFonts w:ascii="Arial" w:eastAsia="NewBaskervilleC" w:hAnsi="Arial" w:cs="Arial"/>
                <w:color w:val="231F20"/>
                <w:sz w:val="22"/>
                <w:szCs w:val="22"/>
              </w:rPr>
              <w:t>торию развития науки о веществах</w:t>
            </w:r>
            <w:r w:rsidRPr="004A7599">
              <w:rPr>
                <w:rFonts w:ascii="Arial" w:eastAsia="NewBaskervilleC" w:hAnsi="Arial" w:cs="Arial"/>
                <w:color w:val="231F20"/>
                <w:sz w:val="22"/>
                <w:szCs w:val="22"/>
              </w:rPr>
              <w:t>.</w:t>
            </w:r>
          </w:p>
          <w:p w:rsidR="00E47C36" w:rsidRPr="004A7599" w:rsidRDefault="00E47C36" w:rsidP="0029497E">
            <w:pPr>
              <w:spacing w:before="17"/>
              <w:ind w:right="59"/>
              <w:contextualSpacing/>
              <w:rPr>
                <w:rFonts w:ascii="Arial" w:hAnsi="Arial" w:cs="Arial"/>
              </w:rPr>
            </w:pPr>
            <w:r w:rsidRPr="004A7599">
              <w:rPr>
                <w:rFonts w:ascii="Arial" w:eastAsia="NewBaskervilleC" w:hAnsi="Arial" w:cs="Arial"/>
                <w:color w:val="231F20"/>
                <w:sz w:val="22"/>
                <w:szCs w:val="22"/>
              </w:rPr>
              <w:t>Осваивать приёмы работы с </w:t>
            </w:r>
            <w:r w:rsidR="0029497E" w:rsidRPr="004A7599">
              <w:rPr>
                <w:rFonts w:ascii="Arial" w:eastAsia="NewBaskervilleC" w:hAnsi="Arial" w:cs="Arial"/>
                <w:color w:val="231F20"/>
                <w:sz w:val="22"/>
                <w:szCs w:val="22"/>
              </w:rPr>
              <w:t>веществами и таблицей Менделеева</w:t>
            </w:r>
          </w:p>
        </w:tc>
        <w:tc>
          <w:tcPr>
            <w:tcW w:w="1973" w:type="dxa"/>
            <w:vMerge w:val="restart"/>
          </w:tcPr>
          <w:p w:rsidR="00E47C36" w:rsidRPr="004A7599" w:rsidRDefault="00E47C36" w:rsidP="0029497E">
            <w:pPr>
              <w:rPr>
                <w:rFonts w:ascii="Arial" w:hAnsi="Arial" w:cs="Arial"/>
                <w:b/>
                <w:i/>
              </w:rPr>
            </w:pPr>
            <w:r w:rsidRPr="004A7599">
              <w:rPr>
                <w:rFonts w:ascii="Arial" w:hAnsi="Arial" w:cs="Arial"/>
                <w:b/>
                <w:i/>
                <w:sz w:val="22"/>
                <w:szCs w:val="22"/>
              </w:rPr>
              <w:t>Регулятивные</w:t>
            </w:r>
          </w:p>
          <w:p w:rsidR="00E47C36" w:rsidRPr="004A7599" w:rsidRDefault="00E47C36" w:rsidP="0029497E">
            <w:pPr>
              <w:rPr>
                <w:rFonts w:ascii="Arial" w:hAnsi="Arial" w:cs="Arial"/>
              </w:rPr>
            </w:pPr>
            <w:r w:rsidRPr="004A7599">
              <w:rPr>
                <w:rFonts w:ascii="Arial" w:hAnsi="Arial" w:cs="Arial"/>
                <w:sz w:val="22"/>
                <w:szCs w:val="22"/>
              </w:rPr>
              <w:t>Самостоятельно обнаруживать и формулировать учебную проблему, определять цель учебной деятельности, выбирать тему проекта.</w:t>
            </w:r>
            <w:r w:rsidRPr="004A7599">
              <w:rPr>
                <w:rFonts w:ascii="Arial" w:hAnsi="Arial" w:cs="Arial"/>
                <w:sz w:val="22"/>
                <w:szCs w:val="22"/>
              </w:rPr>
              <w:br/>
              <w:t xml:space="preserve">Выдвигать версии решения проблемы, осознавать конечный результат, выбирать из </w:t>
            </w:r>
            <w:proofErr w:type="gramStart"/>
            <w:r w:rsidRPr="004A7599">
              <w:rPr>
                <w:rFonts w:ascii="Arial" w:hAnsi="Arial" w:cs="Arial"/>
                <w:sz w:val="22"/>
                <w:szCs w:val="22"/>
              </w:rPr>
              <w:t>предложенных</w:t>
            </w:r>
            <w:proofErr w:type="gramEnd"/>
            <w:r w:rsidRPr="004A7599">
              <w:rPr>
                <w:rFonts w:ascii="Arial" w:hAnsi="Arial" w:cs="Arial"/>
                <w:sz w:val="22"/>
                <w:szCs w:val="22"/>
              </w:rPr>
              <w:t xml:space="preserve"> и искать самостоятельно средства достижения цели.</w:t>
            </w:r>
          </w:p>
          <w:p w:rsidR="00E47C36" w:rsidRPr="004A7599" w:rsidRDefault="00E47C36" w:rsidP="0029497E">
            <w:pPr>
              <w:rPr>
                <w:rFonts w:ascii="Arial" w:hAnsi="Arial" w:cs="Arial"/>
                <w:b/>
                <w:i/>
              </w:rPr>
            </w:pPr>
            <w:r w:rsidRPr="004A7599">
              <w:rPr>
                <w:rFonts w:ascii="Arial" w:hAnsi="Arial" w:cs="Arial"/>
                <w:b/>
                <w:i/>
                <w:sz w:val="22"/>
                <w:szCs w:val="22"/>
              </w:rPr>
              <w:t>Познавательные</w:t>
            </w:r>
          </w:p>
          <w:p w:rsidR="00E47C36" w:rsidRPr="004A7599" w:rsidRDefault="00E47C36" w:rsidP="0029497E">
            <w:pPr>
              <w:rPr>
                <w:rFonts w:ascii="Arial" w:hAnsi="Arial" w:cs="Arial"/>
              </w:rPr>
            </w:pPr>
            <w:r w:rsidRPr="004A7599">
              <w:rPr>
                <w:rFonts w:ascii="Arial" w:eastAsia="NewBaskervilleC" w:hAnsi="Arial" w:cs="Arial"/>
                <w:color w:val="231F20"/>
                <w:sz w:val="22"/>
                <w:szCs w:val="22"/>
              </w:rPr>
              <w:t xml:space="preserve">Использовать информационные ресурсы для подготовки </w:t>
            </w:r>
            <w:r w:rsidRPr="004A7599">
              <w:rPr>
                <w:rFonts w:ascii="Arial" w:eastAsia="NewBaskervilleC" w:hAnsi="Arial" w:cs="Arial"/>
                <w:color w:val="231F20"/>
                <w:sz w:val="22"/>
                <w:szCs w:val="22"/>
              </w:rPr>
              <w:lastRenderedPageBreak/>
              <w:t>презе</w:t>
            </w:r>
            <w:r w:rsidR="0029497E" w:rsidRPr="004A7599">
              <w:rPr>
                <w:rFonts w:ascii="Arial" w:eastAsia="NewBaskervilleC" w:hAnsi="Arial" w:cs="Arial"/>
                <w:color w:val="231F20"/>
                <w:sz w:val="22"/>
                <w:szCs w:val="22"/>
              </w:rPr>
              <w:t>нтации сообщения о роли химии в жизни человека.</w:t>
            </w:r>
          </w:p>
          <w:p w:rsidR="00E47C36" w:rsidRPr="004A7599" w:rsidRDefault="00E47C36" w:rsidP="0029497E">
            <w:pPr>
              <w:rPr>
                <w:rFonts w:ascii="Arial" w:hAnsi="Arial" w:cs="Arial"/>
                <w:b/>
                <w:i/>
              </w:rPr>
            </w:pPr>
            <w:r w:rsidRPr="004A7599">
              <w:rPr>
                <w:rFonts w:ascii="Arial" w:hAnsi="Arial" w:cs="Arial"/>
                <w:b/>
                <w:i/>
                <w:sz w:val="22"/>
                <w:szCs w:val="22"/>
              </w:rPr>
              <w:t>Коммуникативные</w:t>
            </w:r>
          </w:p>
          <w:p w:rsidR="00E47C36" w:rsidRPr="004A7599" w:rsidRDefault="00E47C36" w:rsidP="0029497E">
            <w:pPr>
              <w:rPr>
                <w:rFonts w:ascii="Arial" w:hAnsi="Arial" w:cs="Arial"/>
              </w:rPr>
            </w:pPr>
            <w:proofErr w:type="gramStart"/>
            <w:r w:rsidRPr="004A7599">
              <w:rPr>
                <w:rFonts w:ascii="Arial" w:hAnsi="Arial" w:cs="Arial"/>
                <w:sz w:val="22"/>
                <w:szCs w:val="22"/>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695" w:type="dxa"/>
          </w:tcPr>
          <w:p w:rsidR="00E47C36" w:rsidRPr="004A7599" w:rsidRDefault="00E47C36" w:rsidP="0029497E">
            <w:pPr>
              <w:jc w:val="center"/>
              <w:rPr>
                <w:rFonts w:ascii="Arial" w:hAnsi="Arial" w:cs="Arial"/>
              </w:rPr>
            </w:pPr>
            <w:r w:rsidRPr="004A7599">
              <w:rPr>
                <w:rFonts w:ascii="Arial" w:hAnsi="Arial" w:cs="Arial"/>
                <w:sz w:val="22"/>
                <w:szCs w:val="22"/>
              </w:rPr>
              <w:lastRenderedPageBreak/>
              <w:t>Фронтальный опрос</w:t>
            </w:r>
          </w:p>
        </w:tc>
        <w:tc>
          <w:tcPr>
            <w:tcW w:w="720" w:type="dxa"/>
          </w:tcPr>
          <w:p w:rsidR="00E47C36" w:rsidRPr="004A7599" w:rsidRDefault="00E47C36" w:rsidP="0029497E">
            <w:pPr>
              <w:rPr>
                <w:rFonts w:ascii="Arial" w:hAnsi="Arial" w:cs="Arial"/>
              </w:rPr>
            </w:pPr>
          </w:p>
        </w:tc>
        <w:tc>
          <w:tcPr>
            <w:tcW w:w="991" w:type="dxa"/>
          </w:tcPr>
          <w:p w:rsidR="00E47C36" w:rsidRPr="004A7599" w:rsidRDefault="00E47C36" w:rsidP="0029497E">
            <w:pPr>
              <w:rPr>
                <w:rFonts w:ascii="Arial" w:hAnsi="Arial" w:cs="Arial"/>
              </w:rPr>
            </w:pPr>
          </w:p>
        </w:tc>
        <w:tc>
          <w:tcPr>
            <w:tcW w:w="956" w:type="dxa"/>
          </w:tcPr>
          <w:p w:rsidR="00E47C36" w:rsidRPr="004A7599" w:rsidRDefault="00E47C36" w:rsidP="0029497E">
            <w:pPr>
              <w:rPr>
                <w:rFonts w:ascii="Arial" w:hAnsi="Arial" w:cs="Arial"/>
              </w:rPr>
            </w:pPr>
          </w:p>
        </w:tc>
      </w:tr>
      <w:tr w:rsidR="00E47C36" w:rsidRPr="004A7599" w:rsidTr="004A7599">
        <w:trPr>
          <w:trHeight w:val="278"/>
          <w:jc w:val="center"/>
        </w:trPr>
        <w:tc>
          <w:tcPr>
            <w:tcW w:w="422" w:type="dxa"/>
          </w:tcPr>
          <w:p w:rsidR="00E47C36" w:rsidRPr="004A7599" w:rsidRDefault="00E47C36" w:rsidP="0029497E">
            <w:pPr>
              <w:jc w:val="center"/>
              <w:rPr>
                <w:rFonts w:ascii="Arial" w:hAnsi="Arial" w:cs="Arial"/>
              </w:rPr>
            </w:pPr>
            <w:r w:rsidRPr="004A7599">
              <w:rPr>
                <w:rFonts w:ascii="Arial" w:hAnsi="Arial" w:cs="Arial"/>
                <w:sz w:val="22"/>
                <w:szCs w:val="22"/>
              </w:rPr>
              <w:t>2</w:t>
            </w:r>
          </w:p>
        </w:tc>
        <w:tc>
          <w:tcPr>
            <w:tcW w:w="2155" w:type="dxa"/>
          </w:tcPr>
          <w:p w:rsidR="001646EE" w:rsidRDefault="004420C4" w:rsidP="0029497E">
            <w:pPr>
              <w:spacing w:before="100" w:beforeAutospacing="1" w:after="100" w:afterAutospacing="1"/>
              <w:jc w:val="both"/>
              <w:rPr>
                <w:rFonts w:ascii="Arial" w:hAnsi="Arial" w:cs="Arial"/>
                <w:b/>
              </w:rPr>
            </w:pPr>
            <w:r w:rsidRPr="004A7599">
              <w:rPr>
                <w:rFonts w:ascii="Arial" w:hAnsi="Arial" w:cs="Arial"/>
                <w:color w:val="333333"/>
                <w:sz w:val="22"/>
                <w:szCs w:val="22"/>
              </w:rPr>
              <w:t>Превращения веществ. Исторические сведения по химии.</w:t>
            </w:r>
            <w:r w:rsidR="001646EE" w:rsidRPr="001646EE">
              <w:rPr>
                <w:rFonts w:ascii="Arial" w:hAnsi="Arial" w:cs="Arial"/>
                <w:b/>
              </w:rPr>
              <w:t xml:space="preserve"> </w:t>
            </w:r>
          </w:p>
          <w:p w:rsidR="004420C4" w:rsidRPr="00AC7688" w:rsidRDefault="00AC7688" w:rsidP="0029497E">
            <w:pPr>
              <w:spacing w:before="100" w:beforeAutospacing="1" w:after="100" w:afterAutospacing="1"/>
              <w:jc w:val="both"/>
              <w:rPr>
                <w:rFonts w:ascii="Arial" w:hAnsi="Arial" w:cs="Arial"/>
                <w:i/>
                <w:color w:val="333333"/>
              </w:rPr>
            </w:pPr>
            <w:r>
              <w:rPr>
                <w:rFonts w:ascii="Arial" w:hAnsi="Arial" w:cs="Arial"/>
                <w:b/>
                <w:sz w:val="22"/>
                <w:szCs w:val="22"/>
              </w:rPr>
              <w:t>Л.О.</w:t>
            </w:r>
            <w:r w:rsidR="001646EE" w:rsidRPr="00AC7688">
              <w:rPr>
                <w:rFonts w:ascii="Arial" w:hAnsi="Arial" w:cs="Arial"/>
                <w:b/>
                <w:sz w:val="22"/>
                <w:szCs w:val="22"/>
              </w:rPr>
              <w:t>№2.</w:t>
            </w:r>
            <w:r>
              <w:rPr>
                <w:rFonts w:ascii="Arial" w:hAnsi="Arial" w:cs="Arial"/>
                <w:b/>
              </w:rPr>
              <w:t xml:space="preserve"> </w:t>
            </w:r>
            <w:r w:rsidRPr="00AC7688">
              <w:rPr>
                <w:rFonts w:ascii="Arial" w:hAnsi="Arial" w:cs="Arial"/>
                <w:i/>
                <w:sz w:val="22"/>
                <w:szCs w:val="22"/>
              </w:rPr>
              <w:t xml:space="preserve">«Сравнение скорости испарения воды, одеколона и этилового спирта с фильтровальной </w:t>
            </w:r>
            <w:r w:rsidRPr="00AC7688">
              <w:rPr>
                <w:rFonts w:ascii="Arial" w:hAnsi="Arial" w:cs="Arial"/>
                <w:i/>
                <w:sz w:val="22"/>
                <w:szCs w:val="22"/>
              </w:rPr>
              <w:lastRenderedPageBreak/>
              <w:t>бумаги».</w:t>
            </w:r>
          </w:p>
          <w:p w:rsidR="001646EE" w:rsidRPr="004A7599" w:rsidRDefault="001646EE" w:rsidP="0029497E">
            <w:pPr>
              <w:spacing w:before="100" w:beforeAutospacing="1" w:after="100" w:afterAutospacing="1"/>
              <w:jc w:val="both"/>
              <w:rPr>
                <w:rFonts w:ascii="Arial" w:hAnsi="Arial" w:cs="Arial"/>
                <w:color w:val="333333"/>
              </w:rPr>
            </w:pPr>
          </w:p>
          <w:p w:rsidR="00E47C36" w:rsidRPr="004A7599" w:rsidRDefault="00E47C36" w:rsidP="0029497E">
            <w:pPr>
              <w:rPr>
                <w:rFonts w:ascii="Arial" w:hAnsi="Arial" w:cs="Arial"/>
              </w:rPr>
            </w:pPr>
          </w:p>
        </w:tc>
        <w:tc>
          <w:tcPr>
            <w:tcW w:w="1228" w:type="dxa"/>
            <w:vMerge/>
          </w:tcPr>
          <w:p w:rsidR="00E47C36" w:rsidRPr="004A7599" w:rsidRDefault="00E47C36" w:rsidP="0029497E">
            <w:pPr>
              <w:rPr>
                <w:rFonts w:ascii="Arial" w:hAnsi="Arial" w:cs="Arial"/>
              </w:rPr>
            </w:pPr>
          </w:p>
        </w:tc>
        <w:tc>
          <w:tcPr>
            <w:tcW w:w="440" w:type="dxa"/>
          </w:tcPr>
          <w:p w:rsidR="00E47C36" w:rsidRPr="004A7599" w:rsidRDefault="00E47C36" w:rsidP="0029497E">
            <w:pPr>
              <w:jc w:val="center"/>
              <w:rPr>
                <w:rFonts w:ascii="Arial" w:hAnsi="Arial" w:cs="Arial"/>
              </w:rPr>
            </w:pPr>
            <w:r w:rsidRPr="004A7599">
              <w:rPr>
                <w:rFonts w:ascii="Arial" w:hAnsi="Arial" w:cs="Arial"/>
                <w:sz w:val="22"/>
                <w:szCs w:val="22"/>
              </w:rPr>
              <w:t>1</w:t>
            </w:r>
          </w:p>
        </w:tc>
        <w:tc>
          <w:tcPr>
            <w:tcW w:w="1694" w:type="dxa"/>
          </w:tcPr>
          <w:p w:rsidR="00E47C36" w:rsidRPr="004A7599" w:rsidRDefault="0029497E" w:rsidP="0029497E">
            <w:pPr>
              <w:rPr>
                <w:rFonts w:ascii="Arial" w:hAnsi="Arial" w:cs="Arial"/>
              </w:rPr>
            </w:pPr>
            <w:r w:rsidRPr="004A7599">
              <w:rPr>
                <w:rFonts w:ascii="Arial" w:hAnsi="Arial" w:cs="Arial"/>
                <w:sz w:val="22"/>
                <w:szCs w:val="22"/>
              </w:rPr>
              <w:t>Физические и химические явления. История развития химии, как науки.</w:t>
            </w:r>
          </w:p>
        </w:tc>
        <w:tc>
          <w:tcPr>
            <w:tcW w:w="2269" w:type="dxa"/>
            <w:vMerge/>
          </w:tcPr>
          <w:p w:rsidR="00E47C36" w:rsidRPr="004A7599" w:rsidRDefault="00E47C36" w:rsidP="0029497E">
            <w:pPr>
              <w:rPr>
                <w:rFonts w:ascii="Arial" w:hAnsi="Arial" w:cs="Arial"/>
              </w:rPr>
            </w:pPr>
          </w:p>
        </w:tc>
        <w:tc>
          <w:tcPr>
            <w:tcW w:w="1699" w:type="dxa"/>
            <w:vMerge/>
          </w:tcPr>
          <w:p w:rsidR="00E47C36" w:rsidRPr="004A7599" w:rsidRDefault="00E47C36" w:rsidP="0029497E">
            <w:pPr>
              <w:rPr>
                <w:rFonts w:ascii="Arial" w:hAnsi="Arial" w:cs="Arial"/>
              </w:rPr>
            </w:pPr>
          </w:p>
        </w:tc>
        <w:tc>
          <w:tcPr>
            <w:tcW w:w="1973" w:type="dxa"/>
            <w:vMerge/>
          </w:tcPr>
          <w:p w:rsidR="00E47C36" w:rsidRPr="004A7599" w:rsidRDefault="00E47C36" w:rsidP="0029497E">
            <w:pPr>
              <w:rPr>
                <w:rFonts w:ascii="Arial" w:hAnsi="Arial" w:cs="Arial"/>
              </w:rPr>
            </w:pPr>
          </w:p>
        </w:tc>
        <w:tc>
          <w:tcPr>
            <w:tcW w:w="1695" w:type="dxa"/>
          </w:tcPr>
          <w:p w:rsidR="00E47C36" w:rsidRPr="004A7599" w:rsidRDefault="00E47C36" w:rsidP="0029497E">
            <w:pPr>
              <w:jc w:val="center"/>
              <w:rPr>
                <w:rFonts w:ascii="Arial" w:hAnsi="Arial" w:cs="Arial"/>
              </w:rPr>
            </w:pPr>
            <w:r w:rsidRPr="004A7599">
              <w:rPr>
                <w:rFonts w:ascii="Arial" w:hAnsi="Arial" w:cs="Arial"/>
                <w:sz w:val="22"/>
                <w:szCs w:val="22"/>
              </w:rPr>
              <w:t>Презентация или сообщение</w:t>
            </w:r>
          </w:p>
        </w:tc>
        <w:tc>
          <w:tcPr>
            <w:tcW w:w="720" w:type="dxa"/>
          </w:tcPr>
          <w:p w:rsidR="00E47C36" w:rsidRPr="004A7599" w:rsidRDefault="00E47C36" w:rsidP="0029497E">
            <w:pPr>
              <w:rPr>
                <w:rFonts w:ascii="Arial" w:hAnsi="Arial" w:cs="Arial"/>
              </w:rPr>
            </w:pPr>
          </w:p>
        </w:tc>
        <w:tc>
          <w:tcPr>
            <w:tcW w:w="991" w:type="dxa"/>
          </w:tcPr>
          <w:p w:rsidR="00E47C36" w:rsidRPr="004A7599" w:rsidRDefault="00E47C36" w:rsidP="0029497E">
            <w:pPr>
              <w:rPr>
                <w:rFonts w:ascii="Arial" w:hAnsi="Arial" w:cs="Arial"/>
              </w:rPr>
            </w:pPr>
          </w:p>
        </w:tc>
        <w:tc>
          <w:tcPr>
            <w:tcW w:w="956" w:type="dxa"/>
          </w:tcPr>
          <w:p w:rsidR="00E47C36" w:rsidRPr="004A7599" w:rsidRDefault="00E47C36" w:rsidP="0029497E">
            <w:pPr>
              <w:rPr>
                <w:rFonts w:ascii="Arial" w:hAnsi="Arial" w:cs="Arial"/>
              </w:rPr>
            </w:pPr>
          </w:p>
        </w:tc>
      </w:tr>
      <w:tr w:rsidR="00E47C36" w:rsidRPr="004A7599" w:rsidTr="004A7599">
        <w:trPr>
          <w:trHeight w:val="278"/>
          <w:jc w:val="center"/>
        </w:trPr>
        <w:tc>
          <w:tcPr>
            <w:tcW w:w="422" w:type="dxa"/>
          </w:tcPr>
          <w:p w:rsidR="00E47C36" w:rsidRPr="004A7599" w:rsidRDefault="00E47C36" w:rsidP="0029497E">
            <w:pPr>
              <w:jc w:val="center"/>
              <w:rPr>
                <w:rFonts w:ascii="Arial" w:hAnsi="Arial" w:cs="Arial"/>
              </w:rPr>
            </w:pPr>
            <w:r w:rsidRPr="004A7599">
              <w:rPr>
                <w:rFonts w:ascii="Arial" w:hAnsi="Arial" w:cs="Arial"/>
                <w:sz w:val="22"/>
                <w:szCs w:val="22"/>
              </w:rPr>
              <w:lastRenderedPageBreak/>
              <w:t>3</w:t>
            </w:r>
          </w:p>
        </w:tc>
        <w:tc>
          <w:tcPr>
            <w:tcW w:w="2155" w:type="dxa"/>
          </w:tcPr>
          <w:p w:rsidR="004420C4" w:rsidRPr="004A7599" w:rsidRDefault="004420C4" w:rsidP="0029497E">
            <w:pPr>
              <w:spacing w:before="100" w:beforeAutospacing="1" w:after="100" w:afterAutospacing="1"/>
              <w:jc w:val="both"/>
              <w:rPr>
                <w:rFonts w:ascii="Arial" w:hAnsi="Arial" w:cs="Arial"/>
                <w:color w:val="333333"/>
              </w:rPr>
            </w:pPr>
            <w:r w:rsidRPr="004A7599">
              <w:rPr>
                <w:rFonts w:ascii="Arial" w:hAnsi="Arial" w:cs="Arial"/>
                <w:color w:val="333333"/>
                <w:sz w:val="22"/>
                <w:szCs w:val="22"/>
              </w:rPr>
              <w:t>Периодическая система химич</w:t>
            </w:r>
            <w:r w:rsidR="0029497E" w:rsidRPr="004A7599">
              <w:rPr>
                <w:rFonts w:ascii="Arial" w:hAnsi="Arial" w:cs="Arial"/>
                <w:color w:val="333333"/>
                <w:sz w:val="22"/>
                <w:szCs w:val="22"/>
              </w:rPr>
              <w:t>еских элементов Д.И.Менделеева</w:t>
            </w:r>
            <w:r w:rsidR="00847BF8">
              <w:rPr>
                <w:rFonts w:ascii="Arial" w:hAnsi="Arial" w:cs="Arial"/>
                <w:color w:val="333333"/>
                <w:sz w:val="22"/>
                <w:szCs w:val="22"/>
              </w:rPr>
              <w:t xml:space="preserve">. </w:t>
            </w:r>
            <w:r w:rsidRPr="004A7599">
              <w:rPr>
                <w:rFonts w:ascii="Arial" w:hAnsi="Arial" w:cs="Arial"/>
                <w:color w:val="333333"/>
                <w:sz w:val="22"/>
                <w:szCs w:val="22"/>
              </w:rPr>
              <w:t>Знаки химических элементов.</w:t>
            </w:r>
          </w:p>
          <w:p w:rsidR="00E47C36" w:rsidRPr="004A7599" w:rsidRDefault="00E47C36" w:rsidP="0029497E">
            <w:pPr>
              <w:rPr>
                <w:rFonts w:ascii="Arial" w:hAnsi="Arial" w:cs="Arial"/>
              </w:rPr>
            </w:pPr>
          </w:p>
        </w:tc>
        <w:tc>
          <w:tcPr>
            <w:tcW w:w="1228" w:type="dxa"/>
            <w:vMerge/>
          </w:tcPr>
          <w:p w:rsidR="00E47C36" w:rsidRPr="004A7599" w:rsidRDefault="00E47C36" w:rsidP="0029497E">
            <w:pPr>
              <w:jc w:val="center"/>
              <w:rPr>
                <w:rFonts w:ascii="Arial" w:hAnsi="Arial" w:cs="Arial"/>
              </w:rPr>
            </w:pPr>
          </w:p>
        </w:tc>
        <w:tc>
          <w:tcPr>
            <w:tcW w:w="440" w:type="dxa"/>
          </w:tcPr>
          <w:p w:rsidR="00E47C36" w:rsidRPr="004A7599" w:rsidRDefault="00E47C36" w:rsidP="0029497E">
            <w:pPr>
              <w:jc w:val="center"/>
              <w:rPr>
                <w:rFonts w:ascii="Arial" w:hAnsi="Arial" w:cs="Arial"/>
              </w:rPr>
            </w:pPr>
            <w:r w:rsidRPr="004A7599">
              <w:rPr>
                <w:rFonts w:ascii="Arial" w:hAnsi="Arial" w:cs="Arial"/>
                <w:sz w:val="22"/>
                <w:szCs w:val="22"/>
              </w:rPr>
              <w:t>1</w:t>
            </w:r>
          </w:p>
        </w:tc>
        <w:tc>
          <w:tcPr>
            <w:tcW w:w="1694" w:type="dxa"/>
          </w:tcPr>
          <w:p w:rsidR="00E47C36" w:rsidRPr="004A7599" w:rsidRDefault="0029497E" w:rsidP="0029497E">
            <w:pPr>
              <w:rPr>
                <w:rFonts w:ascii="Arial" w:hAnsi="Arial" w:cs="Arial"/>
              </w:rPr>
            </w:pPr>
            <w:r w:rsidRPr="004A7599">
              <w:rPr>
                <w:rFonts w:ascii="Arial" w:hAnsi="Arial" w:cs="Arial"/>
                <w:sz w:val="22"/>
                <w:szCs w:val="22"/>
              </w:rPr>
              <w:t>Периоды. Группы. Знаки химических элементов.</w:t>
            </w:r>
          </w:p>
        </w:tc>
        <w:tc>
          <w:tcPr>
            <w:tcW w:w="2269" w:type="dxa"/>
            <w:vMerge/>
          </w:tcPr>
          <w:p w:rsidR="00E47C36" w:rsidRPr="004A7599" w:rsidRDefault="00E47C36" w:rsidP="0029497E">
            <w:pPr>
              <w:rPr>
                <w:rFonts w:ascii="Arial" w:hAnsi="Arial" w:cs="Arial"/>
              </w:rPr>
            </w:pPr>
          </w:p>
        </w:tc>
        <w:tc>
          <w:tcPr>
            <w:tcW w:w="1699" w:type="dxa"/>
            <w:vMerge/>
          </w:tcPr>
          <w:p w:rsidR="00E47C36" w:rsidRPr="004A7599" w:rsidRDefault="00E47C36" w:rsidP="0029497E">
            <w:pPr>
              <w:rPr>
                <w:rFonts w:ascii="Arial" w:hAnsi="Arial" w:cs="Arial"/>
              </w:rPr>
            </w:pPr>
          </w:p>
        </w:tc>
        <w:tc>
          <w:tcPr>
            <w:tcW w:w="1973" w:type="dxa"/>
            <w:vMerge/>
          </w:tcPr>
          <w:p w:rsidR="00E47C36" w:rsidRPr="004A7599" w:rsidRDefault="00E47C36" w:rsidP="0029497E">
            <w:pPr>
              <w:rPr>
                <w:rFonts w:ascii="Arial" w:hAnsi="Arial" w:cs="Arial"/>
              </w:rPr>
            </w:pPr>
          </w:p>
        </w:tc>
        <w:tc>
          <w:tcPr>
            <w:tcW w:w="1695" w:type="dxa"/>
          </w:tcPr>
          <w:p w:rsidR="00E47C36" w:rsidRPr="004A7599" w:rsidRDefault="00E47C36" w:rsidP="0029497E">
            <w:pPr>
              <w:jc w:val="center"/>
              <w:rPr>
                <w:rFonts w:ascii="Arial" w:hAnsi="Arial" w:cs="Arial"/>
              </w:rPr>
            </w:pPr>
            <w:r w:rsidRPr="004A7599">
              <w:rPr>
                <w:rFonts w:ascii="Arial" w:hAnsi="Arial" w:cs="Arial"/>
                <w:sz w:val="22"/>
                <w:szCs w:val="22"/>
              </w:rPr>
              <w:t>Индивидуальный опрос</w:t>
            </w:r>
          </w:p>
        </w:tc>
        <w:tc>
          <w:tcPr>
            <w:tcW w:w="720" w:type="dxa"/>
          </w:tcPr>
          <w:p w:rsidR="00E47C36" w:rsidRPr="004A7599" w:rsidRDefault="00E47C36" w:rsidP="0029497E">
            <w:pPr>
              <w:rPr>
                <w:rFonts w:ascii="Arial" w:hAnsi="Arial" w:cs="Arial"/>
              </w:rPr>
            </w:pPr>
          </w:p>
        </w:tc>
        <w:tc>
          <w:tcPr>
            <w:tcW w:w="991" w:type="dxa"/>
          </w:tcPr>
          <w:p w:rsidR="00E47C36" w:rsidRPr="004A7599" w:rsidRDefault="00E47C36" w:rsidP="0029497E">
            <w:pPr>
              <w:rPr>
                <w:rFonts w:ascii="Arial" w:hAnsi="Arial" w:cs="Arial"/>
              </w:rPr>
            </w:pPr>
          </w:p>
        </w:tc>
        <w:tc>
          <w:tcPr>
            <w:tcW w:w="956" w:type="dxa"/>
          </w:tcPr>
          <w:p w:rsidR="00E47C36" w:rsidRPr="004A7599" w:rsidRDefault="00E47C36" w:rsidP="0029497E">
            <w:pPr>
              <w:rPr>
                <w:rFonts w:ascii="Arial" w:hAnsi="Arial" w:cs="Arial"/>
              </w:rPr>
            </w:pPr>
          </w:p>
        </w:tc>
      </w:tr>
      <w:tr w:rsidR="00E47C36" w:rsidRPr="004A7599" w:rsidTr="004A7599">
        <w:trPr>
          <w:trHeight w:val="278"/>
          <w:jc w:val="center"/>
        </w:trPr>
        <w:tc>
          <w:tcPr>
            <w:tcW w:w="422" w:type="dxa"/>
          </w:tcPr>
          <w:p w:rsidR="00E47C36" w:rsidRPr="004A7599" w:rsidRDefault="00E47C36" w:rsidP="0029497E">
            <w:pPr>
              <w:jc w:val="center"/>
              <w:rPr>
                <w:rFonts w:ascii="Arial" w:hAnsi="Arial" w:cs="Arial"/>
              </w:rPr>
            </w:pPr>
            <w:r w:rsidRPr="004A7599">
              <w:rPr>
                <w:rFonts w:ascii="Arial" w:hAnsi="Arial" w:cs="Arial"/>
                <w:sz w:val="22"/>
                <w:szCs w:val="22"/>
              </w:rPr>
              <w:t>4</w:t>
            </w:r>
          </w:p>
        </w:tc>
        <w:tc>
          <w:tcPr>
            <w:tcW w:w="2155" w:type="dxa"/>
          </w:tcPr>
          <w:p w:rsidR="004420C4" w:rsidRPr="004A7599" w:rsidRDefault="004420C4" w:rsidP="0029497E">
            <w:pPr>
              <w:spacing w:before="100" w:beforeAutospacing="1" w:after="100" w:afterAutospacing="1"/>
              <w:jc w:val="both"/>
              <w:rPr>
                <w:rFonts w:ascii="Arial" w:hAnsi="Arial" w:cs="Arial"/>
                <w:color w:val="333333"/>
              </w:rPr>
            </w:pPr>
            <w:r w:rsidRPr="004A7599">
              <w:rPr>
                <w:rFonts w:ascii="Arial" w:hAnsi="Arial" w:cs="Arial"/>
                <w:color w:val="333333"/>
                <w:sz w:val="22"/>
                <w:szCs w:val="22"/>
              </w:rPr>
              <w:t>Химические формулы. Относительная атомная и молекулярная массы.</w:t>
            </w:r>
          </w:p>
          <w:p w:rsidR="00E47C36" w:rsidRPr="004A7599" w:rsidRDefault="00E47C36" w:rsidP="0029497E">
            <w:pPr>
              <w:snapToGrid w:val="0"/>
              <w:spacing w:before="38"/>
              <w:ind w:right="66"/>
              <w:contextualSpacing/>
              <w:rPr>
                <w:rFonts w:ascii="Arial" w:hAnsi="Arial" w:cs="Arial"/>
              </w:rPr>
            </w:pPr>
          </w:p>
        </w:tc>
        <w:tc>
          <w:tcPr>
            <w:tcW w:w="1228" w:type="dxa"/>
          </w:tcPr>
          <w:p w:rsidR="00E47C36" w:rsidRPr="004A7599" w:rsidRDefault="004420C4" w:rsidP="0029497E">
            <w:pPr>
              <w:jc w:val="center"/>
              <w:rPr>
                <w:rFonts w:ascii="Arial" w:hAnsi="Arial" w:cs="Arial"/>
              </w:rPr>
            </w:pPr>
            <w:r w:rsidRPr="004A7599">
              <w:rPr>
                <w:rFonts w:ascii="Arial" w:hAnsi="Arial" w:cs="Arial"/>
                <w:sz w:val="22"/>
                <w:szCs w:val="22"/>
              </w:rPr>
              <w:t>Урок изучения нового материала</w:t>
            </w:r>
          </w:p>
        </w:tc>
        <w:tc>
          <w:tcPr>
            <w:tcW w:w="440" w:type="dxa"/>
          </w:tcPr>
          <w:p w:rsidR="00E47C36" w:rsidRPr="004A7599" w:rsidRDefault="00E47C36" w:rsidP="0029497E">
            <w:pPr>
              <w:jc w:val="center"/>
              <w:rPr>
                <w:rFonts w:ascii="Arial" w:hAnsi="Arial" w:cs="Arial"/>
              </w:rPr>
            </w:pPr>
            <w:r w:rsidRPr="004A7599">
              <w:rPr>
                <w:rFonts w:ascii="Arial" w:hAnsi="Arial" w:cs="Arial"/>
                <w:sz w:val="22"/>
                <w:szCs w:val="22"/>
              </w:rPr>
              <w:t>1</w:t>
            </w:r>
          </w:p>
        </w:tc>
        <w:tc>
          <w:tcPr>
            <w:tcW w:w="1694" w:type="dxa"/>
          </w:tcPr>
          <w:p w:rsidR="00E47C36" w:rsidRPr="004A7599" w:rsidRDefault="0029497E" w:rsidP="0029497E">
            <w:pPr>
              <w:spacing w:before="20"/>
              <w:ind w:right="59"/>
              <w:contextualSpacing/>
              <w:rPr>
                <w:rFonts w:ascii="Arial" w:hAnsi="Arial" w:cs="Arial"/>
              </w:rPr>
            </w:pPr>
            <w:r w:rsidRPr="004A7599">
              <w:rPr>
                <w:rFonts w:ascii="Arial" w:hAnsi="Arial" w:cs="Arial"/>
                <w:sz w:val="22"/>
                <w:szCs w:val="22"/>
              </w:rPr>
              <w:t>Индекс. Коэффициент. Атом. Молекула. Массовая доля. Атомная и молекулярная массы.</w:t>
            </w:r>
          </w:p>
        </w:tc>
        <w:tc>
          <w:tcPr>
            <w:tcW w:w="2269" w:type="dxa"/>
            <w:vMerge/>
          </w:tcPr>
          <w:p w:rsidR="00E47C36" w:rsidRPr="004A7599" w:rsidRDefault="00E47C36" w:rsidP="0029497E">
            <w:pPr>
              <w:rPr>
                <w:rFonts w:ascii="Arial" w:hAnsi="Arial" w:cs="Arial"/>
              </w:rPr>
            </w:pPr>
          </w:p>
        </w:tc>
        <w:tc>
          <w:tcPr>
            <w:tcW w:w="1699" w:type="dxa"/>
            <w:vMerge/>
          </w:tcPr>
          <w:p w:rsidR="00E47C36" w:rsidRPr="004A7599" w:rsidRDefault="00E47C36" w:rsidP="0029497E">
            <w:pPr>
              <w:rPr>
                <w:rFonts w:ascii="Arial" w:hAnsi="Arial" w:cs="Arial"/>
              </w:rPr>
            </w:pPr>
          </w:p>
        </w:tc>
        <w:tc>
          <w:tcPr>
            <w:tcW w:w="1973" w:type="dxa"/>
            <w:vMerge/>
          </w:tcPr>
          <w:p w:rsidR="00E47C36" w:rsidRPr="004A7599" w:rsidRDefault="00E47C36" w:rsidP="0029497E">
            <w:pPr>
              <w:rPr>
                <w:rFonts w:ascii="Arial" w:hAnsi="Arial" w:cs="Arial"/>
              </w:rPr>
            </w:pPr>
          </w:p>
        </w:tc>
        <w:tc>
          <w:tcPr>
            <w:tcW w:w="1695" w:type="dxa"/>
          </w:tcPr>
          <w:p w:rsidR="00E47C36" w:rsidRPr="004A7599" w:rsidRDefault="00E47C36" w:rsidP="0029497E">
            <w:pPr>
              <w:rPr>
                <w:rFonts w:ascii="Arial" w:hAnsi="Arial" w:cs="Arial"/>
              </w:rPr>
            </w:pPr>
            <w:r w:rsidRPr="004A7599">
              <w:rPr>
                <w:rFonts w:ascii="Arial" w:hAnsi="Arial" w:cs="Arial"/>
                <w:sz w:val="22"/>
                <w:szCs w:val="22"/>
              </w:rPr>
              <w:t>Тестирование</w:t>
            </w:r>
          </w:p>
        </w:tc>
        <w:tc>
          <w:tcPr>
            <w:tcW w:w="720" w:type="dxa"/>
          </w:tcPr>
          <w:p w:rsidR="00E47C36" w:rsidRPr="004A7599" w:rsidRDefault="00E47C36" w:rsidP="0029497E">
            <w:pPr>
              <w:rPr>
                <w:rFonts w:ascii="Arial" w:hAnsi="Arial" w:cs="Arial"/>
              </w:rPr>
            </w:pPr>
          </w:p>
        </w:tc>
        <w:tc>
          <w:tcPr>
            <w:tcW w:w="991" w:type="dxa"/>
          </w:tcPr>
          <w:p w:rsidR="00E47C36" w:rsidRPr="004A7599" w:rsidRDefault="00E47C36" w:rsidP="0029497E">
            <w:pPr>
              <w:rPr>
                <w:rFonts w:ascii="Arial" w:hAnsi="Arial" w:cs="Arial"/>
              </w:rPr>
            </w:pPr>
          </w:p>
        </w:tc>
        <w:tc>
          <w:tcPr>
            <w:tcW w:w="956" w:type="dxa"/>
          </w:tcPr>
          <w:p w:rsidR="00E47C36" w:rsidRPr="004A7599" w:rsidRDefault="00E47C36" w:rsidP="0029497E">
            <w:pPr>
              <w:rPr>
                <w:rFonts w:ascii="Arial" w:hAnsi="Arial" w:cs="Arial"/>
              </w:rPr>
            </w:pPr>
          </w:p>
        </w:tc>
      </w:tr>
      <w:tr w:rsidR="00CD42FC" w:rsidRPr="004A7599" w:rsidTr="004A7599">
        <w:trPr>
          <w:trHeight w:val="795"/>
          <w:jc w:val="center"/>
        </w:trPr>
        <w:tc>
          <w:tcPr>
            <w:tcW w:w="422" w:type="dxa"/>
            <w:vMerge w:val="restart"/>
          </w:tcPr>
          <w:p w:rsidR="00CD42FC" w:rsidRPr="004A7599" w:rsidRDefault="00CD42FC" w:rsidP="0029497E">
            <w:pPr>
              <w:jc w:val="center"/>
              <w:rPr>
                <w:rFonts w:ascii="Arial" w:hAnsi="Arial" w:cs="Arial"/>
              </w:rPr>
            </w:pPr>
            <w:r w:rsidRPr="004A7599">
              <w:rPr>
                <w:rFonts w:ascii="Arial" w:hAnsi="Arial" w:cs="Arial"/>
                <w:sz w:val="22"/>
                <w:szCs w:val="22"/>
              </w:rPr>
              <w:t>5</w:t>
            </w:r>
          </w:p>
        </w:tc>
        <w:tc>
          <w:tcPr>
            <w:tcW w:w="2155" w:type="dxa"/>
            <w:vMerge w:val="restart"/>
          </w:tcPr>
          <w:p w:rsidR="00CD42FC" w:rsidRPr="004A7599" w:rsidRDefault="00CD42FC" w:rsidP="0029497E">
            <w:pPr>
              <w:spacing w:before="100" w:beforeAutospacing="1" w:after="100" w:afterAutospacing="1"/>
              <w:jc w:val="both"/>
              <w:rPr>
                <w:rFonts w:ascii="Arial" w:hAnsi="Arial" w:cs="Arial"/>
                <w:color w:val="333333"/>
              </w:rPr>
            </w:pPr>
            <w:r w:rsidRPr="004A7599">
              <w:rPr>
                <w:rFonts w:ascii="Arial" w:hAnsi="Arial" w:cs="Arial"/>
                <w:b/>
                <w:bCs/>
                <w:color w:val="333333"/>
                <w:sz w:val="22"/>
                <w:szCs w:val="22"/>
              </w:rPr>
              <w:t>Практическая работа №1</w:t>
            </w:r>
            <w:r w:rsidRPr="004A7599">
              <w:rPr>
                <w:rFonts w:ascii="Arial" w:hAnsi="Arial" w:cs="Arial"/>
                <w:color w:val="333333"/>
                <w:sz w:val="22"/>
                <w:szCs w:val="22"/>
              </w:rPr>
              <w:t xml:space="preserve"> </w:t>
            </w:r>
            <w:r w:rsidR="0029497E" w:rsidRPr="004A7599">
              <w:rPr>
                <w:rFonts w:ascii="Arial" w:hAnsi="Arial" w:cs="Arial"/>
                <w:color w:val="333333"/>
                <w:sz w:val="22"/>
                <w:szCs w:val="22"/>
              </w:rPr>
              <w:t>«</w:t>
            </w:r>
            <w:r w:rsidRPr="004A7599">
              <w:rPr>
                <w:rFonts w:ascii="Arial" w:hAnsi="Arial" w:cs="Arial"/>
                <w:color w:val="333333"/>
                <w:sz w:val="22"/>
                <w:szCs w:val="22"/>
              </w:rPr>
              <w:t>Правила техники безопасности при работе в химическом кабинете. «Лабораторное оборудование и обращение с ним</w:t>
            </w:r>
            <w:r w:rsidR="0029497E" w:rsidRPr="004A7599">
              <w:rPr>
                <w:rFonts w:ascii="Arial" w:hAnsi="Arial" w:cs="Arial"/>
                <w:color w:val="333333"/>
                <w:sz w:val="22"/>
                <w:szCs w:val="22"/>
              </w:rPr>
              <w:t>»</w:t>
            </w:r>
            <w:r w:rsidRPr="004A7599">
              <w:rPr>
                <w:rFonts w:ascii="Arial" w:hAnsi="Arial" w:cs="Arial"/>
                <w:color w:val="333333"/>
                <w:sz w:val="22"/>
                <w:szCs w:val="22"/>
              </w:rPr>
              <w:t>.</w:t>
            </w:r>
          </w:p>
          <w:p w:rsidR="00CD42FC" w:rsidRPr="004A7599" w:rsidRDefault="00CD42FC" w:rsidP="0029497E">
            <w:pPr>
              <w:rPr>
                <w:rFonts w:ascii="Arial" w:hAnsi="Arial" w:cs="Arial"/>
              </w:rPr>
            </w:pPr>
          </w:p>
        </w:tc>
        <w:tc>
          <w:tcPr>
            <w:tcW w:w="1228" w:type="dxa"/>
            <w:vMerge w:val="restart"/>
          </w:tcPr>
          <w:p w:rsidR="00CD42FC" w:rsidRPr="004A7599" w:rsidRDefault="00CD42FC" w:rsidP="0029497E">
            <w:pPr>
              <w:jc w:val="center"/>
              <w:rPr>
                <w:rFonts w:ascii="Arial" w:hAnsi="Arial" w:cs="Arial"/>
              </w:rPr>
            </w:pPr>
            <w:r w:rsidRPr="004A7599">
              <w:rPr>
                <w:rFonts w:ascii="Arial" w:hAnsi="Arial" w:cs="Arial"/>
                <w:sz w:val="22"/>
                <w:szCs w:val="22"/>
              </w:rPr>
              <w:t>Урок – практическая работа</w:t>
            </w:r>
          </w:p>
        </w:tc>
        <w:tc>
          <w:tcPr>
            <w:tcW w:w="440" w:type="dxa"/>
            <w:vMerge w:val="restart"/>
          </w:tcPr>
          <w:p w:rsidR="00CD42FC" w:rsidRPr="004A7599" w:rsidRDefault="00CD42FC" w:rsidP="0029497E">
            <w:pPr>
              <w:jc w:val="center"/>
              <w:rPr>
                <w:rFonts w:ascii="Arial" w:hAnsi="Arial" w:cs="Arial"/>
              </w:rPr>
            </w:pPr>
            <w:r w:rsidRPr="004A7599">
              <w:rPr>
                <w:rFonts w:ascii="Arial" w:hAnsi="Arial" w:cs="Arial"/>
                <w:sz w:val="22"/>
                <w:szCs w:val="22"/>
              </w:rPr>
              <w:t>1</w:t>
            </w:r>
          </w:p>
        </w:tc>
        <w:tc>
          <w:tcPr>
            <w:tcW w:w="1694" w:type="dxa"/>
            <w:vMerge w:val="restart"/>
          </w:tcPr>
          <w:p w:rsidR="00CD42FC" w:rsidRPr="004A7599" w:rsidRDefault="0029497E" w:rsidP="0029497E">
            <w:pPr>
              <w:snapToGrid w:val="0"/>
              <w:spacing w:before="38"/>
              <w:ind w:right="59"/>
              <w:contextualSpacing/>
              <w:rPr>
                <w:rFonts w:ascii="Arial" w:hAnsi="Arial" w:cs="Arial"/>
              </w:rPr>
            </w:pPr>
            <w:r w:rsidRPr="004A7599">
              <w:rPr>
                <w:rFonts w:ascii="Arial" w:hAnsi="Arial" w:cs="Arial"/>
                <w:sz w:val="22"/>
                <w:szCs w:val="22"/>
              </w:rPr>
              <w:t>Пробирка, химический стакан, мерный цилиндр.</w:t>
            </w:r>
          </w:p>
        </w:tc>
        <w:tc>
          <w:tcPr>
            <w:tcW w:w="2269" w:type="dxa"/>
          </w:tcPr>
          <w:p w:rsidR="00CD42FC" w:rsidRPr="004A7599" w:rsidRDefault="00CD42FC" w:rsidP="0029497E">
            <w:pPr>
              <w:rPr>
                <w:rFonts w:ascii="Arial" w:hAnsi="Arial" w:cs="Arial"/>
              </w:rPr>
            </w:pPr>
            <w:r w:rsidRPr="004A7599">
              <w:rPr>
                <w:rFonts w:ascii="Arial" w:hAnsi="Arial" w:cs="Arial"/>
                <w:sz w:val="22"/>
                <w:szCs w:val="22"/>
              </w:rPr>
              <w:t>Осознавать потребность и готовность к самообразованию, в том числе и в рамках самостоятельной деятельности вне школы.</w:t>
            </w:r>
            <w:r w:rsidRPr="004A7599">
              <w:rPr>
                <w:rFonts w:ascii="Arial" w:hAnsi="Arial" w:cs="Arial"/>
                <w:sz w:val="22"/>
                <w:szCs w:val="22"/>
              </w:rPr>
              <w:br/>
              <w:t xml:space="preserve">Оценивать жизненные ситуации с точки зрения безопасного образа жизни и </w:t>
            </w:r>
            <w:r w:rsidRPr="004A7599">
              <w:rPr>
                <w:rFonts w:ascii="Arial" w:hAnsi="Arial" w:cs="Arial"/>
                <w:sz w:val="22"/>
                <w:szCs w:val="22"/>
              </w:rPr>
              <w:lastRenderedPageBreak/>
              <w:t>сохранения здоровья.</w:t>
            </w:r>
            <w:r w:rsidRPr="004A7599">
              <w:rPr>
                <w:rFonts w:ascii="Arial" w:hAnsi="Arial" w:cs="Arial"/>
                <w:sz w:val="22"/>
                <w:szCs w:val="22"/>
              </w:rPr>
              <w:br/>
              <w:t>Оценивать экологический риск взаимоотношений человека и природы.</w:t>
            </w:r>
            <w:r w:rsidRPr="004A7599">
              <w:rPr>
                <w:rFonts w:ascii="Arial" w:hAnsi="Arial" w:cs="Arial"/>
                <w:sz w:val="22"/>
                <w:szCs w:val="22"/>
              </w:rPr>
              <w:b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CD42FC" w:rsidRPr="004A7599" w:rsidRDefault="00CD42FC" w:rsidP="0029497E">
            <w:pPr>
              <w:rPr>
                <w:rFonts w:ascii="Arial" w:hAnsi="Arial" w:cs="Arial"/>
              </w:rPr>
            </w:pPr>
            <w:r w:rsidRPr="004A7599">
              <w:rPr>
                <w:rFonts w:ascii="Arial" w:hAnsi="Arial" w:cs="Arial"/>
                <w:sz w:val="22"/>
                <w:szCs w:val="22"/>
              </w:rPr>
              <w:t>Осознавать единство и целостность окружающего мира, возможности его познаваемости и объяснимости на основе достижений науки.</w:t>
            </w:r>
            <w:r w:rsidRPr="004A7599">
              <w:rPr>
                <w:rFonts w:ascii="Arial" w:hAnsi="Arial" w:cs="Arial"/>
                <w:sz w:val="22"/>
                <w:szCs w:val="22"/>
              </w:rPr>
              <w:br/>
              <w:t>Постепенно выстраивать собственное целостное мировоззрение.</w:t>
            </w:r>
          </w:p>
          <w:p w:rsidR="00CD42FC" w:rsidRPr="004A7599" w:rsidRDefault="00CD42FC" w:rsidP="0029497E">
            <w:pPr>
              <w:rPr>
                <w:rFonts w:ascii="Arial" w:hAnsi="Arial" w:cs="Arial"/>
              </w:rPr>
            </w:pPr>
            <w:r w:rsidRPr="004A7599">
              <w:rPr>
                <w:rFonts w:ascii="Arial" w:hAnsi="Arial" w:cs="Arial"/>
                <w:sz w:val="22"/>
                <w:szCs w:val="22"/>
              </w:rPr>
              <w:t xml:space="preserve">Осознавать единство и целостность окружающего мира, возможности его </w:t>
            </w:r>
            <w:r w:rsidRPr="004A7599">
              <w:rPr>
                <w:rFonts w:ascii="Arial" w:hAnsi="Arial" w:cs="Arial"/>
                <w:sz w:val="22"/>
                <w:szCs w:val="22"/>
              </w:rPr>
              <w:lastRenderedPageBreak/>
              <w:t>познаваемости и объяснимости на основе достижений науки.</w:t>
            </w:r>
            <w:r w:rsidRPr="004A7599">
              <w:rPr>
                <w:rFonts w:ascii="Arial" w:hAnsi="Arial" w:cs="Arial"/>
                <w:sz w:val="22"/>
                <w:szCs w:val="22"/>
              </w:rPr>
              <w:br/>
              <w:t>Постепенно выстраивать собственное целостное мировоззрение.</w:t>
            </w:r>
          </w:p>
          <w:p w:rsidR="00CD42FC" w:rsidRPr="004A7599" w:rsidRDefault="00CD42FC" w:rsidP="0029497E">
            <w:pPr>
              <w:rPr>
                <w:rFonts w:ascii="Arial" w:hAnsi="Arial" w:cs="Arial"/>
              </w:rPr>
            </w:pPr>
            <w:r w:rsidRPr="004A7599">
              <w:rPr>
                <w:rFonts w:ascii="Arial" w:hAnsi="Arial" w:cs="Arial"/>
                <w:sz w:val="22"/>
                <w:szCs w:val="22"/>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CD42FC" w:rsidRPr="004A7599" w:rsidRDefault="00CD42FC" w:rsidP="0029497E">
            <w:pPr>
              <w:rPr>
                <w:rFonts w:ascii="Arial" w:hAnsi="Arial" w:cs="Arial"/>
              </w:rPr>
            </w:pPr>
          </w:p>
          <w:p w:rsidR="00CD42FC" w:rsidRPr="004A7599" w:rsidRDefault="00CD42FC" w:rsidP="0029497E">
            <w:pPr>
              <w:rPr>
                <w:rFonts w:ascii="Arial" w:hAnsi="Arial" w:cs="Arial"/>
              </w:rPr>
            </w:pPr>
          </w:p>
        </w:tc>
        <w:tc>
          <w:tcPr>
            <w:tcW w:w="1699" w:type="dxa"/>
            <w:vMerge w:val="restart"/>
          </w:tcPr>
          <w:p w:rsidR="00CD42FC" w:rsidRPr="004A7599" w:rsidRDefault="00CD42FC" w:rsidP="004C759B">
            <w:pPr>
              <w:spacing w:before="17"/>
              <w:ind w:right="59"/>
              <w:contextualSpacing/>
              <w:rPr>
                <w:rFonts w:ascii="Arial" w:hAnsi="Arial" w:cs="Arial"/>
              </w:rPr>
            </w:pPr>
            <w:r w:rsidRPr="004A7599">
              <w:rPr>
                <w:rFonts w:ascii="Arial" w:eastAsia="NewBaskervilleC" w:hAnsi="Arial" w:cs="Arial"/>
                <w:color w:val="231F20"/>
                <w:sz w:val="22"/>
                <w:szCs w:val="22"/>
              </w:rPr>
              <w:lastRenderedPageBreak/>
              <w:br/>
            </w:r>
          </w:p>
        </w:tc>
        <w:tc>
          <w:tcPr>
            <w:tcW w:w="1973" w:type="dxa"/>
            <w:vMerge w:val="restart"/>
          </w:tcPr>
          <w:p w:rsidR="00CD42FC" w:rsidRPr="004A7599" w:rsidRDefault="00CD42FC" w:rsidP="0029497E">
            <w:pPr>
              <w:rPr>
                <w:rFonts w:ascii="Arial" w:hAnsi="Arial" w:cs="Arial"/>
                <w:b/>
                <w:i/>
              </w:rPr>
            </w:pPr>
            <w:r w:rsidRPr="004A7599">
              <w:rPr>
                <w:rFonts w:ascii="Arial" w:hAnsi="Arial" w:cs="Arial"/>
                <w:b/>
                <w:i/>
                <w:sz w:val="22"/>
                <w:szCs w:val="22"/>
              </w:rPr>
              <w:t>Регулятивные</w:t>
            </w:r>
          </w:p>
          <w:p w:rsidR="00CD42FC" w:rsidRPr="004A7599" w:rsidRDefault="00CD42FC" w:rsidP="0029497E">
            <w:pPr>
              <w:rPr>
                <w:rFonts w:ascii="Arial" w:hAnsi="Arial" w:cs="Arial"/>
              </w:rPr>
            </w:pPr>
            <w:r w:rsidRPr="004A7599">
              <w:rPr>
                <w:rFonts w:ascii="Arial" w:hAnsi="Arial" w:cs="Arial"/>
                <w:sz w:val="22"/>
                <w:szCs w:val="22"/>
              </w:rPr>
              <w:t>Самостоятельно обнаруживать и формулировать учебную проблему, определять цель учебной деятельности, выбирать тему проекта.</w:t>
            </w:r>
            <w:r w:rsidRPr="004A7599">
              <w:rPr>
                <w:rFonts w:ascii="Arial" w:hAnsi="Arial" w:cs="Arial"/>
                <w:sz w:val="22"/>
                <w:szCs w:val="22"/>
              </w:rPr>
              <w:br/>
              <w:t xml:space="preserve">Выдвигать версии решения проблемы, </w:t>
            </w:r>
            <w:r w:rsidRPr="004A7599">
              <w:rPr>
                <w:rFonts w:ascii="Arial" w:hAnsi="Arial" w:cs="Arial"/>
                <w:sz w:val="22"/>
                <w:szCs w:val="22"/>
              </w:rPr>
              <w:lastRenderedPageBreak/>
              <w:t xml:space="preserve">осознавать конечный результат, выбирать из </w:t>
            </w:r>
            <w:proofErr w:type="gramStart"/>
            <w:r w:rsidRPr="004A7599">
              <w:rPr>
                <w:rFonts w:ascii="Arial" w:hAnsi="Arial" w:cs="Arial"/>
                <w:sz w:val="22"/>
                <w:szCs w:val="22"/>
              </w:rPr>
              <w:t>предложенных</w:t>
            </w:r>
            <w:proofErr w:type="gramEnd"/>
            <w:r w:rsidRPr="004A7599">
              <w:rPr>
                <w:rFonts w:ascii="Arial" w:hAnsi="Arial" w:cs="Arial"/>
                <w:sz w:val="22"/>
                <w:szCs w:val="22"/>
              </w:rPr>
              <w:t xml:space="preserve"> и искать самостоятельно средства достижения цели.</w:t>
            </w:r>
            <w:r w:rsidRPr="004A7599">
              <w:rPr>
                <w:rFonts w:ascii="Arial" w:hAnsi="Arial" w:cs="Arial"/>
                <w:sz w:val="22"/>
                <w:szCs w:val="22"/>
              </w:rPr>
              <w:br/>
              <w:t>Составлять (индивидуально или в группе) план решения проблемы (выполнения проекта).</w:t>
            </w:r>
            <w:r w:rsidRPr="004A7599">
              <w:rPr>
                <w:rFonts w:ascii="Arial" w:hAnsi="Arial" w:cs="Arial"/>
                <w:sz w:val="22"/>
                <w:szCs w:val="22"/>
              </w:rPr>
              <w:br/>
              <w:t>Работая по плану, сверять свои действия с целью и, при необходимости, исправлять ошибки самостоятельно.</w:t>
            </w:r>
            <w:r w:rsidRPr="004A7599">
              <w:rPr>
                <w:rFonts w:ascii="Arial" w:hAnsi="Arial" w:cs="Arial"/>
                <w:sz w:val="22"/>
                <w:szCs w:val="22"/>
              </w:rPr>
              <w:br/>
              <w:t>В диалоге с учителем совершенствовать самостоятельно выработанные критерии оценки.</w:t>
            </w:r>
          </w:p>
          <w:p w:rsidR="00CD42FC" w:rsidRPr="004A7599" w:rsidRDefault="00CD42FC" w:rsidP="0029497E">
            <w:pPr>
              <w:rPr>
                <w:rFonts w:ascii="Arial" w:hAnsi="Arial" w:cs="Arial"/>
                <w:b/>
                <w:i/>
              </w:rPr>
            </w:pPr>
            <w:r w:rsidRPr="004A7599">
              <w:rPr>
                <w:rFonts w:ascii="Arial" w:hAnsi="Arial" w:cs="Arial"/>
                <w:b/>
                <w:i/>
                <w:sz w:val="22"/>
                <w:szCs w:val="22"/>
              </w:rPr>
              <w:t>Познавательные</w:t>
            </w:r>
          </w:p>
          <w:p w:rsidR="00CD42FC" w:rsidRPr="004A7599" w:rsidRDefault="00CD42FC" w:rsidP="0029497E">
            <w:pPr>
              <w:spacing w:before="17"/>
              <w:ind w:right="59"/>
              <w:contextualSpacing/>
              <w:rPr>
                <w:rFonts w:ascii="Arial" w:eastAsia="NewBaskervilleC" w:hAnsi="Arial" w:cs="Arial"/>
                <w:color w:val="231F20"/>
              </w:rPr>
            </w:pPr>
            <w:r w:rsidRPr="004A7599">
              <w:rPr>
                <w:rFonts w:ascii="Arial" w:eastAsia="NewBaskervilleC" w:hAnsi="Arial" w:cs="Arial"/>
                <w:color w:val="231F20"/>
                <w:sz w:val="22"/>
                <w:szCs w:val="22"/>
              </w:rPr>
              <w:t xml:space="preserve">Использовать информационные ресурсы для </w:t>
            </w:r>
            <w:r w:rsidRPr="004A7599">
              <w:rPr>
                <w:rFonts w:ascii="Arial" w:eastAsia="NewBaskervilleC" w:hAnsi="Arial" w:cs="Arial"/>
                <w:color w:val="231F20"/>
                <w:sz w:val="22"/>
                <w:szCs w:val="22"/>
              </w:rPr>
              <w:lastRenderedPageBreak/>
              <w:t>подготовки сообщения о роли семян в жизни человека.</w:t>
            </w:r>
          </w:p>
          <w:p w:rsidR="00CD42FC" w:rsidRPr="004A7599" w:rsidRDefault="00CD42FC" w:rsidP="0029497E">
            <w:pPr>
              <w:spacing w:before="17"/>
              <w:ind w:right="59"/>
              <w:contextualSpacing/>
              <w:rPr>
                <w:rFonts w:ascii="Arial" w:eastAsia="NewBaskervilleC" w:hAnsi="Arial" w:cs="Arial"/>
                <w:color w:val="231F20"/>
              </w:rPr>
            </w:pPr>
            <w:r w:rsidRPr="004A7599">
              <w:rPr>
                <w:rFonts w:ascii="Arial" w:eastAsia="NewBaskervilleC" w:hAnsi="Arial" w:cs="Arial"/>
                <w:color w:val="231F20"/>
                <w:sz w:val="22"/>
                <w:szCs w:val="22"/>
              </w:rPr>
              <w:t>Проводить наблюдения, фиксировать их результаты во время выполнения лабораторной работы.</w:t>
            </w:r>
          </w:p>
          <w:p w:rsidR="00CD42FC" w:rsidRPr="004A7599" w:rsidRDefault="00CD42FC" w:rsidP="0029497E">
            <w:pPr>
              <w:spacing w:before="17"/>
              <w:ind w:right="57"/>
              <w:contextualSpacing/>
              <w:rPr>
                <w:rFonts w:ascii="Arial" w:eastAsia="NewBaskervilleC" w:hAnsi="Arial" w:cs="Arial"/>
                <w:color w:val="231F20"/>
              </w:rPr>
            </w:pPr>
            <w:r w:rsidRPr="004A7599">
              <w:rPr>
                <w:rFonts w:ascii="Arial" w:eastAsia="NewBaskervilleC" w:hAnsi="Arial" w:cs="Arial"/>
                <w:color w:val="231F20"/>
                <w:sz w:val="22"/>
                <w:szCs w:val="22"/>
              </w:rPr>
              <w:t>Обобщать и систематизировать знания по теме, делать выводы.</w:t>
            </w:r>
          </w:p>
          <w:p w:rsidR="00CD42FC" w:rsidRPr="004A7599" w:rsidRDefault="00CD42FC" w:rsidP="0029497E">
            <w:pPr>
              <w:spacing w:before="17"/>
              <w:ind w:right="59"/>
              <w:contextualSpacing/>
              <w:rPr>
                <w:rFonts w:ascii="Arial" w:hAnsi="Arial" w:cs="Arial"/>
              </w:rPr>
            </w:pPr>
            <w:r w:rsidRPr="004A7599">
              <w:rPr>
                <w:rFonts w:ascii="Arial" w:eastAsia="NewBaskervilleC" w:hAnsi="Arial" w:cs="Arial"/>
                <w:color w:val="231F20"/>
                <w:sz w:val="22"/>
                <w:szCs w:val="22"/>
              </w:rPr>
              <w:t>Отвечать на итоговые вопросы темы, выполнять задания</w:t>
            </w:r>
          </w:p>
          <w:p w:rsidR="00CD42FC" w:rsidRPr="004A7599" w:rsidRDefault="00CD42FC" w:rsidP="0029497E">
            <w:pPr>
              <w:rPr>
                <w:rFonts w:ascii="Arial" w:hAnsi="Arial" w:cs="Arial"/>
                <w:b/>
                <w:i/>
              </w:rPr>
            </w:pPr>
            <w:r w:rsidRPr="004A7599">
              <w:rPr>
                <w:rFonts w:ascii="Arial" w:hAnsi="Arial" w:cs="Arial"/>
                <w:b/>
                <w:i/>
                <w:sz w:val="22"/>
                <w:szCs w:val="22"/>
              </w:rPr>
              <w:t>Коммуникатив</w:t>
            </w:r>
            <w:r w:rsidRPr="004A7599">
              <w:rPr>
                <w:rFonts w:ascii="Arial" w:hAnsi="Arial" w:cs="Arial"/>
                <w:b/>
                <w:i/>
                <w:sz w:val="22"/>
                <w:szCs w:val="22"/>
              </w:rPr>
              <w:lastRenderedPageBreak/>
              <w:t>ные</w:t>
            </w:r>
          </w:p>
          <w:p w:rsidR="00CD42FC" w:rsidRPr="004A7599" w:rsidRDefault="00CD42FC" w:rsidP="0029497E">
            <w:pPr>
              <w:rPr>
                <w:rFonts w:ascii="Arial" w:hAnsi="Arial" w:cs="Arial"/>
              </w:rPr>
            </w:pPr>
            <w:proofErr w:type="gramStart"/>
            <w:r w:rsidRPr="004A7599">
              <w:rPr>
                <w:rFonts w:ascii="Arial" w:hAnsi="Arial" w:cs="Arial"/>
                <w:sz w:val="22"/>
                <w:szCs w:val="22"/>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p w:rsidR="00CD42FC" w:rsidRPr="004A7599" w:rsidRDefault="00CD42FC" w:rsidP="0029497E">
            <w:pPr>
              <w:rPr>
                <w:rFonts w:ascii="Arial" w:hAnsi="Arial" w:cs="Arial"/>
                <w:b/>
                <w:i/>
              </w:rPr>
            </w:pPr>
            <w:r w:rsidRPr="004A7599">
              <w:rPr>
                <w:rFonts w:ascii="Arial" w:hAnsi="Arial" w:cs="Arial"/>
                <w:b/>
                <w:i/>
                <w:sz w:val="22"/>
                <w:szCs w:val="22"/>
              </w:rPr>
              <w:t>Регулятивные</w:t>
            </w:r>
          </w:p>
          <w:p w:rsidR="00CD42FC" w:rsidRPr="004A7599" w:rsidRDefault="00CD42FC" w:rsidP="0029497E">
            <w:pPr>
              <w:rPr>
                <w:rFonts w:ascii="Arial" w:hAnsi="Arial" w:cs="Arial"/>
                <w:b/>
                <w:i/>
              </w:rPr>
            </w:pPr>
            <w:r w:rsidRPr="004A7599">
              <w:rPr>
                <w:rFonts w:ascii="Arial" w:hAnsi="Arial" w:cs="Arial"/>
                <w:sz w:val="22"/>
                <w:szCs w:val="22"/>
              </w:rPr>
              <w:t>Самостоятельно обнаруживать и формулировать учебную проблему, определять цель учебной деятельности, выбирать тему проекта.</w:t>
            </w:r>
            <w:r w:rsidRPr="004A7599">
              <w:rPr>
                <w:rFonts w:ascii="Arial" w:hAnsi="Arial" w:cs="Arial"/>
                <w:sz w:val="22"/>
                <w:szCs w:val="22"/>
              </w:rPr>
              <w:br/>
            </w:r>
            <w:r w:rsidRPr="004A7599">
              <w:rPr>
                <w:rFonts w:ascii="Arial" w:hAnsi="Arial" w:cs="Arial"/>
                <w:b/>
                <w:i/>
                <w:sz w:val="22"/>
                <w:szCs w:val="22"/>
              </w:rPr>
              <w:t>Познавательные</w:t>
            </w:r>
          </w:p>
          <w:p w:rsidR="00CD42FC" w:rsidRPr="004A7599" w:rsidRDefault="00CD42FC" w:rsidP="0029497E">
            <w:pPr>
              <w:spacing w:before="17"/>
              <w:ind w:right="59"/>
              <w:contextualSpacing/>
              <w:rPr>
                <w:rFonts w:ascii="Arial" w:eastAsia="NewBaskervilleC" w:hAnsi="Arial" w:cs="Arial"/>
                <w:color w:val="231F20"/>
              </w:rPr>
            </w:pPr>
            <w:r w:rsidRPr="004A7599">
              <w:rPr>
                <w:rFonts w:ascii="Arial" w:eastAsia="NewBaskervilleC" w:hAnsi="Arial" w:cs="Arial"/>
                <w:color w:val="231F20"/>
                <w:sz w:val="22"/>
                <w:szCs w:val="22"/>
              </w:rPr>
              <w:t>Использовать информационные ресурсы для подготовки</w:t>
            </w:r>
            <w:proofErr w:type="gramStart"/>
            <w:r w:rsidRPr="004A7599">
              <w:rPr>
                <w:rFonts w:ascii="Arial" w:eastAsia="NewBaskervilleC" w:hAnsi="Arial" w:cs="Arial"/>
                <w:color w:val="231F20"/>
                <w:sz w:val="22"/>
                <w:szCs w:val="22"/>
              </w:rPr>
              <w:t xml:space="preserve"> П</w:t>
            </w:r>
            <w:proofErr w:type="gramEnd"/>
            <w:r w:rsidRPr="004A7599">
              <w:rPr>
                <w:rFonts w:ascii="Arial" w:eastAsia="NewBaskervilleC" w:hAnsi="Arial" w:cs="Arial"/>
                <w:color w:val="231F20"/>
                <w:sz w:val="22"/>
                <w:szCs w:val="22"/>
              </w:rPr>
              <w:t>роводить наблюдения, фиксировать их результаты в</w:t>
            </w:r>
            <w:r w:rsidR="004C759B" w:rsidRPr="004A7599">
              <w:rPr>
                <w:rFonts w:ascii="Arial" w:eastAsia="NewBaskervilleC" w:hAnsi="Arial" w:cs="Arial"/>
                <w:color w:val="231F20"/>
                <w:sz w:val="22"/>
                <w:szCs w:val="22"/>
              </w:rPr>
              <w:t xml:space="preserve">о время выполнения практической </w:t>
            </w:r>
            <w:r w:rsidRPr="004A7599">
              <w:rPr>
                <w:rFonts w:ascii="Arial" w:eastAsia="NewBaskervilleC" w:hAnsi="Arial" w:cs="Arial"/>
                <w:color w:val="231F20"/>
                <w:sz w:val="22"/>
                <w:szCs w:val="22"/>
              </w:rPr>
              <w:t>работы.</w:t>
            </w:r>
          </w:p>
          <w:p w:rsidR="00CD42FC" w:rsidRPr="004A7599" w:rsidRDefault="00CD42FC" w:rsidP="0029497E">
            <w:pPr>
              <w:rPr>
                <w:rFonts w:ascii="Arial" w:hAnsi="Arial" w:cs="Arial"/>
                <w:b/>
                <w:i/>
              </w:rPr>
            </w:pPr>
            <w:r w:rsidRPr="004A7599">
              <w:rPr>
                <w:rFonts w:ascii="Arial" w:hAnsi="Arial" w:cs="Arial"/>
                <w:b/>
                <w:i/>
                <w:sz w:val="22"/>
                <w:szCs w:val="22"/>
              </w:rPr>
              <w:t>Коммуникатив</w:t>
            </w:r>
            <w:r w:rsidRPr="004A7599">
              <w:rPr>
                <w:rFonts w:ascii="Arial" w:hAnsi="Arial" w:cs="Arial"/>
                <w:b/>
                <w:i/>
                <w:sz w:val="22"/>
                <w:szCs w:val="22"/>
              </w:rPr>
              <w:lastRenderedPageBreak/>
              <w:t>ные</w:t>
            </w:r>
          </w:p>
          <w:p w:rsidR="00CD42FC" w:rsidRPr="004A7599" w:rsidRDefault="00CD42FC" w:rsidP="0029497E">
            <w:pPr>
              <w:rPr>
                <w:rFonts w:ascii="Arial" w:hAnsi="Arial" w:cs="Arial"/>
              </w:rPr>
            </w:pPr>
            <w:proofErr w:type="gramStart"/>
            <w:r w:rsidRPr="004A7599">
              <w:rPr>
                <w:rFonts w:ascii="Arial" w:hAnsi="Arial" w:cs="Arial"/>
                <w:sz w:val="22"/>
                <w:szCs w:val="22"/>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p w:rsidR="00CD42FC" w:rsidRPr="004A7599" w:rsidRDefault="00CD42FC" w:rsidP="0029497E">
            <w:pPr>
              <w:rPr>
                <w:rFonts w:ascii="Arial" w:hAnsi="Arial" w:cs="Arial"/>
              </w:rPr>
            </w:pPr>
          </w:p>
        </w:tc>
        <w:tc>
          <w:tcPr>
            <w:tcW w:w="1695" w:type="dxa"/>
            <w:vMerge w:val="restart"/>
          </w:tcPr>
          <w:p w:rsidR="00CD42FC" w:rsidRPr="004A7599" w:rsidRDefault="00CD42FC" w:rsidP="0029497E">
            <w:pPr>
              <w:jc w:val="center"/>
              <w:rPr>
                <w:rFonts w:ascii="Arial" w:hAnsi="Arial" w:cs="Arial"/>
              </w:rPr>
            </w:pPr>
          </w:p>
        </w:tc>
        <w:tc>
          <w:tcPr>
            <w:tcW w:w="720" w:type="dxa"/>
            <w:vMerge w:val="restart"/>
          </w:tcPr>
          <w:p w:rsidR="00CD42FC" w:rsidRPr="004A7599" w:rsidRDefault="00CD42FC" w:rsidP="0029497E">
            <w:pPr>
              <w:rPr>
                <w:rFonts w:ascii="Arial" w:hAnsi="Arial" w:cs="Arial"/>
              </w:rPr>
            </w:pPr>
          </w:p>
        </w:tc>
        <w:tc>
          <w:tcPr>
            <w:tcW w:w="991" w:type="dxa"/>
            <w:vMerge w:val="restart"/>
          </w:tcPr>
          <w:p w:rsidR="00CD42FC" w:rsidRPr="004A7599" w:rsidRDefault="00CD42FC" w:rsidP="0029497E">
            <w:pPr>
              <w:rPr>
                <w:rFonts w:ascii="Arial" w:hAnsi="Arial" w:cs="Arial"/>
              </w:rPr>
            </w:pPr>
          </w:p>
        </w:tc>
        <w:tc>
          <w:tcPr>
            <w:tcW w:w="956" w:type="dxa"/>
            <w:vMerge w:val="restart"/>
          </w:tcPr>
          <w:p w:rsidR="00CD42FC" w:rsidRPr="004A7599" w:rsidRDefault="00CD42FC" w:rsidP="0029497E">
            <w:pPr>
              <w:rPr>
                <w:rFonts w:ascii="Arial" w:hAnsi="Arial" w:cs="Arial"/>
              </w:rPr>
            </w:pPr>
          </w:p>
        </w:tc>
      </w:tr>
      <w:tr w:rsidR="00CD42FC" w:rsidRPr="004A7599" w:rsidTr="004A7599">
        <w:trPr>
          <w:trHeight w:val="4158"/>
          <w:jc w:val="center"/>
        </w:trPr>
        <w:tc>
          <w:tcPr>
            <w:tcW w:w="422" w:type="dxa"/>
            <w:vMerge/>
          </w:tcPr>
          <w:p w:rsidR="00CD42FC" w:rsidRPr="004A7599" w:rsidRDefault="00CD42FC" w:rsidP="0029497E">
            <w:pPr>
              <w:jc w:val="center"/>
              <w:rPr>
                <w:rFonts w:ascii="Arial" w:hAnsi="Arial" w:cs="Arial"/>
              </w:rPr>
            </w:pPr>
          </w:p>
        </w:tc>
        <w:tc>
          <w:tcPr>
            <w:tcW w:w="2155" w:type="dxa"/>
            <w:vMerge/>
          </w:tcPr>
          <w:p w:rsidR="00CD42FC" w:rsidRPr="004A7599" w:rsidRDefault="00CD42FC" w:rsidP="0029497E">
            <w:pPr>
              <w:spacing w:before="100" w:beforeAutospacing="1" w:after="100" w:afterAutospacing="1"/>
              <w:jc w:val="both"/>
              <w:rPr>
                <w:rFonts w:ascii="Arial" w:hAnsi="Arial" w:cs="Arial"/>
                <w:b/>
                <w:bCs/>
                <w:color w:val="333333"/>
              </w:rPr>
            </w:pPr>
          </w:p>
        </w:tc>
        <w:tc>
          <w:tcPr>
            <w:tcW w:w="1228" w:type="dxa"/>
            <w:vMerge/>
          </w:tcPr>
          <w:p w:rsidR="00CD42FC" w:rsidRPr="004A7599" w:rsidRDefault="00CD42FC" w:rsidP="0029497E">
            <w:pPr>
              <w:jc w:val="center"/>
              <w:rPr>
                <w:rFonts w:ascii="Arial" w:hAnsi="Arial" w:cs="Arial"/>
              </w:rPr>
            </w:pPr>
          </w:p>
        </w:tc>
        <w:tc>
          <w:tcPr>
            <w:tcW w:w="440" w:type="dxa"/>
            <w:vMerge/>
          </w:tcPr>
          <w:p w:rsidR="00CD42FC" w:rsidRPr="004A7599" w:rsidRDefault="00CD42FC" w:rsidP="0029497E">
            <w:pPr>
              <w:jc w:val="center"/>
              <w:rPr>
                <w:rFonts w:ascii="Arial" w:hAnsi="Arial" w:cs="Arial"/>
              </w:rPr>
            </w:pPr>
          </w:p>
        </w:tc>
        <w:tc>
          <w:tcPr>
            <w:tcW w:w="1694" w:type="dxa"/>
            <w:vMerge/>
          </w:tcPr>
          <w:p w:rsidR="00CD42FC" w:rsidRPr="004A7599" w:rsidRDefault="00CD42FC" w:rsidP="0029497E">
            <w:pPr>
              <w:snapToGrid w:val="0"/>
              <w:spacing w:before="38"/>
              <w:ind w:right="59"/>
              <w:contextualSpacing/>
              <w:rPr>
                <w:rFonts w:ascii="Arial" w:hAnsi="Arial" w:cs="Arial"/>
              </w:rPr>
            </w:pPr>
          </w:p>
        </w:tc>
        <w:tc>
          <w:tcPr>
            <w:tcW w:w="2269" w:type="dxa"/>
            <w:vMerge w:val="restart"/>
          </w:tcPr>
          <w:p w:rsidR="00CD42FC" w:rsidRPr="004A7599" w:rsidRDefault="00CD42FC" w:rsidP="0029497E">
            <w:pPr>
              <w:rPr>
                <w:rFonts w:ascii="Arial" w:hAnsi="Arial" w:cs="Arial"/>
              </w:rPr>
            </w:pPr>
          </w:p>
        </w:tc>
        <w:tc>
          <w:tcPr>
            <w:tcW w:w="1699" w:type="dxa"/>
            <w:vMerge/>
          </w:tcPr>
          <w:p w:rsidR="00CD42FC" w:rsidRPr="004A7599" w:rsidRDefault="00CD42FC" w:rsidP="0029497E">
            <w:pPr>
              <w:spacing w:before="17"/>
              <w:ind w:right="59"/>
              <w:contextualSpacing/>
              <w:rPr>
                <w:rFonts w:ascii="Arial" w:eastAsia="NewBaskervilleC" w:hAnsi="Arial" w:cs="Arial"/>
                <w:color w:val="231F20"/>
              </w:rPr>
            </w:pPr>
          </w:p>
        </w:tc>
        <w:tc>
          <w:tcPr>
            <w:tcW w:w="1973" w:type="dxa"/>
            <w:vMerge/>
          </w:tcPr>
          <w:p w:rsidR="00CD42FC" w:rsidRPr="004A7599" w:rsidRDefault="00CD42FC" w:rsidP="0029497E">
            <w:pPr>
              <w:rPr>
                <w:rFonts w:ascii="Arial" w:hAnsi="Arial" w:cs="Arial"/>
                <w:b/>
                <w:i/>
              </w:rPr>
            </w:pPr>
          </w:p>
        </w:tc>
        <w:tc>
          <w:tcPr>
            <w:tcW w:w="1695" w:type="dxa"/>
            <w:vMerge/>
          </w:tcPr>
          <w:p w:rsidR="00CD42FC" w:rsidRPr="004A7599" w:rsidRDefault="00CD42FC" w:rsidP="0029497E">
            <w:pPr>
              <w:jc w:val="center"/>
              <w:rPr>
                <w:rFonts w:ascii="Arial" w:eastAsia="NewBaskervilleC" w:hAnsi="Arial" w:cs="Arial"/>
                <w:b/>
                <w:color w:val="231F20"/>
              </w:rPr>
            </w:pPr>
          </w:p>
        </w:tc>
        <w:tc>
          <w:tcPr>
            <w:tcW w:w="720" w:type="dxa"/>
            <w:vMerge/>
          </w:tcPr>
          <w:p w:rsidR="00CD42FC" w:rsidRPr="004A7599" w:rsidRDefault="00CD42FC" w:rsidP="0029497E">
            <w:pPr>
              <w:rPr>
                <w:rFonts w:ascii="Arial" w:hAnsi="Arial" w:cs="Arial"/>
              </w:rPr>
            </w:pPr>
          </w:p>
        </w:tc>
        <w:tc>
          <w:tcPr>
            <w:tcW w:w="991" w:type="dxa"/>
            <w:vMerge/>
          </w:tcPr>
          <w:p w:rsidR="00CD42FC" w:rsidRPr="004A7599" w:rsidRDefault="00CD42FC" w:rsidP="0029497E">
            <w:pPr>
              <w:rPr>
                <w:rFonts w:ascii="Arial" w:hAnsi="Arial" w:cs="Arial"/>
              </w:rPr>
            </w:pPr>
          </w:p>
        </w:tc>
        <w:tc>
          <w:tcPr>
            <w:tcW w:w="956" w:type="dxa"/>
            <w:vMerge/>
          </w:tcPr>
          <w:p w:rsidR="00CD42FC" w:rsidRPr="004A7599" w:rsidRDefault="00CD42FC" w:rsidP="0029497E">
            <w:pPr>
              <w:rPr>
                <w:rFonts w:ascii="Arial" w:hAnsi="Arial" w:cs="Arial"/>
              </w:rPr>
            </w:pPr>
          </w:p>
        </w:tc>
      </w:tr>
      <w:tr w:rsidR="00E47C36" w:rsidRPr="004A7599" w:rsidTr="004A7599">
        <w:trPr>
          <w:trHeight w:val="278"/>
          <w:jc w:val="center"/>
        </w:trPr>
        <w:tc>
          <w:tcPr>
            <w:tcW w:w="422" w:type="dxa"/>
          </w:tcPr>
          <w:p w:rsidR="00E47C36" w:rsidRPr="004A7599" w:rsidRDefault="00E47C36" w:rsidP="0029497E">
            <w:pPr>
              <w:jc w:val="center"/>
              <w:rPr>
                <w:rFonts w:ascii="Arial" w:hAnsi="Arial" w:cs="Arial"/>
              </w:rPr>
            </w:pPr>
            <w:r w:rsidRPr="004A7599">
              <w:rPr>
                <w:rFonts w:ascii="Arial" w:hAnsi="Arial" w:cs="Arial"/>
                <w:sz w:val="22"/>
                <w:szCs w:val="22"/>
              </w:rPr>
              <w:lastRenderedPageBreak/>
              <w:t>6</w:t>
            </w:r>
          </w:p>
        </w:tc>
        <w:tc>
          <w:tcPr>
            <w:tcW w:w="2155" w:type="dxa"/>
          </w:tcPr>
          <w:p w:rsidR="004420C4" w:rsidRPr="004A7599" w:rsidRDefault="004420C4" w:rsidP="0029497E">
            <w:pPr>
              <w:spacing w:before="100" w:beforeAutospacing="1" w:after="100" w:afterAutospacing="1"/>
              <w:jc w:val="both"/>
              <w:rPr>
                <w:rFonts w:ascii="Arial" w:hAnsi="Arial" w:cs="Arial"/>
                <w:color w:val="333333"/>
              </w:rPr>
            </w:pPr>
            <w:r w:rsidRPr="004A7599">
              <w:rPr>
                <w:rFonts w:ascii="Arial" w:hAnsi="Arial" w:cs="Arial"/>
                <w:b/>
                <w:bCs/>
                <w:color w:val="333333"/>
                <w:sz w:val="22"/>
                <w:szCs w:val="22"/>
              </w:rPr>
              <w:t>Практическая работа №2</w:t>
            </w:r>
            <w:r w:rsidRPr="004A7599">
              <w:rPr>
                <w:rFonts w:ascii="Arial" w:hAnsi="Arial" w:cs="Arial"/>
                <w:color w:val="333333"/>
                <w:sz w:val="22"/>
                <w:szCs w:val="22"/>
              </w:rPr>
              <w:t xml:space="preserve"> </w:t>
            </w:r>
            <w:r w:rsidR="004C759B" w:rsidRPr="004A7599">
              <w:rPr>
                <w:rFonts w:ascii="Arial" w:hAnsi="Arial" w:cs="Arial"/>
                <w:color w:val="333333"/>
                <w:sz w:val="22"/>
                <w:szCs w:val="22"/>
              </w:rPr>
              <w:t>«</w:t>
            </w:r>
            <w:r w:rsidRPr="004A7599">
              <w:rPr>
                <w:rFonts w:ascii="Arial" w:hAnsi="Arial" w:cs="Arial"/>
                <w:color w:val="333333"/>
                <w:sz w:val="22"/>
                <w:szCs w:val="22"/>
              </w:rPr>
              <w:t>Наблюдение за горящей свечой</w:t>
            </w:r>
            <w:r w:rsidR="004C759B" w:rsidRPr="004A7599">
              <w:rPr>
                <w:rFonts w:ascii="Arial" w:hAnsi="Arial" w:cs="Arial"/>
                <w:color w:val="333333"/>
                <w:sz w:val="22"/>
                <w:szCs w:val="22"/>
              </w:rPr>
              <w:t>»</w:t>
            </w:r>
            <w:r w:rsidRPr="004A7599">
              <w:rPr>
                <w:rFonts w:ascii="Arial" w:hAnsi="Arial" w:cs="Arial"/>
                <w:color w:val="333333"/>
                <w:sz w:val="22"/>
                <w:szCs w:val="22"/>
              </w:rPr>
              <w:t>.</w:t>
            </w:r>
          </w:p>
          <w:p w:rsidR="004420C4" w:rsidRPr="004A7599" w:rsidRDefault="004420C4" w:rsidP="0029497E">
            <w:pPr>
              <w:spacing w:before="100" w:beforeAutospacing="1" w:after="100" w:afterAutospacing="1"/>
              <w:jc w:val="both"/>
              <w:rPr>
                <w:rFonts w:ascii="Arial" w:hAnsi="Arial" w:cs="Arial"/>
                <w:color w:val="333333"/>
              </w:rPr>
            </w:pPr>
          </w:p>
          <w:p w:rsidR="00E47C36" w:rsidRPr="004A7599" w:rsidRDefault="00E47C36" w:rsidP="0029497E">
            <w:pPr>
              <w:rPr>
                <w:rFonts w:ascii="Arial" w:hAnsi="Arial" w:cs="Arial"/>
              </w:rPr>
            </w:pPr>
          </w:p>
        </w:tc>
        <w:tc>
          <w:tcPr>
            <w:tcW w:w="1228" w:type="dxa"/>
          </w:tcPr>
          <w:p w:rsidR="00E47C36" w:rsidRPr="004A7599" w:rsidRDefault="00E47C36" w:rsidP="0029497E">
            <w:pPr>
              <w:jc w:val="center"/>
              <w:rPr>
                <w:rFonts w:ascii="Arial" w:hAnsi="Arial" w:cs="Arial"/>
              </w:rPr>
            </w:pPr>
            <w:r w:rsidRPr="004A7599">
              <w:rPr>
                <w:rFonts w:ascii="Arial" w:hAnsi="Arial" w:cs="Arial"/>
                <w:sz w:val="22"/>
                <w:szCs w:val="22"/>
              </w:rPr>
              <w:t xml:space="preserve">Урок – </w:t>
            </w:r>
            <w:proofErr w:type="spellStart"/>
            <w:r w:rsidRPr="004A7599">
              <w:rPr>
                <w:rFonts w:ascii="Arial" w:hAnsi="Arial" w:cs="Arial"/>
                <w:sz w:val="22"/>
                <w:szCs w:val="22"/>
              </w:rPr>
              <w:t>исследо</w:t>
            </w:r>
            <w:proofErr w:type="spellEnd"/>
            <w:r w:rsidRPr="004A7599">
              <w:rPr>
                <w:rFonts w:ascii="Arial" w:hAnsi="Arial" w:cs="Arial"/>
                <w:sz w:val="22"/>
                <w:szCs w:val="22"/>
              </w:rPr>
              <w:t>-</w:t>
            </w:r>
          </w:p>
          <w:p w:rsidR="00E47C36" w:rsidRPr="004A7599" w:rsidRDefault="00E47C36" w:rsidP="0029497E">
            <w:pPr>
              <w:jc w:val="center"/>
              <w:rPr>
                <w:rFonts w:ascii="Arial" w:hAnsi="Arial" w:cs="Arial"/>
              </w:rPr>
            </w:pPr>
            <w:proofErr w:type="spellStart"/>
            <w:r w:rsidRPr="004A7599">
              <w:rPr>
                <w:rFonts w:ascii="Arial" w:hAnsi="Arial" w:cs="Arial"/>
                <w:sz w:val="22"/>
                <w:szCs w:val="22"/>
              </w:rPr>
              <w:t>вание</w:t>
            </w:r>
            <w:proofErr w:type="spellEnd"/>
          </w:p>
        </w:tc>
        <w:tc>
          <w:tcPr>
            <w:tcW w:w="440" w:type="dxa"/>
          </w:tcPr>
          <w:p w:rsidR="00E47C36" w:rsidRPr="004A7599" w:rsidRDefault="00E47C36" w:rsidP="0029497E">
            <w:pPr>
              <w:jc w:val="center"/>
              <w:rPr>
                <w:rFonts w:ascii="Arial" w:hAnsi="Arial" w:cs="Arial"/>
              </w:rPr>
            </w:pPr>
            <w:r w:rsidRPr="004A7599">
              <w:rPr>
                <w:rFonts w:ascii="Arial" w:hAnsi="Arial" w:cs="Arial"/>
                <w:sz w:val="22"/>
                <w:szCs w:val="22"/>
              </w:rPr>
              <w:t>1</w:t>
            </w:r>
          </w:p>
        </w:tc>
        <w:tc>
          <w:tcPr>
            <w:tcW w:w="1694" w:type="dxa"/>
          </w:tcPr>
          <w:p w:rsidR="00E47C36" w:rsidRPr="004A7599" w:rsidRDefault="004C759B" w:rsidP="0029497E">
            <w:pPr>
              <w:rPr>
                <w:rFonts w:ascii="Arial" w:hAnsi="Arial" w:cs="Arial"/>
              </w:rPr>
            </w:pPr>
            <w:r w:rsidRPr="004A7599">
              <w:rPr>
                <w:rFonts w:ascii="Arial" w:hAnsi="Arial" w:cs="Arial"/>
                <w:sz w:val="22"/>
                <w:szCs w:val="22"/>
              </w:rPr>
              <w:t>Сравнение физических и химических свой</w:t>
            </w:r>
            <w:proofErr w:type="gramStart"/>
            <w:r w:rsidRPr="004A7599">
              <w:rPr>
                <w:rFonts w:ascii="Arial" w:hAnsi="Arial" w:cs="Arial"/>
                <w:sz w:val="22"/>
                <w:szCs w:val="22"/>
              </w:rPr>
              <w:t>ств пр</w:t>
            </w:r>
            <w:proofErr w:type="gramEnd"/>
            <w:r w:rsidRPr="004A7599">
              <w:rPr>
                <w:rFonts w:ascii="Arial" w:hAnsi="Arial" w:cs="Arial"/>
                <w:sz w:val="22"/>
                <w:szCs w:val="22"/>
              </w:rPr>
              <w:t>и горении свечи.</w:t>
            </w:r>
          </w:p>
        </w:tc>
        <w:tc>
          <w:tcPr>
            <w:tcW w:w="2269" w:type="dxa"/>
            <w:vMerge/>
          </w:tcPr>
          <w:p w:rsidR="00E47C36" w:rsidRPr="004A7599" w:rsidRDefault="00E47C36" w:rsidP="0029497E">
            <w:pPr>
              <w:rPr>
                <w:rFonts w:ascii="Arial" w:hAnsi="Arial" w:cs="Arial"/>
              </w:rPr>
            </w:pPr>
          </w:p>
        </w:tc>
        <w:tc>
          <w:tcPr>
            <w:tcW w:w="1699" w:type="dxa"/>
          </w:tcPr>
          <w:p w:rsidR="004C759B" w:rsidRPr="004A7599" w:rsidRDefault="00E47C36" w:rsidP="004C759B">
            <w:pPr>
              <w:spacing w:before="17"/>
              <w:ind w:right="59"/>
              <w:contextualSpacing/>
              <w:rPr>
                <w:rFonts w:ascii="Arial" w:eastAsia="NewBaskervilleC" w:hAnsi="Arial" w:cs="Arial"/>
                <w:color w:val="231F20"/>
              </w:rPr>
            </w:pPr>
            <w:r w:rsidRPr="004A7599">
              <w:rPr>
                <w:rFonts w:ascii="Arial" w:eastAsia="NewBaskervilleC" w:hAnsi="Arial" w:cs="Arial"/>
                <w:color w:val="231F20"/>
                <w:sz w:val="22"/>
                <w:szCs w:val="22"/>
              </w:rPr>
              <w:t>Характеризовать роль</w:t>
            </w:r>
            <w:r w:rsidR="004C759B" w:rsidRPr="004A7599">
              <w:rPr>
                <w:rFonts w:ascii="Arial" w:eastAsia="NewBaskervilleC" w:hAnsi="Arial" w:cs="Arial"/>
                <w:color w:val="231F20"/>
                <w:sz w:val="22"/>
                <w:szCs w:val="22"/>
              </w:rPr>
              <w:t xml:space="preserve"> продуктов горения для здоровья человека.</w:t>
            </w:r>
            <w:r w:rsidRPr="004A7599">
              <w:rPr>
                <w:rFonts w:ascii="Arial" w:eastAsia="NewBaskervilleC" w:hAnsi="Arial" w:cs="Arial"/>
                <w:color w:val="231F20"/>
                <w:sz w:val="22"/>
                <w:szCs w:val="22"/>
              </w:rPr>
              <w:t xml:space="preserve"> </w:t>
            </w:r>
          </w:p>
          <w:p w:rsidR="00E47C36" w:rsidRPr="004A7599" w:rsidRDefault="00E47C36" w:rsidP="0029497E">
            <w:pPr>
              <w:spacing w:before="17"/>
              <w:ind w:right="59"/>
              <w:contextualSpacing/>
              <w:rPr>
                <w:rFonts w:ascii="Arial" w:eastAsia="NewBaskervilleC" w:hAnsi="Arial" w:cs="Arial"/>
                <w:color w:val="231F20"/>
              </w:rPr>
            </w:pPr>
          </w:p>
        </w:tc>
        <w:tc>
          <w:tcPr>
            <w:tcW w:w="1973" w:type="dxa"/>
            <w:vMerge/>
          </w:tcPr>
          <w:p w:rsidR="00E47C36" w:rsidRPr="004A7599" w:rsidRDefault="00E47C36" w:rsidP="0029497E">
            <w:pPr>
              <w:rPr>
                <w:rFonts w:ascii="Arial" w:hAnsi="Arial" w:cs="Arial"/>
              </w:rPr>
            </w:pPr>
          </w:p>
        </w:tc>
        <w:tc>
          <w:tcPr>
            <w:tcW w:w="1695" w:type="dxa"/>
          </w:tcPr>
          <w:p w:rsidR="00E47C36" w:rsidRPr="004A7599" w:rsidRDefault="00E47C36" w:rsidP="0029497E">
            <w:pPr>
              <w:jc w:val="center"/>
              <w:rPr>
                <w:rFonts w:ascii="Arial" w:hAnsi="Arial" w:cs="Arial"/>
              </w:rPr>
            </w:pPr>
            <w:r w:rsidRPr="004A7599">
              <w:rPr>
                <w:rFonts w:ascii="Arial" w:hAnsi="Arial" w:cs="Arial"/>
                <w:sz w:val="22"/>
                <w:szCs w:val="22"/>
              </w:rPr>
              <w:t>Проект</w:t>
            </w:r>
          </w:p>
        </w:tc>
        <w:tc>
          <w:tcPr>
            <w:tcW w:w="720" w:type="dxa"/>
          </w:tcPr>
          <w:p w:rsidR="00E47C36" w:rsidRPr="004A7599" w:rsidRDefault="00E47C36" w:rsidP="0029497E">
            <w:pPr>
              <w:rPr>
                <w:rFonts w:ascii="Arial" w:hAnsi="Arial" w:cs="Arial"/>
              </w:rPr>
            </w:pPr>
          </w:p>
        </w:tc>
        <w:tc>
          <w:tcPr>
            <w:tcW w:w="991" w:type="dxa"/>
          </w:tcPr>
          <w:p w:rsidR="00E47C36" w:rsidRPr="004A7599" w:rsidRDefault="00E47C36" w:rsidP="0029497E">
            <w:pPr>
              <w:rPr>
                <w:rFonts w:ascii="Arial" w:hAnsi="Arial" w:cs="Arial"/>
              </w:rPr>
            </w:pPr>
          </w:p>
        </w:tc>
        <w:tc>
          <w:tcPr>
            <w:tcW w:w="956" w:type="dxa"/>
          </w:tcPr>
          <w:p w:rsidR="00E47C36" w:rsidRPr="004A7599" w:rsidRDefault="00E47C36" w:rsidP="0029497E">
            <w:pPr>
              <w:rPr>
                <w:rFonts w:ascii="Arial" w:hAnsi="Arial" w:cs="Arial"/>
              </w:rPr>
            </w:pPr>
          </w:p>
        </w:tc>
      </w:tr>
      <w:tr w:rsidR="00E47C36" w:rsidRPr="004A7599" w:rsidTr="004A7599">
        <w:trPr>
          <w:trHeight w:val="1995"/>
          <w:jc w:val="center"/>
        </w:trPr>
        <w:tc>
          <w:tcPr>
            <w:tcW w:w="422" w:type="dxa"/>
          </w:tcPr>
          <w:p w:rsidR="00E47C36" w:rsidRPr="004A7599" w:rsidRDefault="00E47C36" w:rsidP="0029497E">
            <w:pPr>
              <w:jc w:val="center"/>
              <w:rPr>
                <w:rFonts w:ascii="Arial" w:hAnsi="Arial" w:cs="Arial"/>
              </w:rPr>
            </w:pPr>
            <w:r w:rsidRPr="004A7599">
              <w:rPr>
                <w:rFonts w:ascii="Arial" w:hAnsi="Arial" w:cs="Arial"/>
                <w:sz w:val="22"/>
                <w:szCs w:val="22"/>
              </w:rPr>
              <w:t>7</w:t>
            </w:r>
          </w:p>
        </w:tc>
        <w:tc>
          <w:tcPr>
            <w:tcW w:w="2155" w:type="dxa"/>
          </w:tcPr>
          <w:p w:rsidR="004C759B" w:rsidRPr="004A7599" w:rsidRDefault="00CD42FC" w:rsidP="0029497E">
            <w:pPr>
              <w:spacing w:before="100" w:beforeAutospacing="1" w:after="100" w:afterAutospacing="1"/>
              <w:jc w:val="both"/>
              <w:rPr>
                <w:rFonts w:ascii="Arial" w:hAnsi="Arial" w:cs="Arial"/>
                <w:color w:val="333333"/>
              </w:rPr>
            </w:pPr>
            <w:r w:rsidRPr="004A7599">
              <w:rPr>
                <w:rFonts w:ascii="Arial" w:hAnsi="Arial" w:cs="Arial"/>
                <w:b/>
                <w:bCs/>
                <w:color w:val="333333"/>
                <w:sz w:val="22"/>
                <w:szCs w:val="22"/>
              </w:rPr>
              <w:t>Практическая работа № 3</w:t>
            </w:r>
            <w:r w:rsidRPr="004A7599">
              <w:rPr>
                <w:rFonts w:ascii="Arial" w:hAnsi="Arial" w:cs="Arial"/>
                <w:color w:val="333333"/>
                <w:sz w:val="22"/>
                <w:szCs w:val="22"/>
              </w:rPr>
              <w:t>.</w:t>
            </w:r>
          </w:p>
          <w:p w:rsidR="00CD42FC" w:rsidRPr="004A7599" w:rsidRDefault="004C759B" w:rsidP="0029497E">
            <w:pPr>
              <w:spacing w:before="100" w:beforeAutospacing="1" w:after="100" w:afterAutospacing="1"/>
              <w:jc w:val="both"/>
              <w:rPr>
                <w:rFonts w:ascii="Arial" w:hAnsi="Arial" w:cs="Arial"/>
                <w:color w:val="333333"/>
              </w:rPr>
            </w:pPr>
            <w:r w:rsidRPr="004A7599">
              <w:rPr>
                <w:rFonts w:ascii="Arial" w:hAnsi="Arial" w:cs="Arial"/>
                <w:color w:val="333333"/>
                <w:sz w:val="22"/>
                <w:szCs w:val="22"/>
              </w:rPr>
              <w:t>«</w:t>
            </w:r>
            <w:r w:rsidR="00CD42FC" w:rsidRPr="004A7599">
              <w:rPr>
                <w:rFonts w:ascii="Arial" w:hAnsi="Arial" w:cs="Arial"/>
                <w:color w:val="333333"/>
                <w:sz w:val="22"/>
                <w:szCs w:val="22"/>
              </w:rPr>
              <w:t>Анализ почвы и воды</w:t>
            </w:r>
            <w:r w:rsidRPr="004A7599">
              <w:rPr>
                <w:rFonts w:ascii="Arial" w:hAnsi="Arial" w:cs="Arial"/>
                <w:color w:val="333333"/>
                <w:sz w:val="22"/>
                <w:szCs w:val="22"/>
              </w:rPr>
              <w:t>»</w:t>
            </w:r>
            <w:r w:rsidR="00CD42FC" w:rsidRPr="004A7599">
              <w:rPr>
                <w:rFonts w:ascii="Arial" w:hAnsi="Arial" w:cs="Arial"/>
                <w:color w:val="333333"/>
                <w:sz w:val="22"/>
                <w:szCs w:val="22"/>
              </w:rPr>
              <w:t>.</w:t>
            </w:r>
          </w:p>
          <w:p w:rsidR="00E47C36" w:rsidRPr="004A7599" w:rsidRDefault="00E47C36" w:rsidP="0029497E">
            <w:pPr>
              <w:rPr>
                <w:rFonts w:ascii="Arial" w:hAnsi="Arial" w:cs="Arial"/>
              </w:rPr>
            </w:pPr>
          </w:p>
        </w:tc>
        <w:tc>
          <w:tcPr>
            <w:tcW w:w="1228" w:type="dxa"/>
            <w:textDirection w:val="btLr"/>
          </w:tcPr>
          <w:p w:rsidR="00E47C36" w:rsidRPr="004A7599" w:rsidRDefault="00E47C36" w:rsidP="0029497E">
            <w:pPr>
              <w:ind w:left="113" w:right="113"/>
              <w:jc w:val="center"/>
              <w:rPr>
                <w:rFonts w:ascii="Arial" w:hAnsi="Arial" w:cs="Arial"/>
              </w:rPr>
            </w:pPr>
          </w:p>
          <w:p w:rsidR="00E47C36" w:rsidRPr="004A7599" w:rsidRDefault="00E47C36" w:rsidP="004C759B">
            <w:pPr>
              <w:ind w:left="113" w:right="113"/>
              <w:jc w:val="center"/>
              <w:rPr>
                <w:rFonts w:ascii="Arial" w:hAnsi="Arial" w:cs="Arial"/>
              </w:rPr>
            </w:pPr>
          </w:p>
        </w:tc>
        <w:tc>
          <w:tcPr>
            <w:tcW w:w="440" w:type="dxa"/>
          </w:tcPr>
          <w:p w:rsidR="00E47C36" w:rsidRPr="004A7599" w:rsidRDefault="00E47C36" w:rsidP="0029497E">
            <w:pPr>
              <w:jc w:val="center"/>
              <w:rPr>
                <w:rFonts w:ascii="Arial" w:hAnsi="Arial" w:cs="Arial"/>
              </w:rPr>
            </w:pPr>
            <w:r w:rsidRPr="004A7599">
              <w:rPr>
                <w:rFonts w:ascii="Arial" w:hAnsi="Arial" w:cs="Arial"/>
                <w:sz w:val="22"/>
                <w:szCs w:val="22"/>
              </w:rPr>
              <w:t>1</w:t>
            </w:r>
          </w:p>
        </w:tc>
        <w:tc>
          <w:tcPr>
            <w:tcW w:w="1694" w:type="dxa"/>
          </w:tcPr>
          <w:p w:rsidR="00E47C36" w:rsidRPr="004A7599" w:rsidRDefault="004C759B" w:rsidP="0029497E">
            <w:pPr>
              <w:snapToGrid w:val="0"/>
              <w:spacing w:before="38"/>
              <w:ind w:right="59"/>
              <w:contextualSpacing/>
              <w:rPr>
                <w:rFonts w:ascii="Arial" w:eastAsia="NewBaskervilleC" w:hAnsi="Arial" w:cs="Arial"/>
                <w:color w:val="231F20"/>
              </w:rPr>
            </w:pPr>
            <w:r w:rsidRPr="004A7599">
              <w:rPr>
                <w:rFonts w:ascii="Arial" w:eastAsia="NewBaskervilleC" w:hAnsi="Arial" w:cs="Arial"/>
                <w:color w:val="231F20"/>
                <w:sz w:val="22"/>
                <w:szCs w:val="22"/>
              </w:rPr>
              <w:t>Свойства воды и почвы.</w:t>
            </w:r>
          </w:p>
        </w:tc>
        <w:tc>
          <w:tcPr>
            <w:tcW w:w="2269" w:type="dxa"/>
            <w:vMerge/>
          </w:tcPr>
          <w:p w:rsidR="00E47C36" w:rsidRPr="004A7599" w:rsidRDefault="00E47C36" w:rsidP="0029497E">
            <w:pPr>
              <w:rPr>
                <w:rFonts w:ascii="Arial" w:hAnsi="Arial" w:cs="Arial"/>
              </w:rPr>
            </w:pPr>
          </w:p>
        </w:tc>
        <w:tc>
          <w:tcPr>
            <w:tcW w:w="1699" w:type="dxa"/>
          </w:tcPr>
          <w:p w:rsidR="004C759B" w:rsidRPr="004A7599" w:rsidRDefault="00E47C36" w:rsidP="004C759B">
            <w:pPr>
              <w:spacing w:before="17"/>
              <w:ind w:right="59"/>
              <w:contextualSpacing/>
              <w:rPr>
                <w:rFonts w:ascii="Arial" w:hAnsi="Arial" w:cs="Arial"/>
              </w:rPr>
            </w:pPr>
            <w:r w:rsidRPr="004A7599">
              <w:rPr>
                <w:rFonts w:ascii="Arial" w:eastAsia="NewBaskervilleC" w:hAnsi="Arial" w:cs="Arial"/>
                <w:color w:val="231F20"/>
                <w:sz w:val="22"/>
                <w:szCs w:val="22"/>
              </w:rPr>
              <w:t xml:space="preserve">Различать и определять </w:t>
            </w:r>
            <w:r w:rsidR="004C759B" w:rsidRPr="004A7599">
              <w:rPr>
                <w:rFonts w:ascii="Arial" w:eastAsia="NewBaskervilleC" w:hAnsi="Arial" w:cs="Arial"/>
                <w:color w:val="231F20"/>
                <w:sz w:val="22"/>
                <w:szCs w:val="22"/>
              </w:rPr>
              <w:t>цвет воды.</w:t>
            </w:r>
          </w:p>
          <w:p w:rsidR="00E47C36" w:rsidRPr="004A7599" w:rsidRDefault="00E47C36" w:rsidP="0029497E">
            <w:pPr>
              <w:spacing w:before="17"/>
              <w:ind w:right="59"/>
              <w:contextualSpacing/>
              <w:rPr>
                <w:rFonts w:ascii="Arial" w:hAnsi="Arial" w:cs="Arial"/>
              </w:rPr>
            </w:pPr>
          </w:p>
        </w:tc>
        <w:tc>
          <w:tcPr>
            <w:tcW w:w="1973" w:type="dxa"/>
            <w:vMerge/>
          </w:tcPr>
          <w:p w:rsidR="00E47C36" w:rsidRPr="004A7599" w:rsidRDefault="00E47C36" w:rsidP="0029497E">
            <w:pPr>
              <w:rPr>
                <w:rFonts w:ascii="Arial" w:hAnsi="Arial" w:cs="Arial"/>
              </w:rPr>
            </w:pPr>
          </w:p>
        </w:tc>
        <w:tc>
          <w:tcPr>
            <w:tcW w:w="1695" w:type="dxa"/>
          </w:tcPr>
          <w:p w:rsidR="00E47C36" w:rsidRPr="004A7599" w:rsidRDefault="00E47C36" w:rsidP="0029497E">
            <w:pPr>
              <w:jc w:val="center"/>
              <w:rPr>
                <w:rFonts w:ascii="Arial" w:hAnsi="Arial" w:cs="Arial"/>
              </w:rPr>
            </w:pPr>
          </w:p>
        </w:tc>
        <w:tc>
          <w:tcPr>
            <w:tcW w:w="720" w:type="dxa"/>
          </w:tcPr>
          <w:p w:rsidR="00E47C36" w:rsidRPr="004A7599" w:rsidRDefault="00E47C36" w:rsidP="0029497E">
            <w:pPr>
              <w:rPr>
                <w:rFonts w:ascii="Arial" w:hAnsi="Arial" w:cs="Arial"/>
              </w:rPr>
            </w:pPr>
          </w:p>
        </w:tc>
        <w:tc>
          <w:tcPr>
            <w:tcW w:w="991" w:type="dxa"/>
          </w:tcPr>
          <w:p w:rsidR="00E47C36" w:rsidRPr="004A7599" w:rsidRDefault="00E47C36" w:rsidP="0029497E">
            <w:pPr>
              <w:rPr>
                <w:rFonts w:ascii="Arial" w:hAnsi="Arial" w:cs="Arial"/>
              </w:rPr>
            </w:pPr>
          </w:p>
        </w:tc>
        <w:tc>
          <w:tcPr>
            <w:tcW w:w="956" w:type="dxa"/>
          </w:tcPr>
          <w:p w:rsidR="00E47C36" w:rsidRPr="004A7599" w:rsidRDefault="00E47C36" w:rsidP="0029497E">
            <w:pPr>
              <w:rPr>
                <w:rFonts w:ascii="Arial" w:hAnsi="Arial" w:cs="Arial"/>
              </w:rPr>
            </w:pPr>
          </w:p>
        </w:tc>
      </w:tr>
      <w:tr w:rsidR="00CD42FC" w:rsidRPr="004A7599" w:rsidTr="004C2BB1">
        <w:trPr>
          <w:trHeight w:val="270"/>
          <w:jc w:val="center"/>
        </w:trPr>
        <w:tc>
          <w:tcPr>
            <w:tcW w:w="16242" w:type="dxa"/>
            <w:gridSpan w:val="12"/>
          </w:tcPr>
          <w:p w:rsidR="00CD42FC" w:rsidRPr="004A7599" w:rsidRDefault="00CD42FC" w:rsidP="0029497E">
            <w:pPr>
              <w:spacing w:before="100" w:beforeAutospacing="1" w:after="100" w:afterAutospacing="1"/>
              <w:jc w:val="center"/>
              <w:rPr>
                <w:rFonts w:ascii="Arial" w:hAnsi="Arial" w:cs="Arial"/>
                <w:color w:val="333333"/>
              </w:rPr>
            </w:pPr>
            <w:r w:rsidRPr="004A7599">
              <w:rPr>
                <w:rFonts w:ascii="Arial" w:hAnsi="Arial" w:cs="Arial"/>
                <w:b/>
                <w:bCs/>
                <w:color w:val="333333"/>
                <w:sz w:val="22"/>
                <w:szCs w:val="22"/>
              </w:rPr>
              <w:lastRenderedPageBreak/>
              <w:t>Тема 2. Атомы химических элементов </w:t>
            </w:r>
            <w:r w:rsidRPr="004A7599">
              <w:rPr>
                <w:rFonts w:ascii="Arial" w:hAnsi="Arial" w:cs="Arial"/>
                <w:b/>
                <w:bCs/>
                <w:iCs/>
                <w:color w:val="333333"/>
                <w:sz w:val="22"/>
                <w:szCs w:val="22"/>
              </w:rPr>
              <w:t>(9 ч).</w:t>
            </w:r>
          </w:p>
        </w:tc>
      </w:tr>
      <w:tr w:rsidR="00E47C36" w:rsidRPr="004A7599" w:rsidTr="004A7599">
        <w:trPr>
          <w:trHeight w:val="278"/>
          <w:jc w:val="center"/>
        </w:trPr>
        <w:tc>
          <w:tcPr>
            <w:tcW w:w="422" w:type="dxa"/>
          </w:tcPr>
          <w:p w:rsidR="00E47C36" w:rsidRPr="004A7599" w:rsidRDefault="00E47C36" w:rsidP="0029497E">
            <w:pPr>
              <w:jc w:val="center"/>
              <w:rPr>
                <w:rFonts w:ascii="Arial" w:hAnsi="Arial" w:cs="Arial"/>
              </w:rPr>
            </w:pPr>
            <w:r w:rsidRPr="004A7599">
              <w:rPr>
                <w:rFonts w:ascii="Arial" w:hAnsi="Arial" w:cs="Arial"/>
                <w:sz w:val="22"/>
                <w:szCs w:val="22"/>
              </w:rPr>
              <w:t>8</w:t>
            </w:r>
          </w:p>
        </w:tc>
        <w:tc>
          <w:tcPr>
            <w:tcW w:w="2155" w:type="dxa"/>
          </w:tcPr>
          <w:p w:rsidR="00CD42FC" w:rsidRDefault="00CD42FC" w:rsidP="0029497E">
            <w:pPr>
              <w:spacing w:before="100" w:beforeAutospacing="1" w:after="100" w:afterAutospacing="1"/>
              <w:jc w:val="both"/>
              <w:rPr>
                <w:rFonts w:ascii="Arial" w:hAnsi="Arial" w:cs="Arial"/>
                <w:color w:val="333333"/>
              </w:rPr>
            </w:pPr>
            <w:r w:rsidRPr="004A7599">
              <w:rPr>
                <w:rFonts w:ascii="Arial" w:hAnsi="Arial" w:cs="Arial"/>
                <w:color w:val="333333"/>
                <w:sz w:val="22"/>
                <w:szCs w:val="22"/>
              </w:rPr>
              <w:t xml:space="preserve">Основные сведения о строении атомов. </w:t>
            </w:r>
          </w:p>
          <w:p w:rsidR="00AC7688" w:rsidRPr="00AC7688" w:rsidRDefault="00AC7688" w:rsidP="0029497E">
            <w:pPr>
              <w:spacing w:before="100" w:beforeAutospacing="1" w:after="100" w:afterAutospacing="1"/>
              <w:jc w:val="both"/>
              <w:rPr>
                <w:rFonts w:ascii="Arial" w:hAnsi="Arial" w:cs="Arial"/>
                <w:i/>
                <w:color w:val="333333"/>
              </w:rPr>
            </w:pPr>
            <w:r>
              <w:rPr>
                <w:rFonts w:ascii="Arial" w:hAnsi="Arial" w:cs="Arial"/>
                <w:b/>
                <w:color w:val="333333"/>
                <w:sz w:val="22"/>
                <w:szCs w:val="22"/>
              </w:rPr>
              <w:t>Л.О.№</w:t>
            </w:r>
            <w:r w:rsidRPr="00AC7688">
              <w:rPr>
                <w:rFonts w:ascii="Arial" w:hAnsi="Arial" w:cs="Arial"/>
                <w:b/>
                <w:color w:val="333333"/>
                <w:sz w:val="22"/>
                <w:szCs w:val="22"/>
              </w:rPr>
              <w:t>3</w:t>
            </w:r>
            <w:r>
              <w:rPr>
                <w:rFonts w:ascii="Arial" w:hAnsi="Arial" w:cs="Arial"/>
                <w:color w:val="333333"/>
                <w:sz w:val="22"/>
                <w:szCs w:val="22"/>
              </w:rPr>
              <w:t xml:space="preserve"> </w:t>
            </w:r>
            <w:r w:rsidRPr="00AC7688">
              <w:rPr>
                <w:rFonts w:ascii="Arial" w:hAnsi="Arial" w:cs="Arial"/>
                <w:i/>
                <w:color w:val="333333"/>
                <w:sz w:val="22"/>
                <w:szCs w:val="22"/>
              </w:rPr>
              <w:t>«Моделирование принципа действия сканирующего микроскопа».</w:t>
            </w:r>
          </w:p>
          <w:p w:rsidR="00E47C36" w:rsidRPr="004A7599" w:rsidRDefault="00E47C36" w:rsidP="0029497E">
            <w:pPr>
              <w:rPr>
                <w:rFonts w:ascii="Arial" w:hAnsi="Arial" w:cs="Arial"/>
              </w:rPr>
            </w:pPr>
          </w:p>
        </w:tc>
        <w:tc>
          <w:tcPr>
            <w:tcW w:w="1228" w:type="dxa"/>
          </w:tcPr>
          <w:p w:rsidR="00E47C36" w:rsidRPr="004A7599" w:rsidRDefault="00E47C36" w:rsidP="0029497E">
            <w:pPr>
              <w:jc w:val="center"/>
              <w:rPr>
                <w:rFonts w:ascii="Arial" w:hAnsi="Arial" w:cs="Arial"/>
              </w:rPr>
            </w:pPr>
          </w:p>
        </w:tc>
        <w:tc>
          <w:tcPr>
            <w:tcW w:w="440" w:type="dxa"/>
          </w:tcPr>
          <w:p w:rsidR="00E47C36" w:rsidRPr="004A7599" w:rsidRDefault="00E47C36" w:rsidP="0029497E">
            <w:pPr>
              <w:jc w:val="center"/>
              <w:rPr>
                <w:rFonts w:ascii="Arial" w:hAnsi="Arial" w:cs="Arial"/>
              </w:rPr>
            </w:pPr>
            <w:r w:rsidRPr="004A7599">
              <w:rPr>
                <w:rFonts w:ascii="Arial" w:hAnsi="Arial" w:cs="Arial"/>
                <w:sz w:val="22"/>
                <w:szCs w:val="22"/>
              </w:rPr>
              <w:t>1</w:t>
            </w:r>
          </w:p>
        </w:tc>
        <w:tc>
          <w:tcPr>
            <w:tcW w:w="1694" w:type="dxa"/>
          </w:tcPr>
          <w:p w:rsidR="00E47C36" w:rsidRPr="004A7599" w:rsidRDefault="004C759B" w:rsidP="0029497E">
            <w:pPr>
              <w:tabs>
                <w:tab w:val="left" w:pos="527"/>
                <w:tab w:val="left" w:pos="967"/>
                <w:tab w:val="left" w:pos="1787"/>
                <w:tab w:val="left" w:pos="3027"/>
              </w:tabs>
              <w:snapToGrid w:val="0"/>
              <w:spacing w:before="38"/>
              <w:ind w:right="59"/>
              <w:contextualSpacing/>
              <w:rPr>
                <w:rFonts w:ascii="Arial" w:hAnsi="Arial" w:cs="Arial"/>
              </w:rPr>
            </w:pPr>
            <w:r w:rsidRPr="004A7599">
              <w:rPr>
                <w:rFonts w:ascii="Arial" w:hAnsi="Arial" w:cs="Arial"/>
                <w:sz w:val="22"/>
                <w:szCs w:val="22"/>
              </w:rPr>
              <w:t>Атом. Протоны. Электроны. Нейтроны.</w:t>
            </w:r>
          </w:p>
        </w:tc>
        <w:tc>
          <w:tcPr>
            <w:tcW w:w="2269" w:type="dxa"/>
            <w:vMerge w:val="restart"/>
          </w:tcPr>
          <w:p w:rsidR="004A7599" w:rsidRPr="004A7599" w:rsidRDefault="00442EE4" w:rsidP="004A7599">
            <w:pPr>
              <w:spacing w:before="100" w:beforeAutospacing="1" w:after="100" w:afterAutospacing="1"/>
              <w:jc w:val="both"/>
              <w:rPr>
                <w:rFonts w:ascii="Arial" w:hAnsi="Arial" w:cs="Arial"/>
                <w:color w:val="333333"/>
              </w:rPr>
            </w:pPr>
            <w:r>
              <w:rPr>
                <w:rFonts w:ascii="Arial" w:hAnsi="Arial" w:cs="Arial"/>
                <w:color w:val="333333"/>
                <w:sz w:val="22"/>
                <w:szCs w:val="22"/>
              </w:rPr>
              <w:t>Ф</w:t>
            </w:r>
            <w:r w:rsidR="004A7599" w:rsidRPr="004A7599">
              <w:rPr>
                <w:rFonts w:ascii="Arial" w:hAnsi="Arial" w:cs="Arial"/>
                <w:color w:val="333333"/>
                <w:sz w:val="22"/>
                <w:szCs w:val="22"/>
              </w:rPr>
              <w:t>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E47C36" w:rsidRPr="004A7599" w:rsidRDefault="00E47C36" w:rsidP="0029497E">
            <w:pPr>
              <w:rPr>
                <w:rFonts w:ascii="Arial" w:hAnsi="Arial" w:cs="Arial"/>
              </w:rPr>
            </w:pPr>
          </w:p>
        </w:tc>
        <w:tc>
          <w:tcPr>
            <w:tcW w:w="1699" w:type="dxa"/>
          </w:tcPr>
          <w:p w:rsidR="00E47C36" w:rsidRPr="004A7599" w:rsidRDefault="004A7599" w:rsidP="0029497E">
            <w:pPr>
              <w:spacing w:before="17"/>
              <w:ind w:right="59"/>
              <w:contextualSpacing/>
              <w:rPr>
                <w:rFonts w:ascii="Arial" w:eastAsia="NewBaskervilleC" w:hAnsi="Arial" w:cs="Arial"/>
                <w:color w:val="231F20"/>
              </w:rPr>
            </w:pPr>
            <w:r>
              <w:rPr>
                <w:rFonts w:ascii="Arial" w:eastAsia="NewBaskervilleC" w:hAnsi="Arial" w:cs="Arial"/>
                <w:color w:val="231F20"/>
                <w:sz w:val="22"/>
                <w:szCs w:val="22"/>
              </w:rPr>
              <w:t>Называть основные виды атомов.</w:t>
            </w:r>
          </w:p>
          <w:p w:rsidR="00E47C36" w:rsidRPr="004A7599" w:rsidRDefault="00E47C36" w:rsidP="0029497E">
            <w:pPr>
              <w:spacing w:before="17"/>
              <w:ind w:right="59"/>
              <w:contextualSpacing/>
              <w:rPr>
                <w:rFonts w:ascii="Arial" w:hAnsi="Arial" w:cs="Arial"/>
              </w:rPr>
            </w:pPr>
          </w:p>
        </w:tc>
        <w:tc>
          <w:tcPr>
            <w:tcW w:w="1973" w:type="dxa"/>
            <w:vMerge w:val="restart"/>
          </w:tcPr>
          <w:p w:rsidR="00091F6F" w:rsidRPr="004A7599" w:rsidRDefault="00091F6F" w:rsidP="00091F6F">
            <w:pPr>
              <w:spacing w:before="100" w:beforeAutospacing="1" w:after="100" w:afterAutospacing="1"/>
              <w:rPr>
                <w:rFonts w:ascii="Arial" w:hAnsi="Arial" w:cs="Arial"/>
                <w:color w:val="333333"/>
              </w:rPr>
            </w:pPr>
            <w:r w:rsidRPr="004A7599">
              <w:rPr>
                <w:rFonts w:ascii="Arial" w:hAnsi="Arial" w:cs="Arial"/>
                <w:color w:val="333333"/>
                <w:sz w:val="22"/>
                <w:szCs w:val="22"/>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w:t>
            </w:r>
            <w:r>
              <w:rPr>
                <w:rFonts w:ascii="Arial" w:hAnsi="Arial" w:cs="Arial"/>
                <w:color w:val="333333"/>
                <w:sz w:val="22"/>
                <w:szCs w:val="22"/>
              </w:rPr>
              <w:t>ивать</w:t>
            </w:r>
            <w:r w:rsidRPr="004A7599">
              <w:rPr>
                <w:rFonts w:ascii="Arial" w:hAnsi="Arial" w:cs="Arial"/>
                <w:color w:val="333333"/>
                <w:sz w:val="22"/>
                <w:szCs w:val="22"/>
              </w:rPr>
              <w:t xml:space="preserve"> причинно-следственные связи, строить </w:t>
            </w:r>
            <w:proofErr w:type="gramStart"/>
            <w:r w:rsidRPr="004A7599">
              <w:rPr>
                <w:rFonts w:ascii="Arial" w:hAnsi="Arial" w:cs="Arial"/>
                <w:color w:val="333333"/>
                <w:sz w:val="22"/>
                <w:szCs w:val="22"/>
              </w:rPr>
              <w:t>логическое рассуждение</w:t>
            </w:r>
            <w:proofErr w:type="gramEnd"/>
            <w:r w:rsidRPr="004A7599">
              <w:rPr>
                <w:rFonts w:ascii="Arial" w:hAnsi="Arial" w:cs="Arial"/>
                <w:color w:val="333333"/>
                <w:sz w:val="22"/>
                <w:szCs w:val="22"/>
              </w:rPr>
              <w:t>, умозаключение (индуктивное, дедуктивное</w:t>
            </w:r>
            <w:r>
              <w:rPr>
                <w:rFonts w:ascii="Arial" w:hAnsi="Arial" w:cs="Arial"/>
                <w:color w:val="333333"/>
                <w:sz w:val="22"/>
                <w:szCs w:val="22"/>
              </w:rPr>
              <w:t xml:space="preserve"> и </w:t>
            </w:r>
            <w:r>
              <w:rPr>
                <w:rFonts w:ascii="Arial" w:hAnsi="Arial" w:cs="Arial"/>
                <w:color w:val="333333"/>
                <w:sz w:val="22"/>
                <w:szCs w:val="22"/>
              </w:rPr>
              <w:lastRenderedPageBreak/>
              <w:t>по аналогии) и делать выводы.</w:t>
            </w:r>
          </w:p>
          <w:p w:rsidR="00E47C36" w:rsidRPr="004A7599" w:rsidRDefault="00E47C36" w:rsidP="0029497E">
            <w:pPr>
              <w:rPr>
                <w:rFonts w:ascii="Arial" w:hAnsi="Arial" w:cs="Arial"/>
              </w:rPr>
            </w:pPr>
          </w:p>
        </w:tc>
        <w:tc>
          <w:tcPr>
            <w:tcW w:w="1695" w:type="dxa"/>
          </w:tcPr>
          <w:p w:rsidR="00E47C36" w:rsidRPr="004A7599" w:rsidRDefault="00E47C36" w:rsidP="0029497E">
            <w:pPr>
              <w:jc w:val="center"/>
              <w:rPr>
                <w:rFonts w:ascii="Arial" w:hAnsi="Arial" w:cs="Arial"/>
              </w:rPr>
            </w:pPr>
          </w:p>
        </w:tc>
        <w:tc>
          <w:tcPr>
            <w:tcW w:w="720" w:type="dxa"/>
          </w:tcPr>
          <w:p w:rsidR="00E47C36" w:rsidRPr="004A7599" w:rsidRDefault="00E47C36" w:rsidP="0029497E">
            <w:pPr>
              <w:rPr>
                <w:rFonts w:ascii="Arial" w:hAnsi="Arial" w:cs="Arial"/>
              </w:rPr>
            </w:pPr>
          </w:p>
        </w:tc>
        <w:tc>
          <w:tcPr>
            <w:tcW w:w="991" w:type="dxa"/>
          </w:tcPr>
          <w:p w:rsidR="00E47C36" w:rsidRPr="004A7599" w:rsidRDefault="00E47C36" w:rsidP="0029497E">
            <w:pPr>
              <w:rPr>
                <w:rFonts w:ascii="Arial" w:hAnsi="Arial" w:cs="Arial"/>
              </w:rPr>
            </w:pPr>
          </w:p>
        </w:tc>
        <w:tc>
          <w:tcPr>
            <w:tcW w:w="956" w:type="dxa"/>
          </w:tcPr>
          <w:p w:rsidR="00E47C36" w:rsidRPr="004A7599" w:rsidRDefault="00E47C36" w:rsidP="0029497E">
            <w:pPr>
              <w:rPr>
                <w:rFonts w:ascii="Arial" w:hAnsi="Arial" w:cs="Arial"/>
              </w:rPr>
            </w:pPr>
          </w:p>
        </w:tc>
      </w:tr>
      <w:tr w:rsidR="00E47C36" w:rsidRPr="004A7599" w:rsidTr="004A7599">
        <w:trPr>
          <w:trHeight w:val="278"/>
          <w:jc w:val="center"/>
        </w:trPr>
        <w:tc>
          <w:tcPr>
            <w:tcW w:w="422" w:type="dxa"/>
          </w:tcPr>
          <w:p w:rsidR="00E47C36" w:rsidRPr="004A7599" w:rsidRDefault="00E47C36" w:rsidP="0029497E">
            <w:pPr>
              <w:jc w:val="center"/>
              <w:rPr>
                <w:rFonts w:ascii="Arial" w:hAnsi="Arial" w:cs="Arial"/>
              </w:rPr>
            </w:pPr>
            <w:r w:rsidRPr="004A7599">
              <w:rPr>
                <w:rFonts w:ascii="Arial" w:hAnsi="Arial" w:cs="Arial"/>
                <w:sz w:val="22"/>
                <w:szCs w:val="22"/>
              </w:rPr>
              <w:t>9</w:t>
            </w:r>
          </w:p>
        </w:tc>
        <w:tc>
          <w:tcPr>
            <w:tcW w:w="2155" w:type="dxa"/>
          </w:tcPr>
          <w:p w:rsidR="00E47C36" w:rsidRPr="004A7599" w:rsidRDefault="00D91F11" w:rsidP="0029497E">
            <w:pPr>
              <w:spacing w:before="100" w:beforeAutospacing="1" w:after="100" w:afterAutospacing="1"/>
              <w:jc w:val="both"/>
              <w:rPr>
                <w:rFonts w:ascii="Arial" w:hAnsi="Arial" w:cs="Arial"/>
              </w:rPr>
            </w:pPr>
            <w:r w:rsidRPr="004A7599">
              <w:rPr>
                <w:rFonts w:ascii="Arial" w:hAnsi="Arial" w:cs="Arial"/>
                <w:sz w:val="22"/>
                <w:szCs w:val="22"/>
              </w:rPr>
              <w:t>Изменения в составе ядер атомов химических элементов. Изотопы.</w:t>
            </w:r>
          </w:p>
        </w:tc>
        <w:tc>
          <w:tcPr>
            <w:tcW w:w="1228" w:type="dxa"/>
          </w:tcPr>
          <w:p w:rsidR="00E47C36" w:rsidRPr="004A7599" w:rsidRDefault="00E47C36" w:rsidP="0029497E">
            <w:pPr>
              <w:jc w:val="center"/>
              <w:rPr>
                <w:rFonts w:ascii="Arial" w:hAnsi="Arial" w:cs="Arial"/>
              </w:rPr>
            </w:pPr>
            <w:r w:rsidRPr="004A7599">
              <w:rPr>
                <w:rFonts w:ascii="Arial" w:hAnsi="Arial" w:cs="Arial"/>
                <w:sz w:val="22"/>
                <w:szCs w:val="22"/>
              </w:rPr>
              <w:t>Урок изучения нового материала</w:t>
            </w:r>
          </w:p>
        </w:tc>
        <w:tc>
          <w:tcPr>
            <w:tcW w:w="440" w:type="dxa"/>
          </w:tcPr>
          <w:p w:rsidR="00E47C36" w:rsidRPr="004A7599" w:rsidRDefault="00E47C36" w:rsidP="0029497E">
            <w:pPr>
              <w:jc w:val="center"/>
              <w:rPr>
                <w:rFonts w:ascii="Arial" w:hAnsi="Arial" w:cs="Arial"/>
              </w:rPr>
            </w:pPr>
            <w:r w:rsidRPr="004A7599">
              <w:rPr>
                <w:rFonts w:ascii="Arial" w:hAnsi="Arial" w:cs="Arial"/>
                <w:sz w:val="22"/>
                <w:szCs w:val="22"/>
              </w:rPr>
              <w:t>1</w:t>
            </w:r>
          </w:p>
        </w:tc>
        <w:tc>
          <w:tcPr>
            <w:tcW w:w="1694" w:type="dxa"/>
          </w:tcPr>
          <w:p w:rsidR="00E47C36" w:rsidRPr="004A7599" w:rsidRDefault="004C759B" w:rsidP="0029497E">
            <w:pPr>
              <w:rPr>
                <w:rFonts w:ascii="Arial" w:hAnsi="Arial" w:cs="Arial"/>
              </w:rPr>
            </w:pPr>
            <w:r w:rsidRPr="004A7599">
              <w:rPr>
                <w:rFonts w:ascii="Arial" w:hAnsi="Arial" w:cs="Arial"/>
                <w:sz w:val="22"/>
                <w:szCs w:val="22"/>
              </w:rPr>
              <w:t>Изотопы. Ядро.</w:t>
            </w:r>
          </w:p>
        </w:tc>
        <w:tc>
          <w:tcPr>
            <w:tcW w:w="2269" w:type="dxa"/>
            <w:vMerge/>
          </w:tcPr>
          <w:p w:rsidR="00E47C36" w:rsidRPr="004A7599" w:rsidRDefault="00E47C36" w:rsidP="0029497E">
            <w:pPr>
              <w:rPr>
                <w:rFonts w:ascii="Arial" w:hAnsi="Arial" w:cs="Arial"/>
              </w:rPr>
            </w:pPr>
          </w:p>
        </w:tc>
        <w:tc>
          <w:tcPr>
            <w:tcW w:w="1699" w:type="dxa"/>
          </w:tcPr>
          <w:p w:rsidR="00E47C36" w:rsidRPr="004A7599" w:rsidRDefault="00E47C36" w:rsidP="0029497E">
            <w:pPr>
              <w:spacing w:before="17"/>
              <w:ind w:right="59"/>
              <w:contextualSpacing/>
              <w:rPr>
                <w:rFonts w:ascii="Arial" w:eastAsia="NewBaskervilleC" w:hAnsi="Arial" w:cs="Arial"/>
                <w:color w:val="231F20"/>
              </w:rPr>
            </w:pPr>
            <w:r w:rsidRPr="004A7599">
              <w:rPr>
                <w:rFonts w:ascii="Arial" w:eastAsia="NewBaskervilleC" w:hAnsi="Arial" w:cs="Arial"/>
                <w:color w:val="231F20"/>
                <w:sz w:val="22"/>
                <w:szCs w:val="22"/>
              </w:rPr>
              <w:t>Определять</w:t>
            </w:r>
            <w:r w:rsidR="004A7599">
              <w:rPr>
                <w:rFonts w:ascii="Arial" w:eastAsia="NewBaskervilleC" w:hAnsi="Arial" w:cs="Arial"/>
                <w:color w:val="231F20"/>
                <w:sz w:val="22"/>
                <w:szCs w:val="22"/>
              </w:rPr>
              <w:t xml:space="preserve"> состав атома, виды изотопов.</w:t>
            </w:r>
          </w:p>
          <w:p w:rsidR="00E47C36" w:rsidRPr="004A7599" w:rsidRDefault="00E47C36" w:rsidP="0029497E">
            <w:pPr>
              <w:spacing w:before="17"/>
              <w:ind w:right="59"/>
              <w:contextualSpacing/>
              <w:rPr>
                <w:rFonts w:ascii="Arial" w:hAnsi="Arial" w:cs="Arial"/>
              </w:rPr>
            </w:pPr>
          </w:p>
        </w:tc>
        <w:tc>
          <w:tcPr>
            <w:tcW w:w="1973" w:type="dxa"/>
            <w:vMerge/>
          </w:tcPr>
          <w:p w:rsidR="00E47C36" w:rsidRPr="004A7599" w:rsidRDefault="00E47C36" w:rsidP="0029497E">
            <w:pPr>
              <w:rPr>
                <w:rFonts w:ascii="Arial" w:hAnsi="Arial" w:cs="Arial"/>
              </w:rPr>
            </w:pPr>
          </w:p>
        </w:tc>
        <w:tc>
          <w:tcPr>
            <w:tcW w:w="1695" w:type="dxa"/>
          </w:tcPr>
          <w:p w:rsidR="00E47C36" w:rsidRPr="004A7599" w:rsidRDefault="00E47C36" w:rsidP="0029497E">
            <w:pPr>
              <w:jc w:val="center"/>
              <w:rPr>
                <w:rFonts w:ascii="Arial" w:hAnsi="Arial" w:cs="Arial"/>
              </w:rPr>
            </w:pPr>
            <w:r w:rsidRPr="004A7599">
              <w:rPr>
                <w:rFonts w:ascii="Arial" w:hAnsi="Arial" w:cs="Arial"/>
                <w:sz w:val="22"/>
                <w:szCs w:val="22"/>
              </w:rPr>
              <w:t>Индивидуальный опрос</w:t>
            </w:r>
          </w:p>
        </w:tc>
        <w:tc>
          <w:tcPr>
            <w:tcW w:w="720" w:type="dxa"/>
          </w:tcPr>
          <w:p w:rsidR="00E47C36" w:rsidRPr="004A7599" w:rsidRDefault="00E47C36" w:rsidP="0029497E">
            <w:pPr>
              <w:rPr>
                <w:rFonts w:ascii="Arial" w:hAnsi="Arial" w:cs="Arial"/>
              </w:rPr>
            </w:pPr>
          </w:p>
        </w:tc>
        <w:tc>
          <w:tcPr>
            <w:tcW w:w="991" w:type="dxa"/>
          </w:tcPr>
          <w:p w:rsidR="00E47C36" w:rsidRPr="004A7599" w:rsidRDefault="00E47C36" w:rsidP="0029497E">
            <w:pPr>
              <w:rPr>
                <w:rFonts w:ascii="Arial" w:hAnsi="Arial" w:cs="Arial"/>
              </w:rPr>
            </w:pPr>
          </w:p>
        </w:tc>
        <w:tc>
          <w:tcPr>
            <w:tcW w:w="956" w:type="dxa"/>
          </w:tcPr>
          <w:p w:rsidR="00E47C36" w:rsidRPr="004A7599" w:rsidRDefault="00E47C36" w:rsidP="0029497E">
            <w:pPr>
              <w:rPr>
                <w:rFonts w:ascii="Arial" w:hAnsi="Arial" w:cs="Arial"/>
              </w:rPr>
            </w:pPr>
          </w:p>
        </w:tc>
      </w:tr>
      <w:tr w:rsidR="00E47C36" w:rsidRPr="004A7599" w:rsidTr="004A7599">
        <w:trPr>
          <w:trHeight w:val="278"/>
          <w:jc w:val="center"/>
        </w:trPr>
        <w:tc>
          <w:tcPr>
            <w:tcW w:w="422" w:type="dxa"/>
          </w:tcPr>
          <w:p w:rsidR="00E47C36" w:rsidRPr="004A7599" w:rsidRDefault="00E47C36" w:rsidP="0029497E">
            <w:pPr>
              <w:jc w:val="center"/>
              <w:rPr>
                <w:rFonts w:ascii="Arial" w:hAnsi="Arial" w:cs="Arial"/>
              </w:rPr>
            </w:pPr>
            <w:r w:rsidRPr="004A7599">
              <w:rPr>
                <w:rFonts w:ascii="Arial" w:hAnsi="Arial" w:cs="Arial"/>
                <w:sz w:val="22"/>
                <w:szCs w:val="22"/>
              </w:rPr>
              <w:t>10</w:t>
            </w:r>
          </w:p>
        </w:tc>
        <w:tc>
          <w:tcPr>
            <w:tcW w:w="2155" w:type="dxa"/>
          </w:tcPr>
          <w:p w:rsidR="00D91F11" w:rsidRPr="004A7599" w:rsidRDefault="00D91F11" w:rsidP="0029497E">
            <w:pPr>
              <w:spacing w:before="100" w:beforeAutospacing="1" w:after="100" w:afterAutospacing="1"/>
              <w:jc w:val="both"/>
              <w:rPr>
                <w:rFonts w:ascii="Arial" w:hAnsi="Arial" w:cs="Arial"/>
                <w:color w:val="333333"/>
              </w:rPr>
            </w:pPr>
            <w:r w:rsidRPr="004A7599">
              <w:rPr>
                <w:rFonts w:ascii="Arial" w:hAnsi="Arial" w:cs="Arial"/>
                <w:color w:val="333333"/>
                <w:sz w:val="22"/>
                <w:szCs w:val="22"/>
              </w:rPr>
              <w:t xml:space="preserve">Строение электронных оболочек атомов химических </w:t>
            </w:r>
            <w:r w:rsidRPr="004A7599">
              <w:rPr>
                <w:rFonts w:ascii="Arial" w:hAnsi="Arial" w:cs="Arial"/>
                <w:color w:val="333333"/>
                <w:sz w:val="22"/>
                <w:szCs w:val="22"/>
              </w:rPr>
              <w:lastRenderedPageBreak/>
              <w:t>элементов.</w:t>
            </w:r>
          </w:p>
          <w:p w:rsidR="00E47C36" w:rsidRPr="004A7599" w:rsidRDefault="00E47C36" w:rsidP="0029497E">
            <w:pPr>
              <w:rPr>
                <w:rFonts w:ascii="Arial" w:hAnsi="Arial" w:cs="Arial"/>
              </w:rPr>
            </w:pPr>
          </w:p>
        </w:tc>
        <w:tc>
          <w:tcPr>
            <w:tcW w:w="1228" w:type="dxa"/>
          </w:tcPr>
          <w:p w:rsidR="00E47C36" w:rsidRPr="004A7599" w:rsidRDefault="00E47C36" w:rsidP="004C759B">
            <w:pPr>
              <w:rPr>
                <w:rFonts w:ascii="Arial" w:hAnsi="Arial" w:cs="Arial"/>
              </w:rPr>
            </w:pPr>
            <w:r w:rsidRPr="004A7599">
              <w:rPr>
                <w:rFonts w:ascii="Arial" w:hAnsi="Arial" w:cs="Arial"/>
                <w:sz w:val="22"/>
                <w:szCs w:val="22"/>
              </w:rPr>
              <w:lastRenderedPageBreak/>
              <w:t xml:space="preserve">Урок </w:t>
            </w:r>
            <w:r w:rsidR="004C759B" w:rsidRPr="004A7599">
              <w:rPr>
                <w:rFonts w:ascii="Arial" w:hAnsi="Arial" w:cs="Arial"/>
                <w:sz w:val="22"/>
                <w:szCs w:val="22"/>
              </w:rPr>
              <w:t xml:space="preserve"> изучения нового материала.</w:t>
            </w:r>
          </w:p>
        </w:tc>
        <w:tc>
          <w:tcPr>
            <w:tcW w:w="440" w:type="dxa"/>
          </w:tcPr>
          <w:p w:rsidR="00E47C36" w:rsidRPr="004A7599" w:rsidRDefault="00E47C36" w:rsidP="0029497E">
            <w:pPr>
              <w:jc w:val="center"/>
              <w:rPr>
                <w:rFonts w:ascii="Arial" w:hAnsi="Arial" w:cs="Arial"/>
              </w:rPr>
            </w:pPr>
            <w:r w:rsidRPr="004A7599">
              <w:rPr>
                <w:rFonts w:ascii="Arial" w:hAnsi="Arial" w:cs="Arial"/>
                <w:sz w:val="22"/>
                <w:szCs w:val="22"/>
              </w:rPr>
              <w:t>1</w:t>
            </w:r>
          </w:p>
        </w:tc>
        <w:tc>
          <w:tcPr>
            <w:tcW w:w="1694" w:type="dxa"/>
          </w:tcPr>
          <w:p w:rsidR="00E47C36" w:rsidRPr="004A7599" w:rsidRDefault="00442EE4" w:rsidP="0029497E">
            <w:pPr>
              <w:ind w:left="113"/>
              <w:contextualSpacing/>
              <w:rPr>
                <w:rFonts w:ascii="Arial" w:hAnsi="Arial" w:cs="Arial"/>
              </w:rPr>
            </w:pPr>
            <w:r>
              <w:rPr>
                <w:rFonts w:ascii="Arial" w:hAnsi="Arial" w:cs="Arial"/>
              </w:rPr>
              <w:t xml:space="preserve">Энергетические уровни. </w:t>
            </w:r>
          </w:p>
        </w:tc>
        <w:tc>
          <w:tcPr>
            <w:tcW w:w="2269" w:type="dxa"/>
            <w:vMerge/>
          </w:tcPr>
          <w:p w:rsidR="00E47C36" w:rsidRPr="004A7599" w:rsidRDefault="00E47C36" w:rsidP="0029497E">
            <w:pPr>
              <w:rPr>
                <w:rFonts w:ascii="Arial" w:hAnsi="Arial" w:cs="Arial"/>
              </w:rPr>
            </w:pPr>
          </w:p>
        </w:tc>
        <w:tc>
          <w:tcPr>
            <w:tcW w:w="1699" w:type="dxa"/>
          </w:tcPr>
          <w:p w:rsidR="00E47C36" w:rsidRPr="00442EE4" w:rsidRDefault="00442EE4" w:rsidP="00442EE4">
            <w:pPr>
              <w:spacing w:before="100" w:beforeAutospacing="1" w:after="100" w:afterAutospacing="1"/>
              <w:jc w:val="both"/>
              <w:rPr>
                <w:rFonts w:ascii="Arial" w:hAnsi="Arial" w:cs="Arial"/>
                <w:color w:val="333333"/>
              </w:rPr>
            </w:pPr>
            <w:r>
              <w:rPr>
                <w:rFonts w:ascii="Arial" w:hAnsi="Arial" w:cs="Arial"/>
                <w:color w:val="333333"/>
                <w:sz w:val="22"/>
                <w:szCs w:val="22"/>
              </w:rPr>
              <w:t>О</w:t>
            </w:r>
            <w:r w:rsidRPr="004A7599">
              <w:rPr>
                <w:rFonts w:ascii="Arial" w:hAnsi="Arial" w:cs="Arial"/>
                <w:color w:val="333333"/>
                <w:sz w:val="22"/>
                <w:szCs w:val="22"/>
              </w:rPr>
              <w:t>писывать и различать изученные классы неорганическ</w:t>
            </w:r>
            <w:r w:rsidRPr="004A7599">
              <w:rPr>
                <w:rFonts w:ascii="Arial" w:hAnsi="Arial" w:cs="Arial"/>
                <w:color w:val="333333"/>
                <w:sz w:val="22"/>
                <w:szCs w:val="22"/>
              </w:rPr>
              <w:lastRenderedPageBreak/>
              <w:t>их соединений, простые и сложные вещества, химические реакции</w:t>
            </w:r>
            <w:r>
              <w:rPr>
                <w:rFonts w:ascii="Arial" w:hAnsi="Arial" w:cs="Arial"/>
                <w:color w:val="333333"/>
                <w:sz w:val="22"/>
                <w:szCs w:val="22"/>
              </w:rPr>
              <w:t>.</w:t>
            </w:r>
          </w:p>
        </w:tc>
        <w:tc>
          <w:tcPr>
            <w:tcW w:w="1973" w:type="dxa"/>
            <w:vMerge/>
          </w:tcPr>
          <w:p w:rsidR="00E47C36" w:rsidRPr="004A7599" w:rsidRDefault="00E47C36" w:rsidP="0029497E">
            <w:pPr>
              <w:rPr>
                <w:rFonts w:ascii="Arial" w:hAnsi="Arial" w:cs="Arial"/>
              </w:rPr>
            </w:pPr>
          </w:p>
        </w:tc>
        <w:tc>
          <w:tcPr>
            <w:tcW w:w="1695" w:type="dxa"/>
          </w:tcPr>
          <w:p w:rsidR="00E47C36" w:rsidRPr="004A7599" w:rsidRDefault="00E47C36" w:rsidP="0029497E">
            <w:pPr>
              <w:jc w:val="center"/>
              <w:rPr>
                <w:rFonts w:ascii="Arial" w:hAnsi="Arial" w:cs="Arial"/>
              </w:rPr>
            </w:pPr>
          </w:p>
        </w:tc>
        <w:tc>
          <w:tcPr>
            <w:tcW w:w="720" w:type="dxa"/>
          </w:tcPr>
          <w:p w:rsidR="00E47C36" w:rsidRPr="004A7599" w:rsidRDefault="00E47C36" w:rsidP="0029497E">
            <w:pPr>
              <w:rPr>
                <w:rFonts w:ascii="Arial" w:hAnsi="Arial" w:cs="Arial"/>
              </w:rPr>
            </w:pPr>
          </w:p>
        </w:tc>
        <w:tc>
          <w:tcPr>
            <w:tcW w:w="991" w:type="dxa"/>
          </w:tcPr>
          <w:p w:rsidR="00E47C36" w:rsidRPr="004A7599" w:rsidRDefault="00E47C36" w:rsidP="0029497E">
            <w:pPr>
              <w:rPr>
                <w:rFonts w:ascii="Arial" w:hAnsi="Arial" w:cs="Arial"/>
              </w:rPr>
            </w:pPr>
          </w:p>
        </w:tc>
        <w:tc>
          <w:tcPr>
            <w:tcW w:w="956" w:type="dxa"/>
          </w:tcPr>
          <w:p w:rsidR="00E47C36" w:rsidRPr="004A7599" w:rsidRDefault="00E47C36" w:rsidP="0029497E">
            <w:pPr>
              <w:rPr>
                <w:rFonts w:ascii="Arial" w:hAnsi="Arial" w:cs="Arial"/>
              </w:rPr>
            </w:pPr>
          </w:p>
        </w:tc>
      </w:tr>
      <w:tr w:rsidR="00E47C36" w:rsidRPr="004A7599" w:rsidTr="00442EE4">
        <w:trPr>
          <w:trHeight w:val="557"/>
          <w:jc w:val="center"/>
        </w:trPr>
        <w:tc>
          <w:tcPr>
            <w:tcW w:w="422" w:type="dxa"/>
          </w:tcPr>
          <w:p w:rsidR="00E47C36" w:rsidRPr="004A7599" w:rsidRDefault="00E47C36" w:rsidP="0029497E">
            <w:pPr>
              <w:jc w:val="center"/>
              <w:rPr>
                <w:rFonts w:ascii="Arial" w:hAnsi="Arial" w:cs="Arial"/>
              </w:rPr>
            </w:pPr>
            <w:r w:rsidRPr="004A7599">
              <w:rPr>
                <w:rFonts w:ascii="Arial" w:hAnsi="Arial" w:cs="Arial"/>
                <w:sz w:val="22"/>
                <w:szCs w:val="22"/>
              </w:rPr>
              <w:lastRenderedPageBreak/>
              <w:t>11</w:t>
            </w:r>
          </w:p>
        </w:tc>
        <w:tc>
          <w:tcPr>
            <w:tcW w:w="2155" w:type="dxa"/>
          </w:tcPr>
          <w:p w:rsidR="00D91F11" w:rsidRPr="004A7599" w:rsidRDefault="00D91F11" w:rsidP="0029497E">
            <w:pPr>
              <w:spacing w:before="100" w:beforeAutospacing="1" w:after="100" w:afterAutospacing="1"/>
              <w:jc w:val="both"/>
              <w:rPr>
                <w:rFonts w:ascii="Arial" w:hAnsi="Arial" w:cs="Arial"/>
                <w:color w:val="333333"/>
              </w:rPr>
            </w:pPr>
            <w:r w:rsidRPr="004A7599">
              <w:rPr>
                <w:rFonts w:ascii="Arial" w:hAnsi="Arial" w:cs="Arial"/>
                <w:color w:val="333333"/>
                <w:sz w:val="22"/>
                <w:szCs w:val="22"/>
              </w:rPr>
              <w:t>Ионная химическая связь.</w:t>
            </w:r>
          </w:p>
          <w:p w:rsidR="00E47C36" w:rsidRPr="004A7599" w:rsidRDefault="00E47C36" w:rsidP="0029497E">
            <w:pPr>
              <w:rPr>
                <w:rFonts w:ascii="Arial" w:hAnsi="Arial" w:cs="Arial"/>
              </w:rPr>
            </w:pPr>
          </w:p>
        </w:tc>
        <w:tc>
          <w:tcPr>
            <w:tcW w:w="1228" w:type="dxa"/>
            <w:vMerge w:val="restart"/>
            <w:textDirection w:val="btLr"/>
          </w:tcPr>
          <w:p w:rsidR="00E47C36" w:rsidRPr="004A7599" w:rsidRDefault="00E47C36" w:rsidP="0029497E">
            <w:pPr>
              <w:ind w:left="113" w:right="113"/>
              <w:jc w:val="center"/>
              <w:rPr>
                <w:rFonts w:ascii="Arial" w:hAnsi="Arial" w:cs="Arial"/>
              </w:rPr>
            </w:pPr>
          </w:p>
          <w:p w:rsidR="00E47C36" w:rsidRPr="004A7599" w:rsidRDefault="00E47C36" w:rsidP="0029497E">
            <w:pPr>
              <w:ind w:left="113" w:right="113"/>
              <w:jc w:val="center"/>
              <w:rPr>
                <w:rFonts w:ascii="Arial" w:hAnsi="Arial" w:cs="Arial"/>
              </w:rPr>
            </w:pPr>
            <w:r w:rsidRPr="004A7599">
              <w:rPr>
                <w:rFonts w:ascii="Arial" w:hAnsi="Arial" w:cs="Arial"/>
                <w:sz w:val="22"/>
                <w:szCs w:val="22"/>
              </w:rPr>
              <w:t>Комбинированный урок</w:t>
            </w:r>
          </w:p>
        </w:tc>
        <w:tc>
          <w:tcPr>
            <w:tcW w:w="440" w:type="dxa"/>
          </w:tcPr>
          <w:p w:rsidR="00E47C36" w:rsidRPr="004A7599" w:rsidRDefault="00E47C36" w:rsidP="0029497E">
            <w:pPr>
              <w:jc w:val="center"/>
              <w:rPr>
                <w:rFonts w:ascii="Arial" w:hAnsi="Arial" w:cs="Arial"/>
              </w:rPr>
            </w:pPr>
            <w:r w:rsidRPr="004A7599">
              <w:rPr>
                <w:rFonts w:ascii="Arial" w:hAnsi="Arial" w:cs="Arial"/>
                <w:sz w:val="22"/>
                <w:szCs w:val="22"/>
              </w:rPr>
              <w:t>1</w:t>
            </w:r>
          </w:p>
        </w:tc>
        <w:tc>
          <w:tcPr>
            <w:tcW w:w="1694" w:type="dxa"/>
          </w:tcPr>
          <w:p w:rsidR="00E47C36" w:rsidRPr="004A7599" w:rsidRDefault="00E47C36" w:rsidP="0029497E">
            <w:pPr>
              <w:rPr>
                <w:rFonts w:ascii="Arial" w:hAnsi="Arial" w:cs="Arial"/>
              </w:rPr>
            </w:pPr>
          </w:p>
        </w:tc>
        <w:tc>
          <w:tcPr>
            <w:tcW w:w="2269" w:type="dxa"/>
            <w:vMerge/>
          </w:tcPr>
          <w:p w:rsidR="00E47C36" w:rsidRPr="004A7599" w:rsidRDefault="00E47C36" w:rsidP="0029497E">
            <w:pPr>
              <w:rPr>
                <w:rFonts w:ascii="Arial" w:hAnsi="Arial" w:cs="Arial"/>
              </w:rPr>
            </w:pPr>
          </w:p>
        </w:tc>
        <w:tc>
          <w:tcPr>
            <w:tcW w:w="1699" w:type="dxa"/>
          </w:tcPr>
          <w:p w:rsidR="00442EE4" w:rsidRDefault="00442EE4" w:rsidP="00442EE4">
            <w:pPr>
              <w:spacing w:before="100" w:beforeAutospacing="1" w:after="100" w:afterAutospacing="1"/>
              <w:jc w:val="both"/>
              <w:rPr>
                <w:rFonts w:ascii="Arial" w:hAnsi="Arial" w:cs="Arial"/>
                <w:color w:val="333333"/>
              </w:rPr>
            </w:pPr>
            <w:r>
              <w:rPr>
                <w:rFonts w:ascii="Arial" w:hAnsi="Arial" w:cs="Arial"/>
                <w:color w:val="333333"/>
                <w:sz w:val="22"/>
                <w:szCs w:val="22"/>
              </w:rPr>
              <w:t>К</w:t>
            </w:r>
            <w:r w:rsidRPr="004A7599">
              <w:rPr>
                <w:rFonts w:ascii="Arial" w:hAnsi="Arial" w:cs="Arial"/>
                <w:color w:val="333333"/>
                <w:sz w:val="22"/>
                <w:szCs w:val="22"/>
              </w:rPr>
              <w:t>лассифициров</w:t>
            </w:r>
            <w:r>
              <w:rPr>
                <w:rFonts w:ascii="Arial" w:hAnsi="Arial" w:cs="Arial"/>
                <w:color w:val="333333"/>
                <w:sz w:val="22"/>
                <w:szCs w:val="22"/>
              </w:rPr>
              <w:t>ать изученные объекты и явления.</w:t>
            </w:r>
          </w:p>
          <w:p w:rsidR="00442EE4" w:rsidRDefault="00442EE4" w:rsidP="00442EE4">
            <w:pPr>
              <w:spacing w:before="100" w:beforeAutospacing="1" w:after="100" w:afterAutospacing="1"/>
              <w:jc w:val="both"/>
              <w:rPr>
                <w:rFonts w:ascii="Arial" w:hAnsi="Arial" w:cs="Arial"/>
                <w:color w:val="333333"/>
              </w:rPr>
            </w:pPr>
          </w:p>
          <w:p w:rsidR="00442EE4" w:rsidRDefault="00442EE4" w:rsidP="00442EE4">
            <w:pPr>
              <w:spacing w:before="100" w:beforeAutospacing="1" w:after="100" w:afterAutospacing="1"/>
              <w:jc w:val="both"/>
              <w:rPr>
                <w:rFonts w:ascii="Arial" w:hAnsi="Arial" w:cs="Arial"/>
                <w:color w:val="333333"/>
              </w:rPr>
            </w:pPr>
          </w:p>
          <w:p w:rsidR="00442EE4" w:rsidRDefault="00442EE4" w:rsidP="00442EE4">
            <w:pPr>
              <w:spacing w:before="100" w:beforeAutospacing="1" w:after="100" w:afterAutospacing="1"/>
              <w:jc w:val="both"/>
              <w:rPr>
                <w:rFonts w:ascii="Arial" w:hAnsi="Arial" w:cs="Arial"/>
                <w:color w:val="333333"/>
              </w:rPr>
            </w:pPr>
          </w:p>
          <w:p w:rsidR="00442EE4" w:rsidRDefault="00442EE4" w:rsidP="00442EE4">
            <w:pPr>
              <w:spacing w:before="100" w:beforeAutospacing="1" w:after="100" w:afterAutospacing="1"/>
              <w:jc w:val="both"/>
              <w:rPr>
                <w:rFonts w:ascii="Arial" w:hAnsi="Arial" w:cs="Arial"/>
                <w:color w:val="333333"/>
              </w:rPr>
            </w:pPr>
          </w:p>
          <w:p w:rsidR="00442EE4" w:rsidRDefault="00442EE4" w:rsidP="00442EE4">
            <w:pPr>
              <w:spacing w:before="100" w:beforeAutospacing="1" w:after="100" w:afterAutospacing="1"/>
              <w:jc w:val="both"/>
              <w:rPr>
                <w:rFonts w:ascii="Arial" w:hAnsi="Arial" w:cs="Arial"/>
                <w:color w:val="333333"/>
              </w:rPr>
            </w:pPr>
          </w:p>
          <w:p w:rsidR="00442EE4" w:rsidRDefault="00442EE4" w:rsidP="00442EE4">
            <w:pPr>
              <w:spacing w:before="100" w:beforeAutospacing="1" w:after="100" w:afterAutospacing="1"/>
              <w:jc w:val="both"/>
              <w:rPr>
                <w:rFonts w:ascii="Arial" w:hAnsi="Arial" w:cs="Arial"/>
                <w:color w:val="333333"/>
              </w:rPr>
            </w:pPr>
          </w:p>
          <w:p w:rsidR="00442EE4" w:rsidRDefault="00442EE4" w:rsidP="00442EE4">
            <w:pPr>
              <w:spacing w:before="100" w:beforeAutospacing="1" w:after="100" w:afterAutospacing="1"/>
              <w:jc w:val="both"/>
              <w:rPr>
                <w:rFonts w:ascii="Arial" w:hAnsi="Arial" w:cs="Arial"/>
                <w:color w:val="333333"/>
              </w:rPr>
            </w:pPr>
          </w:p>
          <w:p w:rsidR="00442EE4" w:rsidRDefault="00442EE4" w:rsidP="00442EE4">
            <w:pPr>
              <w:spacing w:before="100" w:beforeAutospacing="1" w:after="100" w:afterAutospacing="1"/>
              <w:jc w:val="both"/>
              <w:rPr>
                <w:rFonts w:ascii="Arial" w:hAnsi="Arial" w:cs="Arial"/>
                <w:color w:val="333333"/>
              </w:rPr>
            </w:pPr>
          </w:p>
          <w:p w:rsidR="00442EE4" w:rsidRDefault="00442EE4" w:rsidP="00442EE4">
            <w:pPr>
              <w:spacing w:before="100" w:beforeAutospacing="1" w:after="100" w:afterAutospacing="1"/>
              <w:jc w:val="both"/>
              <w:rPr>
                <w:rFonts w:ascii="Arial" w:hAnsi="Arial" w:cs="Arial"/>
                <w:color w:val="333333"/>
              </w:rPr>
            </w:pPr>
          </w:p>
          <w:p w:rsidR="00442EE4" w:rsidRDefault="00442EE4" w:rsidP="00442EE4">
            <w:pPr>
              <w:spacing w:before="100" w:beforeAutospacing="1" w:after="100" w:afterAutospacing="1"/>
              <w:jc w:val="both"/>
              <w:rPr>
                <w:rFonts w:ascii="Arial" w:hAnsi="Arial" w:cs="Arial"/>
                <w:color w:val="333333"/>
              </w:rPr>
            </w:pPr>
          </w:p>
          <w:p w:rsidR="00442EE4" w:rsidRDefault="00442EE4" w:rsidP="00442EE4">
            <w:pPr>
              <w:spacing w:before="100" w:beforeAutospacing="1" w:after="100" w:afterAutospacing="1"/>
              <w:jc w:val="both"/>
              <w:rPr>
                <w:rFonts w:ascii="Arial" w:hAnsi="Arial" w:cs="Arial"/>
                <w:color w:val="333333"/>
              </w:rPr>
            </w:pPr>
          </w:p>
          <w:p w:rsidR="00E47C36" w:rsidRPr="004A7599" w:rsidRDefault="00E47C36" w:rsidP="00442EE4">
            <w:pPr>
              <w:spacing w:before="100" w:beforeAutospacing="1" w:after="100" w:afterAutospacing="1"/>
              <w:jc w:val="both"/>
              <w:rPr>
                <w:rFonts w:ascii="Arial" w:hAnsi="Arial" w:cs="Arial"/>
              </w:rPr>
            </w:pPr>
          </w:p>
        </w:tc>
        <w:tc>
          <w:tcPr>
            <w:tcW w:w="1973" w:type="dxa"/>
            <w:vMerge/>
          </w:tcPr>
          <w:p w:rsidR="00E47C36" w:rsidRPr="004A7599" w:rsidRDefault="00E47C36" w:rsidP="0029497E">
            <w:pPr>
              <w:rPr>
                <w:rFonts w:ascii="Arial" w:hAnsi="Arial" w:cs="Arial"/>
              </w:rPr>
            </w:pPr>
          </w:p>
        </w:tc>
        <w:tc>
          <w:tcPr>
            <w:tcW w:w="1695" w:type="dxa"/>
            <w:vMerge w:val="restart"/>
            <w:textDirection w:val="btLr"/>
          </w:tcPr>
          <w:p w:rsidR="00E47C36" w:rsidRPr="004A7599" w:rsidRDefault="00E47C36" w:rsidP="0029497E">
            <w:pPr>
              <w:ind w:left="113" w:right="113"/>
              <w:jc w:val="center"/>
              <w:rPr>
                <w:rFonts w:ascii="Arial" w:hAnsi="Arial" w:cs="Arial"/>
              </w:rPr>
            </w:pPr>
          </w:p>
          <w:p w:rsidR="00E47C36" w:rsidRPr="004A7599" w:rsidRDefault="00E47C36" w:rsidP="0029497E">
            <w:pPr>
              <w:ind w:left="113" w:right="113"/>
              <w:jc w:val="center"/>
              <w:rPr>
                <w:rFonts w:ascii="Arial" w:hAnsi="Arial" w:cs="Arial"/>
              </w:rPr>
            </w:pPr>
          </w:p>
          <w:p w:rsidR="00E47C36" w:rsidRPr="004A7599" w:rsidRDefault="00E47C36" w:rsidP="0029497E">
            <w:pPr>
              <w:ind w:left="113" w:right="113"/>
              <w:jc w:val="center"/>
              <w:rPr>
                <w:rFonts w:ascii="Arial" w:hAnsi="Arial" w:cs="Arial"/>
              </w:rPr>
            </w:pPr>
            <w:r w:rsidRPr="004A7599">
              <w:rPr>
                <w:rFonts w:ascii="Arial" w:hAnsi="Arial" w:cs="Arial"/>
                <w:sz w:val="22"/>
                <w:szCs w:val="22"/>
              </w:rPr>
              <w:t>Индивидуальный опрос</w:t>
            </w:r>
          </w:p>
        </w:tc>
        <w:tc>
          <w:tcPr>
            <w:tcW w:w="720" w:type="dxa"/>
          </w:tcPr>
          <w:p w:rsidR="00E47C36" w:rsidRPr="004A7599" w:rsidRDefault="00E47C36" w:rsidP="0029497E">
            <w:pPr>
              <w:rPr>
                <w:rFonts w:ascii="Arial" w:hAnsi="Arial" w:cs="Arial"/>
              </w:rPr>
            </w:pPr>
          </w:p>
        </w:tc>
        <w:tc>
          <w:tcPr>
            <w:tcW w:w="991" w:type="dxa"/>
          </w:tcPr>
          <w:p w:rsidR="00E47C36" w:rsidRPr="004A7599" w:rsidRDefault="00E47C36" w:rsidP="0029497E">
            <w:pPr>
              <w:rPr>
                <w:rFonts w:ascii="Arial" w:hAnsi="Arial" w:cs="Arial"/>
              </w:rPr>
            </w:pPr>
          </w:p>
        </w:tc>
        <w:tc>
          <w:tcPr>
            <w:tcW w:w="956" w:type="dxa"/>
          </w:tcPr>
          <w:p w:rsidR="00E47C36" w:rsidRPr="004A7599" w:rsidRDefault="00E47C36" w:rsidP="0029497E">
            <w:pPr>
              <w:rPr>
                <w:rFonts w:ascii="Arial" w:hAnsi="Arial" w:cs="Arial"/>
              </w:rPr>
            </w:pPr>
          </w:p>
        </w:tc>
      </w:tr>
      <w:tr w:rsidR="00E47C36" w:rsidRPr="004A7599" w:rsidTr="004A7599">
        <w:trPr>
          <w:trHeight w:val="278"/>
          <w:jc w:val="center"/>
        </w:trPr>
        <w:tc>
          <w:tcPr>
            <w:tcW w:w="422" w:type="dxa"/>
          </w:tcPr>
          <w:p w:rsidR="00E47C36" w:rsidRPr="004A7599" w:rsidRDefault="00E47C36" w:rsidP="0029497E">
            <w:pPr>
              <w:jc w:val="center"/>
              <w:rPr>
                <w:rFonts w:ascii="Arial" w:hAnsi="Arial" w:cs="Arial"/>
              </w:rPr>
            </w:pPr>
            <w:r w:rsidRPr="004A7599">
              <w:rPr>
                <w:rFonts w:ascii="Arial" w:hAnsi="Arial" w:cs="Arial"/>
                <w:sz w:val="22"/>
                <w:szCs w:val="22"/>
              </w:rPr>
              <w:lastRenderedPageBreak/>
              <w:t>12</w:t>
            </w:r>
          </w:p>
        </w:tc>
        <w:tc>
          <w:tcPr>
            <w:tcW w:w="2155" w:type="dxa"/>
          </w:tcPr>
          <w:p w:rsidR="00D91F11" w:rsidRPr="004A7599" w:rsidRDefault="00D91F11" w:rsidP="0029497E">
            <w:pPr>
              <w:spacing w:before="100" w:beforeAutospacing="1" w:after="100" w:afterAutospacing="1"/>
              <w:jc w:val="both"/>
              <w:rPr>
                <w:rFonts w:ascii="Arial" w:hAnsi="Arial" w:cs="Arial"/>
                <w:color w:val="333333"/>
              </w:rPr>
            </w:pPr>
            <w:r w:rsidRPr="004A7599">
              <w:rPr>
                <w:rFonts w:ascii="Arial" w:hAnsi="Arial" w:cs="Arial"/>
                <w:color w:val="333333"/>
                <w:sz w:val="22"/>
                <w:szCs w:val="22"/>
              </w:rPr>
              <w:t>Ковалентная химическая связь.</w:t>
            </w:r>
          </w:p>
          <w:p w:rsidR="00E47C36" w:rsidRPr="004A7599" w:rsidRDefault="00E47C36" w:rsidP="0029497E">
            <w:pPr>
              <w:snapToGrid w:val="0"/>
              <w:spacing w:before="38"/>
              <w:ind w:right="56"/>
              <w:contextualSpacing/>
              <w:rPr>
                <w:rFonts w:ascii="Arial" w:hAnsi="Arial" w:cs="Arial"/>
              </w:rPr>
            </w:pPr>
          </w:p>
        </w:tc>
        <w:tc>
          <w:tcPr>
            <w:tcW w:w="1228" w:type="dxa"/>
            <w:vMerge/>
          </w:tcPr>
          <w:p w:rsidR="00E47C36" w:rsidRPr="004A7599" w:rsidRDefault="00E47C36" w:rsidP="0029497E">
            <w:pPr>
              <w:rPr>
                <w:rFonts w:ascii="Arial" w:hAnsi="Arial" w:cs="Arial"/>
              </w:rPr>
            </w:pPr>
          </w:p>
        </w:tc>
        <w:tc>
          <w:tcPr>
            <w:tcW w:w="440" w:type="dxa"/>
          </w:tcPr>
          <w:p w:rsidR="00E47C36" w:rsidRPr="004A7599" w:rsidRDefault="00E47C36" w:rsidP="0029497E">
            <w:pPr>
              <w:jc w:val="center"/>
              <w:rPr>
                <w:rFonts w:ascii="Arial" w:hAnsi="Arial" w:cs="Arial"/>
              </w:rPr>
            </w:pPr>
            <w:r w:rsidRPr="004A7599">
              <w:rPr>
                <w:rFonts w:ascii="Arial" w:hAnsi="Arial" w:cs="Arial"/>
                <w:sz w:val="22"/>
                <w:szCs w:val="22"/>
              </w:rPr>
              <w:t>1</w:t>
            </w:r>
          </w:p>
        </w:tc>
        <w:tc>
          <w:tcPr>
            <w:tcW w:w="1694" w:type="dxa"/>
          </w:tcPr>
          <w:p w:rsidR="00E47C36" w:rsidRPr="004A7599" w:rsidRDefault="00E47C36" w:rsidP="0029497E">
            <w:pPr>
              <w:rPr>
                <w:rFonts w:ascii="Arial" w:hAnsi="Arial" w:cs="Arial"/>
              </w:rPr>
            </w:pPr>
          </w:p>
        </w:tc>
        <w:tc>
          <w:tcPr>
            <w:tcW w:w="2269" w:type="dxa"/>
            <w:vMerge/>
          </w:tcPr>
          <w:p w:rsidR="00E47C36" w:rsidRPr="004A7599" w:rsidRDefault="00E47C36" w:rsidP="0029497E">
            <w:pPr>
              <w:rPr>
                <w:rFonts w:ascii="Arial" w:hAnsi="Arial" w:cs="Arial"/>
              </w:rPr>
            </w:pPr>
          </w:p>
        </w:tc>
        <w:tc>
          <w:tcPr>
            <w:tcW w:w="1699" w:type="dxa"/>
          </w:tcPr>
          <w:p w:rsidR="00442EE4" w:rsidRPr="00442EE4" w:rsidRDefault="00442EE4" w:rsidP="00442EE4">
            <w:pPr>
              <w:spacing w:before="100" w:beforeAutospacing="1" w:after="100" w:afterAutospacing="1"/>
              <w:jc w:val="both"/>
              <w:rPr>
                <w:rFonts w:ascii="Arial" w:hAnsi="Arial" w:cs="Arial"/>
                <w:color w:val="333333"/>
              </w:rPr>
            </w:pPr>
            <w:r>
              <w:rPr>
                <w:rFonts w:ascii="Arial" w:hAnsi="Arial" w:cs="Arial"/>
                <w:color w:val="333333"/>
                <w:sz w:val="22"/>
                <w:szCs w:val="22"/>
              </w:rPr>
              <w:t>Д</w:t>
            </w:r>
            <w:r w:rsidRPr="00442EE4">
              <w:rPr>
                <w:rFonts w:ascii="Arial" w:hAnsi="Arial" w:cs="Arial"/>
                <w:color w:val="333333"/>
                <w:sz w:val="22"/>
                <w:szCs w:val="22"/>
              </w:rPr>
              <w:t xml:space="preserve">елать выводы и умозаключения из наблюдений, изученных химических закономерностей, </w:t>
            </w:r>
            <w:proofErr w:type="spellStart"/>
            <w:r w:rsidRPr="00442EE4">
              <w:rPr>
                <w:rFonts w:ascii="Arial" w:hAnsi="Arial" w:cs="Arial"/>
                <w:color w:val="333333"/>
                <w:sz w:val="22"/>
                <w:szCs w:val="22"/>
              </w:rPr>
              <w:t>прогзировать</w:t>
            </w:r>
            <w:proofErr w:type="spellEnd"/>
            <w:r w:rsidRPr="00442EE4">
              <w:rPr>
                <w:rFonts w:ascii="Arial" w:hAnsi="Arial" w:cs="Arial"/>
                <w:color w:val="333333"/>
                <w:sz w:val="22"/>
                <w:szCs w:val="22"/>
              </w:rPr>
              <w:t xml:space="preserve"> свойства неизученных веществ по аналогии со свойствами изученных;</w:t>
            </w:r>
          </w:p>
          <w:p w:rsidR="00E47C36" w:rsidRPr="004A7599" w:rsidRDefault="00E47C36" w:rsidP="0029497E">
            <w:pPr>
              <w:spacing w:before="17"/>
              <w:ind w:right="59"/>
              <w:contextualSpacing/>
              <w:rPr>
                <w:rFonts w:ascii="Arial" w:hAnsi="Arial" w:cs="Arial"/>
              </w:rPr>
            </w:pPr>
          </w:p>
        </w:tc>
        <w:tc>
          <w:tcPr>
            <w:tcW w:w="1973" w:type="dxa"/>
            <w:vMerge/>
          </w:tcPr>
          <w:p w:rsidR="00E47C36" w:rsidRPr="004A7599" w:rsidRDefault="00E47C36" w:rsidP="0029497E">
            <w:pPr>
              <w:rPr>
                <w:rFonts w:ascii="Arial" w:hAnsi="Arial" w:cs="Arial"/>
              </w:rPr>
            </w:pPr>
          </w:p>
        </w:tc>
        <w:tc>
          <w:tcPr>
            <w:tcW w:w="1695" w:type="dxa"/>
            <w:vMerge/>
          </w:tcPr>
          <w:p w:rsidR="00E47C36" w:rsidRPr="004A7599" w:rsidRDefault="00E47C36" w:rsidP="0029497E">
            <w:pPr>
              <w:rPr>
                <w:rFonts w:ascii="Arial" w:hAnsi="Arial" w:cs="Arial"/>
              </w:rPr>
            </w:pPr>
          </w:p>
        </w:tc>
        <w:tc>
          <w:tcPr>
            <w:tcW w:w="720" w:type="dxa"/>
          </w:tcPr>
          <w:p w:rsidR="00E47C36" w:rsidRPr="004A7599" w:rsidRDefault="00E47C36" w:rsidP="0029497E">
            <w:pPr>
              <w:rPr>
                <w:rFonts w:ascii="Arial" w:hAnsi="Arial" w:cs="Arial"/>
              </w:rPr>
            </w:pPr>
          </w:p>
        </w:tc>
        <w:tc>
          <w:tcPr>
            <w:tcW w:w="991" w:type="dxa"/>
          </w:tcPr>
          <w:p w:rsidR="00E47C36" w:rsidRPr="004A7599" w:rsidRDefault="00E47C36" w:rsidP="0029497E">
            <w:pPr>
              <w:rPr>
                <w:rFonts w:ascii="Arial" w:hAnsi="Arial" w:cs="Arial"/>
              </w:rPr>
            </w:pPr>
          </w:p>
        </w:tc>
        <w:tc>
          <w:tcPr>
            <w:tcW w:w="956" w:type="dxa"/>
          </w:tcPr>
          <w:p w:rsidR="00E47C36" w:rsidRPr="004A7599" w:rsidRDefault="00E47C36" w:rsidP="0029497E">
            <w:pPr>
              <w:rPr>
                <w:rFonts w:ascii="Arial" w:hAnsi="Arial" w:cs="Arial"/>
              </w:rPr>
            </w:pPr>
          </w:p>
        </w:tc>
      </w:tr>
      <w:tr w:rsidR="00E47C36" w:rsidRPr="004A7599" w:rsidTr="004A7599">
        <w:trPr>
          <w:trHeight w:val="278"/>
          <w:jc w:val="center"/>
        </w:trPr>
        <w:tc>
          <w:tcPr>
            <w:tcW w:w="422" w:type="dxa"/>
          </w:tcPr>
          <w:p w:rsidR="00E47C36" w:rsidRPr="004A7599" w:rsidRDefault="00E47C36" w:rsidP="0029497E">
            <w:pPr>
              <w:jc w:val="center"/>
              <w:rPr>
                <w:rFonts w:ascii="Arial" w:hAnsi="Arial" w:cs="Arial"/>
              </w:rPr>
            </w:pPr>
            <w:r w:rsidRPr="004A7599">
              <w:rPr>
                <w:rFonts w:ascii="Arial" w:hAnsi="Arial" w:cs="Arial"/>
                <w:sz w:val="22"/>
                <w:szCs w:val="22"/>
              </w:rPr>
              <w:t>13</w:t>
            </w:r>
          </w:p>
        </w:tc>
        <w:tc>
          <w:tcPr>
            <w:tcW w:w="2155" w:type="dxa"/>
          </w:tcPr>
          <w:p w:rsidR="00D91F11" w:rsidRDefault="00D91F11" w:rsidP="0029497E">
            <w:pPr>
              <w:spacing w:before="100" w:beforeAutospacing="1" w:after="100" w:afterAutospacing="1"/>
              <w:jc w:val="both"/>
              <w:rPr>
                <w:rFonts w:ascii="Arial" w:hAnsi="Arial" w:cs="Arial"/>
                <w:color w:val="333333"/>
              </w:rPr>
            </w:pPr>
            <w:r w:rsidRPr="004A7599">
              <w:rPr>
                <w:rFonts w:ascii="Arial" w:hAnsi="Arial" w:cs="Arial"/>
                <w:color w:val="333333"/>
                <w:sz w:val="22"/>
                <w:szCs w:val="22"/>
              </w:rPr>
              <w:t xml:space="preserve">Ковалентная полярная химическая связь. </w:t>
            </w:r>
            <w:proofErr w:type="spellStart"/>
            <w:r w:rsidRPr="004A7599">
              <w:rPr>
                <w:rFonts w:ascii="Arial" w:hAnsi="Arial" w:cs="Arial"/>
                <w:color w:val="333333"/>
                <w:sz w:val="22"/>
                <w:szCs w:val="22"/>
              </w:rPr>
              <w:t>Электроотрицательность</w:t>
            </w:r>
            <w:proofErr w:type="spellEnd"/>
            <w:r w:rsidRPr="004A7599">
              <w:rPr>
                <w:rFonts w:ascii="Arial" w:hAnsi="Arial" w:cs="Arial"/>
                <w:color w:val="333333"/>
                <w:sz w:val="22"/>
                <w:szCs w:val="22"/>
              </w:rPr>
              <w:t xml:space="preserve"> (ЭО).</w:t>
            </w:r>
          </w:p>
          <w:p w:rsidR="00AC7688" w:rsidRPr="004A7599" w:rsidRDefault="00AC7688" w:rsidP="0029497E">
            <w:pPr>
              <w:spacing w:before="100" w:beforeAutospacing="1" w:after="100" w:afterAutospacing="1"/>
              <w:jc w:val="both"/>
              <w:rPr>
                <w:rFonts w:ascii="Arial" w:hAnsi="Arial" w:cs="Arial"/>
                <w:color w:val="333333"/>
              </w:rPr>
            </w:pPr>
            <w:r>
              <w:rPr>
                <w:rFonts w:ascii="Arial" w:hAnsi="Arial" w:cs="Arial"/>
                <w:b/>
                <w:color w:val="333333"/>
                <w:sz w:val="22"/>
                <w:szCs w:val="22"/>
              </w:rPr>
              <w:t>Л.О.№</w:t>
            </w:r>
            <w:r w:rsidRPr="00AC7688">
              <w:rPr>
                <w:rFonts w:ascii="Arial" w:hAnsi="Arial" w:cs="Arial"/>
                <w:b/>
                <w:color w:val="333333"/>
                <w:sz w:val="22"/>
                <w:szCs w:val="22"/>
              </w:rPr>
              <w:t>4</w:t>
            </w:r>
            <w:r>
              <w:rPr>
                <w:rFonts w:ascii="Arial" w:hAnsi="Arial" w:cs="Arial"/>
                <w:color w:val="333333"/>
                <w:sz w:val="22"/>
                <w:szCs w:val="22"/>
              </w:rPr>
              <w:t xml:space="preserve"> </w:t>
            </w:r>
            <w:r w:rsidRPr="00AC7688">
              <w:rPr>
                <w:rFonts w:ascii="Arial" w:hAnsi="Arial" w:cs="Arial"/>
                <w:i/>
                <w:color w:val="333333"/>
                <w:sz w:val="22"/>
                <w:szCs w:val="22"/>
              </w:rPr>
              <w:t>«Изготовление моделей молекул бинарных соединений».</w:t>
            </w:r>
          </w:p>
          <w:p w:rsidR="00E47C36" w:rsidRPr="004A7599" w:rsidRDefault="00E47C36" w:rsidP="0029497E">
            <w:pPr>
              <w:snapToGrid w:val="0"/>
              <w:spacing w:before="38"/>
              <w:ind w:right="55"/>
              <w:contextualSpacing/>
              <w:rPr>
                <w:rFonts w:ascii="Arial" w:hAnsi="Arial" w:cs="Arial"/>
              </w:rPr>
            </w:pPr>
          </w:p>
        </w:tc>
        <w:tc>
          <w:tcPr>
            <w:tcW w:w="1228" w:type="dxa"/>
          </w:tcPr>
          <w:p w:rsidR="00E47C36" w:rsidRPr="004A7599" w:rsidRDefault="00E47C36" w:rsidP="0029497E">
            <w:pPr>
              <w:jc w:val="center"/>
              <w:rPr>
                <w:rFonts w:ascii="Arial" w:hAnsi="Arial" w:cs="Arial"/>
              </w:rPr>
            </w:pPr>
            <w:r w:rsidRPr="004A7599">
              <w:rPr>
                <w:rFonts w:ascii="Arial" w:hAnsi="Arial" w:cs="Arial"/>
                <w:sz w:val="22"/>
                <w:szCs w:val="22"/>
              </w:rPr>
              <w:t>Урок изучения нового материала</w:t>
            </w:r>
          </w:p>
        </w:tc>
        <w:tc>
          <w:tcPr>
            <w:tcW w:w="440" w:type="dxa"/>
          </w:tcPr>
          <w:p w:rsidR="00E47C36" w:rsidRPr="004A7599" w:rsidRDefault="00E47C36" w:rsidP="0029497E">
            <w:pPr>
              <w:jc w:val="center"/>
              <w:rPr>
                <w:rFonts w:ascii="Arial" w:hAnsi="Arial" w:cs="Arial"/>
              </w:rPr>
            </w:pPr>
            <w:r w:rsidRPr="004A7599">
              <w:rPr>
                <w:rFonts w:ascii="Arial" w:hAnsi="Arial" w:cs="Arial"/>
                <w:sz w:val="22"/>
                <w:szCs w:val="22"/>
              </w:rPr>
              <w:t>1</w:t>
            </w:r>
          </w:p>
        </w:tc>
        <w:tc>
          <w:tcPr>
            <w:tcW w:w="1694" w:type="dxa"/>
          </w:tcPr>
          <w:p w:rsidR="00E47C36" w:rsidRPr="004A7599" w:rsidRDefault="00E47C36" w:rsidP="0029497E">
            <w:pPr>
              <w:rPr>
                <w:rFonts w:ascii="Arial" w:hAnsi="Arial" w:cs="Arial"/>
              </w:rPr>
            </w:pPr>
          </w:p>
        </w:tc>
        <w:tc>
          <w:tcPr>
            <w:tcW w:w="2269" w:type="dxa"/>
            <w:vMerge w:val="restart"/>
          </w:tcPr>
          <w:p w:rsidR="00E47C36" w:rsidRPr="004A7599" w:rsidRDefault="00E47C36" w:rsidP="0029497E">
            <w:pPr>
              <w:rPr>
                <w:rFonts w:ascii="Arial" w:hAnsi="Arial" w:cs="Arial"/>
              </w:rPr>
            </w:pPr>
            <w:r w:rsidRPr="004A7599">
              <w:rPr>
                <w:rFonts w:ascii="Arial" w:hAnsi="Arial" w:cs="Arial"/>
                <w:sz w:val="22"/>
                <w:szCs w:val="22"/>
              </w:rPr>
              <w:t>Осознавать единство и целостность окружающего мира, возможности его познаваемости и объяснимости на основе достижений науки.</w:t>
            </w:r>
            <w:r w:rsidRPr="004A7599">
              <w:rPr>
                <w:rFonts w:ascii="Arial" w:hAnsi="Arial" w:cs="Arial"/>
                <w:sz w:val="22"/>
                <w:szCs w:val="22"/>
              </w:rPr>
              <w:br/>
              <w:t>Постепенно выстраивать собственное целостное мировоззрение.</w:t>
            </w:r>
            <w:r w:rsidRPr="004A7599">
              <w:rPr>
                <w:rFonts w:ascii="Arial" w:hAnsi="Arial" w:cs="Arial"/>
                <w:sz w:val="22"/>
                <w:szCs w:val="22"/>
              </w:rPr>
              <w:br/>
              <w:t xml:space="preserve">Осознавать потребность и </w:t>
            </w:r>
            <w:r w:rsidRPr="004A7599">
              <w:rPr>
                <w:rFonts w:ascii="Arial" w:hAnsi="Arial" w:cs="Arial"/>
                <w:sz w:val="22"/>
                <w:szCs w:val="22"/>
              </w:rPr>
              <w:lastRenderedPageBreak/>
              <w:t>готовность к самообразованию, в том числе и в рамках самостоятельной деятельности вне школы.</w:t>
            </w:r>
            <w:r w:rsidRPr="004A7599">
              <w:rPr>
                <w:rFonts w:ascii="Arial" w:hAnsi="Arial" w:cs="Arial"/>
                <w:sz w:val="22"/>
                <w:szCs w:val="22"/>
              </w:rPr>
              <w:br/>
              <w:t>Оценивать жизненные ситуации с точки зрения безопасного образа жизни и сохранения здоровья.</w:t>
            </w:r>
            <w:r w:rsidRPr="004A7599">
              <w:rPr>
                <w:rFonts w:ascii="Arial" w:hAnsi="Arial" w:cs="Arial"/>
                <w:sz w:val="22"/>
                <w:szCs w:val="22"/>
              </w:rPr>
              <w:br/>
              <w:t>Оценивать экологический риск взаимоотношений человека и природы.</w:t>
            </w:r>
          </w:p>
        </w:tc>
        <w:tc>
          <w:tcPr>
            <w:tcW w:w="1699" w:type="dxa"/>
            <w:vMerge w:val="restart"/>
          </w:tcPr>
          <w:p w:rsidR="00E47C36" w:rsidRPr="004A7599" w:rsidRDefault="00E47C36" w:rsidP="0029497E">
            <w:pPr>
              <w:spacing w:before="17"/>
              <w:ind w:right="59"/>
              <w:contextualSpacing/>
              <w:rPr>
                <w:rFonts w:ascii="Arial" w:hAnsi="Arial" w:cs="Arial"/>
              </w:rPr>
            </w:pPr>
          </w:p>
        </w:tc>
        <w:tc>
          <w:tcPr>
            <w:tcW w:w="1973" w:type="dxa"/>
            <w:vMerge w:val="restart"/>
            <w:tcBorders>
              <w:right w:val="single" w:sz="4" w:space="0" w:color="auto"/>
            </w:tcBorders>
          </w:tcPr>
          <w:p w:rsidR="00E47C36" w:rsidRPr="004A7599" w:rsidRDefault="00E47C36" w:rsidP="0029497E">
            <w:pPr>
              <w:rPr>
                <w:rFonts w:ascii="Arial" w:hAnsi="Arial" w:cs="Arial"/>
                <w:b/>
                <w:i/>
              </w:rPr>
            </w:pPr>
            <w:r w:rsidRPr="004A7599">
              <w:rPr>
                <w:rFonts w:ascii="Arial" w:hAnsi="Arial" w:cs="Arial"/>
                <w:b/>
                <w:i/>
                <w:sz w:val="22"/>
                <w:szCs w:val="22"/>
              </w:rPr>
              <w:t>Регулятивные</w:t>
            </w:r>
          </w:p>
          <w:p w:rsidR="00E47C36" w:rsidRPr="004A7599" w:rsidRDefault="00E47C36" w:rsidP="0029497E">
            <w:pPr>
              <w:rPr>
                <w:rFonts w:ascii="Arial" w:hAnsi="Arial" w:cs="Arial"/>
              </w:rPr>
            </w:pPr>
            <w:r w:rsidRPr="004A7599">
              <w:rPr>
                <w:rFonts w:ascii="Arial" w:hAnsi="Arial" w:cs="Arial"/>
                <w:sz w:val="22"/>
                <w:szCs w:val="22"/>
              </w:rPr>
              <w:t>Самостоятельно обнаруживать и формулировать учебную проблему, определять цель учебной деятельности, выбирать тему проекта.</w:t>
            </w:r>
            <w:r w:rsidRPr="004A7599">
              <w:rPr>
                <w:rFonts w:ascii="Arial" w:hAnsi="Arial" w:cs="Arial"/>
                <w:sz w:val="22"/>
                <w:szCs w:val="22"/>
              </w:rPr>
              <w:br/>
              <w:t xml:space="preserve">Выдвигать версии решения проблемы, осознавать конечный </w:t>
            </w:r>
            <w:r w:rsidRPr="004A7599">
              <w:rPr>
                <w:rFonts w:ascii="Arial" w:hAnsi="Arial" w:cs="Arial"/>
                <w:sz w:val="22"/>
                <w:szCs w:val="22"/>
              </w:rPr>
              <w:lastRenderedPageBreak/>
              <w:t xml:space="preserve">результат, выбирать из </w:t>
            </w:r>
            <w:proofErr w:type="gramStart"/>
            <w:r w:rsidRPr="004A7599">
              <w:rPr>
                <w:rFonts w:ascii="Arial" w:hAnsi="Arial" w:cs="Arial"/>
                <w:sz w:val="22"/>
                <w:szCs w:val="22"/>
              </w:rPr>
              <w:t>предложенных</w:t>
            </w:r>
            <w:proofErr w:type="gramEnd"/>
            <w:r w:rsidRPr="004A7599">
              <w:rPr>
                <w:rFonts w:ascii="Arial" w:hAnsi="Arial" w:cs="Arial"/>
                <w:sz w:val="22"/>
                <w:szCs w:val="22"/>
              </w:rPr>
              <w:t xml:space="preserve"> и искать самостоятельно средства достижения цели.</w:t>
            </w:r>
            <w:r w:rsidRPr="004A7599">
              <w:rPr>
                <w:rFonts w:ascii="Arial" w:hAnsi="Arial" w:cs="Arial"/>
                <w:sz w:val="22"/>
                <w:szCs w:val="22"/>
              </w:rPr>
              <w:br/>
              <w:t>Составлять (индивидуально или в группе) план решения проблемы (выполнения проекта).</w:t>
            </w:r>
            <w:r w:rsidRPr="004A7599">
              <w:rPr>
                <w:rFonts w:ascii="Arial" w:hAnsi="Arial" w:cs="Arial"/>
                <w:sz w:val="22"/>
                <w:szCs w:val="22"/>
              </w:rPr>
              <w:br/>
              <w:t>Работая по плану, сверять свои действия с целью и, при необходимости, исправлять ошибки самостоятельно.</w:t>
            </w:r>
            <w:r w:rsidRPr="004A7599">
              <w:rPr>
                <w:rFonts w:ascii="Arial" w:hAnsi="Arial" w:cs="Arial"/>
                <w:sz w:val="22"/>
                <w:szCs w:val="22"/>
              </w:rPr>
              <w:br/>
              <w:t>В диалоге с учителем совершенствовать самостоятельно выработанные критерии оценки.</w:t>
            </w:r>
          </w:p>
          <w:p w:rsidR="00E47C36" w:rsidRPr="004A7599" w:rsidRDefault="00E47C36" w:rsidP="0029497E">
            <w:pPr>
              <w:rPr>
                <w:rFonts w:ascii="Arial" w:hAnsi="Arial" w:cs="Arial"/>
                <w:b/>
                <w:i/>
              </w:rPr>
            </w:pPr>
            <w:r w:rsidRPr="004A7599">
              <w:rPr>
                <w:rFonts w:ascii="Arial" w:hAnsi="Arial" w:cs="Arial"/>
                <w:b/>
                <w:i/>
                <w:sz w:val="22"/>
                <w:szCs w:val="22"/>
              </w:rPr>
              <w:t>Познавательные</w:t>
            </w:r>
          </w:p>
          <w:p w:rsidR="00E47C36" w:rsidRPr="004A7599" w:rsidRDefault="00E47C36" w:rsidP="00442EE4">
            <w:pPr>
              <w:spacing w:before="17"/>
              <w:ind w:right="59"/>
              <w:contextualSpacing/>
              <w:rPr>
                <w:rFonts w:ascii="Arial" w:eastAsia="NewBaskervilleC" w:hAnsi="Arial" w:cs="Arial"/>
                <w:color w:val="231F20"/>
              </w:rPr>
            </w:pPr>
            <w:r w:rsidRPr="004A7599">
              <w:rPr>
                <w:rFonts w:ascii="Arial" w:eastAsia="NewBaskervilleC" w:hAnsi="Arial" w:cs="Arial"/>
                <w:color w:val="231F20"/>
                <w:sz w:val="22"/>
                <w:szCs w:val="22"/>
              </w:rPr>
              <w:t>Использовать информационные ресурсы для подготовки сообщения</w:t>
            </w:r>
            <w:r w:rsidR="00442EE4">
              <w:rPr>
                <w:rFonts w:ascii="Arial" w:eastAsia="NewBaskervilleC" w:hAnsi="Arial" w:cs="Arial"/>
                <w:color w:val="231F20"/>
                <w:sz w:val="22"/>
                <w:szCs w:val="22"/>
              </w:rPr>
              <w:t>.</w:t>
            </w:r>
          </w:p>
          <w:p w:rsidR="00E47C36" w:rsidRPr="004A7599" w:rsidRDefault="00E47C36" w:rsidP="0029497E">
            <w:pPr>
              <w:spacing w:before="17"/>
              <w:ind w:right="57"/>
              <w:contextualSpacing/>
              <w:rPr>
                <w:rFonts w:ascii="Arial" w:eastAsia="NewBaskervilleC" w:hAnsi="Arial" w:cs="Arial"/>
                <w:color w:val="231F20"/>
              </w:rPr>
            </w:pPr>
            <w:r w:rsidRPr="004A7599">
              <w:rPr>
                <w:rFonts w:ascii="Arial" w:eastAsia="NewBaskervilleC" w:hAnsi="Arial" w:cs="Arial"/>
                <w:color w:val="231F20"/>
                <w:sz w:val="22"/>
                <w:szCs w:val="22"/>
              </w:rPr>
              <w:lastRenderedPageBreak/>
              <w:t>Обобщать и систематизировать знания по теме, делать выводы.</w:t>
            </w:r>
          </w:p>
          <w:p w:rsidR="00E47C36" w:rsidRPr="004A7599" w:rsidRDefault="00E47C36" w:rsidP="0029497E">
            <w:pPr>
              <w:spacing w:before="17"/>
              <w:ind w:right="59"/>
              <w:contextualSpacing/>
              <w:rPr>
                <w:rFonts w:ascii="Arial" w:hAnsi="Arial" w:cs="Arial"/>
              </w:rPr>
            </w:pPr>
            <w:r w:rsidRPr="004A7599">
              <w:rPr>
                <w:rFonts w:ascii="Arial" w:eastAsia="NewBaskervilleC" w:hAnsi="Arial" w:cs="Arial"/>
                <w:color w:val="231F20"/>
                <w:sz w:val="22"/>
                <w:szCs w:val="22"/>
              </w:rPr>
              <w:t>Отвечать на итоговые вопросы темы, выполнять задания</w:t>
            </w:r>
            <w:r w:rsidR="00442EE4">
              <w:rPr>
                <w:rFonts w:ascii="Arial" w:eastAsia="NewBaskervilleC" w:hAnsi="Arial" w:cs="Arial"/>
                <w:color w:val="231F20"/>
                <w:sz w:val="22"/>
                <w:szCs w:val="22"/>
              </w:rPr>
              <w:t>.</w:t>
            </w:r>
          </w:p>
          <w:p w:rsidR="00E47C36" w:rsidRPr="004A7599" w:rsidRDefault="00E47C36" w:rsidP="0029497E">
            <w:pPr>
              <w:rPr>
                <w:rFonts w:ascii="Arial" w:hAnsi="Arial" w:cs="Arial"/>
                <w:b/>
                <w:i/>
              </w:rPr>
            </w:pPr>
            <w:r w:rsidRPr="004A7599">
              <w:rPr>
                <w:rFonts w:ascii="Arial" w:hAnsi="Arial" w:cs="Arial"/>
                <w:b/>
                <w:i/>
                <w:sz w:val="22"/>
                <w:szCs w:val="22"/>
              </w:rPr>
              <w:t>Коммуникативные</w:t>
            </w:r>
          </w:p>
          <w:p w:rsidR="00E47C36" w:rsidRPr="004A7599" w:rsidRDefault="00E47C36" w:rsidP="0029497E">
            <w:pPr>
              <w:rPr>
                <w:rFonts w:ascii="Arial" w:hAnsi="Arial" w:cs="Arial"/>
              </w:rPr>
            </w:pPr>
            <w:proofErr w:type="gramStart"/>
            <w:r w:rsidRPr="004A7599">
              <w:rPr>
                <w:rFonts w:ascii="Arial" w:hAnsi="Arial" w:cs="Arial"/>
                <w:sz w:val="22"/>
                <w:szCs w:val="22"/>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p w:rsidR="00E47C36" w:rsidRPr="004A7599" w:rsidRDefault="00E47C36" w:rsidP="0029497E">
            <w:pPr>
              <w:rPr>
                <w:rFonts w:ascii="Arial" w:hAnsi="Arial" w:cs="Arial"/>
              </w:rPr>
            </w:pPr>
          </w:p>
        </w:tc>
        <w:tc>
          <w:tcPr>
            <w:tcW w:w="1695" w:type="dxa"/>
            <w:tcBorders>
              <w:left w:val="single" w:sz="4" w:space="0" w:color="auto"/>
            </w:tcBorders>
          </w:tcPr>
          <w:p w:rsidR="00E47C36" w:rsidRPr="004A7599" w:rsidRDefault="00E47C36" w:rsidP="0029497E">
            <w:pPr>
              <w:jc w:val="center"/>
              <w:rPr>
                <w:rFonts w:ascii="Arial" w:hAnsi="Arial" w:cs="Arial"/>
              </w:rPr>
            </w:pPr>
            <w:r w:rsidRPr="004A7599">
              <w:rPr>
                <w:rFonts w:ascii="Arial" w:hAnsi="Arial" w:cs="Arial"/>
                <w:sz w:val="22"/>
                <w:szCs w:val="22"/>
              </w:rPr>
              <w:lastRenderedPageBreak/>
              <w:t>Сообщение</w:t>
            </w:r>
          </w:p>
        </w:tc>
        <w:tc>
          <w:tcPr>
            <w:tcW w:w="720" w:type="dxa"/>
          </w:tcPr>
          <w:p w:rsidR="00E47C36" w:rsidRPr="004A7599" w:rsidRDefault="00E47C36" w:rsidP="0029497E">
            <w:pPr>
              <w:rPr>
                <w:rFonts w:ascii="Arial" w:hAnsi="Arial" w:cs="Arial"/>
              </w:rPr>
            </w:pPr>
          </w:p>
        </w:tc>
        <w:tc>
          <w:tcPr>
            <w:tcW w:w="991" w:type="dxa"/>
          </w:tcPr>
          <w:p w:rsidR="00E47C36" w:rsidRPr="004A7599" w:rsidRDefault="00E47C36" w:rsidP="0029497E">
            <w:pPr>
              <w:rPr>
                <w:rFonts w:ascii="Arial" w:hAnsi="Arial" w:cs="Arial"/>
              </w:rPr>
            </w:pPr>
          </w:p>
        </w:tc>
        <w:tc>
          <w:tcPr>
            <w:tcW w:w="956" w:type="dxa"/>
          </w:tcPr>
          <w:p w:rsidR="00E47C36" w:rsidRPr="004A7599" w:rsidRDefault="00E47C36" w:rsidP="0029497E">
            <w:pPr>
              <w:rPr>
                <w:rFonts w:ascii="Arial" w:hAnsi="Arial" w:cs="Arial"/>
              </w:rPr>
            </w:pPr>
          </w:p>
        </w:tc>
      </w:tr>
      <w:tr w:rsidR="00E47C36" w:rsidRPr="004A7599" w:rsidTr="004A7599">
        <w:trPr>
          <w:trHeight w:val="278"/>
          <w:jc w:val="center"/>
        </w:trPr>
        <w:tc>
          <w:tcPr>
            <w:tcW w:w="422" w:type="dxa"/>
          </w:tcPr>
          <w:p w:rsidR="00E47C36" w:rsidRPr="004A7599" w:rsidRDefault="00E47C36" w:rsidP="0029497E">
            <w:pPr>
              <w:jc w:val="center"/>
              <w:rPr>
                <w:rFonts w:ascii="Arial" w:hAnsi="Arial" w:cs="Arial"/>
              </w:rPr>
            </w:pPr>
            <w:r w:rsidRPr="004A7599">
              <w:rPr>
                <w:rFonts w:ascii="Arial" w:hAnsi="Arial" w:cs="Arial"/>
                <w:sz w:val="22"/>
                <w:szCs w:val="22"/>
              </w:rPr>
              <w:t>14</w:t>
            </w:r>
          </w:p>
        </w:tc>
        <w:tc>
          <w:tcPr>
            <w:tcW w:w="2155" w:type="dxa"/>
          </w:tcPr>
          <w:p w:rsidR="00D91F11" w:rsidRPr="004A7599" w:rsidRDefault="00D91F11" w:rsidP="0029497E">
            <w:pPr>
              <w:spacing w:before="100" w:beforeAutospacing="1" w:after="100" w:afterAutospacing="1"/>
              <w:jc w:val="both"/>
              <w:rPr>
                <w:rFonts w:ascii="Arial" w:hAnsi="Arial" w:cs="Arial"/>
                <w:color w:val="333333"/>
              </w:rPr>
            </w:pPr>
            <w:r w:rsidRPr="004A7599">
              <w:rPr>
                <w:rFonts w:ascii="Arial" w:hAnsi="Arial" w:cs="Arial"/>
                <w:color w:val="333333"/>
                <w:sz w:val="22"/>
                <w:szCs w:val="22"/>
              </w:rPr>
              <w:t>Металлическая связь</w:t>
            </w:r>
          </w:p>
          <w:p w:rsidR="00E47C36" w:rsidRPr="004A7599" w:rsidRDefault="00E47C36" w:rsidP="0029497E">
            <w:pPr>
              <w:rPr>
                <w:rFonts w:ascii="Arial" w:hAnsi="Arial" w:cs="Arial"/>
              </w:rPr>
            </w:pPr>
          </w:p>
        </w:tc>
        <w:tc>
          <w:tcPr>
            <w:tcW w:w="1228" w:type="dxa"/>
          </w:tcPr>
          <w:p w:rsidR="00E47C36" w:rsidRPr="004A7599" w:rsidRDefault="00E47C36" w:rsidP="0029497E">
            <w:pPr>
              <w:jc w:val="center"/>
              <w:rPr>
                <w:rFonts w:ascii="Arial" w:hAnsi="Arial" w:cs="Arial"/>
              </w:rPr>
            </w:pPr>
            <w:r w:rsidRPr="004A7599">
              <w:rPr>
                <w:rFonts w:ascii="Arial" w:hAnsi="Arial" w:cs="Arial"/>
                <w:sz w:val="22"/>
                <w:szCs w:val="22"/>
              </w:rPr>
              <w:lastRenderedPageBreak/>
              <w:t xml:space="preserve">Урок – исследование </w:t>
            </w:r>
          </w:p>
        </w:tc>
        <w:tc>
          <w:tcPr>
            <w:tcW w:w="440" w:type="dxa"/>
          </w:tcPr>
          <w:p w:rsidR="00E47C36" w:rsidRPr="004A7599" w:rsidRDefault="00E47C36" w:rsidP="0029497E">
            <w:pPr>
              <w:jc w:val="center"/>
              <w:rPr>
                <w:rFonts w:ascii="Arial" w:hAnsi="Arial" w:cs="Arial"/>
              </w:rPr>
            </w:pPr>
            <w:r w:rsidRPr="004A7599">
              <w:rPr>
                <w:rFonts w:ascii="Arial" w:hAnsi="Arial" w:cs="Arial"/>
                <w:sz w:val="22"/>
                <w:szCs w:val="22"/>
              </w:rPr>
              <w:t>1</w:t>
            </w:r>
          </w:p>
        </w:tc>
        <w:tc>
          <w:tcPr>
            <w:tcW w:w="1694" w:type="dxa"/>
          </w:tcPr>
          <w:p w:rsidR="00E47C36" w:rsidRPr="004A7599" w:rsidRDefault="00E47C36" w:rsidP="0029497E">
            <w:pPr>
              <w:rPr>
                <w:rFonts w:ascii="Arial" w:hAnsi="Arial" w:cs="Arial"/>
              </w:rPr>
            </w:pPr>
          </w:p>
        </w:tc>
        <w:tc>
          <w:tcPr>
            <w:tcW w:w="2269" w:type="dxa"/>
            <w:vMerge/>
          </w:tcPr>
          <w:p w:rsidR="00E47C36" w:rsidRPr="004A7599" w:rsidRDefault="00E47C36" w:rsidP="0029497E">
            <w:pPr>
              <w:rPr>
                <w:rFonts w:ascii="Arial" w:hAnsi="Arial" w:cs="Arial"/>
              </w:rPr>
            </w:pPr>
          </w:p>
        </w:tc>
        <w:tc>
          <w:tcPr>
            <w:tcW w:w="1699" w:type="dxa"/>
            <w:vMerge/>
          </w:tcPr>
          <w:p w:rsidR="00E47C36" w:rsidRPr="004A7599" w:rsidRDefault="00E47C36" w:rsidP="0029497E">
            <w:pPr>
              <w:rPr>
                <w:rFonts w:ascii="Arial" w:hAnsi="Arial" w:cs="Arial"/>
              </w:rPr>
            </w:pPr>
          </w:p>
        </w:tc>
        <w:tc>
          <w:tcPr>
            <w:tcW w:w="1973" w:type="dxa"/>
            <w:vMerge/>
            <w:tcBorders>
              <w:right w:val="single" w:sz="4" w:space="0" w:color="auto"/>
            </w:tcBorders>
          </w:tcPr>
          <w:p w:rsidR="00E47C36" w:rsidRPr="004A7599" w:rsidRDefault="00E47C36" w:rsidP="0029497E">
            <w:pPr>
              <w:rPr>
                <w:rFonts w:ascii="Arial" w:hAnsi="Arial" w:cs="Arial"/>
              </w:rPr>
            </w:pPr>
          </w:p>
        </w:tc>
        <w:tc>
          <w:tcPr>
            <w:tcW w:w="1695" w:type="dxa"/>
            <w:tcBorders>
              <w:left w:val="single" w:sz="4" w:space="0" w:color="auto"/>
            </w:tcBorders>
          </w:tcPr>
          <w:p w:rsidR="00E47C36" w:rsidRPr="004A7599" w:rsidRDefault="00E47C36" w:rsidP="0029497E">
            <w:pPr>
              <w:jc w:val="center"/>
              <w:rPr>
                <w:rFonts w:ascii="Arial" w:hAnsi="Arial" w:cs="Arial"/>
              </w:rPr>
            </w:pPr>
            <w:r w:rsidRPr="004A7599">
              <w:rPr>
                <w:rFonts w:ascii="Arial" w:hAnsi="Arial" w:cs="Arial"/>
                <w:sz w:val="22"/>
                <w:szCs w:val="22"/>
              </w:rPr>
              <w:t>Проект</w:t>
            </w:r>
          </w:p>
        </w:tc>
        <w:tc>
          <w:tcPr>
            <w:tcW w:w="720" w:type="dxa"/>
          </w:tcPr>
          <w:p w:rsidR="00E47C36" w:rsidRPr="004A7599" w:rsidRDefault="00E47C36" w:rsidP="0029497E">
            <w:pPr>
              <w:rPr>
                <w:rFonts w:ascii="Arial" w:hAnsi="Arial" w:cs="Arial"/>
              </w:rPr>
            </w:pPr>
          </w:p>
        </w:tc>
        <w:tc>
          <w:tcPr>
            <w:tcW w:w="991" w:type="dxa"/>
          </w:tcPr>
          <w:p w:rsidR="00E47C36" w:rsidRPr="004A7599" w:rsidRDefault="00E47C36" w:rsidP="0029497E">
            <w:pPr>
              <w:rPr>
                <w:rFonts w:ascii="Arial" w:hAnsi="Arial" w:cs="Arial"/>
              </w:rPr>
            </w:pPr>
          </w:p>
        </w:tc>
        <w:tc>
          <w:tcPr>
            <w:tcW w:w="956" w:type="dxa"/>
          </w:tcPr>
          <w:p w:rsidR="00E47C36" w:rsidRPr="004A7599" w:rsidRDefault="00E47C36" w:rsidP="0029497E">
            <w:pPr>
              <w:rPr>
                <w:rFonts w:ascii="Arial" w:hAnsi="Arial" w:cs="Arial"/>
              </w:rPr>
            </w:pPr>
          </w:p>
        </w:tc>
      </w:tr>
      <w:tr w:rsidR="00E47C36" w:rsidRPr="004A7599" w:rsidTr="004A7599">
        <w:trPr>
          <w:trHeight w:val="278"/>
          <w:jc w:val="center"/>
        </w:trPr>
        <w:tc>
          <w:tcPr>
            <w:tcW w:w="422" w:type="dxa"/>
          </w:tcPr>
          <w:p w:rsidR="00E47C36" w:rsidRPr="004A7599" w:rsidRDefault="00E47C36" w:rsidP="0029497E">
            <w:pPr>
              <w:jc w:val="center"/>
              <w:rPr>
                <w:rFonts w:ascii="Arial" w:hAnsi="Arial" w:cs="Arial"/>
              </w:rPr>
            </w:pPr>
            <w:r w:rsidRPr="004A7599">
              <w:rPr>
                <w:rFonts w:ascii="Arial" w:hAnsi="Arial" w:cs="Arial"/>
                <w:sz w:val="22"/>
                <w:szCs w:val="22"/>
              </w:rPr>
              <w:lastRenderedPageBreak/>
              <w:t>15</w:t>
            </w:r>
          </w:p>
        </w:tc>
        <w:tc>
          <w:tcPr>
            <w:tcW w:w="2155" w:type="dxa"/>
          </w:tcPr>
          <w:p w:rsidR="00D91F11" w:rsidRPr="004A7599" w:rsidRDefault="00D91F11" w:rsidP="0029497E">
            <w:pPr>
              <w:spacing w:before="100" w:beforeAutospacing="1" w:after="100" w:afterAutospacing="1"/>
              <w:jc w:val="both"/>
              <w:rPr>
                <w:rFonts w:ascii="Arial" w:hAnsi="Arial" w:cs="Arial"/>
                <w:color w:val="333333"/>
              </w:rPr>
            </w:pPr>
            <w:r w:rsidRPr="004A7599">
              <w:rPr>
                <w:rFonts w:ascii="Arial" w:hAnsi="Arial" w:cs="Arial"/>
                <w:color w:val="333333"/>
                <w:sz w:val="22"/>
                <w:szCs w:val="22"/>
              </w:rPr>
              <w:t>Систематизация и обобщение знаний по теме «Атомы химических элементов».</w:t>
            </w:r>
          </w:p>
          <w:p w:rsidR="00E47C36" w:rsidRPr="004A7599" w:rsidRDefault="00E47C36" w:rsidP="0029497E">
            <w:pPr>
              <w:rPr>
                <w:rFonts w:ascii="Arial" w:hAnsi="Arial" w:cs="Arial"/>
              </w:rPr>
            </w:pPr>
          </w:p>
        </w:tc>
        <w:tc>
          <w:tcPr>
            <w:tcW w:w="1228" w:type="dxa"/>
            <w:vMerge w:val="restart"/>
            <w:textDirection w:val="btLr"/>
          </w:tcPr>
          <w:p w:rsidR="00E47C36" w:rsidRPr="004A7599" w:rsidRDefault="00E47C36" w:rsidP="0029497E">
            <w:pPr>
              <w:ind w:left="113" w:right="113"/>
              <w:jc w:val="center"/>
              <w:rPr>
                <w:rFonts w:ascii="Arial" w:hAnsi="Arial" w:cs="Arial"/>
              </w:rPr>
            </w:pPr>
          </w:p>
          <w:p w:rsidR="00E47C36" w:rsidRPr="004A7599" w:rsidRDefault="00E47C36" w:rsidP="0029497E">
            <w:pPr>
              <w:ind w:left="113" w:right="113"/>
              <w:jc w:val="center"/>
              <w:rPr>
                <w:rFonts w:ascii="Arial" w:hAnsi="Arial" w:cs="Arial"/>
              </w:rPr>
            </w:pPr>
            <w:r w:rsidRPr="004A7599">
              <w:rPr>
                <w:rFonts w:ascii="Arial" w:hAnsi="Arial" w:cs="Arial"/>
                <w:sz w:val="22"/>
                <w:szCs w:val="22"/>
              </w:rPr>
              <w:t>Комбинированный урок</w:t>
            </w:r>
          </w:p>
        </w:tc>
        <w:tc>
          <w:tcPr>
            <w:tcW w:w="440" w:type="dxa"/>
          </w:tcPr>
          <w:p w:rsidR="00E47C36" w:rsidRPr="004A7599" w:rsidRDefault="00E47C36" w:rsidP="0029497E">
            <w:pPr>
              <w:jc w:val="center"/>
              <w:rPr>
                <w:rFonts w:ascii="Arial" w:hAnsi="Arial" w:cs="Arial"/>
              </w:rPr>
            </w:pPr>
            <w:r w:rsidRPr="004A7599">
              <w:rPr>
                <w:rFonts w:ascii="Arial" w:hAnsi="Arial" w:cs="Arial"/>
                <w:sz w:val="22"/>
                <w:szCs w:val="22"/>
              </w:rPr>
              <w:t>1</w:t>
            </w:r>
          </w:p>
        </w:tc>
        <w:tc>
          <w:tcPr>
            <w:tcW w:w="1694" w:type="dxa"/>
          </w:tcPr>
          <w:p w:rsidR="00E47C36" w:rsidRPr="004A7599" w:rsidRDefault="00E47C36" w:rsidP="0029497E">
            <w:pPr>
              <w:snapToGrid w:val="0"/>
              <w:spacing w:before="38"/>
              <w:ind w:right="59"/>
              <w:contextualSpacing/>
              <w:rPr>
                <w:rFonts w:ascii="Arial" w:hAnsi="Arial" w:cs="Arial"/>
              </w:rPr>
            </w:pPr>
          </w:p>
        </w:tc>
        <w:tc>
          <w:tcPr>
            <w:tcW w:w="2269" w:type="dxa"/>
            <w:vMerge/>
          </w:tcPr>
          <w:p w:rsidR="00E47C36" w:rsidRPr="004A7599" w:rsidRDefault="00E47C36" w:rsidP="0029497E">
            <w:pPr>
              <w:rPr>
                <w:rFonts w:ascii="Arial" w:hAnsi="Arial" w:cs="Arial"/>
              </w:rPr>
            </w:pPr>
          </w:p>
        </w:tc>
        <w:tc>
          <w:tcPr>
            <w:tcW w:w="1699" w:type="dxa"/>
            <w:vMerge/>
          </w:tcPr>
          <w:p w:rsidR="00E47C36" w:rsidRPr="004A7599" w:rsidRDefault="00E47C36" w:rsidP="0029497E">
            <w:pPr>
              <w:rPr>
                <w:rFonts w:ascii="Arial" w:hAnsi="Arial" w:cs="Arial"/>
              </w:rPr>
            </w:pPr>
          </w:p>
        </w:tc>
        <w:tc>
          <w:tcPr>
            <w:tcW w:w="1973" w:type="dxa"/>
            <w:vMerge/>
            <w:tcBorders>
              <w:right w:val="single" w:sz="4" w:space="0" w:color="auto"/>
            </w:tcBorders>
          </w:tcPr>
          <w:p w:rsidR="00E47C36" w:rsidRPr="004A7599" w:rsidRDefault="00E47C36" w:rsidP="0029497E">
            <w:pPr>
              <w:rPr>
                <w:rFonts w:ascii="Arial" w:hAnsi="Arial" w:cs="Arial"/>
              </w:rPr>
            </w:pPr>
          </w:p>
        </w:tc>
        <w:tc>
          <w:tcPr>
            <w:tcW w:w="1695" w:type="dxa"/>
            <w:vMerge w:val="restart"/>
            <w:tcBorders>
              <w:left w:val="single" w:sz="4" w:space="0" w:color="auto"/>
            </w:tcBorders>
            <w:textDirection w:val="btLr"/>
          </w:tcPr>
          <w:p w:rsidR="00E47C36" w:rsidRPr="004A7599" w:rsidRDefault="00E47C36" w:rsidP="0029497E">
            <w:pPr>
              <w:ind w:left="113" w:right="113"/>
              <w:jc w:val="center"/>
              <w:rPr>
                <w:rFonts w:ascii="Arial" w:hAnsi="Arial" w:cs="Arial"/>
              </w:rPr>
            </w:pPr>
          </w:p>
          <w:p w:rsidR="00E47C36" w:rsidRPr="004A7599" w:rsidRDefault="00E47C36" w:rsidP="0029497E">
            <w:pPr>
              <w:ind w:left="113" w:right="113"/>
              <w:jc w:val="center"/>
              <w:rPr>
                <w:rFonts w:ascii="Arial" w:hAnsi="Arial" w:cs="Arial"/>
              </w:rPr>
            </w:pPr>
          </w:p>
          <w:p w:rsidR="00E47C36" w:rsidRPr="004A7599" w:rsidRDefault="00E47C36" w:rsidP="0029497E">
            <w:pPr>
              <w:ind w:left="113" w:right="113"/>
              <w:jc w:val="center"/>
              <w:rPr>
                <w:rFonts w:ascii="Arial" w:hAnsi="Arial" w:cs="Arial"/>
              </w:rPr>
            </w:pPr>
            <w:r w:rsidRPr="004A7599">
              <w:rPr>
                <w:rFonts w:ascii="Arial" w:hAnsi="Arial" w:cs="Arial"/>
                <w:sz w:val="22"/>
                <w:szCs w:val="22"/>
              </w:rPr>
              <w:t>Фронтальный опрос</w:t>
            </w:r>
          </w:p>
        </w:tc>
        <w:tc>
          <w:tcPr>
            <w:tcW w:w="720" w:type="dxa"/>
          </w:tcPr>
          <w:p w:rsidR="00E47C36" w:rsidRPr="004A7599" w:rsidRDefault="00E47C36" w:rsidP="0029497E">
            <w:pPr>
              <w:rPr>
                <w:rFonts w:ascii="Arial" w:hAnsi="Arial" w:cs="Arial"/>
              </w:rPr>
            </w:pPr>
          </w:p>
        </w:tc>
        <w:tc>
          <w:tcPr>
            <w:tcW w:w="991" w:type="dxa"/>
          </w:tcPr>
          <w:p w:rsidR="00E47C36" w:rsidRPr="004A7599" w:rsidRDefault="00E47C36" w:rsidP="0029497E">
            <w:pPr>
              <w:rPr>
                <w:rFonts w:ascii="Arial" w:hAnsi="Arial" w:cs="Arial"/>
              </w:rPr>
            </w:pPr>
          </w:p>
        </w:tc>
        <w:tc>
          <w:tcPr>
            <w:tcW w:w="956" w:type="dxa"/>
          </w:tcPr>
          <w:p w:rsidR="00E47C36" w:rsidRPr="004A7599" w:rsidRDefault="00E47C36" w:rsidP="0029497E">
            <w:pPr>
              <w:rPr>
                <w:rFonts w:ascii="Arial" w:hAnsi="Arial" w:cs="Arial"/>
              </w:rPr>
            </w:pPr>
          </w:p>
        </w:tc>
      </w:tr>
      <w:tr w:rsidR="00E47C36" w:rsidRPr="004A7599" w:rsidTr="004A7599">
        <w:trPr>
          <w:trHeight w:val="278"/>
          <w:jc w:val="center"/>
        </w:trPr>
        <w:tc>
          <w:tcPr>
            <w:tcW w:w="422" w:type="dxa"/>
          </w:tcPr>
          <w:p w:rsidR="00E47C36" w:rsidRPr="004A7599" w:rsidRDefault="00E47C36" w:rsidP="0029497E">
            <w:pPr>
              <w:jc w:val="center"/>
              <w:rPr>
                <w:rFonts w:ascii="Arial" w:hAnsi="Arial" w:cs="Arial"/>
              </w:rPr>
            </w:pPr>
            <w:r w:rsidRPr="004A7599">
              <w:rPr>
                <w:rFonts w:ascii="Arial" w:hAnsi="Arial" w:cs="Arial"/>
                <w:sz w:val="22"/>
                <w:szCs w:val="22"/>
              </w:rPr>
              <w:t>16</w:t>
            </w:r>
          </w:p>
        </w:tc>
        <w:tc>
          <w:tcPr>
            <w:tcW w:w="2155" w:type="dxa"/>
          </w:tcPr>
          <w:p w:rsidR="00D91F11" w:rsidRPr="004A7599" w:rsidRDefault="00D91F11" w:rsidP="0029497E">
            <w:pPr>
              <w:spacing w:before="100" w:beforeAutospacing="1" w:after="100" w:afterAutospacing="1"/>
              <w:jc w:val="both"/>
              <w:rPr>
                <w:rFonts w:ascii="Arial" w:hAnsi="Arial" w:cs="Arial"/>
                <w:color w:val="333333"/>
              </w:rPr>
            </w:pPr>
            <w:r w:rsidRPr="004A7599">
              <w:rPr>
                <w:rFonts w:ascii="Arial" w:hAnsi="Arial" w:cs="Arial"/>
                <w:b/>
                <w:bCs/>
                <w:color w:val="333333"/>
                <w:sz w:val="22"/>
                <w:szCs w:val="22"/>
              </w:rPr>
              <w:t>Контрольная работа №1</w:t>
            </w:r>
            <w:r w:rsidRPr="004A7599">
              <w:rPr>
                <w:rFonts w:ascii="Arial" w:hAnsi="Arial" w:cs="Arial"/>
                <w:color w:val="333333"/>
                <w:sz w:val="22"/>
                <w:szCs w:val="22"/>
              </w:rPr>
              <w:t> по теме «Атомы химических элементов</w:t>
            </w:r>
          </w:p>
          <w:p w:rsidR="00E47C36" w:rsidRPr="004A7599" w:rsidRDefault="00E47C36" w:rsidP="0029497E">
            <w:pPr>
              <w:rPr>
                <w:rFonts w:ascii="Arial" w:hAnsi="Arial" w:cs="Arial"/>
              </w:rPr>
            </w:pPr>
          </w:p>
        </w:tc>
        <w:tc>
          <w:tcPr>
            <w:tcW w:w="1228" w:type="dxa"/>
            <w:vMerge/>
          </w:tcPr>
          <w:p w:rsidR="00E47C36" w:rsidRPr="004A7599" w:rsidRDefault="00E47C36" w:rsidP="0029497E">
            <w:pPr>
              <w:jc w:val="center"/>
              <w:rPr>
                <w:rFonts w:ascii="Arial" w:hAnsi="Arial" w:cs="Arial"/>
              </w:rPr>
            </w:pPr>
          </w:p>
        </w:tc>
        <w:tc>
          <w:tcPr>
            <w:tcW w:w="440" w:type="dxa"/>
          </w:tcPr>
          <w:p w:rsidR="00E47C36" w:rsidRPr="004A7599" w:rsidRDefault="00E47C36" w:rsidP="0029497E">
            <w:pPr>
              <w:jc w:val="center"/>
              <w:rPr>
                <w:rFonts w:ascii="Arial" w:hAnsi="Arial" w:cs="Arial"/>
              </w:rPr>
            </w:pPr>
            <w:r w:rsidRPr="004A7599">
              <w:rPr>
                <w:rFonts w:ascii="Arial" w:hAnsi="Arial" w:cs="Arial"/>
                <w:sz w:val="22"/>
                <w:szCs w:val="22"/>
              </w:rPr>
              <w:t>1</w:t>
            </w:r>
          </w:p>
        </w:tc>
        <w:tc>
          <w:tcPr>
            <w:tcW w:w="1694" w:type="dxa"/>
          </w:tcPr>
          <w:p w:rsidR="00E47C36" w:rsidRPr="004A7599" w:rsidRDefault="00E47C36" w:rsidP="0029497E">
            <w:pPr>
              <w:rPr>
                <w:rFonts w:ascii="Arial" w:hAnsi="Arial" w:cs="Arial"/>
              </w:rPr>
            </w:pPr>
          </w:p>
        </w:tc>
        <w:tc>
          <w:tcPr>
            <w:tcW w:w="2269" w:type="dxa"/>
            <w:vMerge/>
          </w:tcPr>
          <w:p w:rsidR="00E47C36" w:rsidRPr="004A7599" w:rsidRDefault="00E47C36" w:rsidP="0029497E">
            <w:pPr>
              <w:rPr>
                <w:rFonts w:ascii="Arial" w:hAnsi="Arial" w:cs="Arial"/>
              </w:rPr>
            </w:pPr>
          </w:p>
        </w:tc>
        <w:tc>
          <w:tcPr>
            <w:tcW w:w="1699" w:type="dxa"/>
            <w:vMerge/>
          </w:tcPr>
          <w:p w:rsidR="00E47C36" w:rsidRPr="004A7599" w:rsidRDefault="00E47C36" w:rsidP="0029497E">
            <w:pPr>
              <w:rPr>
                <w:rFonts w:ascii="Arial" w:hAnsi="Arial" w:cs="Arial"/>
              </w:rPr>
            </w:pPr>
          </w:p>
        </w:tc>
        <w:tc>
          <w:tcPr>
            <w:tcW w:w="1973" w:type="dxa"/>
            <w:vMerge/>
            <w:tcBorders>
              <w:right w:val="single" w:sz="4" w:space="0" w:color="auto"/>
            </w:tcBorders>
          </w:tcPr>
          <w:p w:rsidR="00E47C36" w:rsidRPr="004A7599" w:rsidRDefault="00E47C36" w:rsidP="0029497E">
            <w:pPr>
              <w:rPr>
                <w:rFonts w:ascii="Arial" w:hAnsi="Arial" w:cs="Arial"/>
              </w:rPr>
            </w:pPr>
          </w:p>
        </w:tc>
        <w:tc>
          <w:tcPr>
            <w:tcW w:w="1695" w:type="dxa"/>
            <w:vMerge/>
            <w:tcBorders>
              <w:left w:val="single" w:sz="4" w:space="0" w:color="auto"/>
            </w:tcBorders>
          </w:tcPr>
          <w:p w:rsidR="00E47C36" w:rsidRPr="004A7599" w:rsidRDefault="00E47C36" w:rsidP="0029497E">
            <w:pPr>
              <w:rPr>
                <w:rFonts w:ascii="Arial" w:hAnsi="Arial" w:cs="Arial"/>
              </w:rPr>
            </w:pPr>
          </w:p>
        </w:tc>
        <w:tc>
          <w:tcPr>
            <w:tcW w:w="720" w:type="dxa"/>
          </w:tcPr>
          <w:p w:rsidR="00E47C36" w:rsidRPr="004A7599" w:rsidRDefault="00E47C36" w:rsidP="0029497E">
            <w:pPr>
              <w:rPr>
                <w:rFonts w:ascii="Arial" w:hAnsi="Arial" w:cs="Arial"/>
              </w:rPr>
            </w:pPr>
          </w:p>
        </w:tc>
        <w:tc>
          <w:tcPr>
            <w:tcW w:w="991" w:type="dxa"/>
          </w:tcPr>
          <w:p w:rsidR="00E47C36" w:rsidRPr="004A7599" w:rsidRDefault="00E47C36" w:rsidP="0029497E">
            <w:pPr>
              <w:rPr>
                <w:rFonts w:ascii="Arial" w:hAnsi="Arial" w:cs="Arial"/>
              </w:rPr>
            </w:pPr>
          </w:p>
        </w:tc>
        <w:tc>
          <w:tcPr>
            <w:tcW w:w="956" w:type="dxa"/>
          </w:tcPr>
          <w:p w:rsidR="00E47C36" w:rsidRPr="004A7599" w:rsidRDefault="00E47C36" w:rsidP="0029497E">
            <w:pPr>
              <w:rPr>
                <w:rFonts w:ascii="Arial" w:hAnsi="Arial" w:cs="Arial"/>
              </w:rPr>
            </w:pPr>
          </w:p>
        </w:tc>
      </w:tr>
      <w:tr w:rsidR="008529DA" w:rsidRPr="004A7599" w:rsidTr="004C2BB1">
        <w:trPr>
          <w:trHeight w:val="198"/>
          <w:jc w:val="center"/>
        </w:trPr>
        <w:tc>
          <w:tcPr>
            <w:tcW w:w="16242" w:type="dxa"/>
            <w:gridSpan w:val="12"/>
          </w:tcPr>
          <w:p w:rsidR="008529DA" w:rsidRPr="004A7599" w:rsidRDefault="008529DA" w:rsidP="0029497E">
            <w:pPr>
              <w:spacing w:before="100" w:beforeAutospacing="1" w:after="100" w:afterAutospacing="1"/>
              <w:jc w:val="center"/>
              <w:rPr>
                <w:rFonts w:ascii="Arial" w:hAnsi="Arial" w:cs="Arial"/>
                <w:color w:val="333333"/>
              </w:rPr>
            </w:pPr>
          </w:p>
        </w:tc>
      </w:tr>
      <w:tr w:rsidR="008529DA" w:rsidRPr="004A7599" w:rsidTr="001646EE">
        <w:trPr>
          <w:trHeight w:val="1650"/>
          <w:jc w:val="center"/>
        </w:trPr>
        <w:tc>
          <w:tcPr>
            <w:tcW w:w="422" w:type="dxa"/>
          </w:tcPr>
          <w:p w:rsidR="008529DA" w:rsidRPr="004A7599" w:rsidRDefault="008529DA" w:rsidP="0029497E">
            <w:pPr>
              <w:jc w:val="center"/>
              <w:rPr>
                <w:rFonts w:ascii="Arial" w:hAnsi="Arial" w:cs="Arial"/>
              </w:rPr>
            </w:pPr>
            <w:r w:rsidRPr="004A7599">
              <w:rPr>
                <w:rFonts w:ascii="Arial" w:hAnsi="Arial" w:cs="Arial"/>
                <w:sz w:val="22"/>
                <w:szCs w:val="22"/>
              </w:rPr>
              <w:t>17</w:t>
            </w:r>
          </w:p>
        </w:tc>
        <w:tc>
          <w:tcPr>
            <w:tcW w:w="2155" w:type="dxa"/>
          </w:tcPr>
          <w:p w:rsidR="008529DA" w:rsidRDefault="008529DA" w:rsidP="0029497E">
            <w:pPr>
              <w:spacing w:before="100" w:beforeAutospacing="1" w:after="100" w:afterAutospacing="1"/>
              <w:jc w:val="both"/>
              <w:rPr>
                <w:rFonts w:ascii="Arial" w:hAnsi="Arial" w:cs="Arial"/>
                <w:color w:val="333333"/>
              </w:rPr>
            </w:pPr>
            <w:r w:rsidRPr="004A7599">
              <w:rPr>
                <w:rFonts w:ascii="Arial" w:hAnsi="Arial" w:cs="Arial"/>
                <w:color w:val="333333"/>
                <w:sz w:val="22"/>
                <w:szCs w:val="22"/>
              </w:rPr>
              <w:t xml:space="preserve">Простые вещества-металлы и неметаллы. Аллотропия. </w:t>
            </w:r>
          </w:p>
          <w:p w:rsidR="00AC7688" w:rsidRPr="004A7599" w:rsidRDefault="00AC7688" w:rsidP="0029497E">
            <w:pPr>
              <w:spacing w:before="100" w:beforeAutospacing="1" w:after="100" w:afterAutospacing="1"/>
              <w:jc w:val="both"/>
              <w:rPr>
                <w:rFonts w:ascii="Arial" w:hAnsi="Arial" w:cs="Arial"/>
              </w:rPr>
            </w:pPr>
            <w:r w:rsidRPr="00AC7688">
              <w:rPr>
                <w:rFonts w:ascii="Arial" w:hAnsi="Arial" w:cs="Arial"/>
                <w:b/>
                <w:color w:val="333333"/>
                <w:sz w:val="22"/>
                <w:szCs w:val="22"/>
              </w:rPr>
              <w:t>Л. О. № 5 - №6</w:t>
            </w:r>
            <w:r>
              <w:rPr>
                <w:rFonts w:ascii="Arial" w:hAnsi="Arial" w:cs="Arial"/>
                <w:color w:val="333333"/>
                <w:sz w:val="22"/>
                <w:szCs w:val="22"/>
              </w:rPr>
              <w:t xml:space="preserve"> </w:t>
            </w:r>
            <w:r w:rsidRPr="00AC7688">
              <w:rPr>
                <w:rFonts w:ascii="Arial" w:hAnsi="Arial" w:cs="Arial"/>
                <w:i/>
                <w:color w:val="333333"/>
                <w:sz w:val="22"/>
                <w:szCs w:val="22"/>
              </w:rPr>
              <w:t>«Ознакомление с коллекцией металлов и неметаллов».</w:t>
            </w:r>
          </w:p>
        </w:tc>
        <w:tc>
          <w:tcPr>
            <w:tcW w:w="1228" w:type="dxa"/>
          </w:tcPr>
          <w:p w:rsidR="008529DA" w:rsidRPr="004A7599" w:rsidRDefault="008529DA" w:rsidP="0029497E">
            <w:pPr>
              <w:jc w:val="center"/>
              <w:rPr>
                <w:rFonts w:ascii="Arial" w:hAnsi="Arial" w:cs="Arial"/>
              </w:rPr>
            </w:pPr>
            <w:r w:rsidRPr="004A7599">
              <w:rPr>
                <w:rFonts w:ascii="Arial" w:hAnsi="Arial" w:cs="Arial"/>
                <w:sz w:val="22"/>
                <w:szCs w:val="22"/>
              </w:rPr>
              <w:t>лабораторная работа</w:t>
            </w:r>
          </w:p>
        </w:tc>
        <w:tc>
          <w:tcPr>
            <w:tcW w:w="440" w:type="dxa"/>
          </w:tcPr>
          <w:p w:rsidR="008529DA" w:rsidRPr="004A7599" w:rsidRDefault="008529DA" w:rsidP="0029497E">
            <w:pPr>
              <w:jc w:val="center"/>
              <w:rPr>
                <w:rFonts w:ascii="Arial" w:hAnsi="Arial" w:cs="Arial"/>
              </w:rPr>
            </w:pPr>
          </w:p>
        </w:tc>
        <w:tc>
          <w:tcPr>
            <w:tcW w:w="1694" w:type="dxa"/>
          </w:tcPr>
          <w:p w:rsidR="008529DA" w:rsidRPr="004A7599" w:rsidRDefault="008529DA" w:rsidP="0029497E">
            <w:pPr>
              <w:snapToGrid w:val="0"/>
              <w:spacing w:before="38"/>
              <w:ind w:right="59"/>
              <w:contextualSpacing/>
              <w:rPr>
                <w:rFonts w:ascii="Arial" w:hAnsi="Arial" w:cs="Arial"/>
              </w:rPr>
            </w:pPr>
          </w:p>
        </w:tc>
        <w:tc>
          <w:tcPr>
            <w:tcW w:w="2269" w:type="dxa"/>
            <w:vMerge w:val="restart"/>
          </w:tcPr>
          <w:p w:rsidR="008529DA" w:rsidRPr="004A7599" w:rsidRDefault="008529DA" w:rsidP="0029497E">
            <w:pPr>
              <w:rPr>
                <w:rFonts w:ascii="Arial" w:hAnsi="Arial" w:cs="Arial"/>
              </w:rPr>
            </w:pPr>
          </w:p>
        </w:tc>
        <w:tc>
          <w:tcPr>
            <w:tcW w:w="1699" w:type="dxa"/>
            <w:vMerge w:val="restart"/>
          </w:tcPr>
          <w:p w:rsidR="008529DA" w:rsidRPr="004A7599" w:rsidRDefault="008529DA" w:rsidP="0029497E">
            <w:pPr>
              <w:rPr>
                <w:rFonts w:ascii="Arial" w:hAnsi="Arial" w:cs="Arial"/>
              </w:rPr>
            </w:pPr>
          </w:p>
        </w:tc>
        <w:tc>
          <w:tcPr>
            <w:tcW w:w="1973" w:type="dxa"/>
            <w:vMerge w:val="restart"/>
            <w:tcBorders>
              <w:right w:val="single" w:sz="4" w:space="0" w:color="auto"/>
            </w:tcBorders>
          </w:tcPr>
          <w:p w:rsidR="008529DA" w:rsidRPr="004A7599" w:rsidRDefault="008529DA" w:rsidP="0029497E">
            <w:pPr>
              <w:rPr>
                <w:rFonts w:ascii="Arial" w:hAnsi="Arial" w:cs="Arial"/>
              </w:rPr>
            </w:pPr>
          </w:p>
        </w:tc>
        <w:tc>
          <w:tcPr>
            <w:tcW w:w="1695" w:type="dxa"/>
            <w:tcBorders>
              <w:left w:val="single" w:sz="4" w:space="0" w:color="auto"/>
            </w:tcBorders>
          </w:tcPr>
          <w:p w:rsidR="008529DA" w:rsidRPr="004A7599" w:rsidRDefault="008529DA" w:rsidP="0029497E">
            <w:pPr>
              <w:jc w:val="center"/>
              <w:rPr>
                <w:rFonts w:ascii="Arial" w:hAnsi="Arial" w:cs="Arial"/>
              </w:rPr>
            </w:pPr>
          </w:p>
        </w:tc>
        <w:tc>
          <w:tcPr>
            <w:tcW w:w="720" w:type="dxa"/>
          </w:tcPr>
          <w:p w:rsidR="008529DA" w:rsidRPr="004A7599" w:rsidRDefault="008529DA" w:rsidP="0029497E">
            <w:pPr>
              <w:rPr>
                <w:rFonts w:ascii="Arial" w:hAnsi="Arial" w:cs="Arial"/>
              </w:rPr>
            </w:pPr>
          </w:p>
        </w:tc>
        <w:tc>
          <w:tcPr>
            <w:tcW w:w="991" w:type="dxa"/>
          </w:tcPr>
          <w:p w:rsidR="008529DA" w:rsidRPr="004A7599" w:rsidRDefault="008529DA" w:rsidP="0029497E">
            <w:pPr>
              <w:rPr>
                <w:rFonts w:ascii="Arial" w:hAnsi="Arial" w:cs="Arial"/>
              </w:rPr>
            </w:pPr>
          </w:p>
        </w:tc>
        <w:tc>
          <w:tcPr>
            <w:tcW w:w="956" w:type="dxa"/>
          </w:tcPr>
          <w:p w:rsidR="008529DA" w:rsidRPr="004A7599" w:rsidRDefault="008529DA" w:rsidP="0029497E">
            <w:pPr>
              <w:rPr>
                <w:rFonts w:ascii="Arial" w:hAnsi="Arial" w:cs="Arial"/>
              </w:rPr>
            </w:pPr>
          </w:p>
        </w:tc>
      </w:tr>
      <w:tr w:rsidR="00E47C36" w:rsidRPr="004A7599" w:rsidTr="001646EE">
        <w:trPr>
          <w:trHeight w:val="278"/>
          <w:jc w:val="center"/>
        </w:trPr>
        <w:tc>
          <w:tcPr>
            <w:tcW w:w="422" w:type="dxa"/>
          </w:tcPr>
          <w:p w:rsidR="00E47C36" w:rsidRPr="004A7599" w:rsidRDefault="00E47C36" w:rsidP="0029497E">
            <w:pPr>
              <w:jc w:val="center"/>
              <w:rPr>
                <w:rFonts w:ascii="Arial" w:hAnsi="Arial" w:cs="Arial"/>
              </w:rPr>
            </w:pPr>
            <w:r w:rsidRPr="004A7599">
              <w:rPr>
                <w:rFonts w:ascii="Arial" w:hAnsi="Arial" w:cs="Arial"/>
                <w:sz w:val="22"/>
                <w:szCs w:val="22"/>
              </w:rPr>
              <w:t>1</w:t>
            </w:r>
            <w:r w:rsidRPr="004A7599">
              <w:rPr>
                <w:rFonts w:ascii="Arial" w:hAnsi="Arial" w:cs="Arial"/>
                <w:sz w:val="22"/>
                <w:szCs w:val="22"/>
              </w:rPr>
              <w:lastRenderedPageBreak/>
              <w:t>8</w:t>
            </w:r>
          </w:p>
        </w:tc>
        <w:tc>
          <w:tcPr>
            <w:tcW w:w="2155" w:type="dxa"/>
          </w:tcPr>
          <w:p w:rsidR="00E47C36" w:rsidRPr="004A7599" w:rsidRDefault="008529DA" w:rsidP="0029497E">
            <w:pPr>
              <w:spacing w:before="100" w:beforeAutospacing="1" w:after="100" w:afterAutospacing="1"/>
              <w:jc w:val="both"/>
              <w:rPr>
                <w:rFonts w:ascii="Arial" w:hAnsi="Arial" w:cs="Arial"/>
              </w:rPr>
            </w:pPr>
            <w:r w:rsidRPr="004A7599">
              <w:rPr>
                <w:rFonts w:ascii="Arial" w:hAnsi="Arial" w:cs="Arial"/>
                <w:color w:val="333333"/>
                <w:sz w:val="22"/>
                <w:szCs w:val="22"/>
              </w:rPr>
              <w:lastRenderedPageBreak/>
              <w:t xml:space="preserve">Количество </w:t>
            </w:r>
            <w:r w:rsidRPr="004A7599">
              <w:rPr>
                <w:rFonts w:ascii="Arial" w:hAnsi="Arial" w:cs="Arial"/>
                <w:color w:val="333333"/>
                <w:sz w:val="22"/>
                <w:szCs w:val="22"/>
              </w:rPr>
              <w:lastRenderedPageBreak/>
              <w:t>вещества. Моль. Молярная масса.</w:t>
            </w:r>
          </w:p>
        </w:tc>
        <w:tc>
          <w:tcPr>
            <w:tcW w:w="1228" w:type="dxa"/>
          </w:tcPr>
          <w:p w:rsidR="00E47C36" w:rsidRPr="004A7599" w:rsidRDefault="00E47C36" w:rsidP="0029497E">
            <w:pPr>
              <w:jc w:val="center"/>
              <w:rPr>
                <w:rFonts w:ascii="Arial" w:hAnsi="Arial" w:cs="Arial"/>
              </w:rPr>
            </w:pPr>
            <w:r w:rsidRPr="004A7599">
              <w:rPr>
                <w:rFonts w:ascii="Arial" w:hAnsi="Arial" w:cs="Arial"/>
                <w:sz w:val="22"/>
                <w:szCs w:val="22"/>
              </w:rPr>
              <w:lastRenderedPageBreak/>
              <w:t xml:space="preserve">Урок </w:t>
            </w:r>
            <w:proofErr w:type="gramStart"/>
            <w:r w:rsidRPr="004A7599">
              <w:rPr>
                <w:rFonts w:ascii="Arial" w:hAnsi="Arial" w:cs="Arial"/>
                <w:sz w:val="22"/>
                <w:szCs w:val="22"/>
              </w:rPr>
              <w:t>-</w:t>
            </w:r>
            <w:r w:rsidRPr="004A7599">
              <w:rPr>
                <w:rFonts w:ascii="Arial" w:hAnsi="Arial" w:cs="Arial"/>
                <w:sz w:val="22"/>
                <w:szCs w:val="22"/>
              </w:rPr>
              <w:lastRenderedPageBreak/>
              <w:t>и</w:t>
            </w:r>
            <w:proofErr w:type="gramEnd"/>
            <w:r w:rsidRPr="004A7599">
              <w:rPr>
                <w:rFonts w:ascii="Arial" w:hAnsi="Arial" w:cs="Arial"/>
                <w:sz w:val="22"/>
                <w:szCs w:val="22"/>
              </w:rPr>
              <w:t>сследование</w:t>
            </w:r>
          </w:p>
        </w:tc>
        <w:tc>
          <w:tcPr>
            <w:tcW w:w="440" w:type="dxa"/>
          </w:tcPr>
          <w:p w:rsidR="00E47C36" w:rsidRPr="004A7599" w:rsidRDefault="00E47C36" w:rsidP="0029497E">
            <w:pPr>
              <w:jc w:val="center"/>
              <w:rPr>
                <w:rFonts w:ascii="Arial" w:hAnsi="Arial" w:cs="Arial"/>
              </w:rPr>
            </w:pPr>
          </w:p>
        </w:tc>
        <w:tc>
          <w:tcPr>
            <w:tcW w:w="1694" w:type="dxa"/>
          </w:tcPr>
          <w:p w:rsidR="00E47C36" w:rsidRPr="00D55E8F" w:rsidRDefault="00442EE4" w:rsidP="0029497E">
            <w:pPr>
              <w:snapToGrid w:val="0"/>
              <w:spacing w:before="38"/>
              <w:ind w:right="59"/>
              <w:contextualSpacing/>
              <w:rPr>
                <w:rFonts w:ascii="Arial" w:hAnsi="Arial" w:cs="Arial"/>
              </w:rPr>
            </w:pPr>
            <w:r w:rsidRPr="00D55E8F">
              <w:rPr>
                <w:rFonts w:ascii="Arial" w:hAnsi="Arial" w:cs="Arial"/>
                <w:sz w:val="22"/>
                <w:szCs w:val="22"/>
              </w:rPr>
              <w:t xml:space="preserve">Вычисление </w:t>
            </w:r>
            <w:r w:rsidRPr="00D55E8F">
              <w:rPr>
                <w:rFonts w:ascii="Arial" w:hAnsi="Arial" w:cs="Arial"/>
                <w:sz w:val="22"/>
                <w:szCs w:val="22"/>
              </w:rPr>
              <w:lastRenderedPageBreak/>
              <w:t>количества вещества и молярной массы.</w:t>
            </w:r>
          </w:p>
        </w:tc>
        <w:tc>
          <w:tcPr>
            <w:tcW w:w="2269" w:type="dxa"/>
            <w:vMerge/>
          </w:tcPr>
          <w:p w:rsidR="00E47C36" w:rsidRPr="004A7599" w:rsidRDefault="00E47C36" w:rsidP="0029497E">
            <w:pPr>
              <w:rPr>
                <w:rFonts w:ascii="Arial" w:hAnsi="Arial" w:cs="Arial"/>
              </w:rPr>
            </w:pPr>
          </w:p>
        </w:tc>
        <w:tc>
          <w:tcPr>
            <w:tcW w:w="1699" w:type="dxa"/>
            <w:vMerge/>
          </w:tcPr>
          <w:p w:rsidR="00E47C36" w:rsidRPr="004A7599" w:rsidRDefault="00E47C36" w:rsidP="0029497E">
            <w:pPr>
              <w:rPr>
                <w:rFonts w:ascii="Arial" w:hAnsi="Arial" w:cs="Arial"/>
              </w:rPr>
            </w:pPr>
          </w:p>
        </w:tc>
        <w:tc>
          <w:tcPr>
            <w:tcW w:w="1973" w:type="dxa"/>
            <w:vMerge/>
            <w:tcBorders>
              <w:right w:val="single" w:sz="4" w:space="0" w:color="auto"/>
            </w:tcBorders>
          </w:tcPr>
          <w:p w:rsidR="00E47C36" w:rsidRPr="004A7599" w:rsidRDefault="00E47C36" w:rsidP="0029497E">
            <w:pPr>
              <w:rPr>
                <w:rFonts w:ascii="Arial" w:hAnsi="Arial" w:cs="Arial"/>
              </w:rPr>
            </w:pPr>
          </w:p>
        </w:tc>
        <w:tc>
          <w:tcPr>
            <w:tcW w:w="1695" w:type="dxa"/>
            <w:tcBorders>
              <w:left w:val="single" w:sz="4" w:space="0" w:color="auto"/>
            </w:tcBorders>
          </w:tcPr>
          <w:p w:rsidR="00E47C36" w:rsidRPr="004A7599" w:rsidRDefault="00E47C36" w:rsidP="0029497E">
            <w:pPr>
              <w:jc w:val="center"/>
              <w:rPr>
                <w:rFonts w:ascii="Arial" w:hAnsi="Arial" w:cs="Arial"/>
              </w:rPr>
            </w:pPr>
            <w:r w:rsidRPr="004A7599">
              <w:rPr>
                <w:rFonts w:ascii="Arial" w:hAnsi="Arial" w:cs="Arial"/>
                <w:sz w:val="22"/>
                <w:szCs w:val="22"/>
              </w:rPr>
              <w:t>Проект</w:t>
            </w:r>
          </w:p>
        </w:tc>
        <w:tc>
          <w:tcPr>
            <w:tcW w:w="720" w:type="dxa"/>
          </w:tcPr>
          <w:p w:rsidR="00E47C36" w:rsidRPr="004A7599" w:rsidRDefault="00E47C36" w:rsidP="0029497E">
            <w:pPr>
              <w:rPr>
                <w:rFonts w:ascii="Arial" w:hAnsi="Arial" w:cs="Arial"/>
              </w:rPr>
            </w:pPr>
          </w:p>
        </w:tc>
        <w:tc>
          <w:tcPr>
            <w:tcW w:w="991" w:type="dxa"/>
          </w:tcPr>
          <w:p w:rsidR="00E47C36" w:rsidRPr="004A7599" w:rsidRDefault="00E47C36" w:rsidP="0029497E">
            <w:pPr>
              <w:rPr>
                <w:rFonts w:ascii="Arial" w:hAnsi="Arial" w:cs="Arial"/>
              </w:rPr>
            </w:pPr>
          </w:p>
        </w:tc>
        <w:tc>
          <w:tcPr>
            <w:tcW w:w="956" w:type="dxa"/>
          </w:tcPr>
          <w:p w:rsidR="00E47C36" w:rsidRPr="004A7599" w:rsidRDefault="00E47C36" w:rsidP="0029497E">
            <w:pPr>
              <w:rPr>
                <w:rFonts w:ascii="Arial" w:hAnsi="Arial" w:cs="Arial"/>
              </w:rPr>
            </w:pPr>
          </w:p>
        </w:tc>
      </w:tr>
      <w:tr w:rsidR="00A51FFF" w:rsidRPr="004A7599" w:rsidTr="001646EE">
        <w:trPr>
          <w:trHeight w:val="278"/>
          <w:jc w:val="center"/>
        </w:trPr>
        <w:tc>
          <w:tcPr>
            <w:tcW w:w="422" w:type="dxa"/>
          </w:tcPr>
          <w:p w:rsidR="00A51FFF" w:rsidRPr="004A7599" w:rsidRDefault="00A51FFF" w:rsidP="0029497E">
            <w:pPr>
              <w:jc w:val="center"/>
              <w:rPr>
                <w:rFonts w:ascii="Arial" w:hAnsi="Arial" w:cs="Arial"/>
                <w:lang w:val="en-US"/>
              </w:rPr>
            </w:pPr>
            <w:r w:rsidRPr="004A7599">
              <w:rPr>
                <w:rFonts w:ascii="Arial" w:hAnsi="Arial" w:cs="Arial"/>
                <w:sz w:val="22"/>
                <w:szCs w:val="22"/>
                <w:lang w:val="en-US"/>
              </w:rPr>
              <w:lastRenderedPageBreak/>
              <w:t>19</w:t>
            </w:r>
          </w:p>
        </w:tc>
        <w:tc>
          <w:tcPr>
            <w:tcW w:w="2155" w:type="dxa"/>
          </w:tcPr>
          <w:p w:rsidR="00A51FFF" w:rsidRPr="004A7599" w:rsidRDefault="00A51FFF" w:rsidP="0029497E">
            <w:pPr>
              <w:spacing w:before="100" w:beforeAutospacing="1" w:after="100" w:afterAutospacing="1"/>
              <w:jc w:val="both"/>
              <w:rPr>
                <w:rFonts w:ascii="Arial" w:hAnsi="Arial" w:cs="Arial"/>
                <w:color w:val="333333"/>
              </w:rPr>
            </w:pPr>
            <w:r w:rsidRPr="004A7599">
              <w:rPr>
                <w:rFonts w:ascii="Arial" w:hAnsi="Arial" w:cs="Arial"/>
                <w:color w:val="333333"/>
                <w:sz w:val="22"/>
                <w:szCs w:val="22"/>
              </w:rPr>
              <w:t>Молярный объем газов.</w:t>
            </w:r>
          </w:p>
          <w:p w:rsidR="00A51FFF" w:rsidRPr="004A7599" w:rsidRDefault="00A51FFF" w:rsidP="0029497E">
            <w:pPr>
              <w:snapToGrid w:val="0"/>
              <w:spacing w:before="38"/>
              <w:ind w:right="60"/>
              <w:contextualSpacing/>
              <w:rPr>
                <w:rFonts w:ascii="Arial" w:hAnsi="Arial" w:cs="Arial"/>
              </w:rPr>
            </w:pPr>
          </w:p>
        </w:tc>
        <w:tc>
          <w:tcPr>
            <w:tcW w:w="1228" w:type="dxa"/>
          </w:tcPr>
          <w:p w:rsidR="00A51FFF" w:rsidRPr="004A7599" w:rsidRDefault="00A51FFF" w:rsidP="0029497E">
            <w:pPr>
              <w:jc w:val="center"/>
              <w:rPr>
                <w:rFonts w:ascii="Arial" w:hAnsi="Arial" w:cs="Arial"/>
              </w:rPr>
            </w:pPr>
            <w:r w:rsidRPr="004A7599">
              <w:rPr>
                <w:rFonts w:ascii="Arial" w:hAnsi="Arial" w:cs="Arial"/>
                <w:sz w:val="22"/>
                <w:szCs w:val="22"/>
              </w:rPr>
              <w:t>Урок изучения нового материала</w:t>
            </w:r>
          </w:p>
        </w:tc>
        <w:tc>
          <w:tcPr>
            <w:tcW w:w="440" w:type="dxa"/>
          </w:tcPr>
          <w:p w:rsidR="00A51FFF" w:rsidRPr="004A7599" w:rsidRDefault="00A51FFF" w:rsidP="0029497E">
            <w:pPr>
              <w:jc w:val="center"/>
              <w:rPr>
                <w:rFonts w:ascii="Arial" w:hAnsi="Arial" w:cs="Arial"/>
                <w:lang w:val="en-US"/>
              </w:rPr>
            </w:pPr>
            <w:r w:rsidRPr="004A7599">
              <w:rPr>
                <w:rFonts w:ascii="Arial" w:hAnsi="Arial" w:cs="Arial"/>
                <w:sz w:val="22"/>
                <w:szCs w:val="22"/>
                <w:lang w:val="en-US"/>
              </w:rPr>
              <w:t>1</w:t>
            </w:r>
          </w:p>
        </w:tc>
        <w:tc>
          <w:tcPr>
            <w:tcW w:w="1694" w:type="dxa"/>
          </w:tcPr>
          <w:p w:rsidR="00A51FFF" w:rsidRPr="004A7599" w:rsidRDefault="00A51FFF" w:rsidP="0029497E">
            <w:pPr>
              <w:rPr>
                <w:rFonts w:ascii="Arial" w:hAnsi="Arial" w:cs="Arial"/>
              </w:rPr>
            </w:pPr>
          </w:p>
        </w:tc>
        <w:tc>
          <w:tcPr>
            <w:tcW w:w="2269" w:type="dxa"/>
            <w:vMerge w:val="restart"/>
          </w:tcPr>
          <w:p w:rsidR="00A51FFF" w:rsidRPr="004A7599" w:rsidRDefault="00A51FFF" w:rsidP="0029497E">
            <w:pPr>
              <w:rPr>
                <w:rFonts w:ascii="Arial" w:eastAsia="NewBaskervilleC" w:hAnsi="Arial" w:cs="Arial"/>
                <w:color w:val="231F20"/>
              </w:rPr>
            </w:pPr>
            <w:r w:rsidRPr="004A7599">
              <w:rPr>
                <w:rFonts w:ascii="Arial" w:eastAsia="NewBaskervilleC" w:hAnsi="Arial" w:cs="Arial"/>
                <w:color w:val="231F20"/>
                <w:sz w:val="22"/>
                <w:szCs w:val="22"/>
              </w:rPr>
              <w:t>Соблюдать правила работы в кабинете, обращения с лабораторным оборудованием.</w:t>
            </w:r>
          </w:p>
          <w:p w:rsidR="00A51FFF" w:rsidRPr="004A7599" w:rsidRDefault="00A51FFF" w:rsidP="0029497E">
            <w:pPr>
              <w:rPr>
                <w:rFonts w:ascii="Arial" w:hAnsi="Arial" w:cs="Arial"/>
              </w:rPr>
            </w:pPr>
            <w:r w:rsidRPr="004A7599">
              <w:rPr>
                <w:rFonts w:ascii="Arial" w:hAnsi="Arial" w:cs="Arial"/>
                <w:sz w:val="22"/>
                <w:szCs w:val="22"/>
              </w:rPr>
              <w:t>Осознавать единство и целостность окружающего мира, возможности его познаваемости и объяснимости на основе достижений науки.</w:t>
            </w:r>
            <w:r w:rsidRPr="004A7599">
              <w:rPr>
                <w:rFonts w:ascii="Arial" w:hAnsi="Arial" w:cs="Arial"/>
                <w:sz w:val="22"/>
                <w:szCs w:val="22"/>
              </w:rPr>
              <w:br/>
              <w:t>Постепенно выстраивать собственное целостное мировоззрение.</w:t>
            </w:r>
            <w:r w:rsidRPr="004A7599">
              <w:rPr>
                <w:rFonts w:ascii="Arial" w:hAnsi="Arial" w:cs="Arial"/>
                <w:sz w:val="22"/>
                <w:szCs w:val="22"/>
              </w:rPr>
              <w:br/>
              <w:t>Осознавать потребность и готовность к самообразованию</w:t>
            </w:r>
            <w:r w:rsidR="00091F6F">
              <w:rPr>
                <w:rFonts w:ascii="Arial" w:hAnsi="Arial" w:cs="Arial"/>
                <w:sz w:val="22"/>
                <w:szCs w:val="22"/>
              </w:rPr>
              <w:t>.</w:t>
            </w:r>
          </w:p>
        </w:tc>
        <w:tc>
          <w:tcPr>
            <w:tcW w:w="1699" w:type="dxa"/>
            <w:vMerge w:val="restart"/>
          </w:tcPr>
          <w:p w:rsidR="00A51FFF" w:rsidRPr="004A7599" w:rsidRDefault="00A51FFF" w:rsidP="0029497E">
            <w:pPr>
              <w:spacing w:before="17"/>
              <w:ind w:right="59"/>
              <w:contextualSpacing/>
              <w:rPr>
                <w:rFonts w:ascii="Arial" w:eastAsia="NewBaskervilleC" w:hAnsi="Arial" w:cs="Arial"/>
                <w:color w:val="231F20"/>
              </w:rPr>
            </w:pPr>
            <w:r w:rsidRPr="004A7599">
              <w:rPr>
                <w:rFonts w:ascii="Arial" w:eastAsia="NewBaskervilleC" w:hAnsi="Arial" w:cs="Arial"/>
                <w:color w:val="231F20"/>
                <w:sz w:val="22"/>
                <w:szCs w:val="22"/>
              </w:rPr>
              <w:t>Приводить примеры названий различных растений.</w:t>
            </w:r>
          </w:p>
          <w:p w:rsidR="00442EE4" w:rsidRPr="004A7599" w:rsidRDefault="00442EE4" w:rsidP="00442EE4">
            <w:pPr>
              <w:spacing w:before="17"/>
              <w:ind w:right="59"/>
              <w:contextualSpacing/>
              <w:rPr>
                <w:rFonts w:ascii="Arial" w:hAnsi="Arial" w:cs="Arial"/>
              </w:rPr>
            </w:pPr>
            <w:r>
              <w:rPr>
                <w:rFonts w:ascii="Arial" w:eastAsia="NewBaskervilleC" w:hAnsi="Arial" w:cs="Arial"/>
                <w:color w:val="231F20"/>
                <w:sz w:val="22"/>
                <w:szCs w:val="22"/>
              </w:rPr>
              <w:t>Систематизировать расчёты</w:t>
            </w:r>
            <w:r w:rsidR="00A51FFF" w:rsidRPr="004A7599">
              <w:rPr>
                <w:rFonts w:ascii="Arial" w:eastAsia="NewBaskervilleC" w:hAnsi="Arial" w:cs="Arial"/>
                <w:color w:val="231F20"/>
                <w:sz w:val="22"/>
                <w:szCs w:val="22"/>
              </w:rPr>
              <w:t xml:space="preserve"> по группам. </w:t>
            </w:r>
            <w:r w:rsidR="00A51FFF" w:rsidRPr="004A7599">
              <w:rPr>
                <w:rFonts w:ascii="Arial" w:eastAsia="NewBaskervilleC" w:hAnsi="Arial" w:cs="Arial"/>
                <w:color w:val="231F20"/>
                <w:sz w:val="22"/>
                <w:szCs w:val="22"/>
              </w:rPr>
              <w:br/>
            </w:r>
          </w:p>
          <w:p w:rsidR="00A51FFF" w:rsidRPr="004A7599" w:rsidRDefault="00A51FFF" w:rsidP="0029497E">
            <w:pPr>
              <w:spacing w:before="17"/>
              <w:ind w:right="56"/>
              <w:contextualSpacing/>
              <w:rPr>
                <w:rFonts w:ascii="Arial" w:hAnsi="Arial" w:cs="Arial"/>
              </w:rPr>
            </w:pPr>
          </w:p>
        </w:tc>
        <w:tc>
          <w:tcPr>
            <w:tcW w:w="1973" w:type="dxa"/>
            <w:vMerge w:val="restart"/>
            <w:tcBorders>
              <w:right w:val="single" w:sz="4" w:space="0" w:color="auto"/>
            </w:tcBorders>
          </w:tcPr>
          <w:p w:rsidR="00A51FFF" w:rsidRPr="004A7599" w:rsidRDefault="00A51FFF" w:rsidP="0029497E">
            <w:pPr>
              <w:rPr>
                <w:rFonts w:ascii="Arial" w:hAnsi="Arial" w:cs="Arial"/>
                <w:b/>
                <w:i/>
              </w:rPr>
            </w:pPr>
            <w:r w:rsidRPr="004A7599">
              <w:rPr>
                <w:rFonts w:ascii="Arial" w:hAnsi="Arial" w:cs="Arial"/>
                <w:b/>
                <w:i/>
                <w:sz w:val="22"/>
                <w:szCs w:val="22"/>
              </w:rPr>
              <w:t>Регулятивные</w:t>
            </w:r>
          </w:p>
          <w:p w:rsidR="00A51FFF" w:rsidRPr="00442EE4" w:rsidRDefault="00A51FFF" w:rsidP="0029497E">
            <w:pPr>
              <w:rPr>
                <w:rFonts w:ascii="Arial" w:hAnsi="Arial" w:cs="Arial"/>
                <w:b/>
                <w:i/>
              </w:rPr>
            </w:pPr>
            <w:r w:rsidRPr="004A7599">
              <w:rPr>
                <w:rFonts w:ascii="Arial" w:hAnsi="Arial" w:cs="Arial"/>
                <w:sz w:val="22"/>
                <w:szCs w:val="22"/>
                <w:shd w:val="clear" w:color="auto" w:fill="FFFFFF"/>
              </w:rPr>
              <w:t xml:space="preserve">Умение организовать выполнение заданий учителя; постановка учебной задачи;  планирование и составление плана действий; волевая </w:t>
            </w:r>
            <w:proofErr w:type="spellStart"/>
            <w:r w:rsidRPr="004A7599">
              <w:rPr>
                <w:rFonts w:ascii="Arial" w:hAnsi="Arial" w:cs="Arial"/>
                <w:sz w:val="22"/>
                <w:szCs w:val="22"/>
                <w:shd w:val="clear" w:color="auto" w:fill="FFFFFF"/>
              </w:rPr>
              <w:t>саморегуляция</w:t>
            </w:r>
            <w:proofErr w:type="spellEnd"/>
            <w:r w:rsidRPr="004A7599">
              <w:rPr>
                <w:rFonts w:ascii="Arial" w:hAnsi="Arial" w:cs="Arial"/>
                <w:sz w:val="22"/>
                <w:szCs w:val="22"/>
                <w:shd w:val="clear" w:color="auto" w:fill="FFFFFF"/>
              </w:rPr>
              <w:t>; прогнозирование</w:t>
            </w:r>
            <w:r w:rsidR="00442EE4">
              <w:rPr>
                <w:rFonts w:ascii="Arial" w:hAnsi="Arial" w:cs="Arial"/>
                <w:b/>
                <w:i/>
              </w:rPr>
              <w:t xml:space="preserve">. </w:t>
            </w:r>
            <w:r w:rsidRPr="004A7599">
              <w:rPr>
                <w:rFonts w:ascii="Arial" w:hAnsi="Arial" w:cs="Arial"/>
                <w:sz w:val="22"/>
                <w:szCs w:val="22"/>
              </w:rPr>
              <w:t>Самостоятельно обнаруживать и формулировать учебную проблему, определять цель учебной деятельности, выбирать тему проекта.</w:t>
            </w:r>
          </w:p>
        </w:tc>
        <w:tc>
          <w:tcPr>
            <w:tcW w:w="1695" w:type="dxa"/>
            <w:tcBorders>
              <w:left w:val="single" w:sz="4" w:space="0" w:color="auto"/>
            </w:tcBorders>
          </w:tcPr>
          <w:p w:rsidR="00A51FFF" w:rsidRPr="004A7599" w:rsidRDefault="00A51FFF" w:rsidP="0029497E">
            <w:pPr>
              <w:jc w:val="center"/>
              <w:rPr>
                <w:rFonts w:ascii="Arial" w:hAnsi="Arial" w:cs="Arial"/>
              </w:rPr>
            </w:pPr>
            <w:r w:rsidRPr="004A7599">
              <w:rPr>
                <w:rFonts w:ascii="Arial" w:hAnsi="Arial" w:cs="Arial"/>
                <w:sz w:val="22"/>
                <w:szCs w:val="22"/>
              </w:rPr>
              <w:t>Индивидуальный опрос</w:t>
            </w:r>
          </w:p>
        </w:tc>
        <w:tc>
          <w:tcPr>
            <w:tcW w:w="720" w:type="dxa"/>
          </w:tcPr>
          <w:p w:rsidR="00A51FFF" w:rsidRPr="004A7599" w:rsidRDefault="00A51FFF" w:rsidP="0029497E">
            <w:pPr>
              <w:rPr>
                <w:rFonts w:ascii="Arial" w:hAnsi="Arial" w:cs="Arial"/>
              </w:rPr>
            </w:pPr>
          </w:p>
        </w:tc>
        <w:tc>
          <w:tcPr>
            <w:tcW w:w="991" w:type="dxa"/>
          </w:tcPr>
          <w:p w:rsidR="00A51FFF" w:rsidRPr="004A7599" w:rsidRDefault="00A51FFF" w:rsidP="0029497E">
            <w:pPr>
              <w:rPr>
                <w:rFonts w:ascii="Arial" w:hAnsi="Arial" w:cs="Arial"/>
              </w:rPr>
            </w:pPr>
          </w:p>
        </w:tc>
        <w:tc>
          <w:tcPr>
            <w:tcW w:w="956" w:type="dxa"/>
          </w:tcPr>
          <w:p w:rsidR="00A51FFF" w:rsidRPr="004A7599" w:rsidRDefault="00A51FFF" w:rsidP="0029497E">
            <w:pPr>
              <w:rPr>
                <w:rFonts w:ascii="Arial" w:hAnsi="Arial" w:cs="Arial"/>
              </w:rPr>
            </w:pPr>
          </w:p>
        </w:tc>
      </w:tr>
      <w:tr w:rsidR="00A51FFF" w:rsidRPr="004A7599" w:rsidTr="001646EE">
        <w:trPr>
          <w:trHeight w:val="3472"/>
          <w:jc w:val="center"/>
        </w:trPr>
        <w:tc>
          <w:tcPr>
            <w:tcW w:w="422" w:type="dxa"/>
          </w:tcPr>
          <w:p w:rsidR="00A51FFF" w:rsidRPr="004A7599" w:rsidRDefault="00A51FFF" w:rsidP="0029497E">
            <w:pPr>
              <w:jc w:val="center"/>
              <w:rPr>
                <w:rFonts w:ascii="Arial" w:hAnsi="Arial" w:cs="Arial"/>
              </w:rPr>
            </w:pPr>
            <w:r w:rsidRPr="004A7599">
              <w:rPr>
                <w:rFonts w:ascii="Arial" w:hAnsi="Arial" w:cs="Arial"/>
                <w:sz w:val="22"/>
                <w:szCs w:val="22"/>
                <w:lang w:val="en-US"/>
              </w:rPr>
              <w:t>20</w:t>
            </w:r>
          </w:p>
          <w:p w:rsidR="00A51FFF" w:rsidRPr="004A7599" w:rsidRDefault="00A51FFF" w:rsidP="0029497E">
            <w:pPr>
              <w:jc w:val="center"/>
              <w:rPr>
                <w:rFonts w:ascii="Arial" w:hAnsi="Arial" w:cs="Arial"/>
              </w:rPr>
            </w:pPr>
            <w:r w:rsidRPr="004A7599">
              <w:rPr>
                <w:rFonts w:ascii="Arial" w:hAnsi="Arial" w:cs="Arial"/>
                <w:sz w:val="22"/>
                <w:szCs w:val="22"/>
              </w:rPr>
              <w:t>21</w:t>
            </w:r>
          </w:p>
        </w:tc>
        <w:tc>
          <w:tcPr>
            <w:tcW w:w="2155" w:type="dxa"/>
          </w:tcPr>
          <w:p w:rsidR="00A51FFF" w:rsidRPr="004A7599" w:rsidRDefault="00A51FFF" w:rsidP="0029497E">
            <w:pPr>
              <w:spacing w:before="100" w:beforeAutospacing="1" w:after="100" w:afterAutospacing="1"/>
              <w:jc w:val="both"/>
              <w:rPr>
                <w:rFonts w:ascii="Arial" w:hAnsi="Arial" w:cs="Arial"/>
                <w:color w:val="333333"/>
              </w:rPr>
            </w:pPr>
            <w:r w:rsidRPr="004A7599">
              <w:rPr>
                <w:rFonts w:ascii="Arial" w:hAnsi="Arial" w:cs="Arial"/>
                <w:color w:val="333333"/>
                <w:sz w:val="22"/>
                <w:szCs w:val="22"/>
              </w:rPr>
              <w:t>Решение задач с использованием понятий «количество вещества», «молярная масса», «молярный объем», «постоянная Авогадро».</w:t>
            </w:r>
          </w:p>
          <w:p w:rsidR="00A51FFF" w:rsidRPr="004A7599" w:rsidRDefault="00A51FFF" w:rsidP="0029497E">
            <w:pPr>
              <w:rPr>
                <w:rFonts w:ascii="Arial" w:hAnsi="Arial" w:cs="Arial"/>
              </w:rPr>
            </w:pPr>
          </w:p>
        </w:tc>
        <w:tc>
          <w:tcPr>
            <w:tcW w:w="1228" w:type="dxa"/>
          </w:tcPr>
          <w:p w:rsidR="00A51FFF" w:rsidRPr="004A7599" w:rsidRDefault="00A51FFF" w:rsidP="0029497E">
            <w:pPr>
              <w:jc w:val="center"/>
              <w:rPr>
                <w:rFonts w:ascii="Arial" w:hAnsi="Arial" w:cs="Arial"/>
              </w:rPr>
            </w:pPr>
            <w:r w:rsidRPr="004A7599">
              <w:rPr>
                <w:rFonts w:ascii="Arial" w:hAnsi="Arial" w:cs="Arial"/>
                <w:sz w:val="22"/>
                <w:szCs w:val="22"/>
              </w:rPr>
              <w:t xml:space="preserve">Урок – исследование </w:t>
            </w:r>
          </w:p>
        </w:tc>
        <w:tc>
          <w:tcPr>
            <w:tcW w:w="440" w:type="dxa"/>
          </w:tcPr>
          <w:p w:rsidR="00A51FFF" w:rsidRPr="004A7599" w:rsidRDefault="00A51FFF" w:rsidP="0029497E">
            <w:pPr>
              <w:jc w:val="center"/>
              <w:rPr>
                <w:rFonts w:ascii="Arial" w:hAnsi="Arial" w:cs="Arial"/>
              </w:rPr>
            </w:pPr>
            <w:r w:rsidRPr="004A7599">
              <w:rPr>
                <w:rFonts w:ascii="Arial" w:hAnsi="Arial" w:cs="Arial"/>
                <w:sz w:val="22"/>
                <w:szCs w:val="22"/>
              </w:rPr>
              <w:t>2</w:t>
            </w:r>
          </w:p>
        </w:tc>
        <w:tc>
          <w:tcPr>
            <w:tcW w:w="1694" w:type="dxa"/>
          </w:tcPr>
          <w:p w:rsidR="00A51FFF" w:rsidRPr="004A7599" w:rsidRDefault="00A51FFF" w:rsidP="00442EE4">
            <w:pPr>
              <w:rPr>
                <w:rFonts w:ascii="Arial" w:hAnsi="Arial" w:cs="Arial"/>
              </w:rPr>
            </w:pPr>
            <w:r w:rsidRPr="004A7599">
              <w:rPr>
                <w:rFonts w:ascii="Arial" w:hAnsi="Arial" w:cs="Arial"/>
                <w:sz w:val="22"/>
                <w:szCs w:val="22"/>
              </w:rPr>
              <w:t>Общая характеристика</w:t>
            </w:r>
            <w:r w:rsidR="00442EE4">
              <w:rPr>
                <w:rFonts w:ascii="Arial" w:hAnsi="Arial" w:cs="Arial"/>
                <w:sz w:val="22"/>
                <w:szCs w:val="22"/>
              </w:rPr>
              <w:t xml:space="preserve"> химических понятий.</w:t>
            </w:r>
          </w:p>
        </w:tc>
        <w:tc>
          <w:tcPr>
            <w:tcW w:w="2269" w:type="dxa"/>
            <w:vMerge/>
          </w:tcPr>
          <w:p w:rsidR="00A51FFF" w:rsidRPr="004A7599" w:rsidRDefault="00A51FFF" w:rsidP="0029497E">
            <w:pPr>
              <w:rPr>
                <w:rFonts w:ascii="Arial" w:hAnsi="Arial" w:cs="Arial"/>
              </w:rPr>
            </w:pPr>
          </w:p>
        </w:tc>
        <w:tc>
          <w:tcPr>
            <w:tcW w:w="1699" w:type="dxa"/>
            <w:vMerge/>
          </w:tcPr>
          <w:p w:rsidR="00A51FFF" w:rsidRPr="004A7599" w:rsidRDefault="00A51FFF" w:rsidP="0029497E">
            <w:pPr>
              <w:rPr>
                <w:rFonts w:ascii="Arial" w:hAnsi="Arial" w:cs="Arial"/>
              </w:rPr>
            </w:pPr>
          </w:p>
        </w:tc>
        <w:tc>
          <w:tcPr>
            <w:tcW w:w="1973" w:type="dxa"/>
            <w:vMerge/>
            <w:tcBorders>
              <w:right w:val="single" w:sz="4" w:space="0" w:color="auto"/>
            </w:tcBorders>
          </w:tcPr>
          <w:p w:rsidR="00A51FFF" w:rsidRPr="004A7599" w:rsidRDefault="00A51FFF" w:rsidP="0029497E">
            <w:pPr>
              <w:rPr>
                <w:rFonts w:ascii="Arial" w:hAnsi="Arial" w:cs="Arial"/>
              </w:rPr>
            </w:pPr>
          </w:p>
        </w:tc>
        <w:tc>
          <w:tcPr>
            <w:tcW w:w="1695" w:type="dxa"/>
            <w:tcBorders>
              <w:left w:val="single" w:sz="4" w:space="0" w:color="auto"/>
            </w:tcBorders>
          </w:tcPr>
          <w:p w:rsidR="00A51FFF" w:rsidRPr="004A7599" w:rsidRDefault="00A51FFF" w:rsidP="0029497E">
            <w:pPr>
              <w:jc w:val="center"/>
              <w:rPr>
                <w:rFonts w:ascii="Arial" w:hAnsi="Arial" w:cs="Arial"/>
              </w:rPr>
            </w:pPr>
            <w:r w:rsidRPr="004A7599">
              <w:rPr>
                <w:rFonts w:ascii="Arial" w:hAnsi="Arial" w:cs="Arial"/>
                <w:sz w:val="22"/>
                <w:szCs w:val="22"/>
              </w:rPr>
              <w:t>Проект</w:t>
            </w:r>
          </w:p>
        </w:tc>
        <w:tc>
          <w:tcPr>
            <w:tcW w:w="720" w:type="dxa"/>
          </w:tcPr>
          <w:p w:rsidR="00A51FFF" w:rsidRPr="004A7599" w:rsidRDefault="00A51FFF" w:rsidP="0029497E">
            <w:pPr>
              <w:rPr>
                <w:rFonts w:ascii="Arial" w:hAnsi="Arial" w:cs="Arial"/>
              </w:rPr>
            </w:pPr>
          </w:p>
        </w:tc>
        <w:tc>
          <w:tcPr>
            <w:tcW w:w="991" w:type="dxa"/>
          </w:tcPr>
          <w:p w:rsidR="00A51FFF" w:rsidRPr="004A7599" w:rsidRDefault="00A51FFF" w:rsidP="0029497E">
            <w:pPr>
              <w:rPr>
                <w:rFonts w:ascii="Arial" w:hAnsi="Arial" w:cs="Arial"/>
              </w:rPr>
            </w:pPr>
          </w:p>
        </w:tc>
        <w:tc>
          <w:tcPr>
            <w:tcW w:w="956" w:type="dxa"/>
          </w:tcPr>
          <w:p w:rsidR="00A51FFF" w:rsidRPr="004A7599" w:rsidRDefault="00A51FFF" w:rsidP="0029497E">
            <w:pPr>
              <w:rPr>
                <w:rFonts w:ascii="Arial" w:hAnsi="Arial" w:cs="Arial"/>
              </w:rPr>
            </w:pPr>
          </w:p>
        </w:tc>
      </w:tr>
      <w:tr w:rsidR="00A51FFF" w:rsidRPr="004A7599" w:rsidTr="004A7599">
        <w:trPr>
          <w:trHeight w:val="315"/>
          <w:jc w:val="center"/>
        </w:trPr>
        <w:tc>
          <w:tcPr>
            <w:tcW w:w="11880" w:type="dxa"/>
            <w:gridSpan w:val="8"/>
            <w:tcBorders>
              <w:right w:val="nil"/>
            </w:tcBorders>
          </w:tcPr>
          <w:p w:rsidR="00A51FFF" w:rsidRPr="004A7599" w:rsidRDefault="00A51FFF" w:rsidP="0029497E">
            <w:pPr>
              <w:spacing w:before="100" w:beforeAutospacing="1" w:after="100" w:afterAutospacing="1"/>
              <w:jc w:val="right"/>
              <w:rPr>
                <w:rFonts w:ascii="Arial" w:hAnsi="Arial" w:cs="Arial"/>
                <w:color w:val="333333"/>
              </w:rPr>
            </w:pPr>
            <w:r w:rsidRPr="004A7599">
              <w:rPr>
                <w:rFonts w:ascii="Arial" w:hAnsi="Arial" w:cs="Arial"/>
                <w:b/>
                <w:bCs/>
                <w:color w:val="333333"/>
                <w:sz w:val="22"/>
                <w:szCs w:val="22"/>
              </w:rPr>
              <w:t>Тема 4. Соединения химических элементов </w:t>
            </w:r>
            <w:r w:rsidR="004C2BB1" w:rsidRPr="004A7599">
              <w:rPr>
                <w:rFonts w:ascii="Arial" w:hAnsi="Arial" w:cs="Arial"/>
                <w:b/>
                <w:bCs/>
                <w:iCs/>
                <w:color w:val="333333"/>
                <w:sz w:val="22"/>
                <w:szCs w:val="22"/>
              </w:rPr>
              <w:t>(11</w:t>
            </w:r>
            <w:r w:rsidRPr="004A7599">
              <w:rPr>
                <w:rFonts w:ascii="Arial" w:hAnsi="Arial" w:cs="Arial"/>
                <w:b/>
                <w:bCs/>
                <w:iCs/>
                <w:color w:val="333333"/>
                <w:sz w:val="22"/>
                <w:szCs w:val="22"/>
              </w:rPr>
              <w:t> ч).</w:t>
            </w:r>
          </w:p>
        </w:tc>
        <w:tc>
          <w:tcPr>
            <w:tcW w:w="4362" w:type="dxa"/>
            <w:gridSpan w:val="4"/>
            <w:tcBorders>
              <w:left w:val="nil"/>
            </w:tcBorders>
          </w:tcPr>
          <w:p w:rsidR="00A51FFF" w:rsidRPr="004A7599" w:rsidRDefault="00A51FFF" w:rsidP="0029497E">
            <w:pPr>
              <w:rPr>
                <w:rFonts w:ascii="Arial" w:hAnsi="Arial" w:cs="Arial"/>
              </w:rPr>
            </w:pPr>
          </w:p>
        </w:tc>
      </w:tr>
      <w:tr w:rsidR="00A51FFF" w:rsidRPr="004A7599" w:rsidTr="001646EE">
        <w:trPr>
          <w:trHeight w:val="2805"/>
          <w:jc w:val="center"/>
        </w:trPr>
        <w:tc>
          <w:tcPr>
            <w:tcW w:w="422" w:type="dxa"/>
          </w:tcPr>
          <w:p w:rsidR="00A51FFF" w:rsidRPr="004A7599" w:rsidRDefault="00A51FFF" w:rsidP="0029497E">
            <w:pPr>
              <w:jc w:val="center"/>
              <w:rPr>
                <w:rFonts w:ascii="Arial" w:hAnsi="Arial" w:cs="Arial"/>
              </w:rPr>
            </w:pPr>
            <w:r w:rsidRPr="004A7599">
              <w:rPr>
                <w:rFonts w:ascii="Arial" w:hAnsi="Arial" w:cs="Arial"/>
                <w:sz w:val="22"/>
                <w:szCs w:val="22"/>
              </w:rPr>
              <w:lastRenderedPageBreak/>
              <w:t>22</w:t>
            </w:r>
          </w:p>
        </w:tc>
        <w:tc>
          <w:tcPr>
            <w:tcW w:w="2155" w:type="dxa"/>
          </w:tcPr>
          <w:p w:rsidR="00A51FFF" w:rsidRPr="004A7599" w:rsidRDefault="00A51FFF" w:rsidP="0029497E">
            <w:pPr>
              <w:spacing w:before="100" w:beforeAutospacing="1" w:after="100" w:afterAutospacing="1"/>
              <w:jc w:val="both"/>
              <w:rPr>
                <w:rFonts w:ascii="Arial" w:hAnsi="Arial" w:cs="Arial"/>
              </w:rPr>
            </w:pPr>
            <w:r w:rsidRPr="004A7599">
              <w:rPr>
                <w:rFonts w:ascii="Arial" w:hAnsi="Arial" w:cs="Arial"/>
                <w:color w:val="333333"/>
                <w:sz w:val="22"/>
                <w:szCs w:val="22"/>
              </w:rPr>
              <w:t xml:space="preserve">Степень окисления. </w:t>
            </w:r>
          </w:p>
        </w:tc>
        <w:tc>
          <w:tcPr>
            <w:tcW w:w="1228" w:type="dxa"/>
          </w:tcPr>
          <w:p w:rsidR="00A51FFF" w:rsidRPr="004A7599" w:rsidRDefault="00A51FFF" w:rsidP="0029497E">
            <w:pPr>
              <w:jc w:val="center"/>
              <w:rPr>
                <w:rFonts w:ascii="Arial" w:hAnsi="Arial" w:cs="Arial"/>
              </w:rPr>
            </w:pPr>
          </w:p>
        </w:tc>
        <w:tc>
          <w:tcPr>
            <w:tcW w:w="440" w:type="dxa"/>
          </w:tcPr>
          <w:p w:rsidR="00A51FFF" w:rsidRPr="004A7599" w:rsidRDefault="00A51FFF" w:rsidP="0029497E">
            <w:pPr>
              <w:jc w:val="center"/>
              <w:rPr>
                <w:rFonts w:ascii="Arial" w:hAnsi="Arial" w:cs="Arial"/>
              </w:rPr>
            </w:pPr>
          </w:p>
        </w:tc>
        <w:tc>
          <w:tcPr>
            <w:tcW w:w="1694" w:type="dxa"/>
          </w:tcPr>
          <w:p w:rsidR="00A51FFF" w:rsidRPr="00D55E8F" w:rsidRDefault="00442EE4" w:rsidP="00D55E8F">
            <w:pPr>
              <w:snapToGrid w:val="0"/>
              <w:spacing w:before="38"/>
              <w:ind w:right="59"/>
              <w:contextualSpacing/>
              <w:rPr>
                <w:rFonts w:ascii="Arial" w:hAnsi="Arial" w:cs="Arial"/>
              </w:rPr>
            </w:pPr>
            <w:r w:rsidRPr="00D55E8F">
              <w:rPr>
                <w:rFonts w:ascii="Arial" w:hAnsi="Arial" w:cs="Arial"/>
                <w:sz w:val="22"/>
                <w:szCs w:val="22"/>
              </w:rPr>
              <w:t xml:space="preserve">Степень окисления. </w:t>
            </w:r>
            <w:r w:rsidR="00D73EEC" w:rsidRPr="00D55E8F">
              <w:rPr>
                <w:rFonts w:ascii="Arial" w:hAnsi="Arial" w:cs="Arial"/>
                <w:sz w:val="22"/>
                <w:szCs w:val="22"/>
              </w:rPr>
              <w:t>Правила определения степени окисления веществ.</w:t>
            </w:r>
          </w:p>
        </w:tc>
        <w:tc>
          <w:tcPr>
            <w:tcW w:w="2269" w:type="dxa"/>
            <w:vMerge w:val="restart"/>
          </w:tcPr>
          <w:p w:rsidR="00A51FFF" w:rsidRPr="004A7599" w:rsidRDefault="00A51FFF" w:rsidP="0029497E">
            <w:pPr>
              <w:rPr>
                <w:rFonts w:ascii="Arial" w:hAnsi="Arial" w:cs="Arial"/>
              </w:rPr>
            </w:pPr>
          </w:p>
        </w:tc>
        <w:tc>
          <w:tcPr>
            <w:tcW w:w="1699" w:type="dxa"/>
            <w:vMerge w:val="restart"/>
          </w:tcPr>
          <w:p w:rsidR="00A51FFF" w:rsidRPr="004A7599" w:rsidRDefault="00A51FFF" w:rsidP="0029497E">
            <w:pPr>
              <w:rPr>
                <w:rFonts w:ascii="Arial" w:eastAsia="NewBaskervilleC" w:hAnsi="Arial" w:cs="Arial"/>
                <w:color w:val="231F20"/>
              </w:rPr>
            </w:pPr>
            <w:r w:rsidRPr="004A7599">
              <w:rPr>
                <w:rFonts w:ascii="Arial" w:hAnsi="Arial" w:cs="Arial"/>
                <w:sz w:val="22"/>
                <w:szCs w:val="22"/>
              </w:rPr>
              <w:br/>
            </w:r>
          </w:p>
        </w:tc>
        <w:tc>
          <w:tcPr>
            <w:tcW w:w="1973" w:type="dxa"/>
            <w:vMerge w:val="restart"/>
            <w:tcBorders>
              <w:right w:val="single" w:sz="4" w:space="0" w:color="auto"/>
            </w:tcBorders>
          </w:tcPr>
          <w:p w:rsidR="00A51FFF" w:rsidRPr="004A7599" w:rsidRDefault="00091F6F" w:rsidP="0029497E">
            <w:pPr>
              <w:rPr>
                <w:rFonts w:ascii="Arial" w:hAnsi="Arial" w:cs="Arial"/>
              </w:rPr>
            </w:pPr>
            <w:r>
              <w:rPr>
                <w:rFonts w:ascii="Arial" w:hAnsi="Arial" w:cs="Arial"/>
                <w:sz w:val="22"/>
                <w:szCs w:val="22"/>
              </w:rPr>
              <w:t>О</w:t>
            </w:r>
            <w:r w:rsidR="00A51FFF" w:rsidRPr="004A7599">
              <w:rPr>
                <w:rFonts w:ascii="Arial" w:hAnsi="Arial" w:cs="Arial"/>
                <w:sz w:val="22"/>
                <w:szCs w:val="22"/>
              </w:rPr>
              <w:t xml:space="preserve">сознавать конечный результат, выбирать из </w:t>
            </w:r>
            <w:proofErr w:type="gramStart"/>
            <w:r w:rsidR="00A51FFF" w:rsidRPr="004A7599">
              <w:rPr>
                <w:rFonts w:ascii="Arial" w:hAnsi="Arial" w:cs="Arial"/>
                <w:sz w:val="22"/>
                <w:szCs w:val="22"/>
              </w:rPr>
              <w:t>предложенных</w:t>
            </w:r>
            <w:proofErr w:type="gramEnd"/>
            <w:r w:rsidR="00A51FFF" w:rsidRPr="004A7599">
              <w:rPr>
                <w:rFonts w:ascii="Arial" w:hAnsi="Arial" w:cs="Arial"/>
                <w:sz w:val="22"/>
                <w:szCs w:val="22"/>
              </w:rPr>
              <w:t xml:space="preserve"> и искать самостоятельно средства достижения цели.</w:t>
            </w:r>
            <w:r w:rsidR="00A51FFF" w:rsidRPr="004A7599">
              <w:rPr>
                <w:rFonts w:ascii="Arial" w:hAnsi="Arial" w:cs="Arial"/>
                <w:sz w:val="22"/>
                <w:szCs w:val="22"/>
              </w:rPr>
              <w:br/>
              <w:t>Составлять (индивидуально или в группе) план решения проблемы (выполнения проекта).</w:t>
            </w:r>
            <w:r w:rsidR="00A51FFF" w:rsidRPr="004A7599">
              <w:rPr>
                <w:rFonts w:ascii="Arial" w:hAnsi="Arial" w:cs="Arial"/>
                <w:sz w:val="22"/>
                <w:szCs w:val="22"/>
              </w:rPr>
              <w:br/>
              <w:t>Работая по плану, сверять свои действия с целью и, при необходимости, исправлять ошибки самостоятельно.</w:t>
            </w:r>
            <w:r w:rsidR="00A51FFF" w:rsidRPr="004A7599">
              <w:rPr>
                <w:rFonts w:ascii="Arial" w:hAnsi="Arial" w:cs="Arial"/>
                <w:sz w:val="22"/>
                <w:szCs w:val="22"/>
              </w:rPr>
              <w:br/>
              <w:t>В диалоге с учителем совершенствовать самостоятельно выработанные критерии оценки.</w:t>
            </w:r>
          </w:p>
          <w:p w:rsidR="00A51FFF" w:rsidRPr="004A7599" w:rsidRDefault="00A51FFF" w:rsidP="0029497E">
            <w:pPr>
              <w:rPr>
                <w:rFonts w:ascii="Arial" w:hAnsi="Arial" w:cs="Arial"/>
                <w:b/>
                <w:i/>
              </w:rPr>
            </w:pPr>
            <w:r w:rsidRPr="004A7599">
              <w:rPr>
                <w:rFonts w:ascii="Arial" w:hAnsi="Arial" w:cs="Arial"/>
                <w:b/>
                <w:i/>
                <w:sz w:val="22"/>
                <w:szCs w:val="22"/>
              </w:rPr>
              <w:t>Познавательные</w:t>
            </w:r>
          </w:p>
          <w:p w:rsidR="00A51FFF" w:rsidRPr="004A7599" w:rsidRDefault="00A51FFF" w:rsidP="00091F6F">
            <w:pPr>
              <w:rPr>
                <w:rFonts w:ascii="Arial" w:eastAsia="NewBaskervilleC" w:hAnsi="Arial" w:cs="Arial"/>
                <w:color w:val="231F20"/>
              </w:rPr>
            </w:pPr>
            <w:r w:rsidRPr="004A7599">
              <w:rPr>
                <w:rFonts w:ascii="Arial" w:eastAsia="NewBaskervilleC" w:hAnsi="Arial" w:cs="Arial"/>
                <w:color w:val="231F20"/>
                <w:sz w:val="22"/>
                <w:szCs w:val="22"/>
              </w:rPr>
              <w:t>Использовать информационны</w:t>
            </w:r>
            <w:r w:rsidRPr="004A7599">
              <w:rPr>
                <w:rFonts w:ascii="Arial" w:eastAsia="NewBaskervilleC" w:hAnsi="Arial" w:cs="Arial"/>
                <w:color w:val="231F20"/>
                <w:sz w:val="22"/>
                <w:szCs w:val="22"/>
              </w:rPr>
              <w:lastRenderedPageBreak/>
              <w:t>е ресурсы для подготовки презентации сообщения</w:t>
            </w:r>
            <w:r w:rsidR="00091F6F">
              <w:rPr>
                <w:rFonts w:ascii="Arial" w:eastAsia="NewBaskervilleC" w:hAnsi="Arial" w:cs="Arial"/>
                <w:color w:val="231F20"/>
                <w:sz w:val="22"/>
                <w:szCs w:val="22"/>
              </w:rPr>
              <w:t xml:space="preserve">. </w:t>
            </w:r>
            <w:r w:rsidRPr="004A7599">
              <w:rPr>
                <w:rFonts w:ascii="Arial" w:eastAsia="NewBaskervilleC" w:hAnsi="Arial" w:cs="Arial"/>
                <w:color w:val="231F20"/>
                <w:sz w:val="22"/>
                <w:szCs w:val="22"/>
              </w:rPr>
              <w:t>Использовать информационные ресурсы для подготовки сообщения</w:t>
            </w:r>
            <w:r w:rsidR="00091F6F">
              <w:rPr>
                <w:rFonts w:ascii="Arial" w:eastAsia="NewBaskervilleC" w:hAnsi="Arial" w:cs="Arial"/>
                <w:color w:val="231F20"/>
                <w:sz w:val="22"/>
                <w:szCs w:val="22"/>
              </w:rPr>
              <w:t>.</w:t>
            </w:r>
          </w:p>
          <w:p w:rsidR="00A51FFF" w:rsidRPr="004A7599" w:rsidRDefault="00A51FFF" w:rsidP="0029497E">
            <w:pPr>
              <w:spacing w:before="17"/>
              <w:ind w:right="61"/>
              <w:contextualSpacing/>
              <w:rPr>
                <w:rFonts w:ascii="Arial" w:eastAsia="NewBaskervilleC" w:hAnsi="Arial" w:cs="Arial"/>
                <w:color w:val="231F20"/>
              </w:rPr>
            </w:pPr>
            <w:r w:rsidRPr="004A7599">
              <w:rPr>
                <w:rFonts w:ascii="Arial" w:eastAsia="NewBaskervilleC" w:hAnsi="Arial" w:cs="Arial"/>
                <w:color w:val="231F20"/>
                <w:sz w:val="22"/>
                <w:szCs w:val="22"/>
              </w:rPr>
              <w:t xml:space="preserve">Фиксировать результаты исследований. </w:t>
            </w:r>
          </w:p>
          <w:p w:rsidR="00A51FFF" w:rsidRPr="004A7599" w:rsidRDefault="00A51FFF" w:rsidP="00091F6F">
            <w:pPr>
              <w:rPr>
                <w:rFonts w:ascii="Arial" w:eastAsia="NewBaskervilleC" w:hAnsi="Arial" w:cs="Arial"/>
                <w:color w:val="231F20"/>
              </w:rPr>
            </w:pPr>
            <w:r w:rsidRPr="004A7599">
              <w:rPr>
                <w:rFonts w:ascii="Arial" w:eastAsia="NewBaskervilleC" w:hAnsi="Arial" w:cs="Arial"/>
                <w:color w:val="231F20"/>
                <w:sz w:val="22"/>
                <w:szCs w:val="22"/>
              </w:rPr>
              <w:t>Использовать информационные ресурсы для подготовки презентации</w:t>
            </w:r>
            <w:r w:rsidR="00091F6F">
              <w:rPr>
                <w:rFonts w:ascii="Arial" w:eastAsia="NewBaskervilleC" w:hAnsi="Arial" w:cs="Arial"/>
                <w:color w:val="231F20"/>
                <w:sz w:val="22"/>
                <w:szCs w:val="22"/>
              </w:rPr>
              <w:t>.</w:t>
            </w:r>
          </w:p>
          <w:p w:rsidR="00A51FFF" w:rsidRPr="004A7599" w:rsidRDefault="00A51FFF" w:rsidP="0029497E">
            <w:pPr>
              <w:rPr>
                <w:rFonts w:ascii="Arial" w:hAnsi="Arial" w:cs="Arial"/>
                <w:b/>
                <w:i/>
              </w:rPr>
            </w:pPr>
            <w:r w:rsidRPr="004A7599">
              <w:rPr>
                <w:rFonts w:ascii="Arial" w:hAnsi="Arial" w:cs="Arial"/>
                <w:b/>
                <w:i/>
                <w:sz w:val="22"/>
                <w:szCs w:val="22"/>
              </w:rPr>
              <w:t>Коммуникативные</w:t>
            </w:r>
          </w:p>
          <w:p w:rsidR="00A51FFF" w:rsidRPr="004A7599" w:rsidRDefault="00A51FFF" w:rsidP="0029497E">
            <w:pPr>
              <w:rPr>
                <w:rFonts w:ascii="Arial" w:hAnsi="Arial" w:cs="Arial"/>
              </w:rPr>
            </w:pPr>
            <w:proofErr w:type="gramStart"/>
            <w:r w:rsidRPr="004A7599">
              <w:rPr>
                <w:rFonts w:ascii="Arial" w:hAnsi="Arial" w:cs="Arial"/>
                <w:sz w:val="22"/>
                <w:szCs w:val="22"/>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695" w:type="dxa"/>
            <w:tcBorders>
              <w:left w:val="single" w:sz="4" w:space="0" w:color="auto"/>
            </w:tcBorders>
          </w:tcPr>
          <w:p w:rsidR="00A51FFF" w:rsidRPr="004A7599" w:rsidRDefault="00A51FFF" w:rsidP="0029497E">
            <w:pPr>
              <w:jc w:val="center"/>
              <w:rPr>
                <w:rFonts w:ascii="Arial" w:eastAsia="NewBaskervilleC" w:hAnsi="Arial" w:cs="Arial"/>
                <w:b/>
                <w:color w:val="231F20"/>
              </w:rPr>
            </w:pPr>
          </w:p>
        </w:tc>
        <w:tc>
          <w:tcPr>
            <w:tcW w:w="720" w:type="dxa"/>
          </w:tcPr>
          <w:p w:rsidR="00A51FFF" w:rsidRPr="004A7599" w:rsidRDefault="00A51FFF" w:rsidP="0029497E">
            <w:pPr>
              <w:rPr>
                <w:rFonts w:ascii="Arial" w:hAnsi="Arial" w:cs="Arial"/>
              </w:rPr>
            </w:pPr>
          </w:p>
        </w:tc>
        <w:tc>
          <w:tcPr>
            <w:tcW w:w="991" w:type="dxa"/>
          </w:tcPr>
          <w:p w:rsidR="00A51FFF" w:rsidRPr="004A7599" w:rsidRDefault="00A51FFF" w:rsidP="0029497E">
            <w:pPr>
              <w:rPr>
                <w:rFonts w:ascii="Arial" w:hAnsi="Arial" w:cs="Arial"/>
              </w:rPr>
            </w:pPr>
          </w:p>
        </w:tc>
        <w:tc>
          <w:tcPr>
            <w:tcW w:w="956" w:type="dxa"/>
          </w:tcPr>
          <w:p w:rsidR="00A51FFF" w:rsidRPr="004A7599" w:rsidRDefault="00A51FFF" w:rsidP="0029497E">
            <w:pPr>
              <w:rPr>
                <w:rFonts w:ascii="Arial" w:hAnsi="Arial" w:cs="Arial"/>
              </w:rPr>
            </w:pPr>
          </w:p>
        </w:tc>
      </w:tr>
      <w:tr w:rsidR="00E47C36" w:rsidRPr="004A7599" w:rsidTr="001646EE">
        <w:trPr>
          <w:trHeight w:val="278"/>
          <w:jc w:val="center"/>
        </w:trPr>
        <w:tc>
          <w:tcPr>
            <w:tcW w:w="422" w:type="dxa"/>
          </w:tcPr>
          <w:p w:rsidR="00E47C36" w:rsidRPr="004A7599" w:rsidRDefault="00A51FFF" w:rsidP="0029497E">
            <w:pPr>
              <w:jc w:val="center"/>
              <w:rPr>
                <w:rFonts w:ascii="Arial" w:hAnsi="Arial" w:cs="Arial"/>
              </w:rPr>
            </w:pPr>
            <w:r w:rsidRPr="004A7599">
              <w:rPr>
                <w:rFonts w:ascii="Arial" w:hAnsi="Arial" w:cs="Arial"/>
                <w:sz w:val="22"/>
                <w:szCs w:val="22"/>
              </w:rPr>
              <w:t>2</w:t>
            </w:r>
            <w:r w:rsidR="004C2BB1" w:rsidRPr="004A7599">
              <w:rPr>
                <w:rFonts w:ascii="Arial" w:hAnsi="Arial" w:cs="Arial"/>
                <w:sz w:val="22"/>
                <w:szCs w:val="22"/>
              </w:rPr>
              <w:t>3</w:t>
            </w:r>
          </w:p>
        </w:tc>
        <w:tc>
          <w:tcPr>
            <w:tcW w:w="2155" w:type="dxa"/>
          </w:tcPr>
          <w:p w:rsidR="00E47C36" w:rsidRDefault="007A72C1" w:rsidP="0029497E">
            <w:pPr>
              <w:spacing w:before="100" w:beforeAutospacing="1" w:after="100" w:afterAutospacing="1"/>
              <w:jc w:val="both"/>
              <w:rPr>
                <w:rFonts w:ascii="Arial" w:hAnsi="Arial" w:cs="Arial"/>
              </w:rPr>
            </w:pPr>
            <w:r w:rsidRPr="004A7599">
              <w:rPr>
                <w:rFonts w:ascii="Arial" w:hAnsi="Arial" w:cs="Arial"/>
                <w:sz w:val="22"/>
                <w:szCs w:val="22"/>
              </w:rPr>
              <w:t xml:space="preserve"> </w:t>
            </w:r>
            <w:r w:rsidR="004C2BB1" w:rsidRPr="004A7599">
              <w:rPr>
                <w:rFonts w:ascii="Arial" w:hAnsi="Arial" w:cs="Arial"/>
                <w:sz w:val="22"/>
                <w:szCs w:val="22"/>
              </w:rPr>
              <w:t>Оксиды.</w:t>
            </w:r>
          </w:p>
          <w:p w:rsidR="00AC7688" w:rsidRDefault="00AC7688" w:rsidP="0029497E">
            <w:pPr>
              <w:spacing w:before="100" w:beforeAutospacing="1" w:after="100" w:afterAutospacing="1"/>
              <w:jc w:val="both"/>
              <w:rPr>
                <w:rFonts w:ascii="Arial" w:hAnsi="Arial" w:cs="Arial"/>
              </w:rPr>
            </w:pPr>
            <w:r w:rsidRPr="00AC7688">
              <w:rPr>
                <w:rFonts w:ascii="Arial" w:hAnsi="Arial" w:cs="Arial"/>
                <w:b/>
                <w:sz w:val="22"/>
                <w:szCs w:val="22"/>
              </w:rPr>
              <w:t>Л.О.</w:t>
            </w:r>
            <w:r>
              <w:rPr>
                <w:rFonts w:ascii="Arial" w:hAnsi="Arial" w:cs="Arial"/>
                <w:b/>
                <w:sz w:val="22"/>
                <w:szCs w:val="22"/>
              </w:rPr>
              <w:t>№</w:t>
            </w:r>
            <w:r w:rsidRPr="00AC7688">
              <w:rPr>
                <w:rFonts w:ascii="Arial" w:hAnsi="Arial" w:cs="Arial"/>
                <w:b/>
                <w:sz w:val="22"/>
                <w:szCs w:val="22"/>
              </w:rPr>
              <w:t>7</w:t>
            </w:r>
            <w:r>
              <w:rPr>
                <w:rFonts w:ascii="Arial" w:hAnsi="Arial" w:cs="Arial"/>
                <w:sz w:val="22"/>
                <w:szCs w:val="22"/>
              </w:rPr>
              <w:t xml:space="preserve">  </w:t>
            </w:r>
            <w:r w:rsidRPr="00AC7688">
              <w:rPr>
                <w:rFonts w:ascii="Arial" w:hAnsi="Arial" w:cs="Arial"/>
                <w:i/>
                <w:sz w:val="22"/>
                <w:szCs w:val="22"/>
              </w:rPr>
              <w:t>«Ознакомление с коллекцией оксидов».</w:t>
            </w:r>
            <w:r>
              <w:rPr>
                <w:rFonts w:ascii="Arial" w:hAnsi="Arial" w:cs="Arial"/>
                <w:sz w:val="22"/>
                <w:szCs w:val="22"/>
              </w:rPr>
              <w:t xml:space="preserve"> </w:t>
            </w:r>
          </w:p>
          <w:p w:rsidR="00AC7688" w:rsidRPr="004A7599" w:rsidRDefault="00AC7688" w:rsidP="0029497E">
            <w:pPr>
              <w:spacing w:before="100" w:beforeAutospacing="1" w:after="100" w:afterAutospacing="1"/>
              <w:jc w:val="both"/>
              <w:rPr>
                <w:rFonts w:ascii="Arial" w:hAnsi="Arial" w:cs="Arial"/>
              </w:rPr>
            </w:pPr>
            <w:r w:rsidRPr="007A6EB0">
              <w:rPr>
                <w:rFonts w:ascii="Arial" w:hAnsi="Arial" w:cs="Arial"/>
                <w:b/>
                <w:sz w:val="22"/>
                <w:szCs w:val="22"/>
              </w:rPr>
              <w:t>Л.О.№8</w:t>
            </w:r>
            <w:r>
              <w:rPr>
                <w:rFonts w:ascii="Arial" w:hAnsi="Arial" w:cs="Arial"/>
                <w:sz w:val="22"/>
                <w:szCs w:val="22"/>
              </w:rPr>
              <w:t xml:space="preserve">  </w:t>
            </w:r>
            <w:r w:rsidRPr="007A6EB0">
              <w:rPr>
                <w:rFonts w:ascii="Arial" w:hAnsi="Arial" w:cs="Arial"/>
                <w:i/>
                <w:sz w:val="22"/>
                <w:szCs w:val="22"/>
              </w:rPr>
              <w:t>«Ознакомление со свойствами аммиака».</w:t>
            </w:r>
          </w:p>
        </w:tc>
        <w:tc>
          <w:tcPr>
            <w:tcW w:w="1228" w:type="dxa"/>
            <w:vMerge w:val="restart"/>
            <w:textDirection w:val="btLr"/>
          </w:tcPr>
          <w:p w:rsidR="00E47C36" w:rsidRPr="004A7599" w:rsidRDefault="00E47C36" w:rsidP="0029497E">
            <w:pPr>
              <w:ind w:left="113" w:right="113"/>
              <w:jc w:val="center"/>
              <w:rPr>
                <w:rFonts w:ascii="Arial" w:hAnsi="Arial" w:cs="Arial"/>
              </w:rPr>
            </w:pPr>
          </w:p>
          <w:p w:rsidR="00E47C36" w:rsidRPr="004A7599" w:rsidRDefault="00E47C36" w:rsidP="0029497E">
            <w:pPr>
              <w:ind w:left="113" w:right="113"/>
              <w:jc w:val="center"/>
              <w:rPr>
                <w:rFonts w:ascii="Arial" w:hAnsi="Arial" w:cs="Arial"/>
              </w:rPr>
            </w:pPr>
            <w:r w:rsidRPr="004A7599">
              <w:rPr>
                <w:rFonts w:ascii="Arial" w:hAnsi="Arial" w:cs="Arial"/>
                <w:sz w:val="22"/>
                <w:szCs w:val="22"/>
              </w:rPr>
              <w:t>Урок изучения нового материала</w:t>
            </w:r>
          </w:p>
        </w:tc>
        <w:tc>
          <w:tcPr>
            <w:tcW w:w="440" w:type="dxa"/>
          </w:tcPr>
          <w:p w:rsidR="00E47C36" w:rsidRPr="004A7599" w:rsidRDefault="00E47C36" w:rsidP="0029497E">
            <w:pPr>
              <w:jc w:val="center"/>
              <w:rPr>
                <w:rFonts w:ascii="Arial" w:hAnsi="Arial" w:cs="Arial"/>
              </w:rPr>
            </w:pPr>
            <w:r w:rsidRPr="004A7599">
              <w:rPr>
                <w:rFonts w:ascii="Arial" w:hAnsi="Arial" w:cs="Arial"/>
                <w:sz w:val="22"/>
                <w:szCs w:val="22"/>
              </w:rPr>
              <w:t>1</w:t>
            </w:r>
          </w:p>
        </w:tc>
        <w:tc>
          <w:tcPr>
            <w:tcW w:w="1694" w:type="dxa"/>
          </w:tcPr>
          <w:p w:rsidR="00E47C36" w:rsidRPr="00D55E8F" w:rsidRDefault="00D55E8F" w:rsidP="0029497E">
            <w:pPr>
              <w:rPr>
                <w:rFonts w:ascii="Arial" w:hAnsi="Arial" w:cs="Arial"/>
              </w:rPr>
            </w:pPr>
            <w:r w:rsidRPr="00D55E8F">
              <w:rPr>
                <w:rFonts w:ascii="Arial" w:hAnsi="Arial" w:cs="Arial"/>
                <w:sz w:val="22"/>
                <w:szCs w:val="22"/>
              </w:rPr>
              <w:t>Оксиды. Номенклатура оксидов.</w:t>
            </w:r>
          </w:p>
        </w:tc>
        <w:tc>
          <w:tcPr>
            <w:tcW w:w="2269" w:type="dxa"/>
            <w:vMerge/>
          </w:tcPr>
          <w:p w:rsidR="00E47C36" w:rsidRPr="004A7599" w:rsidRDefault="00E47C36" w:rsidP="0029497E">
            <w:pPr>
              <w:rPr>
                <w:rFonts w:ascii="Arial" w:hAnsi="Arial" w:cs="Arial"/>
              </w:rPr>
            </w:pPr>
          </w:p>
        </w:tc>
        <w:tc>
          <w:tcPr>
            <w:tcW w:w="1699" w:type="dxa"/>
            <w:vMerge/>
          </w:tcPr>
          <w:p w:rsidR="00E47C36" w:rsidRPr="004A7599" w:rsidRDefault="00E47C36" w:rsidP="0029497E">
            <w:pPr>
              <w:rPr>
                <w:rFonts w:ascii="Arial" w:hAnsi="Arial" w:cs="Arial"/>
              </w:rPr>
            </w:pPr>
          </w:p>
        </w:tc>
        <w:tc>
          <w:tcPr>
            <w:tcW w:w="1973" w:type="dxa"/>
            <w:vMerge/>
            <w:tcBorders>
              <w:right w:val="single" w:sz="4" w:space="0" w:color="auto"/>
            </w:tcBorders>
          </w:tcPr>
          <w:p w:rsidR="00E47C36" w:rsidRPr="004A7599" w:rsidRDefault="00E47C36" w:rsidP="0029497E">
            <w:pPr>
              <w:rPr>
                <w:rFonts w:ascii="Arial" w:hAnsi="Arial" w:cs="Arial"/>
              </w:rPr>
            </w:pPr>
          </w:p>
        </w:tc>
        <w:tc>
          <w:tcPr>
            <w:tcW w:w="1695" w:type="dxa"/>
            <w:vMerge w:val="restart"/>
            <w:tcBorders>
              <w:left w:val="single" w:sz="4" w:space="0" w:color="auto"/>
            </w:tcBorders>
            <w:textDirection w:val="btLr"/>
          </w:tcPr>
          <w:p w:rsidR="00E47C36" w:rsidRPr="004A7599" w:rsidRDefault="00E47C36" w:rsidP="0029497E">
            <w:pPr>
              <w:ind w:left="113" w:right="113"/>
              <w:jc w:val="center"/>
              <w:rPr>
                <w:rFonts w:ascii="Arial" w:hAnsi="Arial" w:cs="Arial"/>
              </w:rPr>
            </w:pPr>
          </w:p>
          <w:p w:rsidR="00E47C36" w:rsidRPr="004A7599" w:rsidRDefault="00E47C36" w:rsidP="0029497E">
            <w:pPr>
              <w:ind w:left="113" w:right="113"/>
              <w:jc w:val="center"/>
              <w:rPr>
                <w:rFonts w:ascii="Arial" w:hAnsi="Arial" w:cs="Arial"/>
              </w:rPr>
            </w:pPr>
          </w:p>
          <w:p w:rsidR="00E47C36" w:rsidRPr="004A7599" w:rsidRDefault="00E47C36" w:rsidP="0029497E">
            <w:pPr>
              <w:ind w:left="113" w:right="113"/>
              <w:jc w:val="center"/>
              <w:rPr>
                <w:rFonts w:ascii="Arial" w:hAnsi="Arial" w:cs="Arial"/>
              </w:rPr>
            </w:pPr>
            <w:r w:rsidRPr="004A7599">
              <w:rPr>
                <w:rFonts w:ascii="Arial" w:hAnsi="Arial" w:cs="Arial"/>
                <w:sz w:val="22"/>
                <w:szCs w:val="22"/>
              </w:rPr>
              <w:t>Фронтальный опрос, Сообщение</w:t>
            </w:r>
          </w:p>
        </w:tc>
        <w:tc>
          <w:tcPr>
            <w:tcW w:w="720" w:type="dxa"/>
          </w:tcPr>
          <w:p w:rsidR="00E47C36" w:rsidRPr="004A7599" w:rsidRDefault="00E47C36" w:rsidP="0029497E">
            <w:pPr>
              <w:rPr>
                <w:rFonts w:ascii="Arial" w:hAnsi="Arial" w:cs="Arial"/>
              </w:rPr>
            </w:pPr>
          </w:p>
        </w:tc>
        <w:tc>
          <w:tcPr>
            <w:tcW w:w="991" w:type="dxa"/>
          </w:tcPr>
          <w:p w:rsidR="00E47C36" w:rsidRPr="004A7599" w:rsidRDefault="00E47C36" w:rsidP="0029497E">
            <w:pPr>
              <w:rPr>
                <w:rFonts w:ascii="Arial" w:hAnsi="Arial" w:cs="Arial"/>
              </w:rPr>
            </w:pPr>
          </w:p>
        </w:tc>
        <w:tc>
          <w:tcPr>
            <w:tcW w:w="956" w:type="dxa"/>
          </w:tcPr>
          <w:p w:rsidR="00E47C36" w:rsidRPr="004A7599" w:rsidRDefault="00E47C36" w:rsidP="0029497E">
            <w:pPr>
              <w:rPr>
                <w:rFonts w:ascii="Arial" w:hAnsi="Arial" w:cs="Arial"/>
              </w:rPr>
            </w:pPr>
          </w:p>
        </w:tc>
      </w:tr>
      <w:tr w:rsidR="00E47C36" w:rsidRPr="004A7599" w:rsidTr="001646EE">
        <w:trPr>
          <w:trHeight w:val="278"/>
          <w:jc w:val="center"/>
        </w:trPr>
        <w:tc>
          <w:tcPr>
            <w:tcW w:w="422" w:type="dxa"/>
          </w:tcPr>
          <w:p w:rsidR="00E47C36" w:rsidRPr="004A7599" w:rsidRDefault="00A51FFF" w:rsidP="0029497E">
            <w:pPr>
              <w:jc w:val="center"/>
              <w:rPr>
                <w:rFonts w:ascii="Arial" w:hAnsi="Arial" w:cs="Arial"/>
              </w:rPr>
            </w:pPr>
            <w:r w:rsidRPr="004A7599">
              <w:rPr>
                <w:rFonts w:ascii="Arial" w:hAnsi="Arial" w:cs="Arial"/>
                <w:sz w:val="22"/>
                <w:szCs w:val="22"/>
              </w:rPr>
              <w:t>2</w:t>
            </w:r>
            <w:r w:rsidR="004C2BB1" w:rsidRPr="004A7599">
              <w:rPr>
                <w:rFonts w:ascii="Arial" w:hAnsi="Arial" w:cs="Arial"/>
                <w:sz w:val="22"/>
                <w:szCs w:val="22"/>
              </w:rPr>
              <w:t>4</w:t>
            </w:r>
          </w:p>
        </w:tc>
        <w:tc>
          <w:tcPr>
            <w:tcW w:w="2155" w:type="dxa"/>
          </w:tcPr>
          <w:p w:rsidR="00E47C36" w:rsidRDefault="00A51FFF" w:rsidP="0029497E">
            <w:pPr>
              <w:rPr>
                <w:rFonts w:ascii="Arial" w:hAnsi="Arial" w:cs="Arial"/>
                <w:color w:val="333333"/>
              </w:rPr>
            </w:pPr>
            <w:r w:rsidRPr="004A7599">
              <w:rPr>
                <w:rFonts w:ascii="Arial" w:hAnsi="Arial" w:cs="Arial"/>
                <w:color w:val="333333"/>
                <w:sz w:val="22"/>
                <w:szCs w:val="22"/>
              </w:rPr>
              <w:t>Основания.</w:t>
            </w:r>
          </w:p>
          <w:p w:rsidR="007A6EB0" w:rsidRPr="004A7599" w:rsidRDefault="007A6EB0" w:rsidP="0029497E">
            <w:pPr>
              <w:rPr>
                <w:rFonts w:ascii="Arial" w:hAnsi="Arial" w:cs="Arial"/>
              </w:rPr>
            </w:pPr>
            <w:r w:rsidRPr="007A6EB0">
              <w:rPr>
                <w:rFonts w:ascii="Arial" w:hAnsi="Arial" w:cs="Arial"/>
                <w:b/>
                <w:color w:val="333333"/>
                <w:sz w:val="22"/>
                <w:szCs w:val="22"/>
              </w:rPr>
              <w:t>Л. О №9</w:t>
            </w:r>
            <w:r>
              <w:rPr>
                <w:rFonts w:ascii="Arial" w:hAnsi="Arial" w:cs="Arial"/>
                <w:color w:val="333333"/>
                <w:sz w:val="22"/>
                <w:szCs w:val="22"/>
              </w:rPr>
              <w:t xml:space="preserve"> </w:t>
            </w:r>
            <w:r w:rsidRPr="007A6EB0">
              <w:rPr>
                <w:rFonts w:ascii="Arial" w:hAnsi="Arial" w:cs="Arial"/>
                <w:i/>
                <w:color w:val="333333"/>
                <w:sz w:val="22"/>
                <w:szCs w:val="22"/>
              </w:rPr>
              <w:t>«Качественная реакция на углекислый газ».</w:t>
            </w:r>
          </w:p>
        </w:tc>
        <w:tc>
          <w:tcPr>
            <w:tcW w:w="1228" w:type="dxa"/>
            <w:vMerge/>
          </w:tcPr>
          <w:p w:rsidR="00E47C36" w:rsidRPr="004A7599" w:rsidRDefault="00E47C36" w:rsidP="0029497E">
            <w:pPr>
              <w:rPr>
                <w:rFonts w:ascii="Arial" w:hAnsi="Arial" w:cs="Arial"/>
              </w:rPr>
            </w:pPr>
          </w:p>
        </w:tc>
        <w:tc>
          <w:tcPr>
            <w:tcW w:w="440" w:type="dxa"/>
          </w:tcPr>
          <w:p w:rsidR="00E47C36" w:rsidRPr="004A7599" w:rsidRDefault="00E47C36" w:rsidP="0029497E">
            <w:pPr>
              <w:jc w:val="center"/>
              <w:rPr>
                <w:rFonts w:ascii="Arial" w:hAnsi="Arial" w:cs="Arial"/>
              </w:rPr>
            </w:pPr>
            <w:r w:rsidRPr="004A7599">
              <w:rPr>
                <w:rFonts w:ascii="Arial" w:hAnsi="Arial" w:cs="Arial"/>
                <w:sz w:val="22"/>
                <w:szCs w:val="22"/>
              </w:rPr>
              <w:t>1</w:t>
            </w:r>
          </w:p>
        </w:tc>
        <w:tc>
          <w:tcPr>
            <w:tcW w:w="1694" w:type="dxa"/>
          </w:tcPr>
          <w:p w:rsidR="00E47C36" w:rsidRPr="00D55E8F" w:rsidRDefault="00D55E8F" w:rsidP="0029497E">
            <w:pPr>
              <w:rPr>
                <w:rFonts w:ascii="Arial" w:hAnsi="Arial" w:cs="Arial"/>
              </w:rPr>
            </w:pPr>
            <w:r w:rsidRPr="00D55E8F">
              <w:rPr>
                <w:rFonts w:ascii="Arial" w:hAnsi="Arial" w:cs="Arial"/>
                <w:sz w:val="22"/>
                <w:szCs w:val="22"/>
              </w:rPr>
              <w:t>Основания, классификация оснований</w:t>
            </w:r>
          </w:p>
        </w:tc>
        <w:tc>
          <w:tcPr>
            <w:tcW w:w="2269" w:type="dxa"/>
            <w:vMerge/>
          </w:tcPr>
          <w:p w:rsidR="00E47C36" w:rsidRPr="004A7599" w:rsidRDefault="00E47C36" w:rsidP="0029497E">
            <w:pPr>
              <w:rPr>
                <w:rFonts w:ascii="Arial" w:hAnsi="Arial" w:cs="Arial"/>
              </w:rPr>
            </w:pPr>
          </w:p>
        </w:tc>
        <w:tc>
          <w:tcPr>
            <w:tcW w:w="1699" w:type="dxa"/>
            <w:vMerge/>
          </w:tcPr>
          <w:p w:rsidR="00E47C36" w:rsidRPr="004A7599" w:rsidRDefault="00E47C36" w:rsidP="0029497E">
            <w:pPr>
              <w:rPr>
                <w:rFonts w:ascii="Arial" w:hAnsi="Arial" w:cs="Arial"/>
              </w:rPr>
            </w:pPr>
          </w:p>
        </w:tc>
        <w:tc>
          <w:tcPr>
            <w:tcW w:w="1973" w:type="dxa"/>
            <w:vMerge/>
            <w:tcBorders>
              <w:right w:val="single" w:sz="4" w:space="0" w:color="auto"/>
            </w:tcBorders>
          </w:tcPr>
          <w:p w:rsidR="00E47C36" w:rsidRPr="004A7599" w:rsidRDefault="00E47C36" w:rsidP="0029497E">
            <w:pPr>
              <w:rPr>
                <w:rFonts w:ascii="Arial" w:hAnsi="Arial" w:cs="Arial"/>
              </w:rPr>
            </w:pPr>
          </w:p>
        </w:tc>
        <w:tc>
          <w:tcPr>
            <w:tcW w:w="1695" w:type="dxa"/>
            <w:vMerge/>
            <w:tcBorders>
              <w:left w:val="single" w:sz="4" w:space="0" w:color="auto"/>
            </w:tcBorders>
          </w:tcPr>
          <w:p w:rsidR="00E47C36" w:rsidRPr="004A7599" w:rsidRDefault="00E47C36" w:rsidP="0029497E">
            <w:pPr>
              <w:rPr>
                <w:rFonts w:ascii="Arial" w:hAnsi="Arial" w:cs="Arial"/>
              </w:rPr>
            </w:pPr>
          </w:p>
        </w:tc>
        <w:tc>
          <w:tcPr>
            <w:tcW w:w="720" w:type="dxa"/>
          </w:tcPr>
          <w:p w:rsidR="00E47C36" w:rsidRPr="004A7599" w:rsidRDefault="00E47C36" w:rsidP="0029497E">
            <w:pPr>
              <w:rPr>
                <w:rFonts w:ascii="Arial" w:hAnsi="Arial" w:cs="Arial"/>
              </w:rPr>
            </w:pPr>
          </w:p>
        </w:tc>
        <w:tc>
          <w:tcPr>
            <w:tcW w:w="991" w:type="dxa"/>
          </w:tcPr>
          <w:p w:rsidR="00E47C36" w:rsidRPr="004A7599" w:rsidRDefault="00E47C36" w:rsidP="0029497E">
            <w:pPr>
              <w:rPr>
                <w:rFonts w:ascii="Arial" w:hAnsi="Arial" w:cs="Arial"/>
              </w:rPr>
            </w:pPr>
          </w:p>
        </w:tc>
        <w:tc>
          <w:tcPr>
            <w:tcW w:w="956" w:type="dxa"/>
          </w:tcPr>
          <w:p w:rsidR="00E47C36" w:rsidRPr="004A7599" w:rsidRDefault="00E47C36" w:rsidP="0029497E">
            <w:pPr>
              <w:rPr>
                <w:rFonts w:ascii="Arial" w:hAnsi="Arial" w:cs="Arial"/>
              </w:rPr>
            </w:pPr>
          </w:p>
        </w:tc>
      </w:tr>
      <w:tr w:rsidR="00E47C36" w:rsidRPr="004A7599" w:rsidTr="001646EE">
        <w:trPr>
          <w:trHeight w:val="278"/>
          <w:jc w:val="center"/>
        </w:trPr>
        <w:tc>
          <w:tcPr>
            <w:tcW w:w="422" w:type="dxa"/>
          </w:tcPr>
          <w:p w:rsidR="00E47C36" w:rsidRPr="004A7599" w:rsidRDefault="00A51FFF" w:rsidP="0029497E">
            <w:pPr>
              <w:rPr>
                <w:rFonts w:ascii="Arial" w:hAnsi="Arial" w:cs="Arial"/>
              </w:rPr>
            </w:pPr>
            <w:r w:rsidRPr="004A7599">
              <w:rPr>
                <w:rFonts w:ascii="Arial" w:hAnsi="Arial" w:cs="Arial"/>
                <w:sz w:val="22"/>
                <w:szCs w:val="22"/>
              </w:rPr>
              <w:t>2</w:t>
            </w:r>
            <w:r w:rsidR="004C2BB1" w:rsidRPr="004A7599">
              <w:rPr>
                <w:rFonts w:ascii="Arial" w:hAnsi="Arial" w:cs="Arial"/>
                <w:sz w:val="22"/>
                <w:szCs w:val="22"/>
              </w:rPr>
              <w:t>5</w:t>
            </w:r>
          </w:p>
        </w:tc>
        <w:tc>
          <w:tcPr>
            <w:tcW w:w="2155" w:type="dxa"/>
          </w:tcPr>
          <w:p w:rsidR="00E47C36" w:rsidRDefault="00A51FFF" w:rsidP="0029497E">
            <w:pPr>
              <w:rPr>
                <w:rFonts w:ascii="Arial" w:hAnsi="Arial" w:cs="Arial"/>
              </w:rPr>
            </w:pPr>
            <w:r w:rsidRPr="004A7599">
              <w:rPr>
                <w:rFonts w:ascii="Arial" w:hAnsi="Arial" w:cs="Arial"/>
                <w:sz w:val="22"/>
                <w:szCs w:val="22"/>
              </w:rPr>
              <w:t>Кислоты.</w:t>
            </w:r>
          </w:p>
          <w:p w:rsidR="007A6EB0" w:rsidRPr="004A7599" w:rsidRDefault="007A6EB0" w:rsidP="0029497E">
            <w:pPr>
              <w:rPr>
                <w:rFonts w:ascii="Arial" w:hAnsi="Arial" w:cs="Arial"/>
              </w:rPr>
            </w:pPr>
            <w:r w:rsidRPr="007A6EB0">
              <w:rPr>
                <w:rFonts w:ascii="Arial" w:hAnsi="Arial" w:cs="Arial"/>
                <w:b/>
                <w:sz w:val="22"/>
                <w:szCs w:val="22"/>
              </w:rPr>
              <w:t>Л. О. №10 - №11</w:t>
            </w:r>
            <w:r>
              <w:rPr>
                <w:rFonts w:ascii="Arial" w:hAnsi="Arial" w:cs="Arial"/>
                <w:sz w:val="22"/>
                <w:szCs w:val="22"/>
              </w:rPr>
              <w:t xml:space="preserve"> </w:t>
            </w:r>
            <w:r w:rsidRPr="007A6EB0">
              <w:rPr>
                <w:rFonts w:ascii="Arial" w:hAnsi="Arial" w:cs="Arial"/>
                <w:i/>
                <w:sz w:val="22"/>
                <w:szCs w:val="22"/>
              </w:rPr>
              <w:t>«Определение водородного показателя кислот и щелочей».</w:t>
            </w:r>
          </w:p>
        </w:tc>
        <w:tc>
          <w:tcPr>
            <w:tcW w:w="1228" w:type="dxa"/>
          </w:tcPr>
          <w:p w:rsidR="00E47C36" w:rsidRPr="004A7599" w:rsidRDefault="00E47C36" w:rsidP="0029497E">
            <w:pPr>
              <w:jc w:val="center"/>
              <w:rPr>
                <w:rFonts w:ascii="Arial" w:hAnsi="Arial" w:cs="Arial"/>
              </w:rPr>
            </w:pPr>
            <w:proofErr w:type="spellStart"/>
            <w:r w:rsidRPr="004A7599">
              <w:rPr>
                <w:rFonts w:ascii="Arial" w:hAnsi="Arial" w:cs="Arial"/>
                <w:sz w:val="22"/>
                <w:szCs w:val="22"/>
              </w:rPr>
              <w:t>Комбинир</w:t>
            </w:r>
            <w:proofErr w:type="spellEnd"/>
            <w:r w:rsidRPr="004A7599">
              <w:rPr>
                <w:rFonts w:ascii="Arial" w:hAnsi="Arial" w:cs="Arial"/>
                <w:sz w:val="22"/>
                <w:szCs w:val="22"/>
              </w:rPr>
              <w:t>. урок</w:t>
            </w:r>
          </w:p>
        </w:tc>
        <w:tc>
          <w:tcPr>
            <w:tcW w:w="440" w:type="dxa"/>
          </w:tcPr>
          <w:p w:rsidR="00E47C36" w:rsidRPr="004A7599" w:rsidRDefault="00E47C36" w:rsidP="0029497E">
            <w:pPr>
              <w:jc w:val="center"/>
              <w:rPr>
                <w:rFonts w:ascii="Arial" w:hAnsi="Arial" w:cs="Arial"/>
              </w:rPr>
            </w:pPr>
            <w:r w:rsidRPr="004A7599">
              <w:rPr>
                <w:rFonts w:ascii="Arial" w:hAnsi="Arial" w:cs="Arial"/>
                <w:sz w:val="22"/>
                <w:szCs w:val="22"/>
              </w:rPr>
              <w:t>1</w:t>
            </w:r>
          </w:p>
        </w:tc>
        <w:tc>
          <w:tcPr>
            <w:tcW w:w="1694" w:type="dxa"/>
          </w:tcPr>
          <w:p w:rsidR="00E47C36" w:rsidRPr="00D55E8F" w:rsidRDefault="00D55E8F" w:rsidP="0029497E">
            <w:pPr>
              <w:rPr>
                <w:rFonts w:ascii="Arial" w:hAnsi="Arial" w:cs="Arial"/>
              </w:rPr>
            </w:pPr>
            <w:r w:rsidRPr="00D55E8F">
              <w:rPr>
                <w:rFonts w:ascii="Arial" w:hAnsi="Arial" w:cs="Arial"/>
                <w:sz w:val="22"/>
                <w:szCs w:val="22"/>
              </w:rPr>
              <w:t>Номенклатура кислот.</w:t>
            </w:r>
          </w:p>
        </w:tc>
        <w:tc>
          <w:tcPr>
            <w:tcW w:w="2269" w:type="dxa"/>
            <w:vMerge/>
          </w:tcPr>
          <w:p w:rsidR="00E47C36" w:rsidRPr="004A7599" w:rsidRDefault="00E47C36" w:rsidP="0029497E">
            <w:pPr>
              <w:rPr>
                <w:rFonts w:ascii="Arial" w:hAnsi="Arial" w:cs="Arial"/>
              </w:rPr>
            </w:pPr>
          </w:p>
        </w:tc>
        <w:tc>
          <w:tcPr>
            <w:tcW w:w="1699" w:type="dxa"/>
            <w:vMerge/>
          </w:tcPr>
          <w:p w:rsidR="00E47C36" w:rsidRPr="004A7599" w:rsidRDefault="00E47C36" w:rsidP="0029497E">
            <w:pPr>
              <w:rPr>
                <w:rFonts w:ascii="Arial" w:hAnsi="Arial" w:cs="Arial"/>
              </w:rPr>
            </w:pPr>
          </w:p>
        </w:tc>
        <w:tc>
          <w:tcPr>
            <w:tcW w:w="1973" w:type="dxa"/>
            <w:vMerge/>
            <w:tcBorders>
              <w:right w:val="single" w:sz="4" w:space="0" w:color="auto"/>
            </w:tcBorders>
          </w:tcPr>
          <w:p w:rsidR="00E47C36" w:rsidRPr="004A7599" w:rsidRDefault="00E47C36" w:rsidP="0029497E">
            <w:pPr>
              <w:rPr>
                <w:rFonts w:ascii="Arial" w:hAnsi="Arial" w:cs="Arial"/>
              </w:rPr>
            </w:pPr>
          </w:p>
        </w:tc>
        <w:tc>
          <w:tcPr>
            <w:tcW w:w="1695" w:type="dxa"/>
            <w:tcBorders>
              <w:left w:val="single" w:sz="4" w:space="0" w:color="auto"/>
            </w:tcBorders>
          </w:tcPr>
          <w:p w:rsidR="00E47C36" w:rsidRPr="004A7599" w:rsidRDefault="00E47C36" w:rsidP="0029497E">
            <w:pPr>
              <w:jc w:val="center"/>
              <w:rPr>
                <w:rFonts w:ascii="Arial" w:hAnsi="Arial" w:cs="Arial"/>
              </w:rPr>
            </w:pPr>
            <w:r w:rsidRPr="004A7599">
              <w:rPr>
                <w:rFonts w:ascii="Arial" w:hAnsi="Arial" w:cs="Arial"/>
                <w:sz w:val="22"/>
                <w:szCs w:val="22"/>
              </w:rPr>
              <w:t>Презентация</w:t>
            </w:r>
          </w:p>
        </w:tc>
        <w:tc>
          <w:tcPr>
            <w:tcW w:w="720" w:type="dxa"/>
          </w:tcPr>
          <w:p w:rsidR="00E47C36" w:rsidRPr="004A7599" w:rsidRDefault="00E47C36" w:rsidP="0029497E">
            <w:pPr>
              <w:rPr>
                <w:rFonts w:ascii="Arial" w:hAnsi="Arial" w:cs="Arial"/>
              </w:rPr>
            </w:pPr>
          </w:p>
        </w:tc>
        <w:tc>
          <w:tcPr>
            <w:tcW w:w="991" w:type="dxa"/>
          </w:tcPr>
          <w:p w:rsidR="00E47C36" w:rsidRPr="004A7599" w:rsidRDefault="00E47C36" w:rsidP="0029497E">
            <w:pPr>
              <w:rPr>
                <w:rFonts w:ascii="Arial" w:hAnsi="Arial" w:cs="Arial"/>
              </w:rPr>
            </w:pPr>
          </w:p>
        </w:tc>
        <w:tc>
          <w:tcPr>
            <w:tcW w:w="956" w:type="dxa"/>
          </w:tcPr>
          <w:p w:rsidR="00E47C36" w:rsidRPr="004A7599" w:rsidRDefault="00E47C36" w:rsidP="0029497E">
            <w:pPr>
              <w:rPr>
                <w:rFonts w:ascii="Arial" w:hAnsi="Arial" w:cs="Arial"/>
              </w:rPr>
            </w:pPr>
          </w:p>
        </w:tc>
      </w:tr>
      <w:tr w:rsidR="00E47C36" w:rsidRPr="004A7599" w:rsidTr="001646EE">
        <w:trPr>
          <w:trHeight w:val="278"/>
          <w:jc w:val="center"/>
        </w:trPr>
        <w:tc>
          <w:tcPr>
            <w:tcW w:w="422" w:type="dxa"/>
          </w:tcPr>
          <w:p w:rsidR="00E47C36" w:rsidRPr="004A7599" w:rsidRDefault="00A51FFF" w:rsidP="0029497E">
            <w:pPr>
              <w:jc w:val="center"/>
              <w:rPr>
                <w:rFonts w:ascii="Arial" w:hAnsi="Arial" w:cs="Arial"/>
              </w:rPr>
            </w:pPr>
            <w:r w:rsidRPr="004A7599">
              <w:rPr>
                <w:rFonts w:ascii="Arial" w:hAnsi="Arial" w:cs="Arial"/>
                <w:sz w:val="22"/>
                <w:szCs w:val="22"/>
              </w:rPr>
              <w:t>2</w:t>
            </w:r>
            <w:r w:rsidR="004C2BB1" w:rsidRPr="004A7599">
              <w:rPr>
                <w:rFonts w:ascii="Arial" w:hAnsi="Arial" w:cs="Arial"/>
                <w:sz w:val="22"/>
                <w:szCs w:val="22"/>
              </w:rPr>
              <w:t>6</w:t>
            </w:r>
          </w:p>
        </w:tc>
        <w:tc>
          <w:tcPr>
            <w:tcW w:w="2155" w:type="dxa"/>
          </w:tcPr>
          <w:p w:rsidR="00E47C36" w:rsidRDefault="00A51FFF" w:rsidP="0029497E">
            <w:pPr>
              <w:rPr>
                <w:rFonts w:ascii="Arial" w:hAnsi="Arial" w:cs="Arial"/>
              </w:rPr>
            </w:pPr>
            <w:r w:rsidRPr="004A7599">
              <w:rPr>
                <w:rFonts w:ascii="Arial" w:hAnsi="Arial" w:cs="Arial"/>
                <w:sz w:val="22"/>
                <w:szCs w:val="22"/>
              </w:rPr>
              <w:t>Соли.</w:t>
            </w:r>
          </w:p>
          <w:p w:rsidR="007A6EB0" w:rsidRPr="004A7599" w:rsidRDefault="007A6EB0" w:rsidP="0029497E">
            <w:pPr>
              <w:rPr>
                <w:rFonts w:ascii="Arial" w:hAnsi="Arial" w:cs="Arial"/>
              </w:rPr>
            </w:pPr>
            <w:r w:rsidRPr="007A6EB0">
              <w:rPr>
                <w:rFonts w:ascii="Arial" w:hAnsi="Arial" w:cs="Arial"/>
                <w:b/>
                <w:sz w:val="22"/>
                <w:szCs w:val="22"/>
              </w:rPr>
              <w:t xml:space="preserve">Л. О №12 </w:t>
            </w:r>
            <w:r w:rsidRPr="007A6EB0">
              <w:rPr>
                <w:rFonts w:ascii="Arial" w:hAnsi="Arial" w:cs="Arial"/>
                <w:i/>
                <w:sz w:val="22"/>
                <w:szCs w:val="22"/>
              </w:rPr>
              <w:t xml:space="preserve">«Ознакомление с </w:t>
            </w:r>
            <w:r w:rsidRPr="007A6EB0">
              <w:rPr>
                <w:rFonts w:ascii="Arial" w:hAnsi="Arial" w:cs="Arial"/>
                <w:i/>
                <w:sz w:val="22"/>
                <w:szCs w:val="22"/>
              </w:rPr>
              <w:lastRenderedPageBreak/>
              <w:t>коллекцией солей».</w:t>
            </w:r>
          </w:p>
        </w:tc>
        <w:tc>
          <w:tcPr>
            <w:tcW w:w="1228" w:type="dxa"/>
          </w:tcPr>
          <w:p w:rsidR="00E47C36" w:rsidRPr="004A7599" w:rsidRDefault="00E47C36" w:rsidP="0029497E">
            <w:pPr>
              <w:jc w:val="center"/>
              <w:rPr>
                <w:rFonts w:ascii="Arial" w:hAnsi="Arial" w:cs="Arial"/>
              </w:rPr>
            </w:pPr>
            <w:r w:rsidRPr="004A7599">
              <w:rPr>
                <w:rFonts w:ascii="Arial" w:hAnsi="Arial" w:cs="Arial"/>
                <w:sz w:val="22"/>
                <w:szCs w:val="22"/>
              </w:rPr>
              <w:lastRenderedPageBreak/>
              <w:t xml:space="preserve">Урок изучения нового </w:t>
            </w:r>
            <w:r w:rsidRPr="004A7599">
              <w:rPr>
                <w:rFonts w:ascii="Arial" w:hAnsi="Arial" w:cs="Arial"/>
                <w:sz w:val="22"/>
                <w:szCs w:val="22"/>
              </w:rPr>
              <w:lastRenderedPageBreak/>
              <w:t>материала</w:t>
            </w:r>
          </w:p>
        </w:tc>
        <w:tc>
          <w:tcPr>
            <w:tcW w:w="440" w:type="dxa"/>
          </w:tcPr>
          <w:p w:rsidR="00E47C36" w:rsidRPr="004A7599" w:rsidRDefault="00E47C36" w:rsidP="0029497E">
            <w:pPr>
              <w:jc w:val="center"/>
              <w:rPr>
                <w:rFonts w:ascii="Arial" w:hAnsi="Arial" w:cs="Arial"/>
              </w:rPr>
            </w:pPr>
            <w:r w:rsidRPr="004A7599">
              <w:rPr>
                <w:rFonts w:ascii="Arial" w:hAnsi="Arial" w:cs="Arial"/>
                <w:sz w:val="22"/>
                <w:szCs w:val="22"/>
              </w:rPr>
              <w:lastRenderedPageBreak/>
              <w:t>1</w:t>
            </w:r>
          </w:p>
        </w:tc>
        <w:tc>
          <w:tcPr>
            <w:tcW w:w="1694" w:type="dxa"/>
          </w:tcPr>
          <w:p w:rsidR="00E47C36" w:rsidRPr="00D55E8F" w:rsidRDefault="00D55E8F" w:rsidP="0029497E">
            <w:pPr>
              <w:rPr>
                <w:rFonts w:ascii="Arial" w:hAnsi="Arial" w:cs="Arial"/>
              </w:rPr>
            </w:pPr>
            <w:r w:rsidRPr="00D55E8F">
              <w:rPr>
                <w:rFonts w:ascii="Arial" w:hAnsi="Arial" w:cs="Arial"/>
                <w:sz w:val="22"/>
                <w:szCs w:val="22"/>
              </w:rPr>
              <w:t>Номенклатура солей</w:t>
            </w:r>
          </w:p>
        </w:tc>
        <w:tc>
          <w:tcPr>
            <w:tcW w:w="2269" w:type="dxa"/>
            <w:vMerge/>
          </w:tcPr>
          <w:p w:rsidR="00E47C36" w:rsidRPr="004A7599" w:rsidRDefault="00E47C36" w:rsidP="0029497E">
            <w:pPr>
              <w:rPr>
                <w:rFonts w:ascii="Arial" w:hAnsi="Arial" w:cs="Arial"/>
              </w:rPr>
            </w:pPr>
          </w:p>
        </w:tc>
        <w:tc>
          <w:tcPr>
            <w:tcW w:w="1699" w:type="dxa"/>
            <w:vMerge/>
          </w:tcPr>
          <w:p w:rsidR="00E47C36" w:rsidRPr="004A7599" w:rsidRDefault="00E47C36" w:rsidP="0029497E">
            <w:pPr>
              <w:rPr>
                <w:rFonts w:ascii="Arial" w:hAnsi="Arial" w:cs="Arial"/>
              </w:rPr>
            </w:pPr>
          </w:p>
        </w:tc>
        <w:tc>
          <w:tcPr>
            <w:tcW w:w="1973" w:type="dxa"/>
            <w:vMerge/>
            <w:tcBorders>
              <w:right w:val="single" w:sz="4" w:space="0" w:color="auto"/>
            </w:tcBorders>
          </w:tcPr>
          <w:p w:rsidR="00E47C36" w:rsidRPr="004A7599" w:rsidRDefault="00E47C36" w:rsidP="0029497E">
            <w:pPr>
              <w:rPr>
                <w:rFonts w:ascii="Arial" w:hAnsi="Arial" w:cs="Arial"/>
              </w:rPr>
            </w:pPr>
          </w:p>
        </w:tc>
        <w:tc>
          <w:tcPr>
            <w:tcW w:w="1695" w:type="dxa"/>
            <w:tcBorders>
              <w:left w:val="single" w:sz="4" w:space="0" w:color="auto"/>
            </w:tcBorders>
          </w:tcPr>
          <w:p w:rsidR="00E47C36" w:rsidRPr="00E07956" w:rsidRDefault="00E07956" w:rsidP="00E07956">
            <w:pPr>
              <w:rPr>
                <w:rFonts w:ascii="Arial" w:hAnsi="Arial" w:cs="Arial"/>
              </w:rPr>
            </w:pPr>
            <w:r w:rsidRPr="00E07956">
              <w:rPr>
                <w:rFonts w:ascii="Arial" w:hAnsi="Arial" w:cs="Arial"/>
                <w:sz w:val="22"/>
                <w:szCs w:val="22"/>
              </w:rPr>
              <w:t>Сообщение.</w:t>
            </w:r>
          </w:p>
        </w:tc>
        <w:tc>
          <w:tcPr>
            <w:tcW w:w="720" w:type="dxa"/>
          </w:tcPr>
          <w:p w:rsidR="00E47C36" w:rsidRPr="004A7599" w:rsidRDefault="00E47C36" w:rsidP="0029497E">
            <w:pPr>
              <w:rPr>
                <w:rFonts w:ascii="Arial" w:hAnsi="Arial" w:cs="Arial"/>
              </w:rPr>
            </w:pPr>
          </w:p>
        </w:tc>
        <w:tc>
          <w:tcPr>
            <w:tcW w:w="991" w:type="dxa"/>
          </w:tcPr>
          <w:p w:rsidR="00E47C36" w:rsidRPr="004A7599" w:rsidRDefault="00E47C36" w:rsidP="0029497E">
            <w:pPr>
              <w:rPr>
                <w:rFonts w:ascii="Arial" w:hAnsi="Arial" w:cs="Arial"/>
              </w:rPr>
            </w:pPr>
          </w:p>
        </w:tc>
        <w:tc>
          <w:tcPr>
            <w:tcW w:w="956" w:type="dxa"/>
          </w:tcPr>
          <w:p w:rsidR="00E47C36" w:rsidRPr="004A7599" w:rsidRDefault="00E47C36" w:rsidP="0029497E">
            <w:pPr>
              <w:rPr>
                <w:rFonts w:ascii="Arial" w:hAnsi="Arial" w:cs="Arial"/>
              </w:rPr>
            </w:pPr>
          </w:p>
        </w:tc>
      </w:tr>
      <w:tr w:rsidR="001646EE" w:rsidRPr="004A7599" w:rsidTr="001646EE">
        <w:trPr>
          <w:trHeight w:val="278"/>
          <w:jc w:val="center"/>
        </w:trPr>
        <w:tc>
          <w:tcPr>
            <w:tcW w:w="422" w:type="dxa"/>
          </w:tcPr>
          <w:p w:rsidR="001646EE" w:rsidRPr="004A7599" w:rsidRDefault="001646EE" w:rsidP="0029497E">
            <w:pPr>
              <w:jc w:val="center"/>
              <w:rPr>
                <w:rFonts w:ascii="Arial" w:hAnsi="Arial" w:cs="Arial"/>
              </w:rPr>
            </w:pPr>
            <w:r w:rsidRPr="004A7599">
              <w:rPr>
                <w:rFonts w:ascii="Arial" w:hAnsi="Arial" w:cs="Arial"/>
                <w:sz w:val="22"/>
                <w:szCs w:val="22"/>
              </w:rPr>
              <w:lastRenderedPageBreak/>
              <w:t>27</w:t>
            </w:r>
          </w:p>
        </w:tc>
        <w:tc>
          <w:tcPr>
            <w:tcW w:w="2155" w:type="dxa"/>
          </w:tcPr>
          <w:p w:rsidR="001646EE" w:rsidRDefault="001646EE" w:rsidP="0029497E">
            <w:pPr>
              <w:spacing w:before="100" w:beforeAutospacing="1" w:after="100" w:afterAutospacing="1"/>
              <w:jc w:val="both"/>
              <w:rPr>
                <w:rFonts w:ascii="Arial" w:hAnsi="Arial" w:cs="Arial"/>
                <w:color w:val="333333"/>
              </w:rPr>
            </w:pPr>
            <w:r w:rsidRPr="004A7599">
              <w:rPr>
                <w:rFonts w:ascii="Arial" w:hAnsi="Arial" w:cs="Arial"/>
                <w:color w:val="333333"/>
                <w:sz w:val="22"/>
                <w:szCs w:val="22"/>
              </w:rPr>
              <w:t>Аморфные и кристаллические вещества. Типы кристаллических решеток</w:t>
            </w:r>
            <w:r w:rsidR="007A6EB0">
              <w:rPr>
                <w:rFonts w:ascii="Arial" w:hAnsi="Arial" w:cs="Arial"/>
                <w:color w:val="333333"/>
                <w:sz w:val="22"/>
                <w:szCs w:val="22"/>
              </w:rPr>
              <w:t>.</w:t>
            </w:r>
          </w:p>
          <w:p w:rsidR="007A6EB0" w:rsidRPr="007A6EB0" w:rsidRDefault="007A6EB0" w:rsidP="0029497E">
            <w:pPr>
              <w:spacing w:before="100" w:beforeAutospacing="1" w:after="100" w:afterAutospacing="1"/>
              <w:jc w:val="both"/>
              <w:rPr>
                <w:rFonts w:ascii="Arial" w:hAnsi="Arial" w:cs="Arial"/>
                <w:i/>
                <w:color w:val="333333"/>
              </w:rPr>
            </w:pPr>
            <w:r w:rsidRPr="007A6EB0">
              <w:rPr>
                <w:rFonts w:ascii="Arial" w:hAnsi="Arial" w:cs="Arial"/>
                <w:b/>
                <w:color w:val="333333"/>
                <w:sz w:val="22"/>
                <w:szCs w:val="22"/>
              </w:rPr>
              <w:t>Л.О№13</w:t>
            </w:r>
            <w:r>
              <w:rPr>
                <w:rFonts w:ascii="Arial" w:hAnsi="Arial" w:cs="Arial"/>
                <w:color w:val="333333"/>
                <w:sz w:val="22"/>
                <w:szCs w:val="22"/>
              </w:rPr>
              <w:t xml:space="preserve"> </w:t>
            </w:r>
            <w:r w:rsidRPr="007A6EB0">
              <w:rPr>
                <w:rFonts w:ascii="Arial" w:hAnsi="Arial" w:cs="Arial"/>
                <w:i/>
                <w:color w:val="333333"/>
                <w:sz w:val="22"/>
                <w:szCs w:val="22"/>
              </w:rPr>
              <w:t>«Изготовление моделей кристаллических решёток».</w:t>
            </w:r>
          </w:p>
          <w:p w:rsidR="001646EE" w:rsidRPr="004A7599" w:rsidRDefault="001646EE" w:rsidP="0029497E">
            <w:pPr>
              <w:rPr>
                <w:rFonts w:ascii="Arial" w:hAnsi="Arial" w:cs="Arial"/>
              </w:rPr>
            </w:pPr>
          </w:p>
        </w:tc>
        <w:tc>
          <w:tcPr>
            <w:tcW w:w="1228" w:type="dxa"/>
          </w:tcPr>
          <w:p w:rsidR="001646EE" w:rsidRPr="004A7599" w:rsidRDefault="001646EE" w:rsidP="0029497E">
            <w:pPr>
              <w:jc w:val="center"/>
              <w:rPr>
                <w:rFonts w:ascii="Arial" w:hAnsi="Arial" w:cs="Arial"/>
              </w:rPr>
            </w:pPr>
            <w:r w:rsidRPr="004A7599">
              <w:rPr>
                <w:rFonts w:ascii="Arial" w:hAnsi="Arial" w:cs="Arial"/>
                <w:sz w:val="22"/>
                <w:szCs w:val="22"/>
              </w:rPr>
              <w:t>Урок изучения нового материала</w:t>
            </w:r>
          </w:p>
        </w:tc>
        <w:tc>
          <w:tcPr>
            <w:tcW w:w="440" w:type="dxa"/>
          </w:tcPr>
          <w:p w:rsidR="001646EE" w:rsidRPr="004A7599" w:rsidRDefault="001646EE" w:rsidP="0029497E">
            <w:pPr>
              <w:jc w:val="center"/>
              <w:rPr>
                <w:rFonts w:ascii="Arial" w:hAnsi="Arial" w:cs="Arial"/>
              </w:rPr>
            </w:pPr>
            <w:r w:rsidRPr="004A7599">
              <w:rPr>
                <w:rFonts w:ascii="Arial" w:hAnsi="Arial" w:cs="Arial"/>
                <w:sz w:val="22"/>
                <w:szCs w:val="22"/>
              </w:rPr>
              <w:t>1</w:t>
            </w:r>
          </w:p>
        </w:tc>
        <w:tc>
          <w:tcPr>
            <w:tcW w:w="1694" w:type="dxa"/>
          </w:tcPr>
          <w:p w:rsidR="001646EE" w:rsidRPr="00D55E8F" w:rsidRDefault="00D55E8F" w:rsidP="0029497E">
            <w:pPr>
              <w:rPr>
                <w:rFonts w:ascii="Arial" w:hAnsi="Arial" w:cs="Arial"/>
              </w:rPr>
            </w:pPr>
            <w:r w:rsidRPr="00D55E8F">
              <w:rPr>
                <w:rFonts w:ascii="Arial" w:hAnsi="Arial" w:cs="Arial"/>
                <w:sz w:val="22"/>
                <w:szCs w:val="22"/>
              </w:rPr>
              <w:t>Типы кристаллических решёток.</w:t>
            </w:r>
          </w:p>
        </w:tc>
        <w:tc>
          <w:tcPr>
            <w:tcW w:w="2269" w:type="dxa"/>
            <w:vMerge w:val="restart"/>
            <w:tcBorders>
              <w:top w:val="nil"/>
            </w:tcBorders>
          </w:tcPr>
          <w:p w:rsidR="00E07956" w:rsidRDefault="00E07956" w:rsidP="00E07956">
            <w:pPr>
              <w:spacing w:before="100" w:beforeAutospacing="1" w:after="100" w:afterAutospacing="1"/>
              <w:jc w:val="both"/>
              <w:rPr>
                <w:rFonts w:ascii="Arial" w:hAnsi="Arial" w:cs="Arial"/>
                <w:color w:val="333333"/>
              </w:rPr>
            </w:pPr>
            <w:r w:rsidRPr="004A7599">
              <w:rPr>
                <w:rFonts w:ascii="Arial" w:hAnsi="Arial" w:cs="Arial"/>
                <w:color w:val="333333"/>
                <w:sz w:val="22"/>
                <w:szCs w:val="22"/>
              </w:rPr>
              <w:t>в познавательной (когнитивной, интеллектуальной) сфере — умение управлять своей познавательной деятельностью.</w:t>
            </w:r>
          </w:p>
          <w:p w:rsidR="00E07956" w:rsidRPr="004A7599" w:rsidRDefault="00E07956" w:rsidP="00E07956">
            <w:pPr>
              <w:spacing w:before="100" w:beforeAutospacing="1" w:after="100" w:afterAutospacing="1"/>
              <w:jc w:val="both"/>
              <w:rPr>
                <w:rFonts w:ascii="Arial" w:hAnsi="Arial" w:cs="Arial"/>
                <w:color w:val="333333"/>
              </w:rPr>
            </w:pPr>
            <w:r w:rsidRPr="004A7599">
              <w:rPr>
                <w:rFonts w:ascii="Arial" w:hAnsi="Arial" w:cs="Arial"/>
                <w:color w:val="333333"/>
                <w:sz w:val="22"/>
                <w:szCs w:val="22"/>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1646EE" w:rsidRPr="004A7599" w:rsidRDefault="001646EE" w:rsidP="0029497E">
            <w:pPr>
              <w:rPr>
                <w:rFonts w:ascii="Arial" w:hAnsi="Arial" w:cs="Arial"/>
              </w:rPr>
            </w:pPr>
          </w:p>
        </w:tc>
        <w:tc>
          <w:tcPr>
            <w:tcW w:w="1699" w:type="dxa"/>
            <w:vMerge/>
          </w:tcPr>
          <w:p w:rsidR="001646EE" w:rsidRPr="004A7599" w:rsidRDefault="001646EE" w:rsidP="0029497E">
            <w:pPr>
              <w:rPr>
                <w:rFonts w:ascii="Arial" w:hAnsi="Arial" w:cs="Arial"/>
              </w:rPr>
            </w:pPr>
          </w:p>
        </w:tc>
        <w:tc>
          <w:tcPr>
            <w:tcW w:w="1973" w:type="dxa"/>
            <w:vMerge/>
            <w:tcBorders>
              <w:right w:val="single" w:sz="4" w:space="0" w:color="auto"/>
            </w:tcBorders>
          </w:tcPr>
          <w:p w:rsidR="001646EE" w:rsidRPr="004A7599" w:rsidRDefault="001646EE" w:rsidP="0029497E">
            <w:pPr>
              <w:rPr>
                <w:rFonts w:ascii="Arial" w:hAnsi="Arial" w:cs="Arial"/>
              </w:rPr>
            </w:pPr>
          </w:p>
        </w:tc>
        <w:tc>
          <w:tcPr>
            <w:tcW w:w="1695" w:type="dxa"/>
            <w:tcBorders>
              <w:left w:val="single" w:sz="4" w:space="0" w:color="auto"/>
            </w:tcBorders>
          </w:tcPr>
          <w:p w:rsidR="001646EE" w:rsidRPr="00E07956" w:rsidRDefault="00E07956" w:rsidP="000870FA">
            <w:pPr>
              <w:spacing w:before="100" w:beforeAutospacing="1" w:after="100" w:afterAutospacing="1"/>
              <w:jc w:val="both"/>
              <w:rPr>
                <w:rFonts w:ascii="Arial" w:hAnsi="Arial" w:cs="Arial"/>
              </w:rPr>
            </w:pPr>
            <w:r w:rsidRPr="00E07956">
              <w:rPr>
                <w:rFonts w:ascii="Arial" w:hAnsi="Arial" w:cs="Arial"/>
                <w:sz w:val="22"/>
                <w:szCs w:val="22"/>
              </w:rPr>
              <w:t>Индивидуальные задания.</w:t>
            </w:r>
          </w:p>
        </w:tc>
        <w:tc>
          <w:tcPr>
            <w:tcW w:w="720" w:type="dxa"/>
          </w:tcPr>
          <w:p w:rsidR="001646EE" w:rsidRPr="004A7599" w:rsidRDefault="001646EE" w:rsidP="001646EE">
            <w:pPr>
              <w:rPr>
                <w:rFonts w:ascii="Arial" w:hAnsi="Arial" w:cs="Arial"/>
              </w:rPr>
            </w:pPr>
          </w:p>
        </w:tc>
        <w:tc>
          <w:tcPr>
            <w:tcW w:w="991" w:type="dxa"/>
          </w:tcPr>
          <w:p w:rsidR="001646EE" w:rsidRPr="004A7599" w:rsidRDefault="001646EE" w:rsidP="0029497E">
            <w:pPr>
              <w:rPr>
                <w:rFonts w:ascii="Arial" w:hAnsi="Arial" w:cs="Arial"/>
              </w:rPr>
            </w:pPr>
          </w:p>
        </w:tc>
        <w:tc>
          <w:tcPr>
            <w:tcW w:w="956" w:type="dxa"/>
          </w:tcPr>
          <w:p w:rsidR="001646EE" w:rsidRPr="004A7599" w:rsidRDefault="001646EE" w:rsidP="0029497E">
            <w:pPr>
              <w:rPr>
                <w:rFonts w:ascii="Arial" w:hAnsi="Arial" w:cs="Arial"/>
              </w:rPr>
            </w:pPr>
          </w:p>
        </w:tc>
      </w:tr>
      <w:tr w:rsidR="001646EE" w:rsidRPr="004A7599" w:rsidTr="001646EE">
        <w:trPr>
          <w:trHeight w:val="278"/>
          <w:jc w:val="center"/>
        </w:trPr>
        <w:tc>
          <w:tcPr>
            <w:tcW w:w="422" w:type="dxa"/>
          </w:tcPr>
          <w:p w:rsidR="001646EE" w:rsidRPr="004A7599" w:rsidRDefault="001646EE" w:rsidP="0029497E">
            <w:pPr>
              <w:jc w:val="center"/>
              <w:rPr>
                <w:rFonts w:ascii="Arial" w:hAnsi="Arial" w:cs="Arial"/>
              </w:rPr>
            </w:pPr>
            <w:r w:rsidRPr="004A7599">
              <w:rPr>
                <w:rFonts w:ascii="Arial" w:hAnsi="Arial" w:cs="Arial"/>
                <w:sz w:val="22"/>
                <w:szCs w:val="22"/>
              </w:rPr>
              <w:t>28</w:t>
            </w:r>
          </w:p>
        </w:tc>
        <w:tc>
          <w:tcPr>
            <w:tcW w:w="2155" w:type="dxa"/>
          </w:tcPr>
          <w:p w:rsidR="007A6EB0" w:rsidRDefault="001646EE" w:rsidP="0029497E">
            <w:pPr>
              <w:spacing w:before="100" w:beforeAutospacing="1" w:after="100" w:afterAutospacing="1"/>
              <w:jc w:val="both"/>
              <w:rPr>
                <w:rFonts w:ascii="Arial" w:hAnsi="Arial" w:cs="Arial"/>
                <w:b/>
                <w:color w:val="333333"/>
              </w:rPr>
            </w:pPr>
            <w:r w:rsidRPr="004A7599">
              <w:rPr>
                <w:rFonts w:ascii="Arial" w:hAnsi="Arial" w:cs="Arial"/>
                <w:color w:val="333333"/>
                <w:sz w:val="22"/>
                <w:szCs w:val="22"/>
              </w:rPr>
              <w:t>Чистые вещества и смеси.</w:t>
            </w:r>
            <w:r w:rsidR="007A6EB0" w:rsidRPr="007A6EB0">
              <w:rPr>
                <w:rFonts w:ascii="Arial" w:hAnsi="Arial" w:cs="Arial"/>
                <w:b/>
                <w:color w:val="333333"/>
                <w:sz w:val="22"/>
                <w:szCs w:val="22"/>
              </w:rPr>
              <w:t xml:space="preserve"> </w:t>
            </w:r>
          </w:p>
          <w:p w:rsidR="001646EE" w:rsidRPr="004A7599" w:rsidRDefault="007A6EB0" w:rsidP="0029497E">
            <w:pPr>
              <w:spacing w:before="100" w:beforeAutospacing="1" w:after="100" w:afterAutospacing="1"/>
              <w:jc w:val="both"/>
              <w:rPr>
                <w:rFonts w:ascii="Arial" w:hAnsi="Arial" w:cs="Arial"/>
              </w:rPr>
            </w:pPr>
            <w:r w:rsidRPr="007A6EB0">
              <w:rPr>
                <w:rFonts w:ascii="Arial" w:hAnsi="Arial" w:cs="Arial"/>
                <w:b/>
                <w:color w:val="333333"/>
                <w:sz w:val="22"/>
                <w:szCs w:val="22"/>
              </w:rPr>
              <w:t>Л.О№1</w:t>
            </w:r>
            <w:r>
              <w:rPr>
                <w:rFonts w:ascii="Arial" w:hAnsi="Arial" w:cs="Arial"/>
                <w:b/>
                <w:color w:val="333333"/>
                <w:sz w:val="22"/>
                <w:szCs w:val="22"/>
              </w:rPr>
              <w:t xml:space="preserve">4 </w:t>
            </w:r>
            <w:r w:rsidRPr="007A6EB0">
              <w:rPr>
                <w:rFonts w:ascii="Arial" w:hAnsi="Arial" w:cs="Arial"/>
                <w:i/>
                <w:color w:val="333333"/>
                <w:sz w:val="22"/>
                <w:szCs w:val="22"/>
              </w:rPr>
              <w:t>«Ознакомление с образцом горной породы».</w:t>
            </w:r>
          </w:p>
        </w:tc>
        <w:tc>
          <w:tcPr>
            <w:tcW w:w="1228" w:type="dxa"/>
            <w:vMerge w:val="restart"/>
            <w:textDirection w:val="btLr"/>
          </w:tcPr>
          <w:p w:rsidR="001646EE" w:rsidRPr="004A7599" w:rsidRDefault="001646EE" w:rsidP="0029497E">
            <w:pPr>
              <w:ind w:left="113" w:right="113"/>
              <w:jc w:val="center"/>
              <w:rPr>
                <w:rFonts w:ascii="Arial" w:hAnsi="Arial" w:cs="Arial"/>
              </w:rPr>
            </w:pPr>
          </w:p>
          <w:p w:rsidR="001646EE" w:rsidRPr="004A7599" w:rsidRDefault="001646EE" w:rsidP="0029497E">
            <w:pPr>
              <w:ind w:left="113" w:right="113"/>
              <w:jc w:val="center"/>
              <w:rPr>
                <w:rFonts w:ascii="Arial" w:hAnsi="Arial" w:cs="Arial"/>
              </w:rPr>
            </w:pPr>
            <w:r w:rsidRPr="004A7599">
              <w:rPr>
                <w:rFonts w:ascii="Arial" w:hAnsi="Arial" w:cs="Arial"/>
                <w:sz w:val="22"/>
                <w:szCs w:val="22"/>
              </w:rPr>
              <w:t xml:space="preserve">Урок  - экскурсия </w:t>
            </w:r>
          </w:p>
        </w:tc>
        <w:tc>
          <w:tcPr>
            <w:tcW w:w="440" w:type="dxa"/>
          </w:tcPr>
          <w:p w:rsidR="001646EE" w:rsidRPr="004A7599" w:rsidRDefault="001646EE" w:rsidP="0029497E">
            <w:pPr>
              <w:jc w:val="center"/>
              <w:rPr>
                <w:rFonts w:ascii="Arial" w:hAnsi="Arial" w:cs="Arial"/>
              </w:rPr>
            </w:pPr>
            <w:r w:rsidRPr="004A7599">
              <w:rPr>
                <w:rFonts w:ascii="Arial" w:hAnsi="Arial" w:cs="Arial"/>
                <w:sz w:val="22"/>
                <w:szCs w:val="22"/>
              </w:rPr>
              <w:t>1</w:t>
            </w:r>
          </w:p>
        </w:tc>
        <w:tc>
          <w:tcPr>
            <w:tcW w:w="1694" w:type="dxa"/>
          </w:tcPr>
          <w:p w:rsidR="001646EE" w:rsidRPr="00D55E8F" w:rsidRDefault="00D55E8F" w:rsidP="0029497E">
            <w:pPr>
              <w:rPr>
                <w:rFonts w:ascii="Arial" w:hAnsi="Arial" w:cs="Arial"/>
              </w:rPr>
            </w:pPr>
            <w:r w:rsidRPr="00D55E8F">
              <w:rPr>
                <w:rFonts w:ascii="Arial" w:hAnsi="Arial" w:cs="Arial"/>
                <w:sz w:val="22"/>
                <w:szCs w:val="22"/>
              </w:rPr>
              <w:t>Различия между чистыми веществами и смесями.</w:t>
            </w:r>
          </w:p>
        </w:tc>
        <w:tc>
          <w:tcPr>
            <w:tcW w:w="2269" w:type="dxa"/>
            <w:vMerge/>
            <w:tcBorders>
              <w:top w:val="nil"/>
            </w:tcBorders>
          </w:tcPr>
          <w:p w:rsidR="001646EE" w:rsidRPr="004A7599" w:rsidRDefault="001646EE" w:rsidP="0029497E">
            <w:pPr>
              <w:rPr>
                <w:rFonts w:ascii="Arial" w:hAnsi="Arial" w:cs="Arial"/>
              </w:rPr>
            </w:pPr>
          </w:p>
        </w:tc>
        <w:tc>
          <w:tcPr>
            <w:tcW w:w="1699" w:type="dxa"/>
            <w:vMerge/>
          </w:tcPr>
          <w:p w:rsidR="001646EE" w:rsidRPr="004A7599" w:rsidRDefault="001646EE" w:rsidP="0029497E">
            <w:pPr>
              <w:rPr>
                <w:rFonts w:ascii="Arial" w:hAnsi="Arial" w:cs="Arial"/>
              </w:rPr>
            </w:pPr>
          </w:p>
        </w:tc>
        <w:tc>
          <w:tcPr>
            <w:tcW w:w="1973" w:type="dxa"/>
            <w:vMerge/>
            <w:tcBorders>
              <w:right w:val="single" w:sz="4" w:space="0" w:color="auto"/>
            </w:tcBorders>
          </w:tcPr>
          <w:p w:rsidR="001646EE" w:rsidRPr="004A7599" w:rsidRDefault="001646EE" w:rsidP="0029497E">
            <w:pPr>
              <w:rPr>
                <w:rFonts w:ascii="Arial" w:hAnsi="Arial" w:cs="Arial"/>
              </w:rPr>
            </w:pPr>
          </w:p>
        </w:tc>
        <w:tc>
          <w:tcPr>
            <w:tcW w:w="1695" w:type="dxa"/>
            <w:vMerge w:val="restart"/>
            <w:tcBorders>
              <w:left w:val="single" w:sz="4" w:space="0" w:color="auto"/>
            </w:tcBorders>
            <w:textDirection w:val="btLr"/>
          </w:tcPr>
          <w:p w:rsidR="001646EE" w:rsidRPr="004A7599" w:rsidRDefault="001646EE" w:rsidP="0029497E">
            <w:pPr>
              <w:ind w:left="113" w:right="113"/>
              <w:jc w:val="center"/>
              <w:rPr>
                <w:rFonts w:ascii="Arial" w:hAnsi="Arial" w:cs="Arial"/>
              </w:rPr>
            </w:pPr>
          </w:p>
          <w:p w:rsidR="001646EE" w:rsidRPr="004A7599" w:rsidRDefault="001646EE" w:rsidP="0029497E">
            <w:pPr>
              <w:ind w:left="113" w:right="113"/>
              <w:jc w:val="center"/>
              <w:rPr>
                <w:rFonts w:ascii="Arial" w:hAnsi="Arial" w:cs="Arial"/>
              </w:rPr>
            </w:pPr>
          </w:p>
          <w:p w:rsidR="001646EE" w:rsidRPr="004A7599" w:rsidRDefault="001646EE" w:rsidP="0029497E">
            <w:pPr>
              <w:ind w:left="113" w:right="113"/>
              <w:jc w:val="center"/>
              <w:rPr>
                <w:rFonts w:ascii="Arial" w:hAnsi="Arial" w:cs="Arial"/>
              </w:rPr>
            </w:pPr>
          </w:p>
        </w:tc>
        <w:tc>
          <w:tcPr>
            <w:tcW w:w="720" w:type="dxa"/>
          </w:tcPr>
          <w:p w:rsidR="001646EE" w:rsidRPr="004A7599" w:rsidRDefault="001646EE" w:rsidP="0029497E">
            <w:pPr>
              <w:rPr>
                <w:rFonts w:ascii="Arial" w:hAnsi="Arial" w:cs="Arial"/>
              </w:rPr>
            </w:pPr>
          </w:p>
        </w:tc>
        <w:tc>
          <w:tcPr>
            <w:tcW w:w="991" w:type="dxa"/>
          </w:tcPr>
          <w:p w:rsidR="001646EE" w:rsidRPr="004A7599" w:rsidRDefault="001646EE" w:rsidP="0029497E">
            <w:pPr>
              <w:rPr>
                <w:rFonts w:ascii="Arial" w:hAnsi="Arial" w:cs="Arial"/>
              </w:rPr>
            </w:pPr>
          </w:p>
        </w:tc>
        <w:tc>
          <w:tcPr>
            <w:tcW w:w="956" w:type="dxa"/>
          </w:tcPr>
          <w:p w:rsidR="001646EE" w:rsidRPr="004A7599" w:rsidRDefault="001646EE" w:rsidP="0029497E">
            <w:pPr>
              <w:rPr>
                <w:rFonts w:ascii="Arial" w:hAnsi="Arial" w:cs="Arial"/>
              </w:rPr>
            </w:pPr>
          </w:p>
        </w:tc>
      </w:tr>
      <w:tr w:rsidR="001646EE" w:rsidRPr="004A7599" w:rsidTr="001646EE">
        <w:trPr>
          <w:trHeight w:val="278"/>
          <w:jc w:val="center"/>
        </w:trPr>
        <w:tc>
          <w:tcPr>
            <w:tcW w:w="422" w:type="dxa"/>
          </w:tcPr>
          <w:p w:rsidR="001646EE" w:rsidRPr="004A7599" w:rsidRDefault="001646EE" w:rsidP="0029497E">
            <w:pPr>
              <w:jc w:val="center"/>
              <w:rPr>
                <w:rFonts w:ascii="Arial" w:hAnsi="Arial" w:cs="Arial"/>
              </w:rPr>
            </w:pPr>
            <w:r w:rsidRPr="004A7599">
              <w:rPr>
                <w:rFonts w:ascii="Arial" w:hAnsi="Arial" w:cs="Arial"/>
                <w:sz w:val="22"/>
                <w:szCs w:val="22"/>
              </w:rPr>
              <w:t>29</w:t>
            </w:r>
          </w:p>
        </w:tc>
        <w:tc>
          <w:tcPr>
            <w:tcW w:w="2155" w:type="dxa"/>
          </w:tcPr>
          <w:p w:rsidR="001646EE" w:rsidRPr="004A7599" w:rsidRDefault="001646EE" w:rsidP="0029497E">
            <w:pPr>
              <w:spacing w:before="100" w:beforeAutospacing="1" w:after="100" w:afterAutospacing="1"/>
              <w:jc w:val="both"/>
              <w:rPr>
                <w:rFonts w:ascii="Arial" w:hAnsi="Arial" w:cs="Arial"/>
                <w:color w:val="333333"/>
              </w:rPr>
            </w:pPr>
            <w:r w:rsidRPr="004A7599">
              <w:rPr>
                <w:rFonts w:ascii="Arial" w:hAnsi="Arial" w:cs="Arial"/>
                <w:color w:val="333333"/>
                <w:sz w:val="22"/>
                <w:szCs w:val="22"/>
              </w:rPr>
              <w:t>Состав смесей (массовая и объемная доли компонентов в смеси).</w:t>
            </w:r>
          </w:p>
          <w:p w:rsidR="001646EE" w:rsidRPr="004A7599" w:rsidRDefault="001646EE" w:rsidP="0029497E">
            <w:pPr>
              <w:ind w:right="561"/>
              <w:contextualSpacing/>
              <w:rPr>
                <w:rFonts w:ascii="Arial" w:eastAsia="FranklinGothicMediumC" w:hAnsi="Arial" w:cs="Arial"/>
                <w:color w:val="231F20"/>
              </w:rPr>
            </w:pPr>
          </w:p>
          <w:p w:rsidR="001646EE" w:rsidRPr="004A7599" w:rsidRDefault="001646EE" w:rsidP="0029497E">
            <w:pPr>
              <w:rPr>
                <w:rFonts w:ascii="Arial" w:hAnsi="Arial" w:cs="Arial"/>
              </w:rPr>
            </w:pPr>
          </w:p>
        </w:tc>
        <w:tc>
          <w:tcPr>
            <w:tcW w:w="1228" w:type="dxa"/>
            <w:vMerge/>
          </w:tcPr>
          <w:p w:rsidR="001646EE" w:rsidRPr="004A7599" w:rsidRDefault="001646EE" w:rsidP="0029497E">
            <w:pPr>
              <w:jc w:val="center"/>
              <w:rPr>
                <w:rFonts w:ascii="Arial" w:hAnsi="Arial" w:cs="Arial"/>
              </w:rPr>
            </w:pPr>
          </w:p>
        </w:tc>
        <w:tc>
          <w:tcPr>
            <w:tcW w:w="440" w:type="dxa"/>
          </w:tcPr>
          <w:p w:rsidR="001646EE" w:rsidRPr="004A7599" w:rsidRDefault="001646EE" w:rsidP="0029497E">
            <w:pPr>
              <w:jc w:val="center"/>
              <w:rPr>
                <w:rFonts w:ascii="Arial" w:hAnsi="Arial" w:cs="Arial"/>
              </w:rPr>
            </w:pPr>
            <w:r w:rsidRPr="004A7599">
              <w:rPr>
                <w:rFonts w:ascii="Arial" w:hAnsi="Arial" w:cs="Arial"/>
                <w:sz w:val="22"/>
                <w:szCs w:val="22"/>
              </w:rPr>
              <w:t>1</w:t>
            </w:r>
          </w:p>
        </w:tc>
        <w:tc>
          <w:tcPr>
            <w:tcW w:w="1694" w:type="dxa"/>
          </w:tcPr>
          <w:p w:rsidR="001646EE" w:rsidRPr="00D55E8F" w:rsidRDefault="00D55E8F" w:rsidP="0029497E">
            <w:pPr>
              <w:spacing w:before="17"/>
              <w:ind w:right="59"/>
              <w:contextualSpacing/>
              <w:rPr>
                <w:rFonts w:ascii="Arial" w:hAnsi="Arial" w:cs="Arial"/>
              </w:rPr>
            </w:pPr>
            <w:r w:rsidRPr="00D55E8F">
              <w:rPr>
                <w:rFonts w:ascii="Arial" w:hAnsi="Arial" w:cs="Arial"/>
                <w:sz w:val="22"/>
                <w:szCs w:val="22"/>
              </w:rPr>
              <w:t>Вычисление массовых и объёмных долей в смеси.</w:t>
            </w:r>
          </w:p>
        </w:tc>
        <w:tc>
          <w:tcPr>
            <w:tcW w:w="2269" w:type="dxa"/>
            <w:vMerge/>
            <w:tcBorders>
              <w:top w:val="nil"/>
            </w:tcBorders>
          </w:tcPr>
          <w:p w:rsidR="001646EE" w:rsidRPr="004A7599" w:rsidRDefault="001646EE" w:rsidP="0029497E">
            <w:pPr>
              <w:rPr>
                <w:rFonts w:ascii="Arial" w:hAnsi="Arial" w:cs="Arial"/>
              </w:rPr>
            </w:pPr>
          </w:p>
        </w:tc>
        <w:tc>
          <w:tcPr>
            <w:tcW w:w="1699" w:type="dxa"/>
            <w:vMerge/>
          </w:tcPr>
          <w:p w:rsidR="001646EE" w:rsidRPr="004A7599" w:rsidRDefault="001646EE" w:rsidP="0029497E">
            <w:pPr>
              <w:rPr>
                <w:rFonts w:ascii="Arial" w:hAnsi="Arial" w:cs="Arial"/>
              </w:rPr>
            </w:pPr>
          </w:p>
        </w:tc>
        <w:tc>
          <w:tcPr>
            <w:tcW w:w="1973" w:type="dxa"/>
            <w:vMerge/>
            <w:tcBorders>
              <w:right w:val="single" w:sz="4" w:space="0" w:color="auto"/>
            </w:tcBorders>
          </w:tcPr>
          <w:p w:rsidR="001646EE" w:rsidRPr="004A7599" w:rsidRDefault="001646EE" w:rsidP="0029497E">
            <w:pPr>
              <w:rPr>
                <w:rFonts w:ascii="Arial" w:hAnsi="Arial" w:cs="Arial"/>
              </w:rPr>
            </w:pPr>
          </w:p>
        </w:tc>
        <w:tc>
          <w:tcPr>
            <w:tcW w:w="1695" w:type="dxa"/>
            <w:vMerge/>
            <w:tcBorders>
              <w:left w:val="single" w:sz="4" w:space="0" w:color="auto"/>
            </w:tcBorders>
          </w:tcPr>
          <w:p w:rsidR="001646EE" w:rsidRPr="004A7599" w:rsidRDefault="001646EE" w:rsidP="0029497E">
            <w:pPr>
              <w:rPr>
                <w:rFonts w:ascii="Arial" w:hAnsi="Arial" w:cs="Arial"/>
              </w:rPr>
            </w:pPr>
          </w:p>
        </w:tc>
        <w:tc>
          <w:tcPr>
            <w:tcW w:w="720" w:type="dxa"/>
          </w:tcPr>
          <w:p w:rsidR="001646EE" w:rsidRPr="004A7599" w:rsidRDefault="001646EE" w:rsidP="0029497E">
            <w:pPr>
              <w:rPr>
                <w:rFonts w:ascii="Arial" w:hAnsi="Arial" w:cs="Arial"/>
              </w:rPr>
            </w:pPr>
          </w:p>
        </w:tc>
        <w:tc>
          <w:tcPr>
            <w:tcW w:w="991" w:type="dxa"/>
          </w:tcPr>
          <w:p w:rsidR="001646EE" w:rsidRPr="004A7599" w:rsidRDefault="001646EE" w:rsidP="0029497E">
            <w:pPr>
              <w:rPr>
                <w:rFonts w:ascii="Arial" w:hAnsi="Arial" w:cs="Arial"/>
              </w:rPr>
            </w:pPr>
          </w:p>
        </w:tc>
        <w:tc>
          <w:tcPr>
            <w:tcW w:w="956" w:type="dxa"/>
          </w:tcPr>
          <w:p w:rsidR="001646EE" w:rsidRPr="004A7599" w:rsidRDefault="001646EE" w:rsidP="0029497E">
            <w:pPr>
              <w:rPr>
                <w:rFonts w:ascii="Arial" w:hAnsi="Arial" w:cs="Arial"/>
              </w:rPr>
            </w:pPr>
          </w:p>
        </w:tc>
      </w:tr>
      <w:tr w:rsidR="001646EE" w:rsidRPr="004A7599" w:rsidTr="004A7599">
        <w:trPr>
          <w:trHeight w:val="278"/>
          <w:jc w:val="center"/>
        </w:trPr>
        <w:tc>
          <w:tcPr>
            <w:tcW w:w="422" w:type="dxa"/>
          </w:tcPr>
          <w:p w:rsidR="001646EE" w:rsidRPr="004A7599" w:rsidRDefault="001646EE" w:rsidP="0029497E">
            <w:pPr>
              <w:jc w:val="center"/>
              <w:rPr>
                <w:rFonts w:ascii="Arial" w:hAnsi="Arial" w:cs="Arial"/>
              </w:rPr>
            </w:pPr>
            <w:r w:rsidRPr="004A7599">
              <w:rPr>
                <w:rFonts w:ascii="Arial" w:hAnsi="Arial" w:cs="Arial"/>
                <w:sz w:val="22"/>
                <w:szCs w:val="22"/>
              </w:rPr>
              <w:t>30</w:t>
            </w:r>
          </w:p>
          <w:p w:rsidR="001646EE" w:rsidRPr="004A7599" w:rsidRDefault="001646EE" w:rsidP="0029497E">
            <w:pPr>
              <w:jc w:val="center"/>
              <w:rPr>
                <w:rFonts w:ascii="Arial" w:hAnsi="Arial" w:cs="Arial"/>
              </w:rPr>
            </w:pPr>
            <w:r w:rsidRPr="004A7599">
              <w:rPr>
                <w:rFonts w:ascii="Arial" w:hAnsi="Arial" w:cs="Arial"/>
                <w:sz w:val="22"/>
                <w:szCs w:val="22"/>
              </w:rPr>
              <w:t>31</w:t>
            </w:r>
          </w:p>
          <w:p w:rsidR="001646EE" w:rsidRPr="004A7599" w:rsidRDefault="001646EE" w:rsidP="0029497E">
            <w:pPr>
              <w:jc w:val="center"/>
              <w:rPr>
                <w:rFonts w:ascii="Arial" w:hAnsi="Arial" w:cs="Arial"/>
              </w:rPr>
            </w:pPr>
          </w:p>
        </w:tc>
        <w:tc>
          <w:tcPr>
            <w:tcW w:w="2155" w:type="dxa"/>
          </w:tcPr>
          <w:p w:rsidR="001646EE" w:rsidRPr="004A7599" w:rsidRDefault="001646EE" w:rsidP="0029497E">
            <w:pPr>
              <w:spacing w:before="100" w:beforeAutospacing="1" w:after="100" w:afterAutospacing="1"/>
              <w:jc w:val="both"/>
              <w:rPr>
                <w:rFonts w:ascii="Arial" w:hAnsi="Arial" w:cs="Arial"/>
                <w:color w:val="333333"/>
              </w:rPr>
            </w:pPr>
            <w:r w:rsidRPr="004A7599">
              <w:rPr>
                <w:rFonts w:ascii="Arial" w:hAnsi="Arial" w:cs="Arial"/>
                <w:color w:val="333333"/>
                <w:sz w:val="22"/>
                <w:szCs w:val="22"/>
              </w:rPr>
              <w:t>Решение задач.</w:t>
            </w:r>
          </w:p>
          <w:p w:rsidR="001646EE" w:rsidRPr="004A7599" w:rsidRDefault="001646EE" w:rsidP="0029497E">
            <w:pPr>
              <w:rPr>
                <w:rFonts w:ascii="Arial" w:hAnsi="Arial" w:cs="Arial"/>
              </w:rPr>
            </w:pPr>
          </w:p>
        </w:tc>
        <w:tc>
          <w:tcPr>
            <w:tcW w:w="1228" w:type="dxa"/>
          </w:tcPr>
          <w:p w:rsidR="001646EE" w:rsidRPr="004A7599" w:rsidRDefault="001646EE" w:rsidP="0029497E">
            <w:pPr>
              <w:jc w:val="center"/>
              <w:rPr>
                <w:rFonts w:ascii="Arial" w:hAnsi="Arial" w:cs="Arial"/>
              </w:rPr>
            </w:pPr>
            <w:r w:rsidRPr="004A7599">
              <w:rPr>
                <w:rFonts w:ascii="Arial" w:hAnsi="Arial" w:cs="Arial"/>
                <w:sz w:val="22"/>
                <w:szCs w:val="22"/>
              </w:rPr>
              <w:t>Урок изучения нового материала</w:t>
            </w:r>
          </w:p>
        </w:tc>
        <w:tc>
          <w:tcPr>
            <w:tcW w:w="440" w:type="dxa"/>
          </w:tcPr>
          <w:p w:rsidR="001646EE" w:rsidRPr="004A7599" w:rsidRDefault="00D55E8F" w:rsidP="0029497E">
            <w:pPr>
              <w:jc w:val="center"/>
              <w:rPr>
                <w:rFonts w:ascii="Arial" w:hAnsi="Arial" w:cs="Arial"/>
              </w:rPr>
            </w:pPr>
            <w:r>
              <w:rPr>
                <w:rFonts w:ascii="Arial" w:hAnsi="Arial" w:cs="Arial"/>
                <w:sz w:val="22"/>
                <w:szCs w:val="22"/>
              </w:rPr>
              <w:t>2</w:t>
            </w:r>
          </w:p>
        </w:tc>
        <w:tc>
          <w:tcPr>
            <w:tcW w:w="1694" w:type="dxa"/>
          </w:tcPr>
          <w:p w:rsidR="001646EE" w:rsidRPr="00D55E8F" w:rsidRDefault="00D55E8F" w:rsidP="0029497E">
            <w:pPr>
              <w:rPr>
                <w:rFonts w:ascii="Arial" w:hAnsi="Arial" w:cs="Arial"/>
              </w:rPr>
            </w:pPr>
            <w:proofErr w:type="spellStart"/>
            <w:r w:rsidRPr="00D55E8F">
              <w:rPr>
                <w:rFonts w:ascii="Arial" w:hAnsi="Arial" w:cs="Arial"/>
                <w:sz w:val="22"/>
                <w:szCs w:val="22"/>
                <w:lang w:val="en-US"/>
              </w:rPr>
              <w:t>Вычисление</w:t>
            </w:r>
            <w:proofErr w:type="spellEnd"/>
            <w:r w:rsidRPr="00D55E8F">
              <w:rPr>
                <w:rFonts w:ascii="Arial" w:hAnsi="Arial" w:cs="Arial"/>
                <w:sz w:val="22"/>
                <w:szCs w:val="22"/>
                <w:lang w:val="en-US"/>
              </w:rPr>
              <w:t xml:space="preserve"> </w:t>
            </w:r>
            <w:proofErr w:type="spellStart"/>
            <w:r w:rsidRPr="00D55E8F">
              <w:rPr>
                <w:rFonts w:ascii="Arial" w:hAnsi="Arial" w:cs="Arial"/>
                <w:sz w:val="22"/>
                <w:szCs w:val="22"/>
                <w:lang w:val="en-US"/>
              </w:rPr>
              <w:t>химических</w:t>
            </w:r>
            <w:proofErr w:type="spellEnd"/>
            <w:r w:rsidRPr="00D55E8F">
              <w:rPr>
                <w:rFonts w:ascii="Arial" w:hAnsi="Arial" w:cs="Arial"/>
                <w:sz w:val="22"/>
                <w:szCs w:val="22"/>
                <w:lang w:val="en-US"/>
              </w:rPr>
              <w:t xml:space="preserve"> в</w:t>
            </w:r>
            <w:proofErr w:type="spellStart"/>
            <w:r w:rsidRPr="00D55E8F">
              <w:rPr>
                <w:rFonts w:ascii="Arial" w:hAnsi="Arial" w:cs="Arial"/>
                <w:sz w:val="22"/>
                <w:szCs w:val="22"/>
              </w:rPr>
              <w:t>ыражений</w:t>
            </w:r>
            <w:proofErr w:type="spellEnd"/>
            <w:r w:rsidRPr="00D55E8F">
              <w:rPr>
                <w:rFonts w:ascii="Arial" w:hAnsi="Arial" w:cs="Arial"/>
                <w:sz w:val="22"/>
                <w:szCs w:val="22"/>
              </w:rPr>
              <w:t>.</w:t>
            </w:r>
          </w:p>
        </w:tc>
        <w:tc>
          <w:tcPr>
            <w:tcW w:w="2269" w:type="dxa"/>
          </w:tcPr>
          <w:p w:rsidR="001646EE" w:rsidRPr="004A7599" w:rsidRDefault="001646EE" w:rsidP="0029497E">
            <w:pPr>
              <w:rPr>
                <w:rFonts w:ascii="Arial" w:hAnsi="Arial" w:cs="Arial"/>
              </w:rPr>
            </w:pPr>
          </w:p>
        </w:tc>
        <w:tc>
          <w:tcPr>
            <w:tcW w:w="1699" w:type="dxa"/>
          </w:tcPr>
          <w:p w:rsidR="005A044B" w:rsidRPr="004A7599" w:rsidRDefault="005A044B" w:rsidP="005A044B">
            <w:pPr>
              <w:spacing w:before="100" w:beforeAutospacing="1" w:after="100" w:afterAutospacing="1"/>
              <w:jc w:val="both"/>
              <w:rPr>
                <w:rFonts w:ascii="Arial" w:hAnsi="Arial" w:cs="Arial"/>
                <w:color w:val="333333"/>
              </w:rPr>
            </w:pPr>
            <w:r w:rsidRPr="004A7599">
              <w:rPr>
                <w:rFonts w:ascii="Arial" w:hAnsi="Arial" w:cs="Arial"/>
                <w:color w:val="333333"/>
                <w:sz w:val="22"/>
                <w:szCs w:val="22"/>
              </w:rPr>
              <w:t xml:space="preserve">характеризовать химические элементы и их соединения на основе </w:t>
            </w:r>
            <w:r w:rsidRPr="004A7599">
              <w:rPr>
                <w:rFonts w:ascii="Arial" w:hAnsi="Arial" w:cs="Arial"/>
                <w:color w:val="333333"/>
                <w:sz w:val="22"/>
                <w:szCs w:val="22"/>
              </w:rPr>
              <w:lastRenderedPageBreak/>
              <w:t>положения элементов в периодической системе и особенностей строения их атомов;</w:t>
            </w:r>
          </w:p>
          <w:p w:rsidR="001646EE" w:rsidRPr="004A7599" w:rsidRDefault="001646EE" w:rsidP="0029497E">
            <w:pPr>
              <w:spacing w:before="17"/>
              <w:ind w:right="59"/>
              <w:contextualSpacing/>
              <w:rPr>
                <w:rFonts w:ascii="Arial" w:hAnsi="Arial" w:cs="Arial"/>
              </w:rPr>
            </w:pPr>
          </w:p>
        </w:tc>
        <w:tc>
          <w:tcPr>
            <w:tcW w:w="1973" w:type="dxa"/>
          </w:tcPr>
          <w:p w:rsidR="001646EE" w:rsidRPr="004A7599" w:rsidRDefault="001646EE" w:rsidP="0029497E">
            <w:pPr>
              <w:rPr>
                <w:rFonts w:ascii="Arial" w:hAnsi="Arial" w:cs="Arial"/>
                <w:b/>
                <w:i/>
              </w:rPr>
            </w:pPr>
            <w:r w:rsidRPr="004A7599">
              <w:rPr>
                <w:rFonts w:ascii="Arial" w:hAnsi="Arial" w:cs="Arial"/>
                <w:b/>
                <w:i/>
                <w:sz w:val="22"/>
                <w:szCs w:val="22"/>
              </w:rPr>
              <w:lastRenderedPageBreak/>
              <w:t xml:space="preserve">Регулятивные </w:t>
            </w:r>
          </w:p>
          <w:p w:rsidR="001646EE" w:rsidRPr="004A7599" w:rsidRDefault="001646EE" w:rsidP="0029497E">
            <w:pPr>
              <w:rPr>
                <w:rFonts w:ascii="Arial" w:hAnsi="Arial" w:cs="Arial"/>
              </w:rPr>
            </w:pPr>
            <w:r w:rsidRPr="004A7599">
              <w:rPr>
                <w:rFonts w:ascii="Arial" w:hAnsi="Arial" w:cs="Arial"/>
                <w:sz w:val="22"/>
                <w:szCs w:val="22"/>
              </w:rPr>
              <w:t xml:space="preserve">Работая по плану, сверять свои действия с целью и, при необходимости, исправлять </w:t>
            </w:r>
            <w:r w:rsidRPr="004A7599">
              <w:rPr>
                <w:rFonts w:ascii="Arial" w:hAnsi="Arial" w:cs="Arial"/>
                <w:sz w:val="22"/>
                <w:szCs w:val="22"/>
              </w:rPr>
              <w:lastRenderedPageBreak/>
              <w:t>ошибки самостоятельно.</w:t>
            </w:r>
            <w:r w:rsidRPr="004A7599">
              <w:rPr>
                <w:rFonts w:ascii="Arial" w:hAnsi="Arial" w:cs="Arial"/>
                <w:sz w:val="22"/>
                <w:szCs w:val="22"/>
              </w:rPr>
              <w:br/>
              <w:t>В диалоге с учителем совершенствовать самостоятельно выработанные критерии оценки.</w:t>
            </w:r>
          </w:p>
          <w:p w:rsidR="001646EE" w:rsidRPr="004A7599" w:rsidRDefault="001646EE" w:rsidP="0029497E">
            <w:pPr>
              <w:rPr>
                <w:rFonts w:ascii="Arial" w:hAnsi="Arial" w:cs="Arial"/>
                <w:b/>
                <w:i/>
              </w:rPr>
            </w:pPr>
            <w:r w:rsidRPr="004A7599">
              <w:rPr>
                <w:rFonts w:ascii="Arial" w:hAnsi="Arial" w:cs="Arial"/>
                <w:b/>
                <w:i/>
                <w:sz w:val="22"/>
                <w:szCs w:val="22"/>
              </w:rPr>
              <w:t>Познавательные</w:t>
            </w:r>
          </w:p>
          <w:p w:rsidR="001646EE" w:rsidRPr="004A7599" w:rsidRDefault="001646EE" w:rsidP="0029497E">
            <w:pPr>
              <w:rPr>
                <w:rFonts w:ascii="Arial" w:eastAsia="NewBaskervilleC" w:hAnsi="Arial" w:cs="Arial"/>
                <w:color w:val="231F20"/>
              </w:rPr>
            </w:pPr>
            <w:r w:rsidRPr="004A7599">
              <w:rPr>
                <w:rFonts w:ascii="Arial" w:eastAsia="NewBaskervilleC" w:hAnsi="Arial" w:cs="Arial"/>
                <w:color w:val="231F20"/>
                <w:sz w:val="22"/>
                <w:szCs w:val="22"/>
              </w:rPr>
              <w:t>Выбирать задание на лето, анализировать его содержание.</w:t>
            </w:r>
          </w:p>
          <w:p w:rsidR="001646EE" w:rsidRPr="004A7599" w:rsidRDefault="001646EE" w:rsidP="0029497E">
            <w:pPr>
              <w:rPr>
                <w:rFonts w:ascii="Arial" w:eastAsia="NewBaskervilleC" w:hAnsi="Arial" w:cs="Arial"/>
                <w:color w:val="231F20"/>
              </w:rPr>
            </w:pPr>
            <w:r w:rsidRPr="004A7599">
              <w:rPr>
                <w:rFonts w:ascii="Arial" w:eastAsia="NewBaskervilleC" w:hAnsi="Arial" w:cs="Arial"/>
                <w:color w:val="231F20"/>
                <w:sz w:val="22"/>
                <w:szCs w:val="22"/>
              </w:rPr>
              <w:t>Использовать информационные ресурсы для подготовки</w:t>
            </w:r>
            <w:r w:rsidR="00091F6F">
              <w:rPr>
                <w:rFonts w:ascii="Arial" w:eastAsia="NewBaskervilleC" w:hAnsi="Arial" w:cs="Arial"/>
                <w:color w:val="231F20"/>
                <w:sz w:val="22"/>
                <w:szCs w:val="22"/>
              </w:rPr>
              <w:t>.</w:t>
            </w:r>
          </w:p>
          <w:p w:rsidR="001646EE" w:rsidRPr="004A7599" w:rsidRDefault="001646EE" w:rsidP="0029497E">
            <w:pPr>
              <w:spacing w:before="17"/>
              <w:ind w:right="59"/>
              <w:contextualSpacing/>
              <w:rPr>
                <w:rFonts w:ascii="Arial" w:eastAsia="NewBaskervilleC" w:hAnsi="Arial" w:cs="Arial"/>
                <w:color w:val="231F20"/>
              </w:rPr>
            </w:pPr>
            <w:r w:rsidRPr="004A7599">
              <w:rPr>
                <w:rFonts w:ascii="Arial" w:eastAsia="NewBaskervilleC" w:hAnsi="Arial" w:cs="Arial"/>
                <w:color w:val="231F20"/>
                <w:sz w:val="22"/>
                <w:szCs w:val="22"/>
              </w:rPr>
              <w:t>Систематизировать и обобщать знания о многообразии живого мира.</w:t>
            </w:r>
          </w:p>
          <w:p w:rsidR="001646EE" w:rsidRPr="004A7599" w:rsidRDefault="001646EE" w:rsidP="0029497E">
            <w:pPr>
              <w:rPr>
                <w:rFonts w:ascii="Arial" w:hAnsi="Arial" w:cs="Arial"/>
                <w:b/>
                <w:i/>
              </w:rPr>
            </w:pPr>
            <w:r w:rsidRPr="004A7599">
              <w:rPr>
                <w:rFonts w:ascii="Arial" w:hAnsi="Arial" w:cs="Arial"/>
                <w:b/>
                <w:i/>
                <w:sz w:val="22"/>
                <w:szCs w:val="22"/>
              </w:rPr>
              <w:t>Коммуникативные</w:t>
            </w:r>
          </w:p>
          <w:p w:rsidR="001646EE" w:rsidRPr="004A7599" w:rsidRDefault="001646EE" w:rsidP="0029497E">
            <w:pPr>
              <w:rPr>
                <w:rFonts w:ascii="Arial" w:hAnsi="Arial" w:cs="Arial"/>
              </w:rPr>
            </w:pPr>
            <w:proofErr w:type="gramStart"/>
            <w:r w:rsidRPr="004A7599">
              <w:rPr>
                <w:rFonts w:ascii="Arial" w:hAnsi="Arial" w:cs="Arial"/>
                <w:sz w:val="22"/>
                <w:szCs w:val="22"/>
              </w:rPr>
              <w:t>Самостоятельно организовывать учебное взаимодействие в группе (определять общие цели, распределять роли, договариваться друг с другом</w:t>
            </w:r>
            <w:proofErr w:type="gramEnd"/>
          </w:p>
        </w:tc>
        <w:tc>
          <w:tcPr>
            <w:tcW w:w="1695" w:type="dxa"/>
          </w:tcPr>
          <w:p w:rsidR="001646EE" w:rsidRPr="004A7599" w:rsidRDefault="001646EE" w:rsidP="0029497E">
            <w:pPr>
              <w:jc w:val="center"/>
              <w:rPr>
                <w:rFonts w:ascii="Arial" w:hAnsi="Arial" w:cs="Arial"/>
              </w:rPr>
            </w:pPr>
          </w:p>
        </w:tc>
        <w:tc>
          <w:tcPr>
            <w:tcW w:w="720" w:type="dxa"/>
          </w:tcPr>
          <w:p w:rsidR="001646EE" w:rsidRPr="004A7599" w:rsidRDefault="001646EE" w:rsidP="0029497E">
            <w:pPr>
              <w:rPr>
                <w:rFonts w:ascii="Arial" w:hAnsi="Arial" w:cs="Arial"/>
              </w:rPr>
            </w:pPr>
          </w:p>
        </w:tc>
        <w:tc>
          <w:tcPr>
            <w:tcW w:w="991" w:type="dxa"/>
          </w:tcPr>
          <w:p w:rsidR="001646EE" w:rsidRPr="004A7599" w:rsidRDefault="001646EE" w:rsidP="0029497E">
            <w:pPr>
              <w:rPr>
                <w:rFonts w:ascii="Arial" w:hAnsi="Arial" w:cs="Arial"/>
              </w:rPr>
            </w:pPr>
          </w:p>
        </w:tc>
        <w:tc>
          <w:tcPr>
            <w:tcW w:w="956" w:type="dxa"/>
          </w:tcPr>
          <w:p w:rsidR="001646EE" w:rsidRPr="004A7599" w:rsidRDefault="001646EE" w:rsidP="0029497E">
            <w:pPr>
              <w:rPr>
                <w:rFonts w:ascii="Arial" w:hAnsi="Arial" w:cs="Arial"/>
              </w:rPr>
            </w:pPr>
          </w:p>
        </w:tc>
      </w:tr>
      <w:tr w:rsidR="001646EE" w:rsidRPr="004A7599" w:rsidTr="004A7599">
        <w:trPr>
          <w:trHeight w:val="1380"/>
          <w:jc w:val="center"/>
        </w:trPr>
        <w:tc>
          <w:tcPr>
            <w:tcW w:w="422" w:type="dxa"/>
          </w:tcPr>
          <w:p w:rsidR="001646EE" w:rsidRPr="004A7599" w:rsidRDefault="001646EE" w:rsidP="0029497E">
            <w:pPr>
              <w:jc w:val="center"/>
              <w:rPr>
                <w:rFonts w:ascii="Arial" w:hAnsi="Arial" w:cs="Arial"/>
              </w:rPr>
            </w:pPr>
            <w:r w:rsidRPr="004A7599">
              <w:rPr>
                <w:rFonts w:ascii="Arial" w:hAnsi="Arial" w:cs="Arial"/>
                <w:sz w:val="22"/>
                <w:szCs w:val="22"/>
              </w:rPr>
              <w:lastRenderedPageBreak/>
              <w:t>32</w:t>
            </w:r>
          </w:p>
        </w:tc>
        <w:tc>
          <w:tcPr>
            <w:tcW w:w="2155" w:type="dxa"/>
          </w:tcPr>
          <w:p w:rsidR="001646EE" w:rsidRPr="004A7599" w:rsidRDefault="001646EE" w:rsidP="0029497E">
            <w:pPr>
              <w:spacing w:before="100" w:beforeAutospacing="1" w:after="100" w:afterAutospacing="1"/>
              <w:jc w:val="both"/>
              <w:rPr>
                <w:rFonts w:ascii="Arial" w:hAnsi="Arial" w:cs="Arial"/>
              </w:rPr>
            </w:pPr>
            <w:r w:rsidRPr="004A7599">
              <w:rPr>
                <w:rFonts w:ascii="Arial" w:hAnsi="Arial" w:cs="Arial"/>
                <w:b/>
                <w:bCs/>
                <w:color w:val="333333"/>
                <w:sz w:val="22"/>
                <w:szCs w:val="22"/>
              </w:rPr>
              <w:t>Контрольная работа № 2</w:t>
            </w:r>
            <w:r w:rsidRPr="004A7599">
              <w:rPr>
                <w:rFonts w:ascii="Arial" w:hAnsi="Arial" w:cs="Arial"/>
                <w:color w:val="333333"/>
                <w:sz w:val="22"/>
                <w:szCs w:val="22"/>
              </w:rPr>
              <w:t> по теме «Соединения химических элементов».</w:t>
            </w:r>
          </w:p>
        </w:tc>
        <w:tc>
          <w:tcPr>
            <w:tcW w:w="1228" w:type="dxa"/>
          </w:tcPr>
          <w:p w:rsidR="001646EE" w:rsidRPr="004A7599" w:rsidRDefault="001646EE" w:rsidP="0029497E">
            <w:pPr>
              <w:jc w:val="center"/>
              <w:rPr>
                <w:rFonts w:ascii="Arial" w:hAnsi="Arial" w:cs="Arial"/>
              </w:rPr>
            </w:pPr>
          </w:p>
        </w:tc>
        <w:tc>
          <w:tcPr>
            <w:tcW w:w="440" w:type="dxa"/>
          </w:tcPr>
          <w:p w:rsidR="001646EE" w:rsidRPr="004A7599" w:rsidRDefault="001646EE" w:rsidP="0029497E">
            <w:pPr>
              <w:jc w:val="center"/>
              <w:rPr>
                <w:rFonts w:ascii="Arial" w:hAnsi="Arial" w:cs="Arial"/>
              </w:rPr>
            </w:pPr>
            <w:r w:rsidRPr="004A7599">
              <w:rPr>
                <w:rFonts w:ascii="Arial" w:hAnsi="Arial" w:cs="Arial"/>
                <w:sz w:val="22"/>
                <w:szCs w:val="22"/>
              </w:rPr>
              <w:t>1</w:t>
            </w:r>
          </w:p>
        </w:tc>
        <w:tc>
          <w:tcPr>
            <w:tcW w:w="7635" w:type="dxa"/>
            <w:gridSpan w:val="4"/>
          </w:tcPr>
          <w:p w:rsidR="001646EE" w:rsidRPr="004A7599" w:rsidRDefault="001646EE" w:rsidP="0029497E">
            <w:pPr>
              <w:spacing w:before="17"/>
              <w:ind w:left="113" w:right="59"/>
              <w:contextualSpacing/>
              <w:jc w:val="center"/>
              <w:rPr>
                <w:rFonts w:ascii="Arial" w:hAnsi="Arial" w:cs="Arial"/>
              </w:rPr>
            </w:pPr>
          </w:p>
        </w:tc>
        <w:tc>
          <w:tcPr>
            <w:tcW w:w="1695" w:type="dxa"/>
          </w:tcPr>
          <w:p w:rsidR="001646EE" w:rsidRPr="004A7599" w:rsidRDefault="001646EE" w:rsidP="0029497E">
            <w:pPr>
              <w:rPr>
                <w:rFonts w:ascii="Arial" w:hAnsi="Arial" w:cs="Arial"/>
                <w:b/>
              </w:rPr>
            </w:pPr>
          </w:p>
        </w:tc>
        <w:tc>
          <w:tcPr>
            <w:tcW w:w="720" w:type="dxa"/>
          </w:tcPr>
          <w:p w:rsidR="001646EE" w:rsidRPr="004A7599" w:rsidRDefault="001646EE" w:rsidP="0029497E">
            <w:pPr>
              <w:rPr>
                <w:rFonts w:ascii="Arial" w:hAnsi="Arial" w:cs="Arial"/>
                <w:b/>
                <w:i/>
              </w:rPr>
            </w:pPr>
          </w:p>
        </w:tc>
        <w:tc>
          <w:tcPr>
            <w:tcW w:w="991" w:type="dxa"/>
          </w:tcPr>
          <w:p w:rsidR="001646EE" w:rsidRPr="004A7599" w:rsidRDefault="001646EE" w:rsidP="0029497E">
            <w:pPr>
              <w:rPr>
                <w:rFonts w:ascii="Arial" w:hAnsi="Arial" w:cs="Arial"/>
              </w:rPr>
            </w:pPr>
          </w:p>
        </w:tc>
        <w:tc>
          <w:tcPr>
            <w:tcW w:w="956" w:type="dxa"/>
          </w:tcPr>
          <w:p w:rsidR="001646EE" w:rsidRPr="004A7599" w:rsidRDefault="001646EE" w:rsidP="0029497E">
            <w:pPr>
              <w:rPr>
                <w:rFonts w:ascii="Arial" w:hAnsi="Arial" w:cs="Arial"/>
              </w:rPr>
            </w:pPr>
          </w:p>
        </w:tc>
      </w:tr>
      <w:tr w:rsidR="001646EE" w:rsidRPr="004A7599" w:rsidTr="004C2BB1">
        <w:trPr>
          <w:trHeight w:val="472"/>
          <w:jc w:val="center"/>
        </w:trPr>
        <w:tc>
          <w:tcPr>
            <w:tcW w:w="16242" w:type="dxa"/>
            <w:gridSpan w:val="12"/>
          </w:tcPr>
          <w:p w:rsidR="001646EE" w:rsidRPr="004A7599" w:rsidRDefault="001646EE" w:rsidP="0029497E">
            <w:pPr>
              <w:spacing w:before="100" w:beforeAutospacing="1" w:after="100" w:afterAutospacing="1"/>
              <w:jc w:val="center"/>
              <w:rPr>
                <w:rFonts w:ascii="Arial" w:hAnsi="Arial" w:cs="Arial"/>
                <w:color w:val="333333"/>
              </w:rPr>
            </w:pPr>
          </w:p>
        </w:tc>
      </w:tr>
      <w:tr w:rsidR="001646EE" w:rsidRPr="004A7599" w:rsidTr="004A7599">
        <w:trPr>
          <w:trHeight w:val="278"/>
          <w:jc w:val="center"/>
        </w:trPr>
        <w:tc>
          <w:tcPr>
            <w:tcW w:w="422" w:type="dxa"/>
          </w:tcPr>
          <w:p w:rsidR="001646EE" w:rsidRPr="004A7599" w:rsidRDefault="001646EE" w:rsidP="0029497E">
            <w:pPr>
              <w:jc w:val="center"/>
              <w:rPr>
                <w:rFonts w:ascii="Arial" w:hAnsi="Arial" w:cs="Arial"/>
              </w:rPr>
            </w:pPr>
            <w:r w:rsidRPr="004A7599">
              <w:rPr>
                <w:rFonts w:ascii="Arial" w:hAnsi="Arial" w:cs="Arial"/>
                <w:sz w:val="22"/>
                <w:szCs w:val="22"/>
              </w:rPr>
              <w:t>33</w:t>
            </w:r>
          </w:p>
        </w:tc>
        <w:tc>
          <w:tcPr>
            <w:tcW w:w="2155" w:type="dxa"/>
          </w:tcPr>
          <w:p w:rsidR="001646EE" w:rsidRPr="004A7599" w:rsidRDefault="001646EE" w:rsidP="0029497E">
            <w:pPr>
              <w:spacing w:before="100" w:beforeAutospacing="1" w:after="100" w:afterAutospacing="1"/>
              <w:jc w:val="both"/>
              <w:rPr>
                <w:rFonts w:ascii="Arial" w:hAnsi="Arial" w:cs="Arial"/>
              </w:rPr>
            </w:pPr>
            <w:r w:rsidRPr="004A7599">
              <w:rPr>
                <w:rFonts w:ascii="Arial" w:hAnsi="Arial" w:cs="Arial"/>
                <w:color w:val="333333"/>
                <w:sz w:val="22"/>
                <w:szCs w:val="22"/>
              </w:rPr>
              <w:t xml:space="preserve">Физические явления в химии как основа разделения смесей. </w:t>
            </w:r>
          </w:p>
        </w:tc>
        <w:tc>
          <w:tcPr>
            <w:tcW w:w="1228" w:type="dxa"/>
            <w:vMerge w:val="restart"/>
            <w:textDirection w:val="btLr"/>
          </w:tcPr>
          <w:p w:rsidR="001646EE" w:rsidRPr="004A7599" w:rsidRDefault="001646EE" w:rsidP="0029497E">
            <w:pPr>
              <w:ind w:left="113" w:right="113"/>
              <w:jc w:val="center"/>
              <w:rPr>
                <w:rFonts w:ascii="Arial" w:hAnsi="Arial" w:cs="Arial"/>
              </w:rPr>
            </w:pPr>
          </w:p>
          <w:p w:rsidR="001646EE" w:rsidRPr="004A7599" w:rsidRDefault="001646EE" w:rsidP="0029497E">
            <w:pPr>
              <w:ind w:left="113" w:right="113"/>
              <w:jc w:val="center"/>
              <w:rPr>
                <w:rFonts w:ascii="Arial" w:hAnsi="Arial" w:cs="Arial"/>
              </w:rPr>
            </w:pPr>
            <w:r w:rsidRPr="004A7599">
              <w:rPr>
                <w:rFonts w:ascii="Arial" w:hAnsi="Arial" w:cs="Arial"/>
                <w:sz w:val="22"/>
                <w:szCs w:val="22"/>
              </w:rPr>
              <w:t>Комбинированный урок</w:t>
            </w:r>
          </w:p>
        </w:tc>
        <w:tc>
          <w:tcPr>
            <w:tcW w:w="440" w:type="dxa"/>
          </w:tcPr>
          <w:p w:rsidR="001646EE" w:rsidRPr="004A7599" w:rsidRDefault="001646EE" w:rsidP="0029497E">
            <w:pPr>
              <w:jc w:val="center"/>
              <w:rPr>
                <w:rFonts w:ascii="Arial" w:hAnsi="Arial" w:cs="Arial"/>
              </w:rPr>
            </w:pPr>
            <w:r w:rsidRPr="004A7599">
              <w:rPr>
                <w:rFonts w:ascii="Arial" w:hAnsi="Arial" w:cs="Arial"/>
                <w:sz w:val="22"/>
                <w:szCs w:val="22"/>
              </w:rPr>
              <w:t>1</w:t>
            </w:r>
          </w:p>
        </w:tc>
        <w:tc>
          <w:tcPr>
            <w:tcW w:w="1694" w:type="dxa"/>
          </w:tcPr>
          <w:p w:rsidR="001646EE" w:rsidRPr="00D55E8F" w:rsidRDefault="00D55E8F" w:rsidP="0029497E">
            <w:pPr>
              <w:rPr>
                <w:rFonts w:ascii="Arial" w:hAnsi="Arial" w:cs="Arial"/>
              </w:rPr>
            </w:pPr>
            <w:r w:rsidRPr="00D55E8F">
              <w:rPr>
                <w:rFonts w:ascii="Arial" w:hAnsi="Arial" w:cs="Arial"/>
                <w:sz w:val="22"/>
                <w:szCs w:val="22"/>
              </w:rPr>
              <w:t>Способы очистки смесей.</w:t>
            </w:r>
          </w:p>
        </w:tc>
        <w:tc>
          <w:tcPr>
            <w:tcW w:w="2269" w:type="dxa"/>
            <w:vMerge w:val="restart"/>
          </w:tcPr>
          <w:p w:rsidR="00E07956" w:rsidRPr="004A7599" w:rsidRDefault="00E07956" w:rsidP="00E07956">
            <w:pPr>
              <w:spacing w:before="100" w:beforeAutospacing="1" w:after="100" w:afterAutospacing="1"/>
              <w:jc w:val="both"/>
              <w:rPr>
                <w:rFonts w:ascii="Arial" w:hAnsi="Arial" w:cs="Arial"/>
                <w:color w:val="333333"/>
              </w:rPr>
            </w:pPr>
            <w:r w:rsidRPr="004A7599">
              <w:rPr>
                <w:rFonts w:ascii="Arial" w:hAnsi="Arial" w:cs="Arial"/>
                <w:color w:val="333333"/>
                <w:sz w:val="22"/>
                <w:szCs w:val="22"/>
              </w:rPr>
              <w:t>в познавательной (когнитивной, интеллектуальной) сфере — умение управлять своей познавательной деятельностью.</w:t>
            </w:r>
          </w:p>
          <w:p w:rsidR="00E07956" w:rsidRPr="004A7599" w:rsidRDefault="00E07956" w:rsidP="00E07956">
            <w:pPr>
              <w:spacing w:before="100" w:beforeAutospacing="1" w:after="100" w:afterAutospacing="1"/>
              <w:jc w:val="both"/>
              <w:rPr>
                <w:rFonts w:ascii="Arial" w:hAnsi="Arial" w:cs="Arial"/>
                <w:color w:val="333333"/>
              </w:rPr>
            </w:pPr>
            <w:r w:rsidRPr="004A7599">
              <w:rPr>
                <w:rFonts w:ascii="Arial" w:hAnsi="Arial" w:cs="Arial"/>
                <w:color w:val="333333"/>
                <w:sz w:val="22"/>
                <w:szCs w:val="22"/>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w:t>
            </w:r>
            <w:r>
              <w:rPr>
                <w:rFonts w:ascii="Arial" w:hAnsi="Arial" w:cs="Arial"/>
                <w:color w:val="333333"/>
                <w:sz w:val="22"/>
                <w:szCs w:val="22"/>
              </w:rPr>
              <w:t>тельности в жизненных ситуациях</w:t>
            </w:r>
          </w:p>
          <w:p w:rsidR="001646EE" w:rsidRPr="004A7599" w:rsidRDefault="001646EE" w:rsidP="0029497E">
            <w:pPr>
              <w:rPr>
                <w:rFonts w:ascii="Arial" w:hAnsi="Arial" w:cs="Arial"/>
              </w:rPr>
            </w:pPr>
          </w:p>
        </w:tc>
        <w:tc>
          <w:tcPr>
            <w:tcW w:w="1699" w:type="dxa"/>
            <w:vMerge w:val="restart"/>
          </w:tcPr>
          <w:p w:rsidR="005A044B" w:rsidRPr="004A7599" w:rsidRDefault="005A044B" w:rsidP="005A044B">
            <w:pPr>
              <w:spacing w:before="100" w:beforeAutospacing="1" w:after="100" w:afterAutospacing="1"/>
              <w:jc w:val="both"/>
              <w:rPr>
                <w:rFonts w:ascii="Arial" w:hAnsi="Arial" w:cs="Arial"/>
                <w:color w:val="333333"/>
              </w:rPr>
            </w:pPr>
            <w:r w:rsidRPr="004A7599">
              <w:rPr>
                <w:rFonts w:ascii="Arial" w:hAnsi="Arial" w:cs="Arial"/>
                <w:color w:val="333333"/>
                <w:sz w:val="22"/>
                <w:szCs w:val="22"/>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1646EE" w:rsidRPr="004A7599" w:rsidRDefault="001646EE" w:rsidP="0029497E">
            <w:pPr>
              <w:rPr>
                <w:rFonts w:ascii="Arial" w:hAnsi="Arial" w:cs="Arial"/>
              </w:rPr>
            </w:pPr>
          </w:p>
        </w:tc>
        <w:tc>
          <w:tcPr>
            <w:tcW w:w="1973" w:type="dxa"/>
            <w:vMerge w:val="restart"/>
          </w:tcPr>
          <w:p w:rsidR="001646EE" w:rsidRPr="004A7599" w:rsidRDefault="001646EE" w:rsidP="0029497E">
            <w:pPr>
              <w:rPr>
                <w:rFonts w:ascii="Arial" w:hAnsi="Arial" w:cs="Arial"/>
                <w:b/>
                <w:i/>
              </w:rPr>
            </w:pPr>
            <w:r w:rsidRPr="004A7599">
              <w:rPr>
                <w:rFonts w:ascii="Arial" w:hAnsi="Arial" w:cs="Arial"/>
                <w:b/>
                <w:i/>
                <w:sz w:val="22"/>
                <w:szCs w:val="22"/>
              </w:rPr>
              <w:t xml:space="preserve">Регулятивные </w:t>
            </w:r>
          </w:p>
          <w:p w:rsidR="001646EE" w:rsidRPr="004A7599" w:rsidRDefault="001646EE" w:rsidP="0029497E">
            <w:pPr>
              <w:rPr>
                <w:rFonts w:ascii="Arial" w:hAnsi="Arial" w:cs="Arial"/>
                <w:b/>
                <w:i/>
              </w:rPr>
            </w:pPr>
            <w:r w:rsidRPr="004A7599">
              <w:rPr>
                <w:rFonts w:ascii="Arial" w:hAnsi="Arial" w:cs="Arial"/>
                <w:sz w:val="22"/>
                <w:szCs w:val="22"/>
              </w:rPr>
              <w:t>Работая по плану, сверять свои действия с целью и, при необходимости, исправлять ошибки самостоятельно.</w:t>
            </w:r>
            <w:r w:rsidRPr="004A7599">
              <w:rPr>
                <w:rFonts w:ascii="Arial" w:hAnsi="Arial" w:cs="Arial"/>
                <w:sz w:val="22"/>
                <w:szCs w:val="22"/>
              </w:rPr>
              <w:br/>
            </w:r>
            <w:r w:rsidRPr="004A7599">
              <w:rPr>
                <w:rFonts w:ascii="Arial" w:hAnsi="Arial" w:cs="Arial"/>
                <w:b/>
                <w:i/>
                <w:sz w:val="22"/>
                <w:szCs w:val="22"/>
              </w:rPr>
              <w:t>Познавательные</w:t>
            </w:r>
          </w:p>
          <w:p w:rsidR="001646EE" w:rsidRPr="004A7599" w:rsidRDefault="001646EE" w:rsidP="0029497E">
            <w:pPr>
              <w:rPr>
                <w:rFonts w:ascii="Arial" w:eastAsia="NewBaskervilleC" w:hAnsi="Arial" w:cs="Arial"/>
                <w:color w:val="231F20"/>
              </w:rPr>
            </w:pPr>
            <w:r w:rsidRPr="004A7599">
              <w:rPr>
                <w:rFonts w:ascii="Arial" w:eastAsia="NewBaskervilleC" w:hAnsi="Arial" w:cs="Arial"/>
                <w:color w:val="231F20"/>
                <w:sz w:val="22"/>
                <w:szCs w:val="22"/>
              </w:rPr>
              <w:t>Выбирать задание на лето, анализировать его содержание.</w:t>
            </w:r>
          </w:p>
          <w:p w:rsidR="001646EE" w:rsidRPr="004A7599" w:rsidRDefault="001646EE" w:rsidP="0029497E">
            <w:pPr>
              <w:rPr>
                <w:rFonts w:ascii="Arial" w:hAnsi="Arial" w:cs="Arial"/>
                <w:b/>
                <w:i/>
              </w:rPr>
            </w:pPr>
            <w:r w:rsidRPr="004A7599">
              <w:rPr>
                <w:rFonts w:ascii="Arial" w:eastAsia="NewBaskervilleC" w:hAnsi="Arial" w:cs="Arial"/>
                <w:color w:val="231F20"/>
                <w:sz w:val="22"/>
                <w:szCs w:val="22"/>
              </w:rPr>
              <w:t xml:space="preserve">Использовать информационные ресурсы для подготовки </w:t>
            </w:r>
            <w:proofErr w:type="spellStart"/>
            <w:r w:rsidRPr="004A7599">
              <w:rPr>
                <w:rFonts w:ascii="Arial" w:eastAsia="NewBaskervilleC" w:hAnsi="Arial" w:cs="Arial"/>
                <w:color w:val="231F20"/>
                <w:sz w:val="22"/>
                <w:szCs w:val="22"/>
              </w:rPr>
              <w:t>сообщения</w:t>
            </w:r>
            <w:proofErr w:type="gramStart"/>
            <w:r w:rsidR="00091F6F">
              <w:rPr>
                <w:rFonts w:ascii="Arial" w:eastAsia="NewBaskervilleC" w:hAnsi="Arial" w:cs="Arial"/>
                <w:color w:val="231F20"/>
                <w:sz w:val="22"/>
                <w:szCs w:val="22"/>
              </w:rPr>
              <w:t>.</w:t>
            </w:r>
            <w:r w:rsidRPr="004A7599">
              <w:rPr>
                <w:rFonts w:ascii="Arial" w:hAnsi="Arial" w:cs="Arial"/>
                <w:b/>
                <w:i/>
                <w:sz w:val="22"/>
                <w:szCs w:val="22"/>
              </w:rPr>
              <w:t>К</w:t>
            </w:r>
            <w:proofErr w:type="gramEnd"/>
            <w:r w:rsidRPr="004A7599">
              <w:rPr>
                <w:rFonts w:ascii="Arial" w:hAnsi="Arial" w:cs="Arial"/>
                <w:b/>
                <w:i/>
                <w:sz w:val="22"/>
                <w:szCs w:val="22"/>
              </w:rPr>
              <w:t>оммуникативные</w:t>
            </w:r>
            <w:proofErr w:type="spellEnd"/>
          </w:p>
          <w:p w:rsidR="001646EE" w:rsidRPr="004A7599" w:rsidRDefault="001646EE" w:rsidP="0029497E">
            <w:pPr>
              <w:rPr>
                <w:rFonts w:ascii="Arial" w:hAnsi="Arial" w:cs="Arial"/>
              </w:rPr>
            </w:pPr>
            <w:r w:rsidRPr="004A7599">
              <w:rPr>
                <w:rFonts w:ascii="Arial" w:hAnsi="Arial" w:cs="Arial"/>
                <w:sz w:val="22"/>
                <w:szCs w:val="22"/>
              </w:rPr>
              <w:t>Самостоятельно организовывать учебное взаимодействие в группе.</w:t>
            </w:r>
          </w:p>
        </w:tc>
        <w:tc>
          <w:tcPr>
            <w:tcW w:w="1695" w:type="dxa"/>
          </w:tcPr>
          <w:p w:rsidR="001646EE" w:rsidRPr="004A7599" w:rsidRDefault="001646EE" w:rsidP="0029497E">
            <w:pPr>
              <w:jc w:val="center"/>
              <w:rPr>
                <w:rFonts w:ascii="Arial" w:hAnsi="Arial" w:cs="Arial"/>
              </w:rPr>
            </w:pPr>
          </w:p>
        </w:tc>
        <w:tc>
          <w:tcPr>
            <w:tcW w:w="720" w:type="dxa"/>
          </w:tcPr>
          <w:p w:rsidR="001646EE" w:rsidRPr="004A7599" w:rsidRDefault="001646EE" w:rsidP="0029497E">
            <w:pPr>
              <w:rPr>
                <w:rFonts w:ascii="Arial" w:hAnsi="Arial" w:cs="Arial"/>
              </w:rPr>
            </w:pPr>
          </w:p>
        </w:tc>
        <w:tc>
          <w:tcPr>
            <w:tcW w:w="991" w:type="dxa"/>
          </w:tcPr>
          <w:p w:rsidR="001646EE" w:rsidRPr="004A7599" w:rsidRDefault="001646EE" w:rsidP="0029497E">
            <w:pPr>
              <w:rPr>
                <w:rFonts w:ascii="Arial" w:hAnsi="Arial" w:cs="Arial"/>
              </w:rPr>
            </w:pPr>
          </w:p>
        </w:tc>
        <w:tc>
          <w:tcPr>
            <w:tcW w:w="956" w:type="dxa"/>
          </w:tcPr>
          <w:p w:rsidR="001646EE" w:rsidRPr="004A7599" w:rsidRDefault="001646EE" w:rsidP="0029497E">
            <w:pPr>
              <w:rPr>
                <w:rFonts w:ascii="Arial" w:hAnsi="Arial" w:cs="Arial"/>
              </w:rPr>
            </w:pPr>
          </w:p>
        </w:tc>
      </w:tr>
      <w:tr w:rsidR="001646EE" w:rsidRPr="004A7599" w:rsidTr="004A7599">
        <w:trPr>
          <w:trHeight w:val="705"/>
          <w:jc w:val="center"/>
        </w:trPr>
        <w:tc>
          <w:tcPr>
            <w:tcW w:w="422" w:type="dxa"/>
          </w:tcPr>
          <w:p w:rsidR="001646EE" w:rsidRPr="004A7599" w:rsidRDefault="001646EE" w:rsidP="0029497E">
            <w:pPr>
              <w:jc w:val="center"/>
              <w:rPr>
                <w:rFonts w:ascii="Arial" w:hAnsi="Arial" w:cs="Arial"/>
              </w:rPr>
            </w:pPr>
            <w:r w:rsidRPr="004A7599">
              <w:rPr>
                <w:rFonts w:ascii="Arial" w:hAnsi="Arial" w:cs="Arial"/>
                <w:sz w:val="22"/>
                <w:szCs w:val="22"/>
              </w:rPr>
              <w:t>34</w:t>
            </w:r>
          </w:p>
        </w:tc>
        <w:tc>
          <w:tcPr>
            <w:tcW w:w="2155" w:type="dxa"/>
          </w:tcPr>
          <w:p w:rsidR="001646EE" w:rsidRPr="004A7599" w:rsidRDefault="001646EE" w:rsidP="0029497E">
            <w:pPr>
              <w:spacing w:before="100" w:beforeAutospacing="1" w:after="100" w:afterAutospacing="1"/>
              <w:jc w:val="both"/>
              <w:rPr>
                <w:rFonts w:ascii="Arial" w:hAnsi="Arial" w:cs="Arial"/>
              </w:rPr>
            </w:pPr>
            <w:r w:rsidRPr="004A7599">
              <w:rPr>
                <w:rFonts w:ascii="Arial" w:hAnsi="Arial" w:cs="Arial"/>
                <w:color w:val="333333"/>
                <w:sz w:val="22"/>
                <w:szCs w:val="22"/>
              </w:rPr>
              <w:t>Химические реакции.</w:t>
            </w:r>
          </w:p>
        </w:tc>
        <w:tc>
          <w:tcPr>
            <w:tcW w:w="1228" w:type="dxa"/>
            <w:vMerge/>
          </w:tcPr>
          <w:p w:rsidR="001646EE" w:rsidRPr="004A7599" w:rsidRDefault="001646EE" w:rsidP="0029497E">
            <w:pPr>
              <w:rPr>
                <w:rFonts w:ascii="Arial" w:hAnsi="Arial" w:cs="Arial"/>
              </w:rPr>
            </w:pPr>
          </w:p>
        </w:tc>
        <w:tc>
          <w:tcPr>
            <w:tcW w:w="440" w:type="dxa"/>
          </w:tcPr>
          <w:p w:rsidR="001646EE" w:rsidRPr="004A7599" w:rsidRDefault="001646EE" w:rsidP="0029497E">
            <w:pPr>
              <w:jc w:val="center"/>
              <w:rPr>
                <w:rFonts w:ascii="Arial" w:hAnsi="Arial" w:cs="Arial"/>
              </w:rPr>
            </w:pPr>
            <w:r w:rsidRPr="004A7599">
              <w:rPr>
                <w:rFonts w:ascii="Arial" w:hAnsi="Arial" w:cs="Arial"/>
                <w:sz w:val="22"/>
                <w:szCs w:val="22"/>
              </w:rPr>
              <w:t>1</w:t>
            </w:r>
          </w:p>
        </w:tc>
        <w:tc>
          <w:tcPr>
            <w:tcW w:w="1694" w:type="dxa"/>
          </w:tcPr>
          <w:p w:rsidR="001646EE" w:rsidRPr="00D55E8F" w:rsidRDefault="00D55E8F" w:rsidP="0029497E">
            <w:pPr>
              <w:spacing w:before="17"/>
              <w:ind w:right="58"/>
              <w:contextualSpacing/>
              <w:rPr>
                <w:rFonts w:ascii="Arial" w:hAnsi="Arial" w:cs="Arial"/>
              </w:rPr>
            </w:pPr>
            <w:r w:rsidRPr="00D55E8F">
              <w:rPr>
                <w:rFonts w:ascii="Arial" w:hAnsi="Arial" w:cs="Arial"/>
                <w:sz w:val="22"/>
                <w:szCs w:val="22"/>
              </w:rPr>
              <w:t>Типы химических реакций.</w:t>
            </w:r>
          </w:p>
        </w:tc>
        <w:tc>
          <w:tcPr>
            <w:tcW w:w="2269" w:type="dxa"/>
            <w:vMerge/>
          </w:tcPr>
          <w:p w:rsidR="001646EE" w:rsidRPr="004A7599" w:rsidRDefault="001646EE" w:rsidP="0029497E">
            <w:pPr>
              <w:rPr>
                <w:rFonts w:ascii="Arial" w:hAnsi="Arial" w:cs="Arial"/>
              </w:rPr>
            </w:pPr>
          </w:p>
        </w:tc>
        <w:tc>
          <w:tcPr>
            <w:tcW w:w="1699" w:type="dxa"/>
            <w:vMerge/>
          </w:tcPr>
          <w:p w:rsidR="001646EE" w:rsidRPr="004A7599" w:rsidRDefault="001646EE" w:rsidP="0029497E">
            <w:pPr>
              <w:rPr>
                <w:rFonts w:ascii="Arial" w:hAnsi="Arial" w:cs="Arial"/>
              </w:rPr>
            </w:pPr>
          </w:p>
        </w:tc>
        <w:tc>
          <w:tcPr>
            <w:tcW w:w="1973" w:type="dxa"/>
            <w:vMerge/>
          </w:tcPr>
          <w:p w:rsidR="001646EE" w:rsidRPr="004A7599" w:rsidRDefault="001646EE" w:rsidP="0029497E">
            <w:pPr>
              <w:rPr>
                <w:rFonts w:ascii="Arial" w:hAnsi="Arial" w:cs="Arial"/>
              </w:rPr>
            </w:pPr>
          </w:p>
        </w:tc>
        <w:tc>
          <w:tcPr>
            <w:tcW w:w="1695" w:type="dxa"/>
          </w:tcPr>
          <w:p w:rsidR="001646EE" w:rsidRPr="004A7599" w:rsidRDefault="001646EE" w:rsidP="0029497E">
            <w:pPr>
              <w:rPr>
                <w:rFonts w:ascii="Arial" w:hAnsi="Arial" w:cs="Arial"/>
              </w:rPr>
            </w:pPr>
          </w:p>
        </w:tc>
        <w:tc>
          <w:tcPr>
            <w:tcW w:w="720" w:type="dxa"/>
          </w:tcPr>
          <w:p w:rsidR="001646EE" w:rsidRPr="004A7599" w:rsidRDefault="001646EE" w:rsidP="0029497E">
            <w:pPr>
              <w:rPr>
                <w:rFonts w:ascii="Arial" w:hAnsi="Arial" w:cs="Arial"/>
              </w:rPr>
            </w:pPr>
          </w:p>
        </w:tc>
        <w:tc>
          <w:tcPr>
            <w:tcW w:w="991" w:type="dxa"/>
          </w:tcPr>
          <w:p w:rsidR="001646EE" w:rsidRPr="004A7599" w:rsidRDefault="001646EE" w:rsidP="0029497E">
            <w:pPr>
              <w:rPr>
                <w:rFonts w:ascii="Arial" w:hAnsi="Arial" w:cs="Arial"/>
              </w:rPr>
            </w:pPr>
          </w:p>
        </w:tc>
        <w:tc>
          <w:tcPr>
            <w:tcW w:w="956" w:type="dxa"/>
          </w:tcPr>
          <w:p w:rsidR="001646EE" w:rsidRPr="004A7599" w:rsidRDefault="001646EE" w:rsidP="0029497E">
            <w:pPr>
              <w:rPr>
                <w:rFonts w:ascii="Arial" w:hAnsi="Arial" w:cs="Arial"/>
              </w:rPr>
            </w:pPr>
          </w:p>
        </w:tc>
      </w:tr>
      <w:tr w:rsidR="001646EE" w:rsidRPr="004A7599" w:rsidTr="004A7599">
        <w:trPr>
          <w:trHeight w:val="2178"/>
          <w:jc w:val="center"/>
        </w:trPr>
        <w:tc>
          <w:tcPr>
            <w:tcW w:w="422" w:type="dxa"/>
          </w:tcPr>
          <w:p w:rsidR="001646EE" w:rsidRPr="004A7599" w:rsidRDefault="001646EE" w:rsidP="0029497E">
            <w:pPr>
              <w:jc w:val="center"/>
              <w:rPr>
                <w:rFonts w:ascii="Arial" w:hAnsi="Arial" w:cs="Arial"/>
              </w:rPr>
            </w:pPr>
            <w:r w:rsidRPr="004A7599">
              <w:rPr>
                <w:rFonts w:ascii="Arial" w:hAnsi="Arial" w:cs="Arial"/>
                <w:sz w:val="22"/>
                <w:szCs w:val="22"/>
              </w:rPr>
              <w:lastRenderedPageBreak/>
              <w:t>35</w:t>
            </w:r>
          </w:p>
        </w:tc>
        <w:tc>
          <w:tcPr>
            <w:tcW w:w="2155" w:type="dxa"/>
          </w:tcPr>
          <w:p w:rsidR="001646EE" w:rsidRPr="004A7599" w:rsidRDefault="001646EE" w:rsidP="0029497E">
            <w:pPr>
              <w:spacing w:before="100" w:beforeAutospacing="1" w:after="100" w:afterAutospacing="1"/>
              <w:jc w:val="both"/>
              <w:rPr>
                <w:rFonts w:ascii="Arial" w:hAnsi="Arial" w:cs="Arial"/>
                <w:color w:val="333333"/>
              </w:rPr>
            </w:pPr>
            <w:r w:rsidRPr="004A7599">
              <w:rPr>
                <w:rFonts w:ascii="Arial" w:hAnsi="Arial" w:cs="Arial"/>
                <w:color w:val="333333"/>
                <w:sz w:val="22"/>
                <w:szCs w:val="22"/>
              </w:rPr>
              <w:t>Закон сохранения массы вещества. Уравнения химических реакций.</w:t>
            </w:r>
          </w:p>
          <w:p w:rsidR="001646EE" w:rsidRPr="004A7599" w:rsidRDefault="001646EE" w:rsidP="0029497E">
            <w:pPr>
              <w:rPr>
                <w:rFonts w:ascii="Arial" w:hAnsi="Arial" w:cs="Arial"/>
                <w:color w:val="333333"/>
              </w:rPr>
            </w:pPr>
          </w:p>
        </w:tc>
        <w:tc>
          <w:tcPr>
            <w:tcW w:w="1228" w:type="dxa"/>
          </w:tcPr>
          <w:p w:rsidR="001646EE" w:rsidRPr="004A7599" w:rsidRDefault="001646EE" w:rsidP="0029497E">
            <w:pPr>
              <w:rPr>
                <w:rFonts w:ascii="Arial" w:hAnsi="Arial" w:cs="Arial"/>
              </w:rPr>
            </w:pPr>
          </w:p>
        </w:tc>
        <w:tc>
          <w:tcPr>
            <w:tcW w:w="440" w:type="dxa"/>
          </w:tcPr>
          <w:p w:rsidR="001646EE" w:rsidRPr="004A7599" w:rsidRDefault="001646EE" w:rsidP="0029497E">
            <w:pPr>
              <w:jc w:val="center"/>
              <w:rPr>
                <w:rFonts w:ascii="Arial" w:hAnsi="Arial" w:cs="Arial"/>
              </w:rPr>
            </w:pPr>
          </w:p>
        </w:tc>
        <w:tc>
          <w:tcPr>
            <w:tcW w:w="1694" w:type="dxa"/>
          </w:tcPr>
          <w:p w:rsidR="001646EE" w:rsidRPr="00E07956" w:rsidRDefault="00D55E8F" w:rsidP="00091F6F">
            <w:pPr>
              <w:spacing w:before="57"/>
              <w:ind w:right="55"/>
              <w:contextualSpacing/>
              <w:rPr>
                <w:rFonts w:ascii="Arial" w:hAnsi="Arial" w:cs="Arial"/>
              </w:rPr>
            </w:pPr>
            <w:r w:rsidRPr="00E07956">
              <w:rPr>
                <w:rFonts w:ascii="Arial" w:hAnsi="Arial" w:cs="Arial"/>
                <w:sz w:val="22"/>
                <w:szCs w:val="22"/>
              </w:rPr>
              <w:t>Составление химических уравнений.</w:t>
            </w:r>
          </w:p>
        </w:tc>
        <w:tc>
          <w:tcPr>
            <w:tcW w:w="2269" w:type="dxa"/>
          </w:tcPr>
          <w:p w:rsidR="00E07956" w:rsidRPr="004A7599" w:rsidRDefault="00E07956" w:rsidP="00E07956">
            <w:pPr>
              <w:spacing w:before="100" w:beforeAutospacing="1" w:after="100" w:afterAutospacing="1"/>
              <w:jc w:val="both"/>
              <w:rPr>
                <w:rFonts w:ascii="Arial" w:hAnsi="Arial" w:cs="Arial"/>
                <w:color w:val="333333"/>
              </w:rPr>
            </w:pPr>
            <w:r w:rsidRPr="004A7599">
              <w:rPr>
                <w:rFonts w:ascii="Arial" w:hAnsi="Arial" w:cs="Arial"/>
                <w:color w:val="333333"/>
                <w:sz w:val="22"/>
                <w:szCs w:val="22"/>
              </w:rPr>
              <w:t>в познавательной (когнитивной, интеллектуальной) сфере — умение управлять своей познавательной деятельностью.</w:t>
            </w:r>
          </w:p>
          <w:p w:rsidR="00E07956" w:rsidRPr="004A7599" w:rsidRDefault="00E07956" w:rsidP="00E07956">
            <w:pPr>
              <w:spacing w:before="100" w:beforeAutospacing="1" w:after="100" w:afterAutospacing="1"/>
              <w:jc w:val="both"/>
              <w:rPr>
                <w:rFonts w:ascii="Arial" w:hAnsi="Arial" w:cs="Arial"/>
                <w:color w:val="333333"/>
              </w:rPr>
            </w:pPr>
            <w:r w:rsidRPr="004A7599">
              <w:rPr>
                <w:rFonts w:ascii="Arial" w:hAnsi="Arial" w:cs="Arial"/>
                <w:color w:val="333333"/>
                <w:sz w:val="22"/>
                <w:szCs w:val="22"/>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w:t>
            </w:r>
            <w:r>
              <w:rPr>
                <w:rFonts w:ascii="Arial" w:hAnsi="Arial" w:cs="Arial"/>
                <w:color w:val="333333"/>
                <w:sz w:val="22"/>
                <w:szCs w:val="22"/>
              </w:rPr>
              <w:t>тельности в жизненных ситуациях</w:t>
            </w:r>
          </w:p>
          <w:p w:rsidR="001646EE" w:rsidRPr="004A7599" w:rsidRDefault="001646EE" w:rsidP="0029497E">
            <w:pPr>
              <w:rPr>
                <w:rFonts w:ascii="Arial" w:hAnsi="Arial" w:cs="Arial"/>
              </w:rPr>
            </w:pPr>
          </w:p>
        </w:tc>
        <w:tc>
          <w:tcPr>
            <w:tcW w:w="1699" w:type="dxa"/>
          </w:tcPr>
          <w:p w:rsidR="005A044B" w:rsidRPr="004A7599" w:rsidRDefault="005A044B" w:rsidP="005A044B">
            <w:pPr>
              <w:spacing w:before="100" w:beforeAutospacing="1" w:after="100" w:afterAutospacing="1"/>
              <w:jc w:val="both"/>
              <w:rPr>
                <w:rFonts w:ascii="Arial" w:hAnsi="Arial" w:cs="Arial"/>
                <w:color w:val="333333"/>
              </w:rPr>
            </w:pPr>
            <w:r w:rsidRPr="004A7599">
              <w:rPr>
                <w:rFonts w:ascii="Arial" w:hAnsi="Arial" w:cs="Arial"/>
                <w:color w:val="333333"/>
                <w:sz w:val="22"/>
                <w:szCs w:val="22"/>
              </w:rPr>
              <w:t>составлять формулы веществ по их названиям;</w:t>
            </w:r>
          </w:p>
          <w:p w:rsidR="005A044B" w:rsidRPr="004A7599" w:rsidRDefault="005A044B" w:rsidP="005A044B">
            <w:pPr>
              <w:spacing w:before="100" w:beforeAutospacing="1" w:after="100" w:afterAutospacing="1"/>
              <w:jc w:val="both"/>
              <w:rPr>
                <w:rFonts w:ascii="Arial" w:hAnsi="Arial" w:cs="Arial"/>
                <w:color w:val="333333"/>
              </w:rPr>
            </w:pPr>
            <w:r w:rsidRPr="004A7599">
              <w:rPr>
                <w:rFonts w:ascii="Arial" w:hAnsi="Arial" w:cs="Arial"/>
                <w:color w:val="333333"/>
                <w:sz w:val="22"/>
                <w:szCs w:val="22"/>
              </w:rPr>
              <w:t>• определять валентность и степень окисления элементов в веществах;</w:t>
            </w:r>
          </w:p>
          <w:p w:rsidR="005A044B" w:rsidRPr="004A7599" w:rsidRDefault="005A044B" w:rsidP="005A044B">
            <w:pPr>
              <w:spacing w:before="100" w:beforeAutospacing="1" w:after="100" w:afterAutospacing="1"/>
              <w:jc w:val="both"/>
              <w:rPr>
                <w:rFonts w:ascii="Arial" w:hAnsi="Arial" w:cs="Arial"/>
                <w:color w:val="333333"/>
              </w:rPr>
            </w:pPr>
            <w:r w:rsidRPr="004A7599">
              <w:rPr>
                <w:rFonts w:ascii="Arial" w:hAnsi="Arial" w:cs="Arial"/>
                <w:color w:val="333333"/>
                <w:sz w:val="22"/>
                <w:szCs w:val="22"/>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A044B" w:rsidRPr="004A7599" w:rsidRDefault="005A044B" w:rsidP="005A044B">
            <w:pPr>
              <w:spacing w:before="100" w:beforeAutospacing="1" w:after="100" w:afterAutospacing="1"/>
              <w:jc w:val="both"/>
              <w:rPr>
                <w:rFonts w:ascii="Arial" w:hAnsi="Arial" w:cs="Arial"/>
                <w:color w:val="333333"/>
              </w:rPr>
            </w:pPr>
            <w:r w:rsidRPr="004A7599">
              <w:rPr>
                <w:rFonts w:ascii="Arial" w:hAnsi="Arial" w:cs="Arial"/>
                <w:color w:val="333333"/>
                <w:sz w:val="22"/>
                <w:szCs w:val="22"/>
              </w:rPr>
              <w:t xml:space="preserve">• объяснять закономерности изменения физических и химических </w:t>
            </w:r>
            <w:r w:rsidRPr="004A7599">
              <w:rPr>
                <w:rFonts w:ascii="Arial" w:hAnsi="Arial" w:cs="Arial"/>
                <w:color w:val="333333"/>
                <w:sz w:val="22"/>
                <w:szCs w:val="22"/>
              </w:rPr>
              <w:lastRenderedPageBreak/>
              <w:t>свой</w:t>
            </w:r>
            <w:proofErr w:type="gramStart"/>
            <w:r w:rsidRPr="004A7599">
              <w:rPr>
                <w:rFonts w:ascii="Arial" w:hAnsi="Arial" w:cs="Arial"/>
                <w:color w:val="333333"/>
                <w:sz w:val="22"/>
                <w:szCs w:val="22"/>
              </w:rPr>
              <w:t>ств пр</w:t>
            </w:r>
            <w:proofErr w:type="gramEnd"/>
            <w:r w:rsidRPr="004A7599">
              <w:rPr>
                <w:rFonts w:ascii="Arial" w:hAnsi="Arial" w:cs="Arial"/>
                <w:color w:val="333333"/>
                <w:sz w:val="22"/>
                <w:szCs w:val="22"/>
              </w:rPr>
              <w:t>остых веществ (металлов и неметаллов) и их высших оксидов, образованных элементами второго и третьего периодов;</w:t>
            </w:r>
          </w:p>
          <w:p w:rsidR="001646EE" w:rsidRPr="004A7599" w:rsidRDefault="001646EE" w:rsidP="00091F6F">
            <w:pPr>
              <w:spacing w:before="17"/>
              <w:ind w:right="59"/>
              <w:contextualSpacing/>
              <w:rPr>
                <w:rFonts w:ascii="Arial" w:hAnsi="Arial" w:cs="Arial"/>
              </w:rPr>
            </w:pPr>
          </w:p>
        </w:tc>
        <w:tc>
          <w:tcPr>
            <w:tcW w:w="1973" w:type="dxa"/>
          </w:tcPr>
          <w:p w:rsidR="00091F6F" w:rsidRPr="004A7599" w:rsidRDefault="00091F6F" w:rsidP="00091F6F">
            <w:pPr>
              <w:spacing w:before="100" w:beforeAutospacing="1" w:after="100" w:afterAutospacing="1"/>
              <w:rPr>
                <w:rFonts w:ascii="Arial" w:hAnsi="Arial" w:cs="Arial"/>
                <w:color w:val="333333"/>
              </w:rPr>
            </w:pPr>
            <w:r w:rsidRPr="004A7599">
              <w:rPr>
                <w:rFonts w:ascii="Arial" w:hAnsi="Arial" w:cs="Arial"/>
                <w:color w:val="333333"/>
                <w:sz w:val="22"/>
                <w:szCs w:val="22"/>
              </w:rPr>
              <w:lastRenderedPageBreak/>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w:t>
            </w:r>
            <w:r>
              <w:rPr>
                <w:rFonts w:ascii="Arial" w:hAnsi="Arial" w:cs="Arial"/>
                <w:color w:val="333333"/>
                <w:sz w:val="22"/>
                <w:szCs w:val="22"/>
              </w:rPr>
              <w:t xml:space="preserve">ь </w:t>
            </w:r>
            <w:r w:rsidRPr="004A7599">
              <w:rPr>
                <w:rFonts w:ascii="Arial" w:hAnsi="Arial" w:cs="Arial"/>
                <w:color w:val="333333"/>
                <w:sz w:val="22"/>
                <w:szCs w:val="22"/>
              </w:rPr>
              <w:t>своё мнение;</w:t>
            </w:r>
          </w:p>
          <w:p w:rsidR="001646EE" w:rsidRPr="004A7599" w:rsidRDefault="001646EE" w:rsidP="0029497E">
            <w:pPr>
              <w:rPr>
                <w:rFonts w:ascii="Arial" w:hAnsi="Arial" w:cs="Arial"/>
              </w:rPr>
            </w:pPr>
          </w:p>
        </w:tc>
        <w:tc>
          <w:tcPr>
            <w:tcW w:w="1695" w:type="dxa"/>
          </w:tcPr>
          <w:p w:rsidR="001646EE" w:rsidRPr="004A7599" w:rsidRDefault="001646EE" w:rsidP="0029497E">
            <w:pPr>
              <w:rPr>
                <w:rFonts w:ascii="Arial" w:hAnsi="Arial" w:cs="Arial"/>
              </w:rPr>
            </w:pPr>
          </w:p>
        </w:tc>
        <w:tc>
          <w:tcPr>
            <w:tcW w:w="720" w:type="dxa"/>
          </w:tcPr>
          <w:p w:rsidR="001646EE" w:rsidRPr="004A7599" w:rsidRDefault="001646EE" w:rsidP="0029497E">
            <w:pPr>
              <w:rPr>
                <w:rFonts w:ascii="Arial" w:hAnsi="Arial" w:cs="Arial"/>
              </w:rPr>
            </w:pPr>
          </w:p>
        </w:tc>
        <w:tc>
          <w:tcPr>
            <w:tcW w:w="991" w:type="dxa"/>
          </w:tcPr>
          <w:p w:rsidR="001646EE" w:rsidRPr="004A7599" w:rsidRDefault="001646EE" w:rsidP="0029497E">
            <w:pPr>
              <w:rPr>
                <w:rFonts w:ascii="Arial" w:hAnsi="Arial" w:cs="Arial"/>
              </w:rPr>
            </w:pPr>
          </w:p>
        </w:tc>
        <w:tc>
          <w:tcPr>
            <w:tcW w:w="956" w:type="dxa"/>
          </w:tcPr>
          <w:p w:rsidR="001646EE" w:rsidRPr="004A7599" w:rsidRDefault="001646EE" w:rsidP="0029497E">
            <w:pPr>
              <w:rPr>
                <w:rFonts w:ascii="Arial" w:hAnsi="Arial" w:cs="Arial"/>
              </w:rPr>
            </w:pPr>
          </w:p>
        </w:tc>
      </w:tr>
      <w:tr w:rsidR="001646EE" w:rsidRPr="004A7599" w:rsidTr="004A7599">
        <w:trPr>
          <w:trHeight w:val="278"/>
          <w:jc w:val="center"/>
        </w:trPr>
        <w:tc>
          <w:tcPr>
            <w:tcW w:w="422" w:type="dxa"/>
          </w:tcPr>
          <w:p w:rsidR="001646EE" w:rsidRPr="004A7599" w:rsidRDefault="001646EE" w:rsidP="0029497E">
            <w:pPr>
              <w:jc w:val="center"/>
              <w:rPr>
                <w:rFonts w:ascii="Arial" w:hAnsi="Arial" w:cs="Arial"/>
              </w:rPr>
            </w:pPr>
            <w:r w:rsidRPr="004A7599">
              <w:rPr>
                <w:rFonts w:ascii="Arial" w:hAnsi="Arial" w:cs="Arial"/>
                <w:sz w:val="22"/>
                <w:szCs w:val="22"/>
              </w:rPr>
              <w:lastRenderedPageBreak/>
              <w:t>36</w:t>
            </w:r>
          </w:p>
        </w:tc>
        <w:tc>
          <w:tcPr>
            <w:tcW w:w="2155" w:type="dxa"/>
          </w:tcPr>
          <w:p w:rsidR="001646EE" w:rsidRPr="004A7599" w:rsidRDefault="001646EE" w:rsidP="0029497E">
            <w:pPr>
              <w:spacing w:before="100" w:beforeAutospacing="1" w:after="100" w:afterAutospacing="1"/>
              <w:jc w:val="both"/>
              <w:rPr>
                <w:rFonts w:ascii="Arial" w:hAnsi="Arial" w:cs="Arial"/>
                <w:color w:val="333333"/>
              </w:rPr>
            </w:pPr>
            <w:r w:rsidRPr="004A7599">
              <w:rPr>
                <w:rFonts w:ascii="Arial" w:hAnsi="Arial" w:cs="Arial"/>
                <w:color w:val="333333"/>
                <w:sz w:val="22"/>
                <w:szCs w:val="22"/>
              </w:rPr>
              <w:t>Расчеты по химическим уравнениям</w:t>
            </w:r>
          </w:p>
          <w:p w:rsidR="001646EE" w:rsidRPr="004A7599" w:rsidRDefault="001646EE" w:rsidP="0029497E">
            <w:pPr>
              <w:snapToGrid w:val="0"/>
              <w:spacing w:before="38"/>
              <w:ind w:right="59"/>
              <w:contextualSpacing/>
              <w:rPr>
                <w:rFonts w:ascii="Arial" w:hAnsi="Arial" w:cs="Arial"/>
              </w:rPr>
            </w:pPr>
          </w:p>
        </w:tc>
        <w:tc>
          <w:tcPr>
            <w:tcW w:w="1228" w:type="dxa"/>
          </w:tcPr>
          <w:p w:rsidR="001646EE" w:rsidRPr="004A7599" w:rsidRDefault="001646EE" w:rsidP="0029497E">
            <w:pPr>
              <w:jc w:val="center"/>
              <w:rPr>
                <w:rFonts w:ascii="Arial" w:hAnsi="Arial" w:cs="Arial"/>
              </w:rPr>
            </w:pPr>
            <w:r w:rsidRPr="004A7599">
              <w:rPr>
                <w:rFonts w:ascii="Arial" w:hAnsi="Arial" w:cs="Arial"/>
                <w:sz w:val="22"/>
                <w:szCs w:val="22"/>
              </w:rPr>
              <w:t>Урок обобщения и систематизации знаний</w:t>
            </w:r>
          </w:p>
        </w:tc>
        <w:tc>
          <w:tcPr>
            <w:tcW w:w="440" w:type="dxa"/>
          </w:tcPr>
          <w:p w:rsidR="001646EE" w:rsidRPr="004A7599" w:rsidRDefault="001646EE" w:rsidP="0029497E">
            <w:pPr>
              <w:jc w:val="center"/>
              <w:rPr>
                <w:rFonts w:ascii="Arial" w:hAnsi="Arial" w:cs="Arial"/>
              </w:rPr>
            </w:pPr>
            <w:r w:rsidRPr="004A7599">
              <w:rPr>
                <w:rFonts w:ascii="Arial" w:hAnsi="Arial" w:cs="Arial"/>
                <w:sz w:val="22"/>
                <w:szCs w:val="22"/>
              </w:rPr>
              <w:t>1</w:t>
            </w:r>
          </w:p>
        </w:tc>
        <w:tc>
          <w:tcPr>
            <w:tcW w:w="7635" w:type="dxa"/>
            <w:gridSpan w:val="4"/>
          </w:tcPr>
          <w:p w:rsidR="001646EE" w:rsidRPr="004A7599" w:rsidRDefault="001646EE" w:rsidP="0029497E">
            <w:pPr>
              <w:spacing w:before="17"/>
              <w:ind w:left="113" w:right="59"/>
              <w:contextualSpacing/>
              <w:rPr>
                <w:rFonts w:ascii="Arial" w:hAnsi="Arial" w:cs="Arial"/>
              </w:rPr>
            </w:pPr>
          </w:p>
          <w:p w:rsidR="001646EE" w:rsidRPr="004A7599" w:rsidRDefault="001646EE" w:rsidP="0029497E">
            <w:pPr>
              <w:spacing w:before="17"/>
              <w:ind w:left="113" w:right="59"/>
              <w:contextualSpacing/>
              <w:jc w:val="center"/>
              <w:rPr>
                <w:rFonts w:ascii="Arial" w:hAnsi="Arial" w:cs="Arial"/>
              </w:rPr>
            </w:pPr>
          </w:p>
          <w:p w:rsidR="001646EE" w:rsidRPr="004A7599" w:rsidRDefault="001646EE" w:rsidP="00091F6F">
            <w:pPr>
              <w:spacing w:before="17"/>
              <w:ind w:left="113" w:right="59"/>
              <w:contextualSpacing/>
              <w:jc w:val="center"/>
              <w:rPr>
                <w:rFonts w:ascii="Arial" w:hAnsi="Arial" w:cs="Arial"/>
              </w:rPr>
            </w:pPr>
          </w:p>
        </w:tc>
        <w:tc>
          <w:tcPr>
            <w:tcW w:w="1695" w:type="dxa"/>
          </w:tcPr>
          <w:p w:rsidR="001646EE" w:rsidRPr="004A7599" w:rsidRDefault="001646EE" w:rsidP="0029497E">
            <w:pPr>
              <w:rPr>
                <w:rFonts w:ascii="Arial" w:hAnsi="Arial" w:cs="Arial"/>
              </w:rPr>
            </w:pPr>
          </w:p>
        </w:tc>
        <w:tc>
          <w:tcPr>
            <w:tcW w:w="720" w:type="dxa"/>
          </w:tcPr>
          <w:p w:rsidR="001646EE" w:rsidRPr="004A7599" w:rsidRDefault="001646EE" w:rsidP="0029497E">
            <w:pPr>
              <w:rPr>
                <w:rFonts w:ascii="Arial" w:hAnsi="Arial" w:cs="Arial"/>
              </w:rPr>
            </w:pPr>
          </w:p>
        </w:tc>
        <w:tc>
          <w:tcPr>
            <w:tcW w:w="991" w:type="dxa"/>
          </w:tcPr>
          <w:p w:rsidR="001646EE" w:rsidRPr="004A7599" w:rsidRDefault="001646EE" w:rsidP="0029497E">
            <w:pPr>
              <w:rPr>
                <w:rFonts w:ascii="Arial" w:hAnsi="Arial" w:cs="Arial"/>
              </w:rPr>
            </w:pPr>
          </w:p>
        </w:tc>
        <w:tc>
          <w:tcPr>
            <w:tcW w:w="956" w:type="dxa"/>
          </w:tcPr>
          <w:p w:rsidR="001646EE" w:rsidRPr="004A7599" w:rsidRDefault="001646EE" w:rsidP="0029497E">
            <w:pPr>
              <w:rPr>
                <w:rFonts w:ascii="Arial" w:hAnsi="Arial" w:cs="Arial"/>
              </w:rPr>
            </w:pPr>
          </w:p>
        </w:tc>
      </w:tr>
      <w:tr w:rsidR="001646EE" w:rsidRPr="004A7599" w:rsidTr="004A7599">
        <w:tblPrEx>
          <w:tblLook w:val="0000" w:firstRow="0" w:lastRow="0" w:firstColumn="0" w:lastColumn="0" w:noHBand="0" w:noVBand="0"/>
        </w:tblPrEx>
        <w:trPr>
          <w:trHeight w:val="375"/>
          <w:jc w:val="center"/>
        </w:trPr>
        <w:tc>
          <w:tcPr>
            <w:tcW w:w="422" w:type="dxa"/>
          </w:tcPr>
          <w:p w:rsidR="001646EE" w:rsidRPr="004A7599" w:rsidRDefault="001646EE" w:rsidP="0029497E">
            <w:pPr>
              <w:jc w:val="center"/>
              <w:rPr>
                <w:rFonts w:ascii="Arial" w:hAnsi="Arial" w:cs="Arial"/>
              </w:rPr>
            </w:pPr>
            <w:r w:rsidRPr="004A7599">
              <w:rPr>
                <w:rFonts w:ascii="Arial" w:hAnsi="Arial" w:cs="Arial"/>
                <w:sz w:val="22"/>
                <w:szCs w:val="22"/>
              </w:rPr>
              <w:t>37</w:t>
            </w:r>
          </w:p>
        </w:tc>
        <w:tc>
          <w:tcPr>
            <w:tcW w:w="2155" w:type="dxa"/>
          </w:tcPr>
          <w:p w:rsidR="001646EE" w:rsidRPr="004A7599" w:rsidRDefault="001646EE" w:rsidP="0029497E">
            <w:pPr>
              <w:rPr>
                <w:rFonts w:ascii="Arial" w:hAnsi="Arial" w:cs="Arial"/>
              </w:rPr>
            </w:pPr>
            <w:r w:rsidRPr="004A7599">
              <w:rPr>
                <w:rFonts w:ascii="Arial" w:hAnsi="Arial" w:cs="Arial"/>
                <w:color w:val="333333"/>
                <w:sz w:val="22"/>
                <w:szCs w:val="22"/>
              </w:rPr>
              <w:t>Реакции разложения</w:t>
            </w:r>
          </w:p>
        </w:tc>
        <w:tc>
          <w:tcPr>
            <w:tcW w:w="1228" w:type="dxa"/>
          </w:tcPr>
          <w:p w:rsidR="001646EE" w:rsidRPr="00D55E8F" w:rsidRDefault="00D55E8F" w:rsidP="00D55E8F">
            <w:pPr>
              <w:rPr>
                <w:rFonts w:ascii="Arial" w:hAnsi="Arial" w:cs="Arial"/>
              </w:rPr>
            </w:pPr>
            <w:r w:rsidRPr="00D55E8F">
              <w:rPr>
                <w:rFonts w:ascii="Arial" w:hAnsi="Arial" w:cs="Arial"/>
                <w:sz w:val="22"/>
                <w:szCs w:val="22"/>
              </w:rPr>
              <w:t>Урок изучения нового материала</w:t>
            </w:r>
          </w:p>
        </w:tc>
        <w:tc>
          <w:tcPr>
            <w:tcW w:w="440" w:type="dxa"/>
          </w:tcPr>
          <w:p w:rsidR="001646EE" w:rsidRPr="00D55E8F" w:rsidRDefault="00D55E8F" w:rsidP="0029497E">
            <w:pPr>
              <w:jc w:val="center"/>
              <w:rPr>
                <w:rFonts w:ascii="Arial" w:hAnsi="Arial" w:cs="Arial"/>
              </w:rPr>
            </w:pPr>
            <w:r w:rsidRPr="00D55E8F">
              <w:rPr>
                <w:rFonts w:ascii="Arial" w:hAnsi="Arial" w:cs="Arial"/>
              </w:rPr>
              <w:t>1</w:t>
            </w:r>
          </w:p>
        </w:tc>
        <w:tc>
          <w:tcPr>
            <w:tcW w:w="7635" w:type="dxa"/>
            <w:gridSpan w:val="4"/>
          </w:tcPr>
          <w:p w:rsidR="001646EE" w:rsidRPr="004A7599" w:rsidRDefault="001646EE" w:rsidP="0029497E">
            <w:pPr>
              <w:jc w:val="center"/>
              <w:rPr>
                <w:rFonts w:ascii="Arial" w:hAnsi="Arial" w:cs="Arial"/>
                <w:b/>
              </w:rPr>
            </w:pPr>
          </w:p>
        </w:tc>
        <w:tc>
          <w:tcPr>
            <w:tcW w:w="1695" w:type="dxa"/>
          </w:tcPr>
          <w:p w:rsidR="001646EE" w:rsidRPr="004A7599" w:rsidRDefault="001646EE" w:rsidP="0029497E">
            <w:pPr>
              <w:jc w:val="center"/>
              <w:rPr>
                <w:rFonts w:ascii="Arial" w:hAnsi="Arial" w:cs="Arial"/>
                <w:b/>
              </w:rPr>
            </w:pPr>
          </w:p>
        </w:tc>
        <w:tc>
          <w:tcPr>
            <w:tcW w:w="720" w:type="dxa"/>
          </w:tcPr>
          <w:p w:rsidR="001646EE" w:rsidRPr="004A7599" w:rsidRDefault="001646EE" w:rsidP="0029497E">
            <w:pPr>
              <w:jc w:val="center"/>
              <w:rPr>
                <w:rFonts w:ascii="Arial" w:hAnsi="Arial" w:cs="Arial"/>
                <w:b/>
              </w:rPr>
            </w:pPr>
          </w:p>
        </w:tc>
        <w:tc>
          <w:tcPr>
            <w:tcW w:w="991" w:type="dxa"/>
          </w:tcPr>
          <w:p w:rsidR="001646EE" w:rsidRPr="004A7599" w:rsidRDefault="001646EE" w:rsidP="0029497E">
            <w:pPr>
              <w:jc w:val="center"/>
              <w:rPr>
                <w:rFonts w:ascii="Arial" w:hAnsi="Arial" w:cs="Arial"/>
                <w:b/>
              </w:rPr>
            </w:pPr>
          </w:p>
        </w:tc>
        <w:tc>
          <w:tcPr>
            <w:tcW w:w="956" w:type="dxa"/>
          </w:tcPr>
          <w:p w:rsidR="001646EE" w:rsidRPr="004A7599" w:rsidRDefault="001646EE" w:rsidP="0029497E">
            <w:pPr>
              <w:jc w:val="center"/>
              <w:rPr>
                <w:rFonts w:ascii="Arial" w:hAnsi="Arial" w:cs="Arial"/>
                <w:b/>
              </w:rPr>
            </w:pPr>
          </w:p>
        </w:tc>
      </w:tr>
    </w:tbl>
    <w:p w:rsidR="00E47C36" w:rsidRPr="004A7599" w:rsidRDefault="00E47C36" w:rsidP="0029497E">
      <w:pPr>
        <w:jc w:val="center"/>
        <w:rPr>
          <w:rFonts w:ascii="Arial" w:hAnsi="Arial" w:cs="Arial"/>
          <w:b/>
          <w:sz w:val="22"/>
          <w:szCs w:val="22"/>
        </w:rPr>
      </w:pPr>
    </w:p>
    <w:p w:rsidR="00E47C36" w:rsidRPr="004A7599" w:rsidRDefault="00E47C36" w:rsidP="0029497E">
      <w:pPr>
        <w:jc w:val="center"/>
        <w:rPr>
          <w:rFonts w:ascii="Arial" w:hAnsi="Arial" w:cs="Arial"/>
          <w:b/>
          <w:sz w:val="22"/>
          <w:szCs w:val="22"/>
        </w:rPr>
      </w:pPr>
    </w:p>
    <w:tbl>
      <w:tblPr>
        <w:tblStyle w:val="af"/>
        <w:tblW w:w="16523" w:type="dxa"/>
        <w:tblInd w:w="-743" w:type="dxa"/>
        <w:tblLook w:val="04A0" w:firstRow="1" w:lastRow="0" w:firstColumn="1" w:lastColumn="0" w:noHBand="0" w:noVBand="1"/>
      </w:tblPr>
      <w:tblGrid>
        <w:gridCol w:w="461"/>
        <w:gridCol w:w="2662"/>
        <w:gridCol w:w="1667"/>
        <w:gridCol w:w="390"/>
        <w:gridCol w:w="2176"/>
        <w:gridCol w:w="15"/>
        <w:gridCol w:w="45"/>
        <w:gridCol w:w="32"/>
        <w:gridCol w:w="20"/>
        <w:gridCol w:w="146"/>
        <w:gridCol w:w="25"/>
        <w:gridCol w:w="1868"/>
        <w:gridCol w:w="60"/>
        <w:gridCol w:w="34"/>
        <w:gridCol w:w="156"/>
        <w:gridCol w:w="54"/>
        <w:gridCol w:w="1572"/>
        <w:gridCol w:w="1527"/>
        <w:gridCol w:w="160"/>
        <w:gridCol w:w="29"/>
        <w:gridCol w:w="1095"/>
        <w:gridCol w:w="165"/>
        <w:gridCol w:w="31"/>
        <w:gridCol w:w="378"/>
        <w:gridCol w:w="163"/>
        <w:gridCol w:w="30"/>
        <w:gridCol w:w="583"/>
        <w:gridCol w:w="163"/>
        <w:gridCol w:w="31"/>
        <w:gridCol w:w="592"/>
        <w:gridCol w:w="156"/>
        <w:gridCol w:w="37"/>
      </w:tblGrid>
      <w:tr w:rsidR="00E07956" w:rsidRPr="004A7599" w:rsidTr="00524C0D">
        <w:trPr>
          <w:gridAfter w:val="2"/>
          <w:wAfter w:w="221" w:type="dxa"/>
        </w:trPr>
        <w:tc>
          <w:tcPr>
            <w:tcW w:w="461" w:type="dxa"/>
          </w:tcPr>
          <w:p w:rsidR="00D55E8F" w:rsidRPr="004A7599" w:rsidRDefault="00D55E8F" w:rsidP="0029497E">
            <w:pPr>
              <w:rPr>
                <w:rFonts w:ascii="Arial" w:hAnsi="Arial" w:cs="Arial"/>
              </w:rPr>
            </w:pPr>
            <w:r w:rsidRPr="004A7599">
              <w:rPr>
                <w:rFonts w:ascii="Arial" w:hAnsi="Arial" w:cs="Arial"/>
              </w:rPr>
              <w:t>38</w:t>
            </w:r>
          </w:p>
        </w:tc>
        <w:tc>
          <w:tcPr>
            <w:tcW w:w="2662" w:type="dxa"/>
          </w:tcPr>
          <w:p w:rsidR="00D55E8F" w:rsidRDefault="00D55E8F" w:rsidP="0029497E">
            <w:pPr>
              <w:spacing w:before="100" w:beforeAutospacing="1" w:after="100" w:afterAutospacing="1"/>
              <w:jc w:val="both"/>
              <w:rPr>
                <w:rFonts w:ascii="Arial" w:hAnsi="Arial" w:cs="Arial"/>
                <w:color w:val="333333"/>
              </w:rPr>
            </w:pPr>
            <w:r w:rsidRPr="004A7599">
              <w:rPr>
                <w:rFonts w:ascii="Arial" w:hAnsi="Arial" w:cs="Arial"/>
                <w:color w:val="333333"/>
              </w:rPr>
              <w:t>Реакции соединения. Понятие о цепочках превращений.</w:t>
            </w:r>
            <w:r>
              <w:rPr>
                <w:rFonts w:ascii="Arial" w:hAnsi="Arial" w:cs="Arial"/>
                <w:color w:val="333333"/>
              </w:rPr>
              <w:t xml:space="preserve"> </w:t>
            </w:r>
          </w:p>
          <w:p w:rsidR="00D55E8F" w:rsidRPr="004A7599" w:rsidRDefault="00D55E8F" w:rsidP="0029497E">
            <w:pPr>
              <w:spacing w:before="100" w:beforeAutospacing="1" w:after="100" w:afterAutospacing="1"/>
              <w:jc w:val="both"/>
              <w:rPr>
                <w:rFonts w:ascii="Arial" w:hAnsi="Arial" w:cs="Arial"/>
                <w:color w:val="333333"/>
              </w:rPr>
            </w:pPr>
            <w:r w:rsidRPr="007A6EB0">
              <w:rPr>
                <w:rFonts w:ascii="Arial" w:hAnsi="Arial" w:cs="Arial"/>
                <w:b/>
                <w:color w:val="333333"/>
              </w:rPr>
              <w:t>Л.О№15</w:t>
            </w:r>
            <w:r>
              <w:rPr>
                <w:rFonts w:ascii="Arial" w:hAnsi="Arial" w:cs="Arial"/>
                <w:color w:val="333333"/>
              </w:rPr>
              <w:t xml:space="preserve">  </w:t>
            </w:r>
            <w:r w:rsidRPr="007A6EB0">
              <w:rPr>
                <w:rFonts w:ascii="Arial" w:hAnsi="Arial" w:cs="Arial"/>
                <w:i/>
                <w:color w:val="333333"/>
              </w:rPr>
              <w:t>«Прокаливание меди в пламени спиртовки».</w:t>
            </w:r>
          </w:p>
        </w:tc>
        <w:tc>
          <w:tcPr>
            <w:tcW w:w="1667" w:type="dxa"/>
          </w:tcPr>
          <w:p w:rsidR="00D55E8F" w:rsidRPr="00D55E8F" w:rsidRDefault="00D55E8F" w:rsidP="00D55E8F">
            <w:pPr>
              <w:rPr>
                <w:rFonts w:ascii="Arial" w:hAnsi="Arial" w:cs="Arial"/>
              </w:rPr>
            </w:pPr>
            <w:r w:rsidRPr="00D55E8F">
              <w:rPr>
                <w:rFonts w:ascii="Arial" w:hAnsi="Arial" w:cs="Arial"/>
              </w:rPr>
              <w:t>Урок изучения нового материала</w:t>
            </w:r>
          </w:p>
        </w:tc>
        <w:tc>
          <w:tcPr>
            <w:tcW w:w="399" w:type="dxa"/>
          </w:tcPr>
          <w:p w:rsidR="00D55E8F" w:rsidRPr="004A7599" w:rsidRDefault="00D55E8F" w:rsidP="0029497E">
            <w:pPr>
              <w:rPr>
                <w:rFonts w:ascii="Arial" w:hAnsi="Arial" w:cs="Arial"/>
              </w:rPr>
            </w:pPr>
            <w:r>
              <w:rPr>
                <w:rFonts w:ascii="Arial" w:hAnsi="Arial" w:cs="Arial"/>
              </w:rPr>
              <w:t>1</w:t>
            </w:r>
          </w:p>
        </w:tc>
        <w:tc>
          <w:tcPr>
            <w:tcW w:w="1775" w:type="dxa"/>
            <w:gridSpan w:val="4"/>
          </w:tcPr>
          <w:p w:rsidR="00E07956" w:rsidRPr="004A7599" w:rsidRDefault="00E07956" w:rsidP="00E07956">
            <w:pPr>
              <w:spacing w:before="100" w:beforeAutospacing="1" w:after="100" w:afterAutospacing="1"/>
              <w:jc w:val="both"/>
              <w:rPr>
                <w:rFonts w:ascii="Arial" w:hAnsi="Arial" w:cs="Arial"/>
                <w:color w:val="333333"/>
              </w:rPr>
            </w:pPr>
            <w:r w:rsidRPr="004A7599">
              <w:rPr>
                <w:rFonts w:ascii="Arial" w:hAnsi="Arial" w:cs="Arial"/>
                <w:color w:val="333333"/>
              </w:rPr>
              <w:t>в познавательной (когнитивной, интеллектуальной) сфере — умение управлять своей познавательной деятельностью.</w:t>
            </w:r>
          </w:p>
          <w:p w:rsidR="00E07956" w:rsidRPr="004A7599" w:rsidRDefault="00E07956" w:rsidP="00E07956">
            <w:pPr>
              <w:spacing w:before="100" w:beforeAutospacing="1" w:after="100" w:afterAutospacing="1"/>
              <w:jc w:val="both"/>
              <w:rPr>
                <w:rFonts w:ascii="Arial" w:hAnsi="Arial" w:cs="Arial"/>
                <w:color w:val="333333"/>
              </w:rPr>
            </w:pPr>
            <w:r w:rsidRPr="004A7599">
              <w:rPr>
                <w:rFonts w:ascii="Arial" w:hAnsi="Arial" w:cs="Arial"/>
                <w:color w:val="333333"/>
              </w:rPr>
              <w:t xml:space="preserve">формирование основ </w:t>
            </w:r>
            <w:r w:rsidRPr="004A7599">
              <w:rPr>
                <w:rFonts w:ascii="Arial" w:hAnsi="Arial" w:cs="Arial"/>
                <w:color w:val="333333"/>
              </w:rPr>
              <w:lastRenderedPageBreak/>
              <w:t>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55E8F" w:rsidRPr="004A7599" w:rsidRDefault="00D55E8F" w:rsidP="0029497E">
            <w:pPr>
              <w:rPr>
                <w:rFonts w:ascii="Arial" w:hAnsi="Arial" w:cs="Arial"/>
              </w:rPr>
            </w:pPr>
          </w:p>
        </w:tc>
        <w:tc>
          <w:tcPr>
            <w:tcW w:w="1916" w:type="dxa"/>
            <w:gridSpan w:val="4"/>
          </w:tcPr>
          <w:p w:rsidR="00D55E8F" w:rsidRPr="004A7599" w:rsidRDefault="00D55E8F" w:rsidP="0029497E">
            <w:pPr>
              <w:rPr>
                <w:rFonts w:ascii="Arial" w:hAnsi="Arial" w:cs="Arial"/>
              </w:rPr>
            </w:pPr>
          </w:p>
        </w:tc>
        <w:tc>
          <w:tcPr>
            <w:tcW w:w="1876" w:type="dxa"/>
            <w:gridSpan w:val="5"/>
          </w:tcPr>
          <w:p w:rsidR="00D55E8F" w:rsidRPr="004A7599" w:rsidRDefault="00D55E8F" w:rsidP="005A044B">
            <w:pPr>
              <w:spacing w:before="100" w:beforeAutospacing="1" w:after="100" w:afterAutospacing="1"/>
              <w:jc w:val="both"/>
              <w:rPr>
                <w:rFonts w:ascii="Arial" w:hAnsi="Arial" w:cs="Arial"/>
                <w:color w:val="333333"/>
              </w:rPr>
            </w:pPr>
            <w:r w:rsidRPr="004A7599">
              <w:rPr>
                <w:rFonts w:ascii="Arial" w:hAnsi="Arial" w:cs="Arial"/>
                <w:color w:val="333333"/>
              </w:rPr>
              <w:t>составлять формулы веществ по их названиям;</w:t>
            </w:r>
          </w:p>
          <w:p w:rsidR="00D55E8F" w:rsidRPr="004A7599" w:rsidRDefault="00D55E8F" w:rsidP="005A044B">
            <w:pPr>
              <w:spacing w:before="100" w:beforeAutospacing="1" w:after="100" w:afterAutospacing="1"/>
              <w:jc w:val="both"/>
              <w:rPr>
                <w:rFonts w:ascii="Arial" w:hAnsi="Arial" w:cs="Arial"/>
                <w:color w:val="333333"/>
              </w:rPr>
            </w:pPr>
            <w:r w:rsidRPr="004A7599">
              <w:rPr>
                <w:rFonts w:ascii="Arial" w:hAnsi="Arial" w:cs="Arial"/>
                <w:color w:val="333333"/>
              </w:rPr>
              <w:t xml:space="preserve">• определять валентность и степень окисления элементов в </w:t>
            </w:r>
            <w:r w:rsidRPr="004A7599">
              <w:rPr>
                <w:rFonts w:ascii="Arial" w:hAnsi="Arial" w:cs="Arial"/>
                <w:color w:val="333333"/>
              </w:rPr>
              <w:lastRenderedPageBreak/>
              <w:t>веществах;</w:t>
            </w:r>
          </w:p>
          <w:p w:rsidR="00D55E8F" w:rsidRPr="004A7599" w:rsidRDefault="00D55E8F" w:rsidP="005A044B">
            <w:pPr>
              <w:spacing w:before="100" w:beforeAutospacing="1" w:after="100" w:afterAutospacing="1"/>
              <w:jc w:val="both"/>
              <w:rPr>
                <w:rFonts w:ascii="Arial" w:hAnsi="Arial" w:cs="Arial"/>
                <w:color w:val="333333"/>
              </w:rPr>
            </w:pPr>
            <w:r w:rsidRPr="004A7599">
              <w:rPr>
                <w:rFonts w:ascii="Arial" w:hAnsi="Arial" w:cs="Arial"/>
                <w:color w:val="333333"/>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D55E8F" w:rsidRPr="004A7599" w:rsidRDefault="00D55E8F" w:rsidP="005A044B">
            <w:pPr>
              <w:spacing w:before="100" w:beforeAutospacing="1" w:after="100" w:afterAutospacing="1"/>
              <w:jc w:val="both"/>
              <w:rPr>
                <w:rFonts w:ascii="Arial" w:hAnsi="Arial" w:cs="Arial"/>
                <w:color w:val="333333"/>
              </w:rPr>
            </w:pPr>
            <w:r w:rsidRPr="004A7599">
              <w:rPr>
                <w:rFonts w:ascii="Arial" w:hAnsi="Arial" w:cs="Arial"/>
                <w:color w:val="333333"/>
              </w:rPr>
              <w:t>• объяснять закономерности изменения физических и химических свой</w:t>
            </w:r>
            <w:proofErr w:type="gramStart"/>
            <w:r w:rsidRPr="004A7599">
              <w:rPr>
                <w:rFonts w:ascii="Arial" w:hAnsi="Arial" w:cs="Arial"/>
                <w:color w:val="333333"/>
              </w:rPr>
              <w:t>ств пр</w:t>
            </w:r>
            <w:proofErr w:type="gramEnd"/>
            <w:r w:rsidRPr="004A7599">
              <w:rPr>
                <w:rFonts w:ascii="Arial" w:hAnsi="Arial" w:cs="Arial"/>
                <w:color w:val="333333"/>
              </w:rPr>
              <w:t>остых веществ (металлов и неметаллов) и их высших оксидов, образованных элементами второго и третьего периодов;</w:t>
            </w:r>
          </w:p>
          <w:p w:rsidR="00D55E8F" w:rsidRPr="004A7599" w:rsidRDefault="00D55E8F" w:rsidP="0029497E">
            <w:pPr>
              <w:rPr>
                <w:rFonts w:ascii="Arial" w:hAnsi="Arial" w:cs="Arial"/>
              </w:rPr>
            </w:pPr>
          </w:p>
        </w:tc>
        <w:tc>
          <w:tcPr>
            <w:tcW w:w="1733" w:type="dxa"/>
          </w:tcPr>
          <w:p w:rsidR="00D55E8F" w:rsidRPr="004A7599" w:rsidRDefault="00D55E8F" w:rsidP="0029497E">
            <w:pPr>
              <w:rPr>
                <w:rFonts w:ascii="Arial" w:hAnsi="Arial" w:cs="Arial"/>
              </w:rPr>
            </w:pPr>
          </w:p>
        </w:tc>
        <w:tc>
          <w:tcPr>
            <w:tcW w:w="1455" w:type="dxa"/>
            <w:gridSpan w:val="3"/>
          </w:tcPr>
          <w:p w:rsidR="00D55E8F" w:rsidRPr="004A7599" w:rsidRDefault="00D55E8F" w:rsidP="0029497E">
            <w:pPr>
              <w:rPr>
                <w:rFonts w:ascii="Arial" w:hAnsi="Arial" w:cs="Arial"/>
              </w:rPr>
            </w:pPr>
          </w:p>
        </w:tc>
        <w:tc>
          <w:tcPr>
            <w:tcW w:w="628"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r>
      <w:tr w:rsidR="00E07956" w:rsidRPr="004A7599" w:rsidTr="00524C0D">
        <w:trPr>
          <w:gridAfter w:val="2"/>
          <w:wAfter w:w="221" w:type="dxa"/>
        </w:trPr>
        <w:tc>
          <w:tcPr>
            <w:tcW w:w="461" w:type="dxa"/>
          </w:tcPr>
          <w:p w:rsidR="00D55E8F" w:rsidRPr="004A7599" w:rsidRDefault="00D55E8F" w:rsidP="0029497E">
            <w:pPr>
              <w:rPr>
                <w:rFonts w:ascii="Arial" w:hAnsi="Arial" w:cs="Arial"/>
              </w:rPr>
            </w:pPr>
            <w:r w:rsidRPr="004A7599">
              <w:rPr>
                <w:rFonts w:ascii="Arial" w:hAnsi="Arial" w:cs="Arial"/>
              </w:rPr>
              <w:lastRenderedPageBreak/>
              <w:t>39</w:t>
            </w:r>
          </w:p>
        </w:tc>
        <w:tc>
          <w:tcPr>
            <w:tcW w:w="2662" w:type="dxa"/>
          </w:tcPr>
          <w:p w:rsidR="00D55E8F" w:rsidRDefault="00D55E8F" w:rsidP="0029497E">
            <w:pPr>
              <w:spacing w:before="100" w:beforeAutospacing="1" w:after="100" w:afterAutospacing="1"/>
              <w:jc w:val="both"/>
              <w:rPr>
                <w:rFonts w:ascii="Arial" w:hAnsi="Arial" w:cs="Arial"/>
                <w:color w:val="333333"/>
              </w:rPr>
            </w:pPr>
            <w:r w:rsidRPr="004A7599">
              <w:rPr>
                <w:rFonts w:ascii="Arial" w:hAnsi="Arial" w:cs="Arial"/>
                <w:color w:val="333333"/>
              </w:rPr>
              <w:t>Реакции замещения. Ряд активности металлов</w:t>
            </w:r>
            <w:r>
              <w:rPr>
                <w:rFonts w:ascii="Arial" w:hAnsi="Arial" w:cs="Arial"/>
                <w:color w:val="333333"/>
              </w:rPr>
              <w:t xml:space="preserve">. </w:t>
            </w:r>
          </w:p>
          <w:p w:rsidR="00D55E8F" w:rsidRPr="007A6EB0" w:rsidRDefault="00D55E8F" w:rsidP="0029497E">
            <w:pPr>
              <w:spacing w:before="100" w:beforeAutospacing="1" w:after="100" w:afterAutospacing="1"/>
              <w:jc w:val="both"/>
              <w:rPr>
                <w:rFonts w:ascii="Arial" w:hAnsi="Arial" w:cs="Arial"/>
                <w:i/>
                <w:color w:val="333333"/>
              </w:rPr>
            </w:pPr>
            <w:r w:rsidRPr="007A6EB0">
              <w:rPr>
                <w:rFonts w:ascii="Arial" w:hAnsi="Arial" w:cs="Arial"/>
                <w:b/>
                <w:color w:val="333333"/>
              </w:rPr>
              <w:t>Л.О№1</w:t>
            </w:r>
            <w:r>
              <w:rPr>
                <w:rFonts w:ascii="Arial" w:hAnsi="Arial" w:cs="Arial"/>
                <w:b/>
                <w:color w:val="333333"/>
              </w:rPr>
              <w:t xml:space="preserve">6 </w:t>
            </w:r>
            <w:r w:rsidRPr="007A6EB0">
              <w:rPr>
                <w:rFonts w:ascii="Arial" w:hAnsi="Arial" w:cs="Arial"/>
                <w:i/>
                <w:color w:val="333333"/>
              </w:rPr>
              <w:t xml:space="preserve">«Замещение меди в растворе сульфата меди железом».  </w:t>
            </w:r>
          </w:p>
          <w:p w:rsidR="00D55E8F" w:rsidRPr="004A7599" w:rsidRDefault="00D55E8F" w:rsidP="0029497E">
            <w:pPr>
              <w:spacing w:before="100" w:beforeAutospacing="1" w:after="100" w:afterAutospacing="1"/>
              <w:jc w:val="both"/>
              <w:rPr>
                <w:rFonts w:ascii="Arial" w:hAnsi="Arial" w:cs="Arial"/>
                <w:color w:val="333333"/>
              </w:rPr>
            </w:pPr>
          </w:p>
        </w:tc>
        <w:tc>
          <w:tcPr>
            <w:tcW w:w="1667" w:type="dxa"/>
          </w:tcPr>
          <w:p w:rsidR="00D55E8F" w:rsidRPr="00D55E8F" w:rsidRDefault="00D55E8F" w:rsidP="00D55E8F">
            <w:pPr>
              <w:rPr>
                <w:rFonts w:ascii="Arial" w:hAnsi="Arial" w:cs="Arial"/>
              </w:rPr>
            </w:pPr>
            <w:r w:rsidRPr="00D55E8F">
              <w:rPr>
                <w:rFonts w:ascii="Arial" w:hAnsi="Arial" w:cs="Arial"/>
              </w:rPr>
              <w:t>Урок изучения нового материала</w:t>
            </w:r>
          </w:p>
        </w:tc>
        <w:tc>
          <w:tcPr>
            <w:tcW w:w="399" w:type="dxa"/>
          </w:tcPr>
          <w:p w:rsidR="00D55E8F" w:rsidRPr="004A7599" w:rsidRDefault="00D55E8F" w:rsidP="0029497E">
            <w:pPr>
              <w:rPr>
                <w:rFonts w:ascii="Arial" w:hAnsi="Arial" w:cs="Arial"/>
              </w:rPr>
            </w:pPr>
            <w:r>
              <w:rPr>
                <w:rFonts w:ascii="Arial" w:hAnsi="Arial" w:cs="Arial"/>
              </w:rPr>
              <w:t>1</w:t>
            </w:r>
          </w:p>
        </w:tc>
        <w:tc>
          <w:tcPr>
            <w:tcW w:w="1775" w:type="dxa"/>
            <w:gridSpan w:val="4"/>
          </w:tcPr>
          <w:p w:rsidR="00D55E8F" w:rsidRPr="004A7599" w:rsidRDefault="00524C0D" w:rsidP="0029497E">
            <w:pPr>
              <w:rPr>
                <w:rFonts w:ascii="Arial" w:hAnsi="Arial" w:cs="Arial"/>
              </w:rPr>
            </w:pPr>
            <w:r>
              <w:rPr>
                <w:rFonts w:ascii="Arial" w:hAnsi="Arial" w:cs="Arial"/>
              </w:rPr>
              <w:t>Реакции замещения</w:t>
            </w:r>
          </w:p>
        </w:tc>
        <w:tc>
          <w:tcPr>
            <w:tcW w:w="1916" w:type="dxa"/>
            <w:gridSpan w:val="4"/>
          </w:tcPr>
          <w:p w:rsidR="00E07956" w:rsidRPr="004A7599" w:rsidRDefault="00E07956" w:rsidP="00E07956">
            <w:pPr>
              <w:spacing w:before="100" w:beforeAutospacing="1" w:after="100" w:afterAutospacing="1"/>
              <w:jc w:val="both"/>
              <w:rPr>
                <w:rFonts w:ascii="Arial" w:hAnsi="Arial" w:cs="Arial"/>
                <w:color w:val="333333"/>
              </w:rPr>
            </w:pPr>
            <w:r w:rsidRPr="004A7599">
              <w:rPr>
                <w:rFonts w:ascii="Arial" w:hAnsi="Arial" w:cs="Arial"/>
                <w:color w:val="333333"/>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E07956" w:rsidRPr="004A7599" w:rsidRDefault="00E07956" w:rsidP="00E07956">
            <w:pPr>
              <w:spacing w:before="100" w:beforeAutospacing="1" w:after="100" w:afterAutospacing="1"/>
              <w:jc w:val="both"/>
              <w:rPr>
                <w:rFonts w:ascii="Arial" w:hAnsi="Arial" w:cs="Arial"/>
                <w:color w:val="333333"/>
              </w:rPr>
            </w:pPr>
            <w:r w:rsidRPr="004A7599">
              <w:rPr>
                <w:rFonts w:ascii="Arial" w:hAnsi="Arial" w:cs="Arial"/>
                <w:color w:val="333333"/>
              </w:rPr>
              <w:t>структурировать изученный материал и химическую информацию, полученную из других источников;</w:t>
            </w:r>
          </w:p>
          <w:p w:rsidR="00E07956" w:rsidRPr="004A7599" w:rsidRDefault="00E07956" w:rsidP="00E07956">
            <w:pPr>
              <w:spacing w:before="100" w:beforeAutospacing="1" w:after="100" w:afterAutospacing="1"/>
              <w:jc w:val="both"/>
              <w:rPr>
                <w:rFonts w:ascii="Arial" w:hAnsi="Arial" w:cs="Arial"/>
                <w:color w:val="333333"/>
              </w:rPr>
            </w:pPr>
            <w:r>
              <w:rPr>
                <w:rFonts w:ascii="Arial" w:hAnsi="Arial" w:cs="Arial"/>
                <w:color w:val="333333"/>
              </w:rPr>
              <w:t xml:space="preserve">моделировать </w:t>
            </w:r>
            <w:r w:rsidRPr="004A7599">
              <w:rPr>
                <w:rFonts w:ascii="Arial" w:hAnsi="Arial" w:cs="Arial"/>
                <w:color w:val="333333"/>
              </w:rPr>
              <w:t>строение атомов элементов 1-3 периодов, строение простых молекул;</w:t>
            </w:r>
          </w:p>
          <w:p w:rsidR="00D55E8F" w:rsidRPr="004A7599" w:rsidRDefault="00D55E8F" w:rsidP="0029497E">
            <w:pPr>
              <w:rPr>
                <w:rFonts w:ascii="Arial" w:hAnsi="Arial" w:cs="Arial"/>
              </w:rPr>
            </w:pPr>
          </w:p>
        </w:tc>
        <w:tc>
          <w:tcPr>
            <w:tcW w:w="3609" w:type="dxa"/>
            <w:gridSpan w:val="6"/>
          </w:tcPr>
          <w:p w:rsidR="00D55E8F" w:rsidRPr="004A7599" w:rsidRDefault="00D55E8F" w:rsidP="0029497E">
            <w:pPr>
              <w:rPr>
                <w:rFonts w:ascii="Arial" w:hAnsi="Arial" w:cs="Arial"/>
              </w:rPr>
            </w:pPr>
          </w:p>
        </w:tc>
        <w:tc>
          <w:tcPr>
            <w:tcW w:w="1455" w:type="dxa"/>
            <w:gridSpan w:val="3"/>
          </w:tcPr>
          <w:p w:rsidR="00D55E8F" w:rsidRPr="004A7599" w:rsidRDefault="00D55E8F" w:rsidP="0029497E">
            <w:pPr>
              <w:rPr>
                <w:rFonts w:ascii="Arial" w:hAnsi="Arial" w:cs="Arial"/>
              </w:rPr>
            </w:pPr>
          </w:p>
        </w:tc>
        <w:tc>
          <w:tcPr>
            <w:tcW w:w="628"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r>
      <w:tr w:rsidR="00E07956" w:rsidRPr="004A7599" w:rsidTr="00524C0D">
        <w:trPr>
          <w:gridAfter w:val="2"/>
          <w:wAfter w:w="221" w:type="dxa"/>
        </w:trPr>
        <w:tc>
          <w:tcPr>
            <w:tcW w:w="461" w:type="dxa"/>
          </w:tcPr>
          <w:p w:rsidR="00D55E8F" w:rsidRPr="004A7599" w:rsidRDefault="00D55E8F" w:rsidP="0029497E">
            <w:pPr>
              <w:rPr>
                <w:rFonts w:ascii="Arial" w:hAnsi="Arial" w:cs="Arial"/>
              </w:rPr>
            </w:pPr>
            <w:r w:rsidRPr="004A7599">
              <w:rPr>
                <w:rFonts w:ascii="Arial" w:hAnsi="Arial" w:cs="Arial"/>
              </w:rPr>
              <w:t>40</w:t>
            </w:r>
          </w:p>
        </w:tc>
        <w:tc>
          <w:tcPr>
            <w:tcW w:w="2662" w:type="dxa"/>
          </w:tcPr>
          <w:p w:rsidR="00D55E8F" w:rsidRPr="004A7599" w:rsidRDefault="00D55E8F" w:rsidP="0029497E">
            <w:pPr>
              <w:spacing w:before="100" w:beforeAutospacing="1" w:after="100" w:afterAutospacing="1"/>
              <w:jc w:val="both"/>
              <w:rPr>
                <w:rFonts w:ascii="Arial" w:hAnsi="Arial" w:cs="Arial"/>
                <w:color w:val="333333"/>
              </w:rPr>
            </w:pPr>
            <w:r w:rsidRPr="004A7599">
              <w:rPr>
                <w:rFonts w:ascii="Arial" w:hAnsi="Arial" w:cs="Arial"/>
                <w:color w:val="333333"/>
              </w:rPr>
              <w:t>Реакции обмена. Условия их протекания до конца.</w:t>
            </w:r>
          </w:p>
        </w:tc>
        <w:tc>
          <w:tcPr>
            <w:tcW w:w="1667" w:type="dxa"/>
          </w:tcPr>
          <w:p w:rsidR="00D55E8F" w:rsidRPr="00D55E8F" w:rsidRDefault="00D55E8F" w:rsidP="00D55E8F">
            <w:pPr>
              <w:rPr>
                <w:rFonts w:ascii="Arial" w:hAnsi="Arial" w:cs="Arial"/>
              </w:rPr>
            </w:pPr>
            <w:r w:rsidRPr="00D55E8F">
              <w:rPr>
                <w:rFonts w:ascii="Arial" w:hAnsi="Arial" w:cs="Arial"/>
              </w:rPr>
              <w:t>Урок изучения нового материала</w:t>
            </w:r>
          </w:p>
        </w:tc>
        <w:tc>
          <w:tcPr>
            <w:tcW w:w="399" w:type="dxa"/>
          </w:tcPr>
          <w:p w:rsidR="00D55E8F" w:rsidRPr="004A7599" w:rsidRDefault="00D55E8F" w:rsidP="0029497E">
            <w:pPr>
              <w:rPr>
                <w:rFonts w:ascii="Arial" w:hAnsi="Arial" w:cs="Arial"/>
              </w:rPr>
            </w:pPr>
            <w:r>
              <w:rPr>
                <w:rFonts w:ascii="Arial" w:hAnsi="Arial" w:cs="Arial"/>
              </w:rPr>
              <w:t>1</w:t>
            </w:r>
          </w:p>
        </w:tc>
        <w:tc>
          <w:tcPr>
            <w:tcW w:w="1775" w:type="dxa"/>
            <w:gridSpan w:val="4"/>
          </w:tcPr>
          <w:p w:rsidR="00D55E8F" w:rsidRPr="004A7599" w:rsidRDefault="00524C0D" w:rsidP="0029497E">
            <w:pPr>
              <w:rPr>
                <w:rFonts w:ascii="Arial" w:hAnsi="Arial" w:cs="Arial"/>
              </w:rPr>
            </w:pPr>
            <w:r>
              <w:rPr>
                <w:rFonts w:ascii="Arial" w:hAnsi="Arial" w:cs="Arial"/>
              </w:rPr>
              <w:t>Составление реакций обмена</w:t>
            </w:r>
          </w:p>
        </w:tc>
        <w:tc>
          <w:tcPr>
            <w:tcW w:w="1916" w:type="dxa"/>
            <w:gridSpan w:val="4"/>
          </w:tcPr>
          <w:p w:rsidR="00D55E8F" w:rsidRPr="004A7599" w:rsidRDefault="00D55E8F" w:rsidP="0029497E">
            <w:pPr>
              <w:rPr>
                <w:rFonts w:ascii="Arial" w:hAnsi="Arial" w:cs="Arial"/>
              </w:rPr>
            </w:pPr>
          </w:p>
        </w:tc>
        <w:tc>
          <w:tcPr>
            <w:tcW w:w="3609" w:type="dxa"/>
            <w:gridSpan w:val="6"/>
          </w:tcPr>
          <w:p w:rsidR="00D55E8F" w:rsidRPr="004A7599" w:rsidRDefault="00D55E8F" w:rsidP="0029497E">
            <w:pPr>
              <w:rPr>
                <w:rFonts w:ascii="Arial" w:hAnsi="Arial" w:cs="Arial"/>
              </w:rPr>
            </w:pPr>
          </w:p>
        </w:tc>
        <w:tc>
          <w:tcPr>
            <w:tcW w:w="1455" w:type="dxa"/>
            <w:gridSpan w:val="3"/>
          </w:tcPr>
          <w:p w:rsidR="00D55E8F" w:rsidRPr="004A7599" w:rsidRDefault="00D55E8F" w:rsidP="0029497E">
            <w:pPr>
              <w:rPr>
                <w:rFonts w:ascii="Arial" w:hAnsi="Arial" w:cs="Arial"/>
              </w:rPr>
            </w:pPr>
          </w:p>
        </w:tc>
        <w:tc>
          <w:tcPr>
            <w:tcW w:w="628"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r>
      <w:tr w:rsidR="00E07956" w:rsidRPr="004A7599" w:rsidTr="00524C0D">
        <w:trPr>
          <w:gridAfter w:val="2"/>
          <w:wAfter w:w="221" w:type="dxa"/>
        </w:trPr>
        <w:tc>
          <w:tcPr>
            <w:tcW w:w="461" w:type="dxa"/>
          </w:tcPr>
          <w:p w:rsidR="00D55E8F" w:rsidRPr="004A7599" w:rsidRDefault="00D55E8F" w:rsidP="0029497E">
            <w:pPr>
              <w:rPr>
                <w:rFonts w:ascii="Arial" w:hAnsi="Arial" w:cs="Arial"/>
              </w:rPr>
            </w:pPr>
            <w:r w:rsidRPr="004A7599">
              <w:rPr>
                <w:rFonts w:ascii="Arial" w:hAnsi="Arial" w:cs="Arial"/>
              </w:rPr>
              <w:t>41</w:t>
            </w:r>
          </w:p>
        </w:tc>
        <w:tc>
          <w:tcPr>
            <w:tcW w:w="2662" w:type="dxa"/>
          </w:tcPr>
          <w:p w:rsidR="00D55E8F" w:rsidRPr="004A7599" w:rsidRDefault="00D55E8F" w:rsidP="0029497E">
            <w:pPr>
              <w:rPr>
                <w:rFonts w:ascii="Arial" w:hAnsi="Arial" w:cs="Arial"/>
              </w:rPr>
            </w:pPr>
            <w:r w:rsidRPr="004A7599">
              <w:rPr>
                <w:rFonts w:ascii="Arial" w:hAnsi="Arial" w:cs="Arial"/>
                <w:color w:val="333333"/>
              </w:rPr>
              <w:t>Тестовая работа.</w:t>
            </w:r>
          </w:p>
        </w:tc>
        <w:tc>
          <w:tcPr>
            <w:tcW w:w="1667" w:type="dxa"/>
          </w:tcPr>
          <w:p w:rsidR="00D55E8F" w:rsidRPr="004A7599" w:rsidRDefault="00524C0D" w:rsidP="00524C0D">
            <w:pPr>
              <w:rPr>
                <w:rFonts w:ascii="Arial" w:hAnsi="Arial" w:cs="Arial"/>
              </w:rPr>
            </w:pPr>
            <w:r>
              <w:rPr>
                <w:rFonts w:ascii="Arial" w:hAnsi="Arial" w:cs="Arial"/>
              </w:rPr>
              <w:t xml:space="preserve">Урок </w:t>
            </w:r>
            <w:r>
              <w:rPr>
                <w:rFonts w:ascii="Arial" w:hAnsi="Arial" w:cs="Arial"/>
              </w:rPr>
              <w:lastRenderedPageBreak/>
              <w:t>обобщения и закрепления</w:t>
            </w:r>
          </w:p>
        </w:tc>
        <w:tc>
          <w:tcPr>
            <w:tcW w:w="399" w:type="dxa"/>
          </w:tcPr>
          <w:p w:rsidR="00D55E8F" w:rsidRPr="004A7599" w:rsidRDefault="00D55E8F" w:rsidP="0029497E">
            <w:pPr>
              <w:rPr>
                <w:rFonts w:ascii="Arial" w:hAnsi="Arial" w:cs="Arial"/>
              </w:rPr>
            </w:pPr>
            <w:r>
              <w:rPr>
                <w:rFonts w:ascii="Arial" w:hAnsi="Arial" w:cs="Arial"/>
              </w:rPr>
              <w:lastRenderedPageBreak/>
              <w:t>1</w:t>
            </w:r>
          </w:p>
        </w:tc>
        <w:tc>
          <w:tcPr>
            <w:tcW w:w="1775" w:type="dxa"/>
            <w:gridSpan w:val="4"/>
          </w:tcPr>
          <w:p w:rsidR="00D55E8F" w:rsidRPr="004A7599" w:rsidRDefault="00D55E8F" w:rsidP="0029497E">
            <w:pPr>
              <w:rPr>
                <w:rFonts w:ascii="Arial" w:hAnsi="Arial" w:cs="Arial"/>
              </w:rPr>
            </w:pPr>
          </w:p>
        </w:tc>
        <w:tc>
          <w:tcPr>
            <w:tcW w:w="1916" w:type="dxa"/>
            <w:gridSpan w:val="4"/>
          </w:tcPr>
          <w:p w:rsidR="00D55E8F" w:rsidRPr="004A7599" w:rsidRDefault="00D55E8F" w:rsidP="0029497E">
            <w:pPr>
              <w:rPr>
                <w:rFonts w:ascii="Arial" w:hAnsi="Arial" w:cs="Arial"/>
              </w:rPr>
            </w:pPr>
          </w:p>
        </w:tc>
        <w:tc>
          <w:tcPr>
            <w:tcW w:w="3609" w:type="dxa"/>
            <w:gridSpan w:val="6"/>
          </w:tcPr>
          <w:p w:rsidR="00D55E8F" w:rsidRPr="004A7599" w:rsidRDefault="00D55E8F" w:rsidP="0029497E">
            <w:pPr>
              <w:rPr>
                <w:rFonts w:ascii="Arial" w:hAnsi="Arial" w:cs="Arial"/>
              </w:rPr>
            </w:pPr>
          </w:p>
        </w:tc>
        <w:tc>
          <w:tcPr>
            <w:tcW w:w="1455" w:type="dxa"/>
            <w:gridSpan w:val="3"/>
          </w:tcPr>
          <w:p w:rsidR="00D55E8F" w:rsidRPr="004A7599" w:rsidRDefault="00D55E8F" w:rsidP="0029497E">
            <w:pPr>
              <w:rPr>
                <w:rFonts w:ascii="Arial" w:hAnsi="Arial" w:cs="Arial"/>
              </w:rPr>
            </w:pPr>
          </w:p>
        </w:tc>
        <w:tc>
          <w:tcPr>
            <w:tcW w:w="628"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r>
      <w:tr w:rsidR="00E07956" w:rsidRPr="004A7599" w:rsidTr="00524C0D">
        <w:trPr>
          <w:gridAfter w:val="2"/>
          <w:wAfter w:w="221" w:type="dxa"/>
        </w:trPr>
        <w:tc>
          <w:tcPr>
            <w:tcW w:w="461" w:type="dxa"/>
          </w:tcPr>
          <w:p w:rsidR="00D55E8F" w:rsidRPr="004A7599" w:rsidRDefault="00D55E8F" w:rsidP="0029497E">
            <w:pPr>
              <w:rPr>
                <w:rFonts w:ascii="Arial" w:hAnsi="Arial" w:cs="Arial"/>
              </w:rPr>
            </w:pPr>
            <w:r w:rsidRPr="004A7599">
              <w:rPr>
                <w:rFonts w:ascii="Arial" w:hAnsi="Arial" w:cs="Arial"/>
              </w:rPr>
              <w:lastRenderedPageBreak/>
              <w:t>42</w:t>
            </w:r>
          </w:p>
        </w:tc>
        <w:tc>
          <w:tcPr>
            <w:tcW w:w="2662" w:type="dxa"/>
          </w:tcPr>
          <w:p w:rsidR="00D55E8F" w:rsidRPr="004A7599" w:rsidRDefault="00D55E8F" w:rsidP="0029497E">
            <w:pPr>
              <w:rPr>
                <w:rFonts w:ascii="Arial" w:hAnsi="Arial" w:cs="Arial"/>
              </w:rPr>
            </w:pPr>
            <w:r w:rsidRPr="004A7599">
              <w:rPr>
                <w:rFonts w:ascii="Arial" w:hAnsi="Arial" w:cs="Arial"/>
                <w:color w:val="333333"/>
              </w:rPr>
              <w:t>Типы химических реакций на примере свойств воды.</w:t>
            </w:r>
          </w:p>
        </w:tc>
        <w:tc>
          <w:tcPr>
            <w:tcW w:w="1667" w:type="dxa"/>
          </w:tcPr>
          <w:p w:rsidR="00D55E8F" w:rsidRPr="004A7599" w:rsidRDefault="00524C0D" w:rsidP="0029497E">
            <w:pPr>
              <w:rPr>
                <w:rFonts w:ascii="Arial" w:hAnsi="Arial" w:cs="Arial"/>
              </w:rPr>
            </w:pPr>
            <w:r w:rsidRPr="00D55E8F">
              <w:rPr>
                <w:rFonts w:ascii="Arial" w:hAnsi="Arial" w:cs="Arial"/>
              </w:rPr>
              <w:t>Урок изучения нового материала</w:t>
            </w:r>
          </w:p>
        </w:tc>
        <w:tc>
          <w:tcPr>
            <w:tcW w:w="399" w:type="dxa"/>
          </w:tcPr>
          <w:p w:rsidR="00D55E8F" w:rsidRPr="004A7599" w:rsidRDefault="00D55E8F" w:rsidP="0029497E">
            <w:pPr>
              <w:rPr>
                <w:rFonts w:ascii="Arial" w:hAnsi="Arial" w:cs="Arial"/>
              </w:rPr>
            </w:pPr>
            <w:r>
              <w:rPr>
                <w:rFonts w:ascii="Arial" w:hAnsi="Arial" w:cs="Arial"/>
              </w:rPr>
              <w:t>1</w:t>
            </w:r>
          </w:p>
        </w:tc>
        <w:tc>
          <w:tcPr>
            <w:tcW w:w="1775" w:type="dxa"/>
            <w:gridSpan w:val="4"/>
          </w:tcPr>
          <w:p w:rsidR="00D55E8F" w:rsidRPr="004A7599" w:rsidRDefault="00524C0D" w:rsidP="0029497E">
            <w:pPr>
              <w:rPr>
                <w:rFonts w:ascii="Arial" w:hAnsi="Arial" w:cs="Arial"/>
              </w:rPr>
            </w:pPr>
            <w:r>
              <w:rPr>
                <w:rFonts w:ascii="Arial" w:hAnsi="Arial" w:cs="Arial"/>
              </w:rPr>
              <w:t>Реакции нейтрализации</w:t>
            </w:r>
          </w:p>
        </w:tc>
        <w:tc>
          <w:tcPr>
            <w:tcW w:w="1916" w:type="dxa"/>
            <w:gridSpan w:val="4"/>
          </w:tcPr>
          <w:p w:rsidR="00E07956" w:rsidRPr="004A7599" w:rsidRDefault="00E07956" w:rsidP="00E07956">
            <w:pPr>
              <w:spacing w:before="100" w:beforeAutospacing="1" w:after="100" w:afterAutospacing="1"/>
              <w:jc w:val="both"/>
              <w:rPr>
                <w:rFonts w:ascii="Arial" w:hAnsi="Arial" w:cs="Arial"/>
                <w:color w:val="333333"/>
              </w:rPr>
            </w:pPr>
            <w:r w:rsidRPr="004A7599">
              <w:rPr>
                <w:rFonts w:ascii="Arial" w:hAnsi="Arial" w:cs="Arial"/>
                <w:color w:val="333333"/>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E07956" w:rsidRPr="004A7599" w:rsidRDefault="00E07956" w:rsidP="00E07956">
            <w:pPr>
              <w:spacing w:before="100" w:beforeAutospacing="1" w:after="100" w:afterAutospacing="1"/>
              <w:jc w:val="both"/>
              <w:rPr>
                <w:rFonts w:ascii="Arial" w:hAnsi="Arial" w:cs="Arial"/>
                <w:color w:val="333333"/>
              </w:rPr>
            </w:pPr>
            <w:r w:rsidRPr="004A7599">
              <w:rPr>
                <w:rFonts w:ascii="Arial" w:hAnsi="Arial" w:cs="Arial"/>
                <w:color w:val="333333"/>
              </w:rPr>
              <w:t>структурировать изученный материал и химическую информацию, полученную из других источников;</w:t>
            </w:r>
          </w:p>
          <w:p w:rsidR="00E07956" w:rsidRPr="004A7599" w:rsidRDefault="00E07956" w:rsidP="00E07956">
            <w:pPr>
              <w:spacing w:before="100" w:beforeAutospacing="1" w:after="100" w:afterAutospacing="1"/>
              <w:jc w:val="both"/>
              <w:rPr>
                <w:rFonts w:ascii="Arial" w:hAnsi="Arial" w:cs="Arial"/>
                <w:color w:val="333333"/>
              </w:rPr>
            </w:pPr>
            <w:r w:rsidRPr="004A7599">
              <w:rPr>
                <w:rFonts w:ascii="Arial" w:hAnsi="Arial" w:cs="Arial"/>
                <w:color w:val="333333"/>
              </w:rPr>
              <w:t>моделировать строение атомов элементов 1-3 пер</w:t>
            </w:r>
            <w:r>
              <w:rPr>
                <w:rFonts w:ascii="Arial" w:hAnsi="Arial" w:cs="Arial"/>
                <w:color w:val="333333"/>
              </w:rPr>
              <w:t>иодов, строение простых молекул</w:t>
            </w:r>
          </w:p>
          <w:p w:rsidR="00D55E8F" w:rsidRPr="004A7599" w:rsidRDefault="00D55E8F" w:rsidP="0029497E">
            <w:pPr>
              <w:rPr>
                <w:rFonts w:ascii="Arial" w:hAnsi="Arial" w:cs="Arial"/>
              </w:rPr>
            </w:pPr>
          </w:p>
        </w:tc>
        <w:tc>
          <w:tcPr>
            <w:tcW w:w="3609" w:type="dxa"/>
            <w:gridSpan w:val="6"/>
          </w:tcPr>
          <w:p w:rsidR="00D55E8F" w:rsidRPr="004A7599" w:rsidRDefault="00D55E8F" w:rsidP="0029497E">
            <w:pPr>
              <w:rPr>
                <w:rFonts w:ascii="Arial" w:hAnsi="Arial" w:cs="Arial"/>
              </w:rPr>
            </w:pPr>
          </w:p>
        </w:tc>
        <w:tc>
          <w:tcPr>
            <w:tcW w:w="1455" w:type="dxa"/>
            <w:gridSpan w:val="3"/>
          </w:tcPr>
          <w:p w:rsidR="00D55E8F" w:rsidRPr="004A7599" w:rsidRDefault="00D55E8F" w:rsidP="0029497E">
            <w:pPr>
              <w:rPr>
                <w:rFonts w:ascii="Arial" w:hAnsi="Arial" w:cs="Arial"/>
              </w:rPr>
            </w:pPr>
          </w:p>
        </w:tc>
        <w:tc>
          <w:tcPr>
            <w:tcW w:w="628"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r>
      <w:tr w:rsidR="00E07956" w:rsidRPr="004A7599" w:rsidTr="00524C0D">
        <w:trPr>
          <w:gridAfter w:val="2"/>
          <w:wAfter w:w="221" w:type="dxa"/>
        </w:trPr>
        <w:tc>
          <w:tcPr>
            <w:tcW w:w="461" w:type="dxa"/>
          </w:tcPr>
          <w:p w:rsidR="00D55E8F" w:rsidRPr="004A7599" w:rsidRDefault="00D55E8F" w:rsidP="0029497E">
            <w:pPr>
              <w:rPr>
                <w:rFonts w:ascii="Arial" w:hAnsi="Arial" w:cs="Arial"/>
              </w:rPr>
            </w:pPr>
            <w:r w:rsidRPr="004A7599">
              <w:rPr>
                <w:rFonts w:ascii="Arial" w:hAnsi="Arial" w:cs="Arial"/>
              </w:rPr>
              <w:t>43</w:t>
            </w:r>
          </w:p>
        </w:tc>
        <w:tc>
          <w:tcPr>
            <w:tcW w:w="2662" w:type="dxa"/>
          </w:tcPr>
          <w:p w:rsidR="00D55E8F" w:rsidRPr="004A7599" w:rsidRDefault="00D55E8F" w:rsidP="0029497E">
            <w:pPr>
              <w:rPr>
                <w:rFonts w:ascii="Arial" w:hAnsi="Arial" w:cs="Arial"/>
              </w:rPr>
            </w:pPr>
            <w:r w:rsidRPr="004A7599">
              <w:rPr>
                <w:rFonts w:ascii="Arial" w:hAnsi="Arial" w:cs="Arial"/>
                <w:color w:val="333333"/>
              </w:rPr>
              <w:t>Понятие о гидролизе.</w:t>
            </w:r>
          </w:p>
        </w:tc>
        <w:tc>
          <w:tcPr>
            <w:tcW w:w="1667" w:type="dxa"/>
          </w:tcPr>
          <w:p w:rsidR="00D55E8F" w:rsidRPr="004A7599" w:rsidRDefault="00524C0D" w:rsidP="0029497E">
            <w:pPr>
              <w:rPr>
                <w:rFonts w:ascii="Arial" w:hAnsi="Arial" w:cs="Arial"/>
              </w:rPr>
            </w:pPr>
            <w:r w:rsidRPr="00D55E8F">
              <w:rPr>
                <w:rFonts w:ascii="Arial" w:hAnsi="Arial" w:cs="Arial"/>
              </w:rPr>
              <w:t>Урок изучения нового материала</w:t>
            </w:r>
          </w:p>
        </w:tc>
        <w:tc>
          <w:tcPr>
            <w:tcW w:w="399" w:type="dxa"/>
          </w:tcPr>
          <w:p w:rsidR="00D55E8F" w:rsidRPr="004A7599" w:rsidRDefault="00D55E8F" w:rsidP="0029497E">
            <w:pPr>
              <w:rPr>
                <w:rFonts w:ascii="Arial" w:hAnsi="Arial" w:cs="Arial"/>
              </w:rPr>
            </w:pPr>
            <w:r>
              <w:rPr>
                <w:rFonts w:ascii="Arial" w:hAnsi="Arial" w:cs="Arial"/>
              </w:rPr>
              <w:t>1</w:t>
            </w:r>
          </w:p>
        </w:tc>
        <w:tc>
          <w:tcPr>
            <w:tcW w:w="1775" w:type="dxa"/>
            <w:gridSpan w:val="4"/>
          </w:tcPr>
          <w:p w:rsidR="00D55E8F" w:rsidRPr="004A7599" w:rsidRDefault="00524C0D" w:rsidP="0029497E">
            <w:pPr>
              <w:rPr>
                <w:rFonts w:ascii="Arial" w:hAnsi="Arial" w:cs="Arial"/>
              </w:rPr>
            </w:pPr>
            <w:r>
              <w:rPr>
                <w:rFonts w:ascii="Arial" w:hAnsi="Arial" w:cs="Arial"/>
              </w:rPr>
              <w:t>Гидролиз – обменное разложение водой.</w:t>
            </w:r>
          </w:p>
        </w:tc>
        <w:tc>
          <w:tcPr>
            <w:tcW w:w="1916" w:type="dxa"/>
            <w:gridSpan w:val="4"/>
          </w:tcPr>
          <w:p w:rsidR="00D55E8F" w:rsidRPr="004A7599" w:rsidRDefault="00D55E8F" w:rsidP="0029497E">
            <w:pPr>
              <w:rPr>
                <w:rFonts w:ascii="Arial" w:hAnsi="Arial" w:cs="Arial"/>
              </w:rPr>
            </w:pPr>
          </w:p>
        </w:tc>
        <w:tc>
          <w:tcPr>
            <w:tcW w:w="3609" w:type="dxa"/>
            <w:gridSpan w:val="6"/>
          </w:tcPr>
          <w:p w:rsidR="00D55E8F" w:rsidRPr="004A7599" w:rsidRDefault="00D55E8F" w:rsidP="0029497E">
            <w:pPr>
              <w:rPr>
                <w:rFonts w:ascii="Arial" w:hAnsi="Arial" w:cs="Arial"/>
              </w:rPr>
            </w:pPr>
          </w:p>
        </w:tc>
        <w:tc>
          <w:tcPr>
            <w:tcW w:w="1455" w:type="dxa"/>
            <w:gridSpan w:val="3"/>
          </w:tcPr>
          <w:p w:rsidR="00D55E8F" w:rsidRPr="004A7599" w:rsidRDefault="00D55E8F" w:rsidP="0029497E">
            <w:pPr>
              <w:rPr>
                <w:rFonts w:ascii="Arial" w:hAnsi="Arial" w:cs="Arial"/>
              </w:rPr>
            </w:pPr>
          </w:p>
        </w:tc>
        <w:tc>
          <w:tcPr>
            <w:tcW w:w="628"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r>
      <w:tr w:rsidR="00E07956" w:rsidRPr="004A7599" w:rsidTr="00524C0D">
        <w:trPr>
          <w:gridAfter w:val="2"/>
          <w:wAfter w:w="221" w:type="dxa"/>
        </w:trPr>
        <w:tc>
          <w:tcPr>
            <w:tcW w:w="461" w:type="dxa"/>
          </w:tcPr>
          <w:p w:rsidR="00D55E8F" w:rsidRPr="004A7599" w:rsidRDefault="00D55E8F" w:rsidP="0029497E">
            <w:pPr>
              <w:rPr>
                <w:rFonts w:ascii="Arial" w:hAnsi="Arial" w:cs="Arial"/>
              </w:rPr>
            </w:pPr>
            <w:r w:rsidRPr="004A7599">
              <w:rPr>
                <w:rFonts w:ascii="Arial" w:hAnsi="Arial" w:cs="Arial"/>
              </w:rPr>
              <w:lastRenderedPageBreak/>
              <w:t>44</w:t>
            </w:r>
          </w:p>
        </w:tc>
        <w:tc>
          <w:tcPr>
            <w:tcW w:w="2662" w:type="dxa"/>
          </w:tcPr>
          <w:p w:rsidR="00D55E8F" w:rsidRPr="004A7599" w:rsidRDefault="00D55E8F" w:rsidP="0029497E">
            <w:pPr>
              <w:spacing w:before="100" w:beforeAutospacing="1" w:after="100" w:afterAutospacing="1"/>
              <w:jc w:val="both"/>
              <w:rPr>
                <w:rFonts w:ascii="Arial" w:hAnsi="Arial" w:cs="Arial"/>
                <w:color w:val="333333"/>
              </w:rPr>
            </w:pPr>
            <w:r w:rsidRPr="004A7599">
              <w:rPr>
                <w:rFonts w:ascii="Arial" w:hAnsi="Arial" w:cs="Arial"/>
                <w:color w:val="333333"/>
              </w:rPr>
              <w:t>Решение задач по уравнениям реакций.</w:t>
            </w:r>
          </w:p>
        </w:tc>
        <w:tc>
          <w:tcPr>
            <w:tcW w:w="1667" w:type="dxa"/>
          </w:tcPr>
          <w:p w:rsidR="00D55E8F" w:rsidRPr="004A7599" w:rsidRDefault="00524C0D" w:rsidP="00524C0D">
            <w:pPr>
              <w:rPr>
                <w:rFonts w:ascii="Arial" w:hAnsi="Arial" w:cs="Arial"/>
              </w:rPr>
            </w:pPr>
            <w:r>
              <w:rPr>
                <w:rFonts w:ascii="Arial" w:hAnsi="Arial" w:cs="Arial"/>
              </w:rPr>
              <w:t>Урок обобщения и закрепления</w:t>
            </w:r>
          </w:p>
        </w:tc>
        <w:tc>
          <w:tcPr>
            <w:tcW w:w="399" w:type="dxa"/>
          </w:tcPr>
          <w:p w:rsidR="00D55E8F" w:rsidRPr="004A7599" w:rsidRDefault="00524C0D" w:rsidP="0029497E">
            <w:pPr>
              <w:rPr>
                <w:rFonts w:ascii="Arial" w:hAnsi="Arial" w:cs="Arial"/>
              </w:rPr>
            </w:pPr>
            <w:r>
              <w:rPr>
                <w:rFonts w:ascii="Arial" w:hAnsi="Arial" w:cs="Arial"/>
              </w:rPr>
              <w:t>1</w:t>
            </w:r>
          </w:p>
        </w:tc>
        <w:tc>
          <w:tcPr>
            <w:tcW w:w="1775" w:type="dxa"/>
            <w:gridSpan w:val="4"/>
          </w:tcPr>
          <w:p w:rsidR="00D55E8F" w:rsidRPr="004A7599" w:rsidRDefault="00D55E8F" w:rsidP="0029497E">
            <w:pPr>
              <w:rPr>
                <w:rFonts w:ascii="Arial" w:hAnsi="Arial" w:cs="Arial"/>
              </w:rPr>
            </w:pPr>
          </w:p>
        </w:tc>
        <w:tc>
          <w:tcPr>
            <w:tcW w:w="1916" w:type="dxa"/>
            <w:gridSpan w:val="4"/>
          </w:tcPr>
          <w:p w:rsidR="00D55E8F" w:rsidRPr="004A7599" w:rsidRDefault="00D55E8F" w:rsidP="0029497E">
            <w:pPr>
              <w:rPr>
                <w:rFonts w:ascii="Arial" w:hAnsi="Arial" w:cs="Arial"/>
              </w:rPr>
            </w:pPr>
          </w:p>
        </w:tc>
        <w:tc>
          <w:tcPr>
            <w:tcW w:w="3609" w:type="dxa"/>
            <w:gridSpan w:val="6"/>
          </w:tcPr>
          <w:p w:rsidR="00D55E8F" w:rsidRPr="004A7599" w:rsidRDefault="00D55E8F" w:rsidP="0029497E">
            <w:pPr>
              <w:rPr>
                <w:rFonts w:ascii="Arial" w:hAnsi="Arial" w:cs="Arial"/>
              </w:rPr>
            </w:pPr>
          </w:p>
        </w:tc>
        <w:tc>
          <w:tcPr>
            <w:tcW w:w="1455" w:type="dxa"/>
            <w:gridSpan w:val="3"/>
          </w:tcPr>
          <w:p w:rsidR="00D55E8F" w:rsidRPr="004A7599" w:rsidRDefault="00D55E8F" w:rsidP="0029497E">
            <w:pPr>
              <w:rPr>
                <w:rFonts w:ascii="Arial" w:hAnsi="Arial" w:cs="Arial"/>
              </w:rPr>
            </w:pPr>
          </w:p>
        </w:tc>
        <w:tc>
          <w:tcPr>
            <w:tcW w:w="628"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r>
      <w:tr w:rsidR="00E07956" w:rsidRPr="004A7599" w:rsidTr="00524C0D">
        <w:trPr>
          <w:gridAfter w:val="2"/>
          <w:wAfter w:w="221" w:type="dxa"/>
        </w:trPr>
        <w:tc>
          <w:tcPr>
            <w:tcW w:w="461" w:type="dxa"/>
          </w:tcPr>
          <w:p w:rsidR="00D55E8F" w:rsidRPr="004A7599" w:rsidRDefault="00D55E8F" w:rsidP="0029497E">
            <w:pPr>
              <w:rPr>
                <w:rFonts w:ascii="Arial" w:hAnsi="Arial" w:cs="Arial"/>
              </w:rPr>
            </w:pPr>
            <w:r w:rsidRPr="004A7599">
              <w:rPr>
                <w:rFonts w:ascii="Arial" w:hAnsi="Arial" w:cs="Arial"/>
              </w:rPr>
              <w:t>45</w:t>
            </w:r>
          </w:p>
        </w:tc>
        <w:tc>
          <w:tcPr>
            <w:tcW w:w="2662" w:type="dxa"/>
          </w:tcPr>
          <w:p w:rsidR="00D55E8F" w:rsidRPr="004A7599" w:rsidRDefault="00D55E8F" w:rsidP="0029497E">
            <w:pPr>
              <w:spacing w:before="100" w:beforeAutospacing="1" w:after="100" w:afterAutospacing="1"/>
              <w:jc w:val="both"/>
              <w:rPr>
                <w:rFonts w:ascii="Arial" w:hAnsi="Arial" w:cs="Arial"/>
                <w:color w:val="333333"/>
              </w:rPr>
            </w:pPr>
            <w:r w:rsidRPr="004A7599">
              <w:rPr>
                <w:rFonts w:ascii="Arial" w:hAnsi="Arial" w:cs="Arial"/>
                <w:color w:val="333333"/>
              </w:rPr>
              <w:t>Решение задач по уравнениям реакций.</w:t>
            </w:r>
          </w:p>
        </w:tc>
        <w:tc>
          <w:tcPr>
            <w:tcW w:w="1667" w:type="dxa"/>
          </w:tcPr>
          <w:p w:rsidR="00D55E8F" w:rsidRPr="004A7599" w:rsidRDefault="00524C0D" w:rsidP="00524C0D">
            <w:pPr>
              <w:rPr>
                <w:rFonts w:ascii="Arial" w:hAnsi="Arial" w:cs="Arial"/>
              </w:rPr>
            </w:pPr>
            <w:r>
              <w:rPr>
                <w:rFonts w:ascii="Arial" w:hAnsi="Arial" w:cs="Arial"/>
              </w:rPr>
              <w:t>Урок обобщения и закрепления</w:t>
            </w:r>
          </w:p>
        </w:tc>
        <w:tc>
          <w:tcPr>
            <w:tcW w:w="399" w:type="dxa"/>
          </w:tcPr>
          <w:p w:rsidR="00D55E8F" w:rsidRPr="004A7599" w:rsidRDefault="00524C0D" w:rsidP="0029497E">
            <w:pPr>
              <w:rPr>
                <w:rFonts w:ascii="Arial" w:hAnsi="Arial" w:cs="Arial"/>
              </w:rPr>
            </w:pPr>
            <w:r>
              <w:rPr>
                <w:rFonts w:ascii="Arial" w:hAnsi="Arial" w:cs="Arial"/>
              </w:rPr>
              <w:t>1</w:t>
            </w:r>
          </w:p>
        </w:tc>
        <w:tc>
          <w:tcPr>
            <w:tcW w:w="1775" w:type="dxa"/>
            <w:gridSpan w:val="4"/>
          </w:tcPr>
          <w:p w:rsidR="00D55E8F" w:rsidRPr="004A7599" w:rsidRDefault="00D55E8F" w:rsidP="0029497E">
            <w:pPr>
              <w:rPr>
                <w:rFonts w:ascii="Arial" w:hAnsi="Arial" w:cs="Arial"/>
              </w:rPr>
            </w:pPr>
          </w:p>
        </w:tc>
        <w:tc>
          <w:tcPr>
            <w:tcW w:w="1916" w:type="dxa"/>
            <w:gridSpan w:val="4"/>
          </w:tcPr>
          <w:p w:rsidR="00E07956" w:rsidRPr="004A7599" w:rsidRDefault="00E07956" w:rsidP="00E07956">
            <w:pPr>
              <w:spacing w:before="100" w:beforeAutospacing="1" w:after="100" w:afterAutospacing="1"/>
              <w:jc w:val="both"/>
              <w:rPr>
                <w:rFonts w:ascii="Arial" w:hAnsi="Arial" w:cs="Arial"/>
                <w:color w:val="333333"/>
              </w:rPr>
            </w:pPr>
            <w:r w:rsidRPr="004A7599">
              <w:rPr>
                <w:rFonts w:ascii="Arial" w:hAnsi="Arial" w:cs="Arial"/>
                <w:color w:val="333333"/>
              </w:rPr>
              <w:t>моделировать строение атомов элементов 1-3 пер</w:t>
            </w:r>
            <w:r>
              <w:rPr>
                <w:rFonts w:ascii="Arial" w:hAnsi="Arial" w:cs="Arial"/>
                <w:color w:val="333333"/>
              </w:rPr>
              <w:t>иодов, строение простых молекул</w:t>
            </w:r>
          </w:p>
          <w:p w:rsidR="00D55E8F" w:rsidRPr="004A7599" w:rsidRDefault="00D55E8F" w:rsidP="0029497E">
            <w:pPr>
              <w:rPr>
                <w:rFonts w:ascii="Arial" w:hAnsi="Arial" w:cs="Arial"/>
              </w:rPr>
            </w:pPr>
          </w:p>
        </w:tc>
        <w:tc>
          <w:tcPr>
            <w:tcW w:w="3609" w:type="dxa"/>
            <w:gridSpan w:val="6"/>
          </w:tcPr>
          <w:p w:rsidR="00D55E8F" w:rsidRPr="004A7599" w:rsidRDefault="00D55E8F" w:rsidP="0029497E">
            <w:pPr>
              <w:rPr>
                <w:rFonts w:ascii="Arial" w:hAnsi="Arial" w:cs="Arial"/>
              </w:rPr>
            </w:pPr>
          </w:p>
        </w:tc>
        <w:tc>
          <w:tcPr>
            <w:tcW w:w="1455" w:type="dxa"/>
            <w:gridSpan w:val="3"/>
          </w:tcPr>
          <w:p w:rsidR="00D55E8F" w:rsidRPr="004A7599" w:rsidRDefault="00D55E8F" w:rsidP="0029497E">
            <w:pPr>
              <w:rPr>
                <w:rFonts w:ascii="Arial" w:hAnsi="Arial" w:cs="Arial"/>
              </w:rPr>
            </w:pPr>
          </w:p>
        </w:tc>
        <w:tc>
          <w:tcPr>
            <w:tcW w:w="628"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r>
      <w:tr w:rsidR="00E07956" w:rsidRPr="004A7599" w:rsidTr="00524C0D">
        <w:trPr>
          <w:gridAfter w:val="2"/>
          <w:wAfter w:w="221" w:type="dxa"/>
        </w:trPr>
        <w:tc>
          <w:tcPr>
            <w:tcW w:w="461" w:type="dxa"/>
          </w:tcPr>
          <w:p w:rsidR="00D55E8F" w:rsidRPr="004A7599" w:rsidRDefault="00D55E8F" w:rsidP="0029497E">
            <w:pPr>
              <w:rPr>
                <w:rFonts w:ascii="Arial" w:hAnsi="Arial" w:cs="Arial"/>
              </w:rPr>
            </w:pPr>
            <w:r w:rsidRPr="004A7599">
              <w:rPr>
                <w:rFonts w:ascii="Arial" w:hAnsi="Arial" w:cs="Arial"/>
              </w:rPr>
              <w:t>46</w:t>
            </w:r>
          </w:p>
        </w:tc>
        <w:tc>
          <w:tcPr>
            <w:tcW w:w="2662" w:type="dxa"/>
          </w:tcPr>
          <w:p w:rsidR="00D55E8F" w:rsidRPr="004A7599" w:rsidRDefault="00D55E8F" w:rsidP="0029497E">
            <w:pPr>
              <w:spacing w:before="100" w:beforeAutospacing="1" w:after="100" w:afterAutospacing="1"/>
              <w:jc w:val="both"/>
              <w:rPr>
                <w:rFonts w:ascii="Arial" w:hAnsi="Arial" w:cs="Arial"/>
                <w:color w:val="333333"/>
              </w:rPr>
            </w:pPr>
            <w:r w:rsidRPr="004A7599">
              <w:rPr>
                <w:rFonts w:ascii="Arial" w:hAnsi="Arial" w:cs="Arial"/>
                <w:b/>
                <w:bCs/>
                <w:color w:val="333333"/>
              </w:rPr>
              <w:t>Контрольная работа № 3</w:t>
            </w:r>
            <w:r w:rsidRPr="004A7599">
              <w:rPr>
                <w:rFonts w:ascii="Arial" w:hAnsi="Arial" w:cs="Arial"/>
                <w:color w:val="333333"/>
              </w:rPr>
              <w:t> по теме «Изменения, происходящие с веществами».</w:t>
            </w:r>
          </w:p>
        </w:tc>
        <w:tc>
          <w:tcPr>
            <w:tcW w:w="1667" w:type="dxa"/>
          </w:tcPr>
          <w:p w:rsidR="00D55E8F" w:rsidRPr="004A7599" w:rsidRDefault="00524C0D" w:rsidP="00524C0D">
            <w:pPr>
              <w:rPr>
                <w:rFonts w:ascii="Arial" w:hAnsi="Arial" w:cs="Arial"/>
              </w:rPr>
            </w:pPr>
            <w:r>
              <w:rPr>
                <w:rFonts w:ascii="Arial" w:hAnsi="Arial" w:cs="Arial"/>
              </w:rPr>
              <w:t>Урок обобщения и закрепления</w:t>
            </w:r>
          </w:p>
        </w:tc>
        <w:tc>
          <w:tcPr>
            <w:tcW w:w="399" w:type="dxa"/>
          </w:tcPr>
          <w:p w:rsidR="00D55E8F" w:rsidRPr="004A7599" w:rsidRDefault="00524C0D" w:rsidP="0029497E">
            <w:pPr>
              <w:rPr>
                <w:rFonts w:ascii="Arial" w:hAnsi="Arial" w:cs="Arial"/>
              </w:rPr>
            </w:pPr>
            <w:r>
              <w:rPr>
                <w:rFonts w:ascii="Arial" w:hAnsi="Arial" w:cs="Arial"/>
              </w:rPr>
              <w:t>1</w:t>
            </w:r>
          </w:p>
        </w:tc>
        <w:tc>
          <w:tcPr>
            <w:tcW w:w="1775" w:type="dxa"/>
            <w:gridSpan w:val="4"/>
          </w:tcPr>
          <w:p w:rsidR="00D55E8F" w:rsidRPr="004A7599" w:rsidRDefault="00D55E8F" w:rsidP="0029497E">
            <w:pPr>
              <w:rPr>
                <w:rFonts w:ascii="Arial" w:hAnsi="Arial" w:cs="Arial"/>
              </w:rPr>
            </w:pPr>
          </w:p>
        </w:tc>
        <w:tc>
          <w:tcPr>
            <w:tcW w:w="1916" w:type="dxa"/>
            <w:gridSpan w:val="4"/>
          </w:tcPr>
          <w:p w:rsidR="00D55E8F" w:rsidRPr="004A7599" w:rsidRDefault="00D55E8F" w:rsidP="0029497E">
            <w:pPr>
              <w:rPr>
                <w:rFonts w:ascii="Arial" w:hAnsi="Arial" w:cs="Arial"/>
              </w:rPr>
            </w:pPr>
          </w:p>
        </w:tc>
        <w:tc>
          <w:tcPr>
            <w:tcW w:w="3609" w:type="dxa"/>
            <w:gridSpan w:val="6"/>
          </w:tcPr>
          <w:p w:rsidR="00D55E8F" w:rsidRPr="004A7599" w:rsidRDefault="00D55E8F" w:rsidP="0029497E">
            <w:pPr>
              <w:rPr>
                <w:rFonts w:ascii="Arial" w:hAnsi="Arial" w:cs="Arial"/>
              </w:rPr>
            </w:pPr>
          </w:p>
        </w:tc>
        <w:tc>
          <w:tcPr>
            <w:tcW w:w="1455" w:type="dxa"/>
            <w:gridSpan w:val="3"/>
          </w:tcPr>
          <w:p w:rsidR="00D55E8F" w:rsidRPr="004A7599" w:rsidRDefault="00D55E8F" w:rsidP="0029497E">
            <w:pPr>
              <w:rPr>
                <w:rFonts w:ascii="Arial" w:hAnsi="Arial" w:cs="Arial"/>
              </w:rPr>
            </w:pPr>
          </w:p>
        </w:tc>
        <w:tc>
          <w:tcPr>
            <w:tcW w:w="628"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r>
      <w:tr w:rsidR="00E07956" w:rsidRPr="004A7599" w:rsidTr="00524C0D">
        <w:trPr>
          <w:gridAfter w:val="2"/>
          <w:wAfter w:w="221" w:type="dxa"/>
        </w:trPr>
        <w:tc>
          <w:tcPr>
            <w:tcW w:w="461" w:type="dxa"/>
          </w:tcPr>
          <w:p w:rsidR="00D55E8F" w:rsidRPr="004A7599" w:rsidRDefault="00D55E8F" w:rsidP="0029497E">
            <w:pPr>
              <w:rPr>
                <w:rFonts w:ascii="Arial" w:hAnsi="Arial" w:cs="Arial"/>
              </w:rPr>
            </w:pPr>
            <w:r w:rsidRPr="004A7599">
              <w:rPr>
                <w:rFonts w:ascii="Arial" w:hAnsi="Arial" w:cs="Arial"/>
              </w:rPr>
              <w:t>47</w:t>
            </w:r>
          </w:p>
        </w:tc>
        <w:tc>
          <w:tcPr>
            <w:tcW w:w="2662" w:type="dxa"/>
          </w:tcPr>
          <w:p w:rsidR="00D55E8F" w:rsidRPr="004A7599" w:rsidRDefault="00D55E8F" w:rsidP="0029497E">
            <w:pPr>
              <w:spacing w:before="100" w:beforeAutospacing="1" w:after="100" w:afterAutospacing="1"/>
              <w:jc w:val="both"/>
              <w:rPr>
                <w:rFonts w:ascii="Arial" w:hAnsi="Arial" w:cs="Arial"/>
                <w:color w:val="333333"/>
              </w:rPr>
            </w:pPr>
            <w:r w:rsidRPr="004A7599">
              <w:rPr>
                <w:rFonts w:ascii="Arial" w:hAnsi="Arial" w:cs="Arial"/>
                <w:b/>
                <w:bCs/>
                <w:color w:val="333333"/>
              </w:rPr>
              <w:t>Практическая работа №4</w:t>
            </w:r>
            <w:r w:rsidRPr="004A7599">
              <w:rPr>
                <w:rFonts w:ascii="Arial" w:hAnsi="Arial" w:cs="Arial"/>
                <w:color w:val="333333"/>
              </w:rPr>
              <w:t> «Признаки химических реакций и их классификация».</w:t>
            </w:r>
          </w:p>
        </w:tc>
        <w:tc>
          <w:tcPr>
            <w:tcW w:w="1667" w:type="dxa"/>
          </w:tcPr>
          <w:p w:rsidR="00D55E8F" w:rsidRPr="004A7599" w:rsidRDefault="00524C0D" w:rsidP="0029497E">
            <w:pPr>
              <w:rPr>
                <w:rFonts w:ascii="Arial" w:hAnsi="Arial" w:cs="Arial"/>
              </w:rPr>
            </w:pPr>
            <w:r>
              <w:rPr>
                <w:rFonts w:ascii="Arial" w:hAnsi="Arial" w:cs="Arial"/>
              </w:rPr>
              <w:t>Урок - исследование</w:t>
            </w:r>
          </w:p>
        </w:tc>
        <w:tc>
          <w:tcPr>
            <w:tcW w:w="399" w:type="dxa"/>
          </w:tcPr>
          <w:p w:rsidR="00D55E8F" w:rsidRPr="004A7599" w:rsidRDefault="00524C0D" w:rsidP="0029497E">
            <w:pPr>
              <w:rPr>
                <w:rFonts w:ascii="Arial" w:hAnsi="Arial" w:cs="Arial"/>
              </w:rPr>
            </w:pPr>
            <w:r>
              <w:rPr>
                <w:rFonts w:ascii="Arial" w:hAnsi="Arial" w:cs="Arial"/>
              </w:rPr>
              <w:t>1</w:t>
            </w:r>
          </w:p>
        </w:tc>
        <w:tc>
          <w:tcPr>
            <w:tcW w:w="1775" w:type="dxa"/>
            <w:gridSpan w:val="4"/>
          </w:tcPr>
          <w:p w:rsidR="00D55E8F" w:rsidRPr="004A7599" w:rsidRDefault="00D55E8F" w:rsidP="0029497E">
            <w:pPr>
              <w:rPr>
                <w:rFonts w:ascii="Arial" w:hAnsi="Arial" w:cs="Arial"/>
              </w:rPr>
            </w:pPr>
          </w:p>
        </w:tc>
        <w:tc>
          <w:tcPr>
            <w:tcW w:w="1916" w:type="dxa"/>
            <w:gridSpan w:val="4"/>
          </w:tcPr>
          <w:p w:rsidR="00D55E8F" w:rsidRPr="004A7599" w:rsidRDefault="00D55E8F" w:rsidP="0029497E">
            <w:pPr>
              <w:rPr>
                <w:rFonts w:ascii="Arial" w:hAnsi="Arial" w:cs="Arial"/>
              </w:rPr>
            </w:pPr>
          </w:p>
        </w:tc>
        <w:tc>
          <w:tcPr>
            <w:tcW w:w="3609" w:type="dxa"/>
            <w:gridSpan w:val="6"/>
          </w:tcPr>
          <w:p w:rsidR="00D55E8F" w:rsidRPr="004A7599" w:rsidRDefault="00D55E8F" w:rsidP="0029497E">
            <w:pPr>
              <w:rPr>
                <w:rFonts w:ascii="Arial" w:hAnsi="Arial" w:cs="Arial"/>
              </w:rPr>
            </w:pPr>
          </w:p>
        </w:tc>
        <w:tc>
          <w:tcPr>
            <w:tcW w:w="1455" w:type="dxa"/>
            <w:gridSpan w:val="3"/>
          </w:tcPr>
          <w:p w:rsidR="00D55E8F" w:rsidRPr="004A7599" w:rsidRDefault="00D55E8F" w:rsidP="0029497E">
            <w:pPr>
              <w:rPr>
                <w:rFonts w:ascii="Arial" w:hAnsi="Arial" w:cs="Arial"/>
              </w:rPr>
            </w:pPr>
          </w:p>
        </w:tc>
        <w:tc>
          <w:tcPr>
            <w:tcW w:w="628"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r>
      <w:tr w:rsidR="00E07956" w:rsidRPr="004A7599" w:rsidTr="00524C0D">
        <w:trPr>
          <w:gridAfter w:val="2"/>
          <w:wAfter w:w="221" w:type="dxa"/>
        </w:trPr>
        <w:tc>
          <w:tcPr>
            <w:tcW w:w="461" w:type="dxa"/>
          </w:tcPr>
          <w:p w:rsidR="00D55E8F" w:rsidRPr="004A7599" w:rsidRDefault="00D55E8F" w:rsidP="0029497E">
            <w:pPr>
              <w:rPr>
                <w:rFonts w:ascii="Arial" w:hAnsi="Arial" w:cs="Arial"/>
              </w:rPr>
            </w:pPr>
            <w:r w:rsidRPr="004A7599">
              <w:rPr>
                <w:rFonts w:ascii="Arial" w:hAnsi="Arial" w:cs="Arial"/>
              </w:rPr>
              <w:t>48</w:t>
            </w:r>
          </w:p>
        </w:tc>
        <w:tc>
          <w:tcPr>
            <w:tcW w:w="2662" w:type="dxa"/>
          </w:tcPr>
          <w:p w:rsidR="00D55E8F" w:rsidRPr="004A7599" w:rsidRDefault="00D55E8F" w:rsidP="0029497E">
            <w:pPr>
              <w:spacing w:before="100" w:beforeAutospacing="1" w:after="100" w:afterAutospacing="1"/>
              <w:jc w:val="both"/>
              <w:rPr>
                <w:rFonts w:ascii="Arial" w:hAnsi="Arial" w:cs="Arial"/>
                <w:color w:val="333333"/>
              </w:rPr>
            </w:pPr>
            <w:r w:rsidRPr="004A7599">
              <w:rPr>
                <w:rFonts w:ascii="Arial" w:hAnsi="Arial" w:cs="Arial"/>
                <w:b/>
                <w:bCs/>
                <w:color w:val="333333"/>
              </w:rPr>
              <w:t>Практическая работа № 5</w:t>
            </w:r>
          </w:p>
          <w:p w:rsidR="00D55E8F" w:rsidRPr="004A7599" w:rsidRDefault="00D55E8F" w:rsidP="0029497E">
            <w:pPr>
              <w:spacing w:before="100" w:beforeAutospacing="1" w:after="100" w:afterAutospacing="1"/>
              <w:jc w:val="both"/>
              <w:rPr>
                <w:rFonts w:ascii="Arial" w:hAnsi="Arial" w:cs="Arial"/>
                <w:color w:val="333333"/>
              </w:rPr>
            </w:pPr>
            <w:r w:rsidRPr="004A7599">
              <w:rPr>
                <w:rFonts w:ascii="Arial" w:hAnsi="Arial" w:cs="Arial"/>
                <w:color w:val="333333"/>
              </w:rPr>
              <w:t>Приготовление раствора сахара с заданной массовой долей.</w:t>
            </w:r>
          </w:p>
          <w:p w:rsidR="00D55E8F" w:rsidRPr="004A7599" w:rsidRDefault="00D55E8F" w:rsidP="0029497E">
            <w:pPr>
              <w:rPr>
                <w:rFonts w:ascii="Arial" w:hAnsi="Arial" w:cs="Arial"/>
              </w:rPr>
            </w:pPr>
          </w:p>
        </w:tc>
        <w:tc>
          <w:tcPr>
            <w:tcW w:w="1667" w:type="dxa"/>
          </w:tcPr>
          <w:p w:rsidR="00D55E8F" w:rsidRPr="004A7599" w:rsidRDefault="00524C0D" w:rsidP="0029497E">
            <w:pPr>
              <w:rPr>
                <w:rFonts w:ascii="Arial" w:hAnsi="Arial" w:cs="Arial"/>
              </w:rPr>
            </w:pPr>
            <w:r>
              <w:rPr>
                <w:rFonts w:ascii="Arial" w:hAnsi="Arial" w:cs="Arial"/>
              </w:rPr>
              <w:t>Урок - исследование</w:t>
            </w:r>
          </w:p>
        </w:tc>
        <w:tc>
          <w:tcPr>
            <w:tcW w:w="399" w:type="dxa"/>
          </w:tcPr>
          <w:p w:rsidR="00D55E8F" w:rsidRPr="004A7599" w:rsidRDefault="00524C0D" w:rsidP="0029497E">
            <w:pPr>
              <w:rPr>
                <w:rFonts w:ascii="Arial" w:hAnsi="Arial" w:cs="Arial"/>
              </w:rPr>
            </w:pPr>
            <w:r>
              <w:rPr>
                <w:rFonts w:ascii="Arial" w:hAnsi="Arial" w:cs="Arial"/>
              </w:rPr>
              <w:t>1</w:t>
            </w:r>
          </w:p>
        </w:tc>
        <w:tc>
          <w:tcPr>
            <w:tcW w:w="1775" w:type="dxa"/>
            <w:gridSpan w:val="4"/>
          </w:tcPr>
          <w:p w:rsidR="00D55E8F" w:rsidRPr="004A7599" w:rsidRDefault="00D55E8F" w:rsidP="0029497E">
            <w:pPr>
              <w:rPr>
                <w:rFonts w:ascii="Arial" w:hAnsi="Arial" w:cs="Arial"/>
              </w:rPr>
            </w:pPr>
          </w:p>
        </w:tc>
        <w:tc>
          <w:tcPr>
            <w:tcW w:w="1916" w:type="dxa"/>
            <w:gridSpan w:val="4"/>
          </w:tcPr>
          <w:p w:rsidR="00D55E8F" w:rsidRPr="004A7599" w:rsidRDefault="00D55E8F" w:rsidP="0029497E">
            <w:pPr>
              <w:rPr>
                <w:rFonts w:ascii="Arial" w:hAnsi="Arial" w:cs="Arial"/>
              </w:rPr>
            </w:pPr>
          </w:p>
        </w:tc>
        <w:tc>
          <w:tcPr>
            <w:tcW w:w="3609" w:type="dxa"/>
            <w:gridSpan w:val="6"/>
          </w:tcPr>
          <w:p w:rsidR="00D55E8F" w:rsidRPr="004A7599" w:rsidRDefault="00D55E8F" w:rsidP="0029497E">
            <w:pPr>
              <w:rPr>
                <w:rFonts w:ascii="Arial" w:hAnsi="Arial" w:cs="Arial"/>
              </w:rPr>
            </w:pPr>
          </w:p>
        </w:tc>
        <w:tc>
          <w:tcPr>
            <w:tcW w:w="1455" w:type="dxa"/>
            <w:gridSpan w:val="3"/>
          </w:tcPr>
          <w:p w:rsidR="00D55E8F" w:rsidRPr="004A7599" w:rsidRDefault="00D55E8F" w:rsidP="0029497E">
            <w:pPr>
              <w:rPr>
                <w:rFonts w:ascii="Arial" w:hAnsi="Arial" w:cs="Arial"/>
              </w:rPr>
            </w:pPr>
          </w:p>
        </w:tc>
        <w:tc>
          <w:tcPr>
            <w:tcW w:w="628"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r>
      <w:tr w:rsidR="00D55E8F" w:rsidRPr="004A7599" w:rsidTr="00524C0D">
        <w:trPr>
          <w:gridAfter w:val="2"/>
          <w:wAfter w:w="221" w:type="dxa"/>
        </w:trPr>
        <w:tc>
          <w:tcPr>
            <w:tcW w:w="16302" w:type="dxa"/>
            <w:gridSpan w:val="30"/>
          </w:tcPr>
          <w:p w:rsidR="00D55E8F" w:rsidRPr="004A7599" w:rsidRDefault="00D55E8F" w:rsidP="0029497E">
            <w:pPr>
              <w:spacing w:before="100" w:beforeAutospacing="1" w:after="100" w:afterAutospacing="1"/>
              <w:jc w:val="center"/>
              <w:rPr>
                <w:rFonts w:ascii="Arial" w:hAnsi="Arial" w:cs="Arial"/>
                <w:color w:val="333333"/>
              </w:rPr>
            </w:pPr>
            <w:r w:rsidRPr="004A7599">
              <w:rPr>
                <w:rFonts w:ascii="Arial" w:hAnsi="Arial" w:cs="Arial"/>
                <w:b/>
                <w:bCs/>
                <w:color w:val="333333"/>
              </w:rPr>
              <w:t>Тема 6. Теория электролитической диссоциации и свойства классов неорганических соединений (20 часов)</w:t>
            </w:r>
          </w:p>
        </w:tc>
      </w:tr>
      <w:tr w:rsidR="00E07956" w:rsidRPr="004A7599" w:rsidTr="00524C0D">
        <w:trPr>
          <w:gridAfter w:val="2"/>
          <w:wAfter w:w="221" w:type="dxa"/>
        </w:trPr>
        <w:tc>
          <w:tcPr>
            <w:tcW w:w="461" w:type="dxa"/>
          </w:tcPr>
          <w:p w:rsidR="00D55E8F" w:rsidRPr="004A7599" w:rsidRDefault="00D55E8F" w:rsidP="0029497E">
            <w:pPr>
              <w:rPr>
                <w:rFonts w:ascii="Arial" w:hAnsi="Arial" w:cs="Arial"/>
              </w:rPr>
            </w:pPr>
            <w:r w:rsidRPr="004A7599">
              <w:rPr>
                <w:rFonts w:ascii="Arial" w:hAnsi="Arial" w:cs="Arial"/>
              </w:rPr>
              <w:t>49</w:t>
            </w:r>
          </w:p>
        </w:tc>
        <w:tc>
          <w:tcPr>
            <w:tcW w:w="2662" w:type="dxa"/>
          </w:tcPr>
          <w:p w:rsidR="00D55E8F" w:rsidRPr="004A7599" w:rsidRDefault="00D55E8F" w:rsidP="0029497E">
            <w:pPr>
              <w:spacing w:before="100" w:beforeAutospacing="1" w:after="100" w:afterAutospacing="1"/>
              <w:jc w:val="both"/>
              <w:rPr>
                <w:rFonts w:ascii="Arial" w:hAnsi="Arial" w:cs="Arial"/>
                <w:color w:val="333333"/>
              </w:rPr>
            </w:pPr>
            <w:r w:rsidRPr="004A7599">
              <w:rPr>
                <w:rFonts w:ascii="Arial" w:hAnsi="Arial" w:cs="Arial"/>
                <w:color w:val="333333"/>
              </w:rPr>
              <w:t xml:space="preserve">Растворение. Растворимость веществ в воде. </w:t>
            </w:r>
          </w:p>
        </w:tc>
        <w:tc>
          <w:tcPr>
            <w:tcW w:w="1667" w:type="dxa"/>
          </w:tcPr>
          <w:p w:rsidR="00D55E8F" w:rsidRPr="004A7599" w:rsidRDefault="00524C0D" w:rsidP="0029497E">
            <w:pPr>
              <w:rPr>
                <w:rFonts w:ascii="Arial" w:hAnsi="Arial" w:cs="Arial"/>
              </w:rPr>
            </w:pPr>
            <w:r w:rsidRPr="00D55E8F">
              <w:rPr>
                <w:rFonts w:ascii="Arial" w:hAnsi="Arial" w:cs="Arial"/>
              </w:rPr>
              <w:t>Урок изучения нового материала</w:t>
            </w:r>
          </w:p>
        </w:tc>
        <w:tc>
          <w:tcPr>
            <w:tcW w:w="399" w:type="dxa"/>
          </w:tcPr>
          <w:p w:rsidR="00D55E8F" w:rsidRPr="004A7599" w:rsidRDefault="00524C0D" w:rsidP="0029497E">
            <w:pPr>
              <w:rPr>
                <w:rFonts w:ascii="Arial" w:hAnsi="Arial" w:cs="Arial"/>
              </w:rPr>
            </w:pPr>
            <w:r>
              <w:rPr>
                <w:rFonts w:ascii="Arial" w:hAnsi="Arial" w:cs="Arial"/>
              </w:rPr>
              <w:t>1</w:t>
            </w:r>
          </w:p>
        </w:tc>
        <w:tc>
          <w:tcPr>
            <w:tcW w:w="1741" w:type="dxa"/>
            <w:gridSpan w:val="3"/>
          </w:tcPr>
          <w:p w:rsidR="00D55E8F" w:rsidRPr="004A7599" w:rsidRDefault="00524C0D" w:rsidP="0029497E">
            <w:pPr>
              <w:rPr>
                <w:rFonts w:ascii="Arial" w:hAnsi="Arial" w:cs="Arial"/>
              </w:rPr>
            </w:pPr>
            <w:r>
              <w:rPr>
                <w:rFonts w:ascii="Arial" w:hAnsi="Arial" w:cs="Arial"/>
              </w:rPr>
              <w:t>Растворение. Растворы. Типы растворов.</w:t>
            </w:r>
          </w:p>
        </w:tc>
        <w:tc>
          <w:tcPr>
            <w:tcW w:w="2010" w:type="dxa"/>
            <w:gridSpan w:val="6"/>
          </w:tcPr>
          <w:p w:rsidR="00E07956" w:rsidRPr="004A7599" w:rsidRDefault="00E07956" w:rsidP="00E07956">
            <w:pPr>
              <w:spacing w:before="100" w:beforeAutospacing="1" w:after="100" w:afterAutospacing="1"/>
              <w:jc w:val="both"/>
              <w:rPr>
                <w:rFonts w:ascii="Arial" w:hAnsi="Arial" w:cs="Arial"/>
                <w:color w:val="333333"/>
              </w:rPr>
            </w:pPr>
            <w:r w:rsidRPr="004A7599">
              <w:rPr>
                <w:rFonts w:ascii="Arial" w:hAnsi="Arial" w:cs="Arial"/>
                <w:color w:val="333333"/>
              </w:rPr>
              <w:t>моделировать строение атомов элементов 1-3 периодов, строение простых молекул;</w:t>
            </w:r>
          </w:p>
          <w:p w:rsidR="00D55E8F" w:rsidRPr="004A7599" w:rsidRDefault="00D55E8F" w:rsidP="0029497E">
            <w:pPr>
              <w:rPr>
                <w:rFonts w:ascii="Arial" w:hAnsi="Arial" w:cs="Arial"/>
              </w:rPr>
            </w:pPr>
          </w:p>
        </w:tc>
        <w:tc>
          <w:tcPr>
            <w:tcW w:w="3549" w:type="dxa"/>
            <w:gridSpan w:val="5"/>
          </w:tcPr>
          <w:p w:rsidR="00D55E8F" w:rsidRPr="004A7599" w:rsidRDefault="00D55E8F" w:rsidP="005A044B">
            <w:pPr>
              <w:spacing w:before="100" w:beforeAutospacing="1" w:after="100" w:afterAutospacing="1"/>
              <w:jc w:val="both"/>
              <w:rPr>
                <w:rFonts w:ascii="Arial" w:hAnsi="Arial" w:cs="Arial"/>
                <w:color w:val="333333"/>
              </w:rPr>
            </w:pPr>
            <w:r w:rsidRPr="004A7599">
              <w:rPr>
                <w:rFonts w:ascii="Arial" w:hAnsi="Arial" w:cs="Arial"/>
                <w:color w:val="333333"/>
              </w:rPr>
              <w:lastRenderedPageBreak/>
              <w:t>составлять формулы веществ по их названиям;</w:t>
            </w:r>
          </w:p>
          <w:p w:rsidR="00D55E8F" w:rsidRPr="004A7599" w:rsidRDefault="00D55E8F" w:rsidP="005A044B">
            <w:pPr>
              <w:spacing w:before="100" w:beforeAutospacing="1" w:after="100" w:afterAutospacing="1"/>
              <w:jc w:val="both"/>
              <w:rPr>
                <w:rFonts w:ascii="Arial" w:hAnsi="Arial" w:cs="Arial"/>
                <w:color w:val="333333"/>
              </w:rPr>
            </w:pPr>
            <w:r w:rsidRPr="004A7599">
              <w:rPr>
                <w:rFonts w:ascii="Arial" w:hAnsi="Arial" w:cs="Arial"/>
                <w:color w:val="333333"/>
              </w:rPr>
              <w:t>• определять валентность и степень окисления элементов в веществах;</w:t>
            </w:r>
          </w:p>
          <w:p w:rsidR="00D55E8F" w:rsidRPr="004A7599" w:rsidRDefault="00D55E8F" w:rsidP="005A044B">
            <w:pPr>
              <w:spacing w:before="100" w:beforeAutospacing="1" w:after="100" w:afterAutospacing="1"/>
              <w:jc w:val="both"/>
              <w:rPr>
                <w:rFonts w:ascii="Arial" w:hAnsi="Arial" w:cs="Arial"/>
                <w:color w:val="333333"/>
              </w:rPr>
            </w:pPr>
            <w:r w:rsidRPr="004A7599">
              <w:rPr>
                <w:rFonts w:ascii="Arial" w:hAnsi="Arial" w:cs="Arial"/>
                <w:color w:val="333333"/>
              </w:rPr>
              <w:lastRenderedPageBreak/>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D55E8F" w:rsidRPr="004A7599" w:rsidRDefault="00D55E8F" w:rsidP="005A044B">
            <w:pPr>
              <w:spacing w:before="100" w:beforeAutospacing="1" w:after="100" w:afterAutospacing="1"/>
              <w:jc w:val="both"/>
              <w:rPr>
                <w:rFonts w:ascii="Arial" w:hAnsi="Arial" w:cs="Arial"/>
                <w:color w:val="333333"/>
              </w:rPr>
            </w:pPr>
            <w:r w:rsidRPr="004A7599">
              <w:rPr>
                <w:rFonts w:ascii="Arial" w:hAnsi="Arial" w:cs="Arial"/>
                <w:color w:val="333333"/>
              </w:rPr>
              <w:t>• объяснять закономерности изменения физических и химических свой</w:t>
            </w:r>
            <w:proofErr w:type="gramStart"/>
            <w:r w:rsidRPr="004A7599">
              <w:rPr>
                <w:rFonts w:ascii="Arial" w:hAnsi="Arial" w:cs="Arial"/>
                <w:color w:val="333333"/>
              </w:rPr>
              <w:t>ств пр</w:t>
            </w:r>
            <w:proofErr w:type="gramEnd"/>
            <w:r w:rsidRPr="004A7599">
              <w:rPr>
                <w:rFonts w:ascii="Arial" w:hAnsi="Arial" w:cs="Arial"/>
                <w:color w:val="333333"/>
              </w:rPr>
              <w:t>остых веществ (металлов и неметаллов) и их высших оксидов, образованных элементами второго и третьего периодов;</w:t>
            </w:r>
          </w:p>
          <w:p w:rsidR="00D55E8F" w:rsidRPr="004A7599" w:rsidRDefault="00D55E8F" w:rsidP="0029497E">
            <w:pPr>
              <w:rPr>
                <w:rFonts w:ascii="Arial" w:hAnsi="Arial" w:cs="Arial"/>
              </w:rPr>
            </w:pPr>
          </w:p>
        </w:tc>
        <w:tc>
          <w:tcPr>
            <w:tcW w:w="1455" w:type="dxa"/>
            <w:gridSpan w:val="3"/>
          </w:tcPr>
          <w:p w:rsidR="00D55E8F" w:rsidRPr="004A7599" w:rsidRDefault="00D55E8F" w:rsidP="0029497E">
            <w:pPr>
              <w:rPr>
                <w:rFonts w:ascii="Arial" w:hAnsi="Arial" w:cs="Arial"/>
              </w:rPr>
            </w:pPr>
          </w:p>
        </w:tc>
        <w:tc>
          <w:tcPr>
            <w:tcW w:w="628"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r>
      <w:tr w:rsidR="00E07956" w:rsidRPr="004A7599" w:rsidTr="00524C0D">
        <w:trPr>
          <w:gridAfter w:val="2"/>
          <w:wAfter w:w="221" w:type="dxa"/>
        </w:trPr>
        <w:tc>
          <w:tcPr>
            <w:tcW w:w="461" w:type="dxa"/>
          </w:tcPr>
          <w:p w:rsidR="00D55E8F" w:rsidRPr="004A7599" w:rsidRDefault="00D55E8F" w:rsidP="0029497E">
            <w:pPr>
              <w:rPr>
                <w:rFonts w:ascii="Arial" w:hAnsi="Arial" w:cs="Arial"/>
              </w:rPr>
            </w:pPr>
            <w:r w:rsidRPr="004A7599">
              <w:rPr>
                <w:rFonts w:ascii="Arial" w:hAnsi="Arial" w:cs="Arial"/>
              </w:rPr>
              <w:lastRenderedPageBreak/>
              <w:t>50</w:t>
            </w:r>
          </w:p>
        </w:tc>
        <w:tc>
          <w:tcPr>
            <w:tcW w:w="2662" w:type="dxa"/>
          </w:tcPr>
          <w:p w:rsidR="00D55E8F" w:rsidRPr="004A7599" w:rsidRDefault="00D55E8F" w:rsidP="0029497E">
            <w:pPr>
              <w:spacing w:before="100" w:beforeAutospacing="1" w:after="100" w:afterAutospacing="1"/>
              <w:jc w:val="both"/>
              <w:rPr>
                <w:rFonts w:ascii="Arial" w:hAnsi="Arial" w:cs="Arial"/>
                <w:color w:val="333333"/>
              </w:rPr>
            </w:pPr>
            <w:r w:rsidRPr="004A7599">
              <w:rPr>
                <w:rFonts w:ascii="Arial" w:hAnsi="Arial" w:cs="Arial"/>
                <w:color w:val="333333"/>
              </w:rPr>
              <w:t>Электролитическая диссоциация.</w:t>
            </w:r>
          </w:p>
        </w:tc>
        <w:tc>
          <w:tcPr>
            <w:tcW w:w="1667" w:type="dxa"/>
          </w:tcPr>
          <w:p w:rsidR="00D55E8F" w:rsidRPr="004A7599" w:rsidRDefault="00524C0D" w:rsidP="0029497E">
            <w:pPr>
              <w:rPr>
                <w:rFonts w:ascii="Arial" w:hAnsi="Arial" w:cs="Arial"/>
              </w:rPr>
            </w:pPr>
            <w:r w:rsidRPr="00D55E8F">
              <w:rPr>
                <w:rFonts w:ascii="Arial" w:hAnsi="Arial" w:cs="Arial"/>
              </w:rPr>
              <w:t>Урок изучения нового материала</w:t>
            </w:r>
          </w:p>
        </w:tc>
        <w:tc>
          <w:tcPr>
            <w:tcW w:w="399" w:type="dxa"/>
          </w:tcPr>
          <w:p w:rsidR="00D55E8F" w:rsidRPr="004A7599" w:rsidRDefault="00524C0D" w:rsidP="0029497E">
            <w:pPr>
              <w:rPr>
                <w:rFonts w:ascii="Arial" w:hAnsi="Arial" w:cs="Arial"/>
              </w:rPr>
            </w:pPr>
            <w:r>
              <w:rPr>
                <w:rFonts w:ascii="Arial" w:hAnsi="Arial" w:cs="Arial"/>
              </w:rPr>
              <w:t>1</w:t>
            </w:r>
          </w:p>
        </w:tc>
        <w:tc>
          <w:tcPr>
            <w:tcW w:w="1741" w:type="dxa"/>
            <w:gridSpan w:val="3"/>
          </w:tcPr>
          <w:p w:rsidR="00D55E8F" w:rsidRPr="004A7599" w:rsidRDefault="00524C0D" w:rsidP="0029497E">
            <w:pPr>
              <w:rPr>
                <w:rFonts w:ascii="Arial" w:hAnsi="Arial" w:cs="Arial"/>
              </w:rPr>
            </w:pPr>
            <w:r>
              <w:rPr>
                <w:rFonts w:ascii="Arial" w:hAnsi="Arial" w:cs="Arial"/>
              </w:rPr>
              <w:t>Электролитическая диссоциация. Степень электролитической диссоциации.</w:t>
            </w:r>
          </w:p>
        </w:tc>
        <w:tc>
          <w:tcPr>
            <w:tcW w:w="2010" w:type="dxa"/>
            <w:gridSpan w:val="6"/>
          </w:tcPr>
          <w:p w:rsidR="00D55E8F" w:rsidRPr="004A7599" w:rsidRDefault="00D55E8F" w:rsidP="0029497E">
            <w:pPr>
              <w:rPr>
                <w:rFonts w:ascii="Arial" w:hAnsi="Arial" w:cs="Arial"/>
              </w:rPr>
            </w:pPr>
          </w:p>
        </w:tc>
        <w:tc>
          <w:tcPr>
            <w:tcW w:w="3549" w:type="dxa"/>
            <w:gridSpan w:val="5"/>
          </w:tcPr>
          <w:p w:rsidR="00D55E8F" w:rsidRPr="004A7599" w:rsidRDefault="00D55E8F" w:rsidP="0029497E">
            <w:pPr>
              <w:rPr>
                <w:rFonts w:ascii="Arial" w:hAnsi="Arial" w:cs="Arial"/>
              </w:rPr>
            </w:pPr>
          </w:p>
        </w:tc>
        <w:tc>
          <w:tcPr>
            <w:tcW w:w="1455" w:type="dxa"/>
            <w:gridSpan w:val="3"/>
          </w:tcPr>
          <w:p w:rsidR="00D55E8F" w:rsidRPr="004A7599" w:rsidRDefault="00D55E8F" w:rsidP="0029497E">
            <w:pPr>
              <w:rPr>
                <w:rFonts w:ascii="Arial" w:hAnsi="Arial" w:cs="Arial"/>
              </w:rPr>
            </w:pPr>
          </w:p>
        </w:tc>
        <w:tc>
          <w:tcPr>
            <w:tcW w:w="628"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r>
      <w:tr w:rsidR="00E07956" w:rsidRPr="004A7599" w:rsidTr="00524C0D">
        <w:trPr>
          <w:gridAfter w:val="2"/>
          <w:wAfter w:w="221" w:type="dxa"/>
        </w:trPr>
        <w:tc>
          <w:tcPr>
            <w:tcW w:w="461" w:type="dxa"/>
          </w:tcPr>
          <w:p w:rsidR="00D55E8F" w:rsidRPr="004A7599" w:rsidRDefault="00D55E8F" w:rsidP="0029497E">
            <w:pPr>
              <w:rPr>
                <w:rFonts w:ascii="Arial" w:hAnsi="Arial" w:cs="Arial"/>
              </w:rPr>
            </w:pPr>
            <w:r w:rsidRPr="004A7599">
              <w:rPr>
                <w:rFonts w:ascii="Arial" w:hAnsi="Arial" w:cs="Arial"/>
              </w:rPr>
              <w:t>51</w:t>
            </w:r>
          </w:p>
        </w:tc>
        <w:tc>
          <w:tcPr>
            <w:tcW w:w="2662" w:type="dxa"/>
          </w:tcPr>
          <w:p w:rsidR="00D55E8F" w:rsidRPr="004A7599" w:rsidRDefault="00D55E8F" w:rsidP="0029497E">
            <w:pPr>
              <w:spacing w:before="100" w:beforeAutospacing="1" w:after="100" w:afterAutospacing="1"/>
              <w:jc w:val="both"/>
              <w:rPr>
                <w:rFonts w:ascii="Arial" w:hAnsi="Arial" w:cs="Arial"/>
                <w:color w:val="333333"/>
              </w:rPr>
            </w:pPr>
            <w:r w:rsidRPr="004A7599">
              <w:rPr>
                <w:rFonts w:ascii="Arial" w:hAnsi="Arial" w:cs="Arial"/>
                <w:color w:val="333333"/>
              </w:rPr>
              <w:t>Основные положения теории электролитической диссоциации.</w:t>
            </w:r>
          </w:p>
        </w:tc>
        <w:tc>
          <w:tcPr>
            <w:tcW w:w="1667" w:type="dxa"/>
          </w:tcPr>
          <w:p w:rsidR="00D55E8F" w:rsidRPr="004A7599" w:rsidRDefault="00524C0D" w:rsidP="0029497E">
            <w:pPr>
              <w:rPr>
                <w:rFonts w:ascii="Arial" w:hAnsi="Arial" w:cs="Arial"/>
              </w:rPr>
            </w:pPr>
            <w:r w:rsidRPr="00D55E8F">
              <w:rPr>
                <w:rFonts w:ascii="Arial" w:hAnsi="Arial" w:cs="Arial"/>
              </w:rPr>
              <w:t>Урок изучения нового материала</w:t>
            </w:r>
          </w:p>
        </w:tc>
        <w:tc>
          <w:tcPr>
            <w:tcW w:w="399" w:type="dxa"/>
          </w:tcPr>
          <w:p w:rsidR="00D55E8F" w:rsidRPr="004A7599" w:rsidRDefault="00524C0D" w:rsidP="0029497E">
            <w:pPr>
              <w:rPr>
                <w:rFonts w:ascii="Arial" w:hAnsi="Arial" w:cs="Arial"/>
              </w:rPr>
            </w:pPr>
            <w:r>
              <w:rPr>
                <w:rFonts w:ascii="Arial" w:hAnsi="Arial" w:cs="Arial"/>
              </w:rPr>
              <w:t>1</w:t>
            </w:r>
          </w:p>
        </w:tc>
        <w:tc>
          <w:tcPr>
            <w:tcW w:w="1741" w:type="dxa"/>
            <w:gridSpan w:val="3"/>
          </w:tcPr>
          <w:p w:rsidR="00D55E8F" w:rsidRPr="004A7599" w:rsidRDefault="00524C0D" w:rsidP="0029497E">
            <w:pPr>
              <w:rPr>
                <w:rFonts w:ascii="Arial" w:hAnsi="Arial" w:cs="Arial"/>
              </w:rPr>
            </w:pPr>
            <w:r>
              <w:rPr>
                <w:rFonts w:ascii="Arial" w:hAnsi="Arial" w:cs="Arial"/>
              </w:rPr>
              <w:t>Электролиты. Катионы. Анионы.</w:t>
            </w:r>
          </w:p>
        </w:tc>
        <w:tc>
          <w:tcPr>
            <w:tcW w:w="2010" w:type="dxa"/>
            <w:gridSpan w:val="6"/>
          </w:tcPr>
          <w:p w:rsidR="00D55E8F" w:rsidRPr="004A7599" w:rsidRDefault="00D55E8F" w:rsidP="0029497E">
            <w:pPr>
              <w:rPr>
                <w:rFonts w:ascii="Arial" w:hAnsi="Arial" w:cs="Arial"/>
              </w:rPr>
            </w:pPr>
          </w:p>
        </w:tc>
        <w:tc>
          <w:tcPr>
            <w:tcW w:w="3549" w:type="dxa"/>
            <w:gridSpan w:val="5"/>
          </w:tcPr>
          <w:p w:rsidR="00D55E8F" w:rsidRPr="004A7599" w:rsidRDefault="00D55E8F" w:rsidP="0029497E">
            <w:pPr>
              <w:rPr>
                <w:rFonts w:ascii="Arial" w:hAnsi="Arial" w:cs="Arial"/>
              </w:rPr>
            </w:pPr>
          </w:p>
        </w:tc>
        <w:tc>
          <w:tcPr>
            <w:tcW w:w="1455" w:type="dxa"/>
            <w:gridSpan w:val="3"/>
          </w:tcPr>
          <w:p w:rsidR="00D55E8F" w:rsidRPr="004A7599" w:rsidRDefault="00D55E8F" w:rsidP="0029497E">
            <w:pPr>
              <w:rPr>
                <w:rFonts w:ascii="Arial" w:hAnsi="Arial" w:cs="Arial"/>
              </w:rPr>
            </w:pPr>
          </w:p>
        </w:tc>
        <w:tc>
          <w:tcPr>
            <w:tcW w:w="628"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r>
      <w:tr w:rsidR="00E07956" w:rsidRPr="004A7599" w:rsidTr="00524C0D">
        <w:trPr>
          <w:gridAfter w:val="2"/>
          <w:wAfter w:w="221" w:type="dxa"/>
        </w:trPr>
        <w:tc>
          <w:tcPr>
            <w:tcW w:w="461" w:type="dxa"/>
          </w:tcPr>
          <w:p w:rsidR="00D55E8F" w:rsidRPr="004A7599" w:rsidRDefault="00D55E8F" w:rsidP="0029497E">
            <w:pPr>
              <w:rPr>
                <w:rFonts w:ascii="Arial" w:hAnsi="Arial" w:cs="Arial"/>
              </w:rPr>
            </w:pPr>
            <w:r w:rsidRPr="004A7599">
              <w:rPr>
                <w:rFonts w:ascii="Arial" w:hAnsi="Arial" w:cs="Arial"/>
              </w:rPr>
              <w:t>52</w:t>
            </w:r>
          </w:p>
        </w:tc>
        <w:tc>
          <w:tcPr>
            <w:tcW w:w="2662" w:type="dxa"/>
          </w:tcPr>
          <w:p w:rsidR="00D55E8F" w:rsidRDefault="00D55E8F" w:rsidP="0029497E">
            <w:pPr>
              <w:spacing w:before="100" w:beforeAutospacing="1" w:after="100" w:afterAutospacing="1"/>
              <w:jc w:val="both"/>
              <w:rPr>
                <w:rFonts w:ascii="Arial" w:hAnsi="Arial" w:cs="Arial"/>
                <w:color w:val="333333"/>
              </w:rPr>
            </w:pPr>
            <w:r w:rsidRPr="004A7599">
              <w:rPr>
                <w:rFonts w:ascii="Arial" w:hAnsi="Arial" w:cs="Arial"/>
                <w:color w:val="333333"/>
              </w:rPr>
              <w:t>Ионные уравнения.</w:t>
            </w:r>
          </w:p>
          <w:p w:rsidR="00D55E8F" w:rsidRPr="004A7599" w:rsidRDefault="00D55E8F" w:rsidP="0029497E">
            <w:pPr>
              <w:spacing w:before="100" w:beforeAutospacing="1" w:after="100" w:afterAutospacing="1"/>
              <w:jc w:val="both"/>
              <w:rPr>
                <w:rFonts w:ascii="Arial" w:hAnsi="Arial" w:cs="Arial"/>
                <w:color w:val="333333"/>
              </w:rPr>
            </w:pPr>
            <w:r w:rsidRPr="007A6EB0">
              <w:rPr>
                <w:rFonts w:ascii="Arial" w:hAnsi="Arial" w:cs="Arial"/>
                <w:b/>
                <w:color w:val="333333"/>
              </w:rPr>
              <w:t>Л.О№17</w:t>
            </w:r>
            <w:r>
              <w:rPr>
                <w:rFonts w:ascii="Arial" w:hAnsi="Arial" w:cs="Arial"/>
                <w:color w:val="333333"/>
              </w:rPr>
              <w:t xml:space="preserve"> </w:t>
            </w:r>
            <w:r w:rsidRPr="007A6EB0">
              <w:rPr>
                <w:rFonts w:ascii="Arial" w:hAnsi="Arial" w:cs="Arial"/>
                <w:i/>
                <w:color w:val="333333"/>
              </w:rPr>
              <w:t>«Взаимодействие растворов хлорида натрия и нитрата серебра».</w:t>
            </w:r>
          </w:p>
        </w:tc>
        <w:tc>
          <w:tcPr>
            <w:tcW w:w="1667" w:type="dxa"/>
          </w:tcPr>
          <w:p w:rsidR="00D55E8F" w:rsidRPr="004A7599" w:rsidRDefault="00524C0D" w:rsidP="0029497E">
            <w:pPr>
              <w:rPr>
                <w:rFonts w:ascii="Arial" w:hAnsi="Arial" w:cs="Arial"/>
              </w:rPr>
            </w:pPr>
            <w:r w:rsidRPr="00D55E8F">
              <w:rPr>
                <w:rFonts w:ascii="Arial" w:hAnsi="Arial" w:cs="Arial"/>
              </w:rPr>
              <w:t>Урок изучения нового материала</w:t>
            </w:r>
          </w:p>
        </w:tc>
        <w:tc>
          <w:tcPr>
            <w:tcW w:w="399" w:type="dxa"/>
          </w:tcPr>
          <w:p w:rsidR="00D55E8F" w:rsidRPr="004A7599" w:rsidRDefault="00524C0D" w:rsidP="0029497E">
            <w:pPr>
              <w:rPr>
                <w:rFonts w:ascii="Arial" w:hAnsi="Arial" w:cs="Arial"/>
              </w:rPr>
            </w:pPr>
            <w:r>
              <w:rPr>
                <w:rFonts w:ascii="Arial" w:hAnsi="Arial" w:cs="Arial"/>
              </w:rPr>
              <w:t>1</w:t>
            </w:r>
          </w:p>
        </w:tc>
        <w:tc>
          <w:tcPr>
            <w:tcW w:w="1741" w:type="dxa"/>
            <w:gridSpan w:val="3"/>
          </w:tcPr>
          <w:p w:rsidR="00D55E8F" w:rsidRPr="004A7599" w:rsidRDefault="00524C0D" w:rsidP="0029497E">
            <w:pPr>
              <w:rPr>
                <w:rFonts w:ascii="Arial" w:hAnsi="Arial" w:cs="Arial"/>
              </w:rPr>
            </w:pPr>
            <w:r>
              <w:rPr>
                <w:rFonts w:ascii="Arial" w:hAnsi="Arial" w:cs="Arial"/>
              </w:rPr>
              <w:t>Ионы. Правила составления ионных уравнений</w:t>
            </w:r>
          </w:p>
        </w:tc>
        <w:tc>
          <w:tcPr>
            <w:tcW w:w="2010" w:type="dxa"/>
            <w:gridSpan w:val="6"/>
          </w:tcPr>
          <w:p w:rsidR="00D55E8F" w:rsidRPr="004A7599" w:rsidRDefault="00D55E8F" w:rsidP="0029497E">
            <w:pPr>
              <w:rPr>
                <w:rFonts w:ascii="Arial" w:hAnsi="Arial" w:cs="Arial"/>
              </w:rPr>
            </w:pPr>
          </w:p>
        </w:tc>
        <w:tc>
          <w:tcPr>
            <w:tcW w:w="3549" w:type="dxa"/>
            <w:gridSpan w:val="5"/>
          </w:tcPr>
          <w:p w:rsidR="00D55E8F" w:rsidRPr="004A7599" w:rsidRDefault="00D55E8F" w:rsidP="005A044B">
            <w:pPr>
              <w:spacing w:before="100" w:beforeAutospacing="1" w:after="100" w:afterAutospacing="1"/>
              <w:jc w:val="both"/>
              <w:rPr>
                <w:rFonts w:ascii="Arial" w:hAnsi="Arial" w:cs="Arial"/>
                <w:color w:val="333333"/>
              </w:rPr>
            </w:pPr>
            <w:r w:rsidRPr="004A7599">
              <w:rPr>
                <w:rFonts w:ascii="Arial" w:hAnsi="Arial" w:cs="Arial"/>
                <w:color w:val="333333"/>
              </w:rPr>
              <w:t>составлять формулы веществ по их названиям;</w:t>
            </w:r>
          </w:p>
          <w:p w:rsidR="00D55E8F" w:rsidRPr="004A7599" w:rsidRDefault="00D55E8F" w:rsidP="005A044B">
            <w:pPr>
              <w:spacing w:before="100" w:beforeAutospacing="1" w:after="100" w:afterAutospacing="1"/>
              <w:jc w:val="both"/>
              <w:rPr>
                <w:rFonts w:ascii="Arial" w:hAnsi="Arial" w:cs="Arial"/>
                <w:color w:val="333333"/>
              </w:rPr>
            </w:pPr>
            <w:r w:rsidRPr="004A7599">
              <w:rPr>
                <w:rFonts w:ascii="Arial" w:hAnsi="Arial" w:cs="Arial"/>
                <w:color w:val="333333"/>
              </w:rPr>
              <w:t>• определять валентность и степень окисления элементов в веществах;</w:t>
            </w:r>
          </w:p>
          <w:p w:rsidR="00D55E8F" w:rsidRPr="004A7599" w:rsidRDefault="00D55E8F" w:rsidP="005A044B">
            <w:pPr>
              <w:spacing w:before="100" w:beforeAutospacing="1" w:after="100" w:afterAutospacing="1"/>
              <w:jc w:val="both"/>
              <w:rPr>
                <w:rFonts w:ascii="Arial" w:hAnsi="Arial" w:cs="Arial"/>
                <w:color w:val="333333"/>
              </w:rPr>
            </w:pPr>
            <w:r w:rsidRPr="004A7599">
              <w:rPr>
                <w:rFonts w:ascii="Arial" w:hAnsi="Arial" w:cs="Arial"/>
                <w:color w:val="333333"/>
              </w:rPr>
              <w:t xml:space="preserve">• составлять формулы неорганических соединений по валентностям и степеням </w:t>
            </w:r>
            <w:r w:rsidRPr="004A7599">
              <w:rPr>
                <w:rFonts w:ascii="Arial" w:hAnsi="Arial" w:cs="Arial"/>
                <w:color w:val="333333"/>
              </w:rPr>
              <w:lastRenderedPageBreak/>
              <w:t>окисления элементов, а также зарядам ионов, указанным в таблице растворимости кислот, оснований и солей;</w:t>
            </w:r>
          </w:p>
          <w:p w:rsidR="00D55E8F" w:rsidRPr="004A7599" w:rsidRDefault="00D55E8F" w:rsidP="005A044B">
            <w:pPr>
              <w:spacing w:before="100" w:beforeAutospacing="1" w:after="100" w:afterAutospacing="1"/>
              <w:jc w:val="both"/>
              <w:rPr>
                <w:rFonts w:ascii="Arial" w:hAnsi="Arial" w:cs="Arial"/>
                <w:color w:val="333333"/>
              </w:rPr>
            </w:pPr>
            <w:r w:rsidRPr="004A7599">
              <w:rPr>
                <w:rFonts w:ascii="Arial" w:hAnsi="Arial" w:cs="Arial"/>
                <w:color w:val="333333"/>
              </w:rPr>
              <w:t>• объяснять закономерности изменения физических и химических свой</w:t>
            </w:r>
            <w:proofErr w:type="gramStart"/>
            <w:r w:rsidRPr="004A7599">
              <w:rPr>
                <w:rFonts w:ascii="Arial" w:hAnsi="Arial" w:cs="Arial"/>
                <w:color w:val="333333"/>
              </w:rPr>
              <w:t>ств пр</w:t>
            </w:r>
            <w:proofErr w:type="gramEnd"/>
            <w:r w:rsidRPr="004A7599">
              <w:rPr>
                <w:rFonts w:ascii="Arial" w:hAnsi="Arial" w:cs="Arial"/>
                <w:color w:val="333333"/>
              </w:rPr>
              <w:t>остых веществ (металлов и неметаллов) и их высших оксидов, образованных элементами второго и третьего периодов;</w:t>
            </w:r>
          </w:p>
          <w:p w:rsidR="00D55E8F" w:rsidRPr="004A7599" w:rsidRDefault="00D55E8F" w:rsidP="0029497E">
            <w:pPr>
              <w:rPr>
                <w:rFonts w:ascii="Arial" w:hAnsi="Arial" w:cs="Arial"/>
              </w:rPr>
            </w:pPr>
          </w:p>
        </w:tc>
        <w:tc>
          <w:tcPr>
            <w:tcW w:w="1455" w:type="dxa"/>
            <w:gridSpan w:val="3"/>
          </w:tcPr>
          <w:p w:rsidR="00D55E8F" w:rsidRPr="004A7599" w:rsidRDefault="00D55E8F" w:rsidP="0029497E">
            <w:pPr>
              <w:rPr>
                <w:rFonts w:ascii="Arial" w:hAnsi="Arial" w:cs="Arial"/>
              </w:rPr>
            </w:pPr>
          </w:p>
        </w:tc>
        <w:tc>
          <w:tcPr>
            <w:tcW w:w="628"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r>
      <w:tr w:rsidR="00E07956" w:rsidRPr="004A7599" w:rsidTr="00524C0D">
        <w:trPr>
          <w:gridAfter w:val="2"/>
          <w:wAfter w:w="221" w:type="dxa"/>
        </w:trPr>
        <w:tc>
          <w:tcPr>
            <w:tcW w:w="461" w:type="dxa"/>
          </w:tcPr>
          <w:p w:rsidR="00D55E8F" w:rsidRPr="004A7599" w:rsidRDefault="00D55E8F" w:rsidP="0029497E">
            <w:pPr>
              <w:rPr>
                <w:rFonts w:ascii="Arial" w:hAnsi="Arial" w:cs="Arial"/>
              </w:rPr>
            </w:pPr>
            <w:r w:rsidRPr="004A7599">
              <w:rPr>
                <w:rFonts w:ascii="Arial" w:hAnsi="Arial" w:cs="Arial"/>
              </w:rPr>
              <w:lastRenderedPageBreak/>
              <w:t>53</w:t>
            </w:r>
          </w:p>
        </w:tc>
        <w:tc>
          <w:tcPr>
            <w:tcW w:w="2662" w:type="dxa"/>
          </w:tcPr>
          <w:p w:rsidR="00D55E8F" w:rsidRDefault="00D55E8F" w:rsidP="0029497E">
            <w:pPr>
              <w:spacing w:before="100" w:beforeAutospacing="1" w:after="100" w:afterAutospacing="1"/>
              <w:jc w:val="both"/>
              <w:rPr>
                <w:rFonts w:ascii="Arial" w:hAnsi="Arial" w:cs="Arial"/>
                <w:color w:val="333333"/>
              </w:rPr>
            </w:pPr>
            <w:r w:rsidRPr="004A7599">
              <w:rPr>
                <w:rFonts w:ascii="Arial" w:hAnsi="Arial" w:cs="Arial"/>
                <w:color w:val="333333"/>
              </w:rPr>
              <w:t>Ионные уравнения.</w:t>
            </w:r>
          </w:p>
          <w:p w:rsidR="00D55E8F" w:rsidRPr="004A7599" w:rsidRDefault="00D55E8F" w:rsidP="0029497E">
            <w:pPr>
              <w:spacing w:before="100" w:beforeAutospacing="1" w:after="100" w:afterAutospacing="1"/>
              <w:jc w:val="both"/>
              <w:rPr>
                <w:rFonts w:ascii="Arial" w:hAnsi="Arial" w:cs="Arial"/>
                <w:color w:val="333333"/>
              </w:rPr>
            </w:pPr>
            <w:r w:rsidRPr="00EC2173">
              <w:rPr>
                <w:rFonts w:ascii="Arial" w:hAnsi="Arial" w:cs="Arial"/>
                <w:b/>
                <w:color w:val="333333"/>
              </w:rPr>
              <w:t>Л. О №18</w:t>
            </w:r>
            <w:r>
              <w:rPr>
                <w:rFonts w:ascii="Arial" w:hAnsi="Arial" w:cs="Arial"/>
                <w:color w:val="333333"/>
              </w:rPr>
              <w:t xml:space="preserve"> </w:t>
            </w:r>
            <w:r w:rsidRPr="00EC2173">
              <w:rPr>
                <w:rFonts w:ascii="Arial" w:hAnsi="Arial" w:cs="Arial"/>
                <w:i/>
                <w:color w:val="333333"/>
              </w:rPr>
              <w:t>«Получение нерастворимого гидроксида и взаимодействие его с кислотами».</w:t>
            </w:r>
          </w:p>
        </w:tc>
        <w:tc>
          <w:tcPr>
            <w:tcW w:w="1667" w:type="dxa"/>
          </w:tcPr>
          <w:p w:rsidR="00D55E8F" w:rsidRPr="004A7599" w:rsidRDefault="00524C0D" w:rsidP="0029497E">
            <w:pPr>
              <w:rPr>
                <w:rFonts w:ascii="Arial" w:hAnsi="Arial" w:cs="Arial"/>
              </w:rPr>
            </w:pPr>
            <w:r w:rsidRPr="00D55E8F">
              <w:rPr>
                <w:rFonts w:ascii="Arial" w:hAnsi="Arial" w:cs="Arial"/>
              </w:rPr>
              <w:t>Урок изучения нового материала</w:t>
            </w:r>
          </w:p>
        </w:tc>
        <w:tc>
          <w:tcPr>
            <w:tcW w:w="399" w:type="dxa"/>
          </w:tcPr>
          <w:p w:rsidR="00D55E8F" w:rsidRPr="004A7599" w:rsidRDefault="00524C0D" w:rsidP="0029497E">
            <w:pPr>
              <w:rPr>
                <w:rFonts w:ascii="Arial" w:hAnsi="Arial" w:cs="Arial"/>
              </w:rPr>
            </w:pPr>
            <w:r>
              <w:rPr>
                <w:rFonts w:ascii="Arial" w:hAnsi="Arial" w:cs="Arial"/>
              </w:rPr>
              <w:t>1</w:t>
            </w:r>
          </w:p>
        </w:tc>
        <w:tc>
          <w:tcPr>
            <w:tcW w:w="1741" w:type="dxa"/>
            <w:gridSpan w:val="3"/>
          </w:tcPr>
          <w:p w:rsidR="00D55E8F" w:rsidRPr="004A7599" w:rsidRDefault="00524C0D" w:rsidP="0029497E">
            <w:pPr>
              <w:rPr>
                <w:rFonts w:ascii="Arial" w:hAnsi="Arial" w:cs="Arial"/>
              </w:rPr>
            </w:pPr>
            <w:r>
              <w:rPr>
                <w:rFonts w:ascii="Arial" w:hAnsi="Arial" w:cs="Arial"/>
              </w:rPr>
              <w:t>Ионные уравнения.</w:t>
            </w:r>
          </w:p>
        </w:tc>
        <w:tc>
          <w:tcPr>
            <w:tcW w:w="2010" w:type="dxa"/>
            <w:gridSpan w:val="6"/>
          </w:tcPr>
          <w:p w:rsidR="00D55E8F" w:rsidRPr="004A7599" w:rsidRDefault="00D55E8F" w:rsidP="0029497E">
            <w:pPr>
              <w:rPr>
                <w:rFonts w:ascii="Arial" w:hAnsi="Arial" w:cs="Arial"/>
              </w:rPr>
            </w:pPr>
          </w:p>
        </w:tc>
        <w:tc>
          <w:tcPr>
            <w:tcW w:w="3549" w:type="dxa"/>
            <w:gridSpan w:val="5"/>
          </w:tcPr>
          <w:p w:rsidR="00D55E8F" w:rsidRPr="004A7599" w:rsidRDefault="00D55E8F" w:rsidP="008E53D4">
            <w:pPr>
              <w:spacing w:before="100" w:beforeAutospacing="1" w:after="100" w:afterAutospacing="1"/>
              <w:jc w:val="both"/>
              <w:rPr>
                <w:rFonts w:ascii="Arial" w:hAnsi="Arial" w:cs="Arial"/>
                <w:color w:val="333333"/>
              </w:rPr>
            </w:pPr>
            <w:r w:rsidRPr="004A7599">
              <w:rPr>
                <w:rFonts w:ascii="Arial" w:hAnsi="Arial" w:cs="Arial"/>
                <w:color w:val="333333"/>
              </w:rPr>
              <w:t>• составлять формулы неорганических соединений по валентностям и степеням окисления элементов, а также зарядам ионов, указанным в таблице раствори</w:t>
            </w:r>
            <w:r>
              <w:rPr>
                <w:rFonts w:ascii="Arial" w:hAnsi="Arial" w:cs="Arial"/>
                <w:color w:val="333333"/>
              </w:rPr>
              <w:t>мости кислот, оснований и солей.</w:t>
            </w:r>
          </w:p>
          <w:p w:rsidR="00D55E8F" w:rsidRPr="004A7599" w:rsidRDefault="00D55E8F" w:rsidP="0029497E">
            <w:pPr>
              <w:rPr>
                <w:rFonts w:ascii="Arial" w:hAnsi="Arial" w:cs="Arial"/>
              </w:rPr>
            </w:pPr>
          </w:p>
        </w:tc>
        <w:tc>
          <w:tcPr>
            <w:tcW w:w="1455" w:type="dxa"/>
            <w:gridSpan w:val="3"/>
          </w:tcPr>
          <w:p w:rsidR="00D55E8F" w:rsidRPr="004A7599" w:rsidRDefault="00D55E8F" w:rsidP="0029497E">
            <w:pPr>
              <w:rPr>
                <w:rFonts w:ascii="Arial" w:hAnsi="Arial" w:cs="Arial"/>
              </w:rPr>
            </w:pPr>
          </w:p>
        </w:tc>
        <w:tc>
          <w:tcPr>
            <w:tcW w:w="628"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r>
      <w:tr w:rsidR="00E07956" w:rsidRPr="004A7599" w:rsidTr="00524C0D">
        <w:trPr>
          <w:gridAfter w:val="2"/>
          <w:wAfter w:w="221" w:type="dxa"/>
        </w:trPr>
        <w:tc>
          <w:tcPr>
            <w:tcW w:w="461" w:type="dxa"/>
          </w:tcPr>
          <w:p w:rsidR="00D55E8F" w:rsidRPr="004A7599" w:rsidRDefault="00D55E8F" w:rsidP="0029497E">
            <w:pPr>
              <w:rPr>
                <w:rFonts w:ascii="Arial" w:hAnsi="Arial" w:cs="Arial"/>
              </w:rPr>
            </w:pPr>
            <w:r w:rsidRPr="004A7599">
              <w:rPr>
                <w:rFonts w:ascii="Arial" w:hAnsi="Arial" w:cs="Arial"/>
              </w:rPr>
              <w:t>54</w:t>
            </w:r>
          </w:p>
        </w:tc>
        <w:tc>
          <w:tcPr>
            <w:tcW w:w="2662" w:type="dxa"/>
          </w:tcPr>
          <w:p w:rsidR="00D55E8F" w:rsidRDefault="00D55E8F" w:rsidP="0029497E">
            <w:pPr>
              <w:spacing w:before="100" w:beforeAutospacing="1" w:after="100" w:afterAutospacing="1"/>
              <w:jc w:val="both"/>
              <w:rPr>
                <w:rFonts w:ascii="Arial" w:hAnsi="Arial" w:cs="Arial"/>
                <w:color w:val="333333"/>
              </w:rPr>
            </w:pPr>
            <w:r w:rsidRPr="004A7599">
              <w:rPr>
                <w:rFonts w:ascii="Arial" w:hAnsi="Arial" w:cs="Arial"/>
                <w:color w:val="333333"/>
              </w:rPr>
              <w:t>Кислоты, их классификация и свойства.</w:t>
            </w:r>
          </w:p>
          <w:p w:rsidR="00D55E8F" w:rsidRDefault="00D55E8F" w:rsidP="0029497E">
            <w:pPr>
              <w:spacing w:before="100" w:beforeAutospacing="1" w:after="100" w:afterAutospacing="1"/>
              <w:jc w:val="both"/>
              <w:rPr>
                <w:rFonts w:ascii="Arial" w:hAnsi="Arial" w:cs="Arial"/>
                <w:i/>
                <w:color w:val="333333"/>
              </w:rPr>
            </w:pPr>
            <w:r>
              <w:rPr>
                <w:rFonts w:ascii="Arial" w:hAnsi="Arial" w:cs="Arial"/>
                <w:b/>
                <w:color w:val="333333"/>
              </w:rPr>
              <w:t>Л.О</w:t>
            </w:r>
            <w:r w:rsidRPr="00EC2173">
              <w:rPr>
                <w:rFonts w:ascii="Arial" w:hAnsi="Arial" w:cs="Arial"/>
                <w:b/>
                <w:color w:val="333333"/>
              </w:rPr>
              <w:t>№1</w:t>
            </w:r>
            <w:r>
              <w:rPr>
                <w:rFonts w:ascii="Arial" w:hAnsi="Arial" w:cs="Arial"/>
                <w:b/>
                <w:color w:val="333333"/>
              </w:rPr>
              <w:t xml:space="preserve">9 </w:t>
            </w:r>
            <w:r w:rsidRPr="00EC2173">
              <w:rPr>
                <w:rFonts w:ascii="Arial" w:hAnsi="Arial" w:cs="Arial"/>
                <w:i/>
                <w:color w:val="333333"/>
              </w:rPr>
              <w:t>«Взаимодействие кислот с основаниями».</w:t>
            </w:r>
          </w:p>
          <w:p w:rsidR="00D55E8F" w:rsidRDefault="00D55E8F" w:rsidP="0029497E">
            <w:pPr>
              <w:spacing w:before="100" w:beforeAutospacing="1" w:after="100" w:afterAutospacing="1"/>
              <w:jc w:val="both"/>
              <w:rPr>
                <w:rFonts w:ascii="Arial" w:hAnsi="Arial" w:cs="Arial"/>
                <w:i/>
                <w:color w:val="333333"/>
              </w:rPr>
            </w:pPr>
            <w:r w:rsidRPr="00EC2173">
              <w:rPr>
                <w:rFonts w:ascii="Arial" w:hAnsi="Arial" w:cs="Arial"/>
                <w:b/>
                <w:color w:val="333333"/>
              </w:rPr>
              <w:t>Л.О.№20</w:t>
            </w:r>
            <w:r>
              <w:rPr>
                <w:rFonts w:ascii="Arial" w:hAnsi="Arial" w:cs="Arial"/>
                <w:i/>
                <w:color w:val="333333"/>
              </w:rPr>
              <w:t xml:space="preserve"> «Взаимодействие кислот с оксидами </w:t>
            </w:r>
            <w:r>
              <w:rPr>
                <w:rFonts w:ascii="Arial" w:hAnsi="Arial" w:cs="Arial"/>
                <w:i/>
                <w:color w:val="333333"/>
              </w:rPr>
              <w:lastRenderedPageBreak/>
              <w:t>металлов».</w:t>
            </w:r>
          </w:p>
          <w:p w:rsidR="00D55E8F" w:rsidRPr="004A7599" w:rsidRDefault="00D55E8F" w:rsidP="0029497E">
            <w:pPr>
              <w:spacing w:before="100" w:beforeAutospacing="1" w:after="100" w:afterAutospacing="1"/>
              <w:jc w:val="both"/>
              <w:rPr>
                <w:rFonts w:ascii="Arial" w:hAnsi="Arial" w:cs="Arial"/>
                <w:color w:val="333333"/>
              </w:rPr>
            </w:pPr>
            <w:r>
              <w:rPr>
                <w:rFonts w:ascii="Arial" w:hAnsi="Arial" w:cs="Arial"/>
                <w:b/>
                <w:color w:val="333333"/>
              </w:rPr>
              <w:t>Л.О№21-</w:t>
            </w:r>
            <w:r w:rsidRPr="00EC2173">
              <w:rPr>
                <w:rFonts w:ascii="Arial" w:hAnsi="Arial" w:cs="Arial"/>
                <w:b/>
                <w:color w:val="333333"/>
              </w:rPr>
              <w:t>№22</w:t>
            </w:r>
            <w:r>
              <w:rPr>
                <w:rFonts w:ascii="Arial" w:hAnsi="Arial" w:cs="Arial"/>
                <w:i/>
                <w:color w:val="333333"/>
              </w:rPr>
              <w:t xml:space="preserve">  «Взаимодействие кислот с металлами и с солями».</w:t>
            </w:r>
          </w:p>
        </w:tc>
        <w:tc>
          <w:tcPr>
            <w:tcW w:w="1667" w:type="dxa"/>
          </w:tcPr>
          <w:p w:rsidR="00D55E8F" w:rsidRPr="004A7599" w:rsidRDefault="00524C0D" w:rsidP="0029497E">
            <w:pPr>
              <w:rPr>
                <w:rFonts w:ascii="Arial" w:hAnsi="Arial" w:cs="Arial"/>
              </w:rPr>
            </w:pPr>
            <w:r w:rsidRPr="00D55E8F">
              <w:rPr>
                <w:rFonts w:ascii="Arial" w:hAnsi="Arial" w:cs="Arial"/>
              </w:rPr>
              <w:lastRenderedPageBreak/>
              <w:t>Урок изучения нового материала</w:t>
            </w:r>
          </w:p>
        </w:tc>
        <w:tc>
          <w:tcPr>
            <w:tcW w:w="399" w:type="dxa"/>
          </w:tcPr>
          <w:p w:rsidR="00D55E8F" w:rsidRPr="004A7599" w:rsidRDefault="00524C0D" w:rsidP="0029497E">
            <w:pPr>
              <w:rPr>
                <w:rFonts w:ascii="Arial" w:hAnsi="Arial" w:cs="Arial"/>
              </w:rPr>
            </w:pPr>
            <w:r>
              <w:rPr>
                <w:rFonts w:ascii="Arial" w:hAnsi="Arial" w:cs="Arial"/>
              </w:rPr>
              <w:t>1</w:t>
            </w:r>
          </w:p>
        </w:tc>
        <w:tc>
          <w:tcPr>
            <w:tcW w:w="1741" w:type="dxa"/>
            <w:gridSpan w:val="3"/>
          </w:tcPr>
          <w:p w:rsidR="00D55E8F" w:rsidRPr="004A7599" w:rsidRDefault="00524C0D" w:rsidP="0029497E">
            <w:pPr>
              <w:rPr>
                <w:rFonts w:ascii="Arial" w:hAnsi="Arial" w:cs="Arial"/>
              </w:rPr>
            </w:pPr>
            <w:r>
              <w:rPr>
                <w:rFonts w:ascii="Arial" w:hAnsi="Arial" w:cs="Arial"/>
              </w:rPr>
              <w:t>Свойства кислот.</w:t>
            </w:r>
          </w:p>
        </w:tc>
        <w:tc>
          <w:tcPr>
            <w:tcW w:w="2010" w:type="dxa"/>
            <w:gridSpan w:val="6"/>
          </w:tcPr>
          <w:p w:rsidR="00E07956" w:rsidRPr="004A7599" w:rsidRDefault="00E07956" w:rsidP="00E07956">
            <w:pPr>
              <w:spacing w:before="100" w:beforeAutospacing="1" w:after="100" w:afterAutospacing="1"/>
              <w:jc w:val="both"/>
              <w:rPr>
                <w:rFonts w:ascii="Arial" w:hAnsi="Arial" w:cs="Arial"/>
                <w:color w:val="333333"/>
              </w:rPr>
            </w:pPr>
            <w:r w:rsidRPr="004A7599">
              <w:rPr>
                <w:rFonts w:ascii="Arial" w:hAnsi="Arial" w:cs="Arial"/>
                <w:color w:val="333333"/>
              </w:rPr>
              <w:t>моделировать строение атомов элементов 1-3 периодов, строение простых молекул;</w:t>
            </w:r>
          </w:p>
          <w:p w:rsidR="00D55E8F" w:rsidRPr="004A7599" w:rsidRDefault="00D55E8F" w:rsidP="0029497E">
            <w:pPr>
              <w:rPr>
                <w:rFonts w:ascii="Arial" w:hAnsi="Arial" w:cs="Arial"/>
              </w:rPr>
            </w:pPr>
          </w:p>
        </w:tc>
        <w:tc>
          <w:tcPr>
            <w:tcW w:w="3549" w:type="dxa"/>
            <w:gridSpan w:val="5"/>
          </w:tcPr>
          <w:p w:rsidR="00D55E8F" w:rsidRPr="004A7599" w:rsidRDefault="00D55E8F" w:rsidP="0029497E">
            <w:pPr>
              <w:rPr>
                <w:rFonts w:ascii="Arial" w:hAnsi="Arial" w:cs="Arial"/>
              </w:rPr>
            </w:pPr>
          </w:p>
        </w:tc>
        <w:tc>
          <w:tcPr>
            <w:tcW w:w="1455" w:type="dxa"/>
            <w:gridSpan w:val="3"/>
          </w:tcPr>
          <w:p w:rsidR="00D55E8F" w:rsidRPr="004A7599" w:rsidRDefault="00D55E8F" w:rsidP="0029497E">
            <w:pPr>
              <w:rPr>
                <w:rFonts w:ascii="Arial" w:hAnsi="Arial" w:cs="Arial"/>
              </w:rPr>
            </w:pPr>
          </w:p>
        </w:tc>
        <w:tc>
          <w:tcPr>
            <w:tcW w:w="628"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c>
          <w:tcPr>
            <w:tcW w:w="865" w:type="dxa"/>
            <w:gridSpan w:val="3"/>
          </w:tcPr>
          <w:p w:rsidR="00D55E8F" w:rsidRPr="004A7599" w:rsidRDefault="00D55E8F" w:rsidP="0029497E">
            <w:pPr>
              <w:rPr>
                <w:rFonts w:ascii="Arial" w:hAnsi="Arial" w:cs="Arial"/>
              </w:rPr>
            </w:pPr>
          </w:p>
        </w:tc>
      </w:tr>
      <w:tr w:rsidR="00E07956" w:rsidRPr="004A7599" w:rsidTr="00524C0D">
        <w:trPr>
          <w:gridAfter w:val="1"/>
          <w:wAfter w:w="41" w:type="dxa"/>
        </w:trPr>
        <w:tc>
          <w:tcPr>
            <w:tcW w:w="461" w:type="dxa"/>
          </w:tcPr>
          <w:p w:rsidR="00524C0D" w:rsidRPr="004A7599" w:rsidRDefault="00524C0D" w:rsidP="0029497E">
            <w:pPr>
              <w:rPr>
                <w:rFonts w:ascii="Arial" w:hAnsi="Arial" w:cs="Arial"/>
              </w:rPr>
            </w:pPr>
            <w:r w:rsidRPr="004A7599">
              <w:rPr>
                <w:rFonts w:ascii="Arial" w:hAnsi="Arial" w:cs="Arial"/>
              </w:rPr>
              <w:lastRenderedPageBreak/>
              <w:t>55</w:t>
            </w:r>
          </w:p>
        </w:tc>
        <w:tc>
          <w:tcPr>
            <w:tcW w:w="2662" w:type="dxa"/>
          </w:tcPr>
          <w:p w:rsidR="00524C0D" w:rsidRDefault="00524C0D" w:rsidP="0029497E">
            <w:pPr>
              <w:spacing w:before="100" w:beforeAutospacing="1" w:after="100" w:afterAutospacing="1"/>
              <w:jc w:val="both"/>
              <w:rPr>
                <w:rFonts w:ascii="Arial" w:hAnsi="Arial" w:cs="Arial"/>
                <w:color w:val="333333"/>
              </w:rPr>
            </w:pPr>
            <w:r w:rsidRPr="004A7599">
              <w:rPr>
                <w:rFonts w:ascii="Arial" w:hAnsi="Arial" w:cs="Arial"/>
                <w:color w:val="333333"/>
              </w:rPr>
              <w:t>Основания, их классификация и свойства.</w:t>
            </w:r>
          </w:p>
          <w:p w:rsidR="00524C0D" w:rsidRDefault="00524C0D" w:rsidP="0029497E">
            <w:pPr>
              <w:spacing w:before="100" w:beforeAutospacing="1" w:after="100" w:afterAutospacing="1"/>
              <w:jc w:val="both"/>
              <w:rPr>
                <w:rFonts w:ascii="Arial" w:hAnsi="Arial" w:cs="Arial"/>
                <w:i/>
                <w:color w:val="333333"/>
              </w:rPr>
            </w:pPr>
            <w:r w:rsidRPr="00EC2173">
              <w:rPr>
                <w:rFonts w:ascii="Arial" w:hAnsi="Arial" w:cs="Arial"/>
                <w:b/>
                <w:color w:val="333333"/>
              </w:rPr>
              <w:t>Л.О.№23-№25</w:t>
            </w:r>
            <w:r>
              <w:rPr>
                <w:rFonts w:ascii="Arial" w:hAnsi="Arial" w:cs="Arial"/>
                <w:color w:val="333333"/>
              </w:rPr>
              <w:t xml:space="preserve">  </w:t>
            </w:r>
            <w:r w:rsidRPr="00EC2173">
              <w:rPr>
                <w:rFonts w:ascii="Arial" w:hAnsi="Arial" w:cs="Arial"/>
                <w:i/>
                <w:color w:val="333333"/>
              </w:rPr>
              <w:t>«Взаимодействие щелочей с кислотами, с оксидами металлов, с солями».</w:t>
            </w:r>
          </w:p>
          <w:p w:rsidR="00524C0D" w:rsidRPr="004A7599" w:rsidRDefault="00524C0D" w:rsidP="0029497E">
            <w:pPr>
              <w:spacing w:before="100" w:beforeAutospacing="1" w:after="100" w:afterAutospacing="1"/>
              <w:jc w:val="both"/>
              <w:rPr>
                <w:rFonts w:ascii="Arial" w:hAnsi="Arial" w:cs="Arial"/>
                <w:color w:val="333333"/>
              </w:rPr>
            </w:pPr>
            <w:r w:rsidRPr="00EC2173">
              <w:rPr>
                <w:rFonts w:ascii="Arial" w:hAnsi="Arial" w:cs="Arial"/>
                <w:b/>
                <w:color w:val="333333"/>
              </w:rPr>
              <w:t>Л. О. №26</w:t>
            </w:r>
            <w:r>
              <w:rPr>
                <w:rFonts w:ascii="Arial" w:hAnsi="Arial" w:cs="Arial"/>
                <w:i/>
                <w:color w:val="333333"/>
              </w:rPr>
              <w:t xml:space="preserve"> «Получение и свойства нерастворимых оснований».</w:t>
            </w:r>
          </w:p>
        </w:tc>
        <w:tc>
          <w:tcPr>
            <w:tcW w:w="1667" w:type="dxa"/>
          </w:tcPr>
          <w:p w:rsidR="00524C0D" w:rsidRPr="004A7599" w:rsidRDefault="00524C0D" w:rsidP="0029497E">
            <w:pPr>
              <w:rPr>
                <w:rFonts w:ascii="Arial" w:hAnsi="Arial" w:cs="Arial"/>
              </w:rPr>
            </w:pPr>
            <w:r w:rsidRPr="00D55E8F">
              <w:rPr>
                <w:rFonts w:ascii="Arial" w:hAnsi="Arial" w:cs="Arial"/>
              </w:rPr>
              <w:t>Урок изучения нового материала</w:t>
            </w:r>
          </w:p>
        </w:tc>
        <w:tc>
          <w:tcPr>
            <w:tcW w:w="399" w:type="dxa"/>
          </w:tcPr>
          <w:p w:rsidR="00524C0D" w:rsidRPr="004A7599" w:rsidRDefault="00524C0D" w:rsidP="0029497E">
            <w:pPr>
              <w:rPr>
                <w:rFonts w:ascii="Arial" w:hAnsi="Arial" w:cs="Arial"/>
              </w:rPr>
            </w:pPr>
            <w:r>
              <w:rPr>
                <w:rFonts w:ascii="Arial" w:hAnsi="Arial" w:cs="Arial"/>
              </w:rPr>
              <w:t>1</w:t>
            </w:r>
          </w:p>
        </w:tc>
        <w:tc>
          <w:tcPr>
            <w:tcW w:w="1695" w:type="dxa"/>
            <w:gridSpan w:val="2"/>
          </w:tcPr>
          <w:p w:rsidR="00524C0D" w:rsidRPr="004A7599" w:rsidRDefault="00E07956" w:rsidP="0029497E">
            <w:pPr>
              <w:rPr>
                <w:rFonts w:ascii="Arial" w:hAnsi="Arial" w:cs="Arial"/>
              </w:rPr>
            </w:pPr>
            <w:r>
              <w:rPr>
                <w:rFonts w:ascii="Arial" w:hAnsi="Arial" w:cs="Arial"/>
              </w:rPr>
              <w:t>Классификация оснований.</w:t>
            </w:r>
          </w:p>
        </w:tc>
        <w:tc>
          <w:tcPr>
            <w:tcW w:w="234" w:type="dxa"/>
            <w:gridSpan w:val="5"/>
          </w:tcPr>
          <w:p w:rsidR="00524C0D" w:rsidRPr="004A7599" w:rsidRDefault="00524C0D" w:rsidP="0029497E">
            <w:pPr>
              <w:rPr>
                <w:rFonts w:ascii="Arial" w:hAnsi="Arial" w:cs="Arial"/>
              </w:rPr>
            </w:pPr>
          </w:p>
        </w:tc>
        <w:tc>
          <w:tcPr>
            <w:tcW w:w="2012" w:type="dxa"/>
            <w:gridSpan w:val="4"/>
          </w:tcPr>
          <w:p w:rsidR="00524C0D" w:rsidRPr="004A7599" w:rsidRDefault="00524C0D" w:rsidP="0029497E">
            <w:pPr>
              <w:rPr>
                <w:rFonts w:ascii="Arial" w:hAnsi="Arial" w:cs="Arial"/>
              </w:rPr>
            </w:pPr>
          </w:p>
        </w:tc>
        <w:tc>
          <w:tcPr>
            <w:tcW w:w="3539" w:type="dxa"/>
            <w:gridSpan w:val="4"/>
          </w:tcPr>
          <w:p w:rsidR="00524C0D" w:rsidRPr="004A7599" w:rsidRDefault="00524C0D" w:rsidP="005A044B">
            <w:pPr>
              <w:spacing w:before="100" w:beforeAutospacing="1" w:after="100" w:afterAutospacing="1"/>
              <w:jc w:val="both"/>
              <w:rPr>
                <w:rFonts w:ascii="Arial" w:hAnsi="Arial" w:cs="Arial"/>
                <w:color w:val="333333"/>
              </w:rPr>
            </w:pPr>
            <w:r w:rsidRPr="004A7599">
              <w:rPr>
                <w:rFonts w:ascii="Arial" w:hAnsi="Arial" w:cs="Arial"/>
                <w:color w:val="333333"/>
              </w:rPr>
              <w:t>составлять формулы веществ по их названиям;</w:t>
            </w:r>
          </w:p>
          <w:p w:rsidR="00524C0D" w:rsidRPr="004A7599" w:rsidRDefault="00524C0D" w:rsidP="005A044B">
            <w:pPr>
              <w:spacing w:before="100" w:beforeAutospacing="1" w:after="100" w:afterAutospacing="1"/>
              <w:jc w:val="both"/>
              <w:rPr>
                <w:rFonts w:ascii="Arial" w:hAnsi="Arial" w:cs="Arial"/>
                <w:color w:val="333333"/>
              </w:rPr>
            </w:pPr>
            <w:r w:rsidRPr="004A7599">
              <w:rPr>
                <w:rFonts w:ascii="Arial" w:hAnsi="Arial" w:cs="Arial"/>
                <w:color w:val="333333"/>
              </w:rPr>
              <w:t>• определять валентность и степень окисления элементов в веществах;</w:t>
            </w:r>
          </w:p>
          <w:p w:rsidR="00524C0D" w:rsidRPr="004A7599" w:rsidRDefault="00524C0D" w:rsidP="005A044B">
            <w:pPr>
              <w:spacing w:before="100" w:beforeAutospacing="1" w:after="100" w:afterAutospacing="1"/>
              <w:jc w:val="both"/>
              <w:rPr>
                <w:rFonts w:ascii="Arial" w:hAnsi="Arial" w:cs="Arial"/>
                <w:color w:val="333333"/>
              </w:rPr>
            </w:pPr>
            <w:r w:rsidRPr="004A7599">
              <w:rPr>
                <w:rFonts w:ascii="Arial" w:hAnsi="Arial" w:cs="Arial"/>
                <w:color w:val="333333"/>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24C0D" w:rsidRPr="004A7599" w:rsidRDefault="00524C0D" w:rsidP="005A044B">
            <w:pPr>
              <w:spacing w:before="100" w:beforeAutospacing="1" w:after="100" w:afterAutospacing="1"/>
              <w:jc w:val="both"/>
              <w:rPr>
                <w:rFonts w:ascii="Arial" w:hAnsi="Arial" w:cs="Arial"/>
                <w:color w:val="333333"/>
              </w:rPr>
            </w:pPr>
            <w:r w:rsidRPr="004A7599">
              <w:rPr>
                <w:rFonts w:ascii="Arial" w:hAnsi="Arial" w:cs="Arial"/>
                <w:color w:val="333333"/>
              </w:rPr>
              <w:t>• объяснять закономерности изменения физических и химических свой</w:t>
            </w:r>
            <w:proofErr w:type="gramStart"/>
            <w:r w:rsidRPr="004A7599">
              <w:rPr>
                <w:rFonts w:ascii="Arial" w:hAnsi="Arial" w:cs="Arial"/>
                <w:color w:val="333333"/>
              </w:rPr>
              <w:t>ств пр</w:t>
            </w:r>
            <w:proofErr w:type="gramEnd"/>
            <w:r w:rsidRPr="004A7599">
              <w:rPr>
                <w:rFonts w:ascii="Arial" w:hAnsi="Arial" w:cs="Arial"/>
                <w:color w:val="333333"/>
              </w:rPr>
              <w:t>остых веществ (металлов и неметаллов) и их высших оксидов, образованных элементами второго и третьего периодов;</w:t>
            </w:r>
          </w:p>
          <w:p w:rsidR="00524C0D" w:rsidRPr="004A7599" w:rsidRDefault="00524C0D" w:rsidP="0029497E">
            <w:pPr>
              <w:rPr>
                <w:rFonts w:ascii="Arial" w:hAnsi="Arial" w:cs="Arial"/>
              </w:rPr>
            </w:pPr>
          </w:p>
        </w:tc>
        <w:tc>
          <w:tcPr>
            <w:tcW w:w="1455" w:type="dxa"/>
            <w:gridSpan w:val="3"/>
          </w:tcPr>
          <w:p w:rsidR="00524C0D" w:rsidRPr="004A7599" w:rsidRDefault="00524C0D" w:rsidP="0029497E">
            <w:pPr>
              <w:rPr>
                <w:rFonts w:ascii="Arial" w:hAnsi="Arial" w:cs="Arial"/>
              </w:rPr>
            </w:pPr>
          </w:p>
        </w:tc>
        <w:tc>
          <w:tcPr>
            <w:tcW w:w="628"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r>
      <w:tr w:rsidR="00E07956" w:rsidRPr="004A7599" w:rsidTr="00524C0D">
        <w:trPr>
          <w:gridAfter w:val="2"/>
          <w:wAfter w:w="221" w:type="dxa"/>
        </w:trPr>
        <w:tc>
          <w:tcPr>
            <w:tcW w:w="461" w:type="dxa"/>
          </w:tcPr>
          <w:p w:rsidR="00524C0D" w:rsidRPr="004A7599" w:rsidRDefault="00524C0D" w:rsidP="0029497E">
            <w:pPr>
              <w:rPr>
                <w:rFonts w:ascii="Arial" w:hAnsi="Arial" w:cs="Arial"/>
              </w:rPr>
            </w:pPr>
            <w:r w:rsidRPr="004A7599">
              <w:rPr>
                <w:rFonts w:ascii="Arial" w:hAnsi="Arial" w:cs="Arial"/>
              </w:rPr>
              <w:t>56</w:t>
            </w:r>
          </w:p>
        </w:tc>
        <w:tc>
          <w:tcPr>
            <w:tcW w:w="2662" w:type="dxa"/>
          </w:tcPr>
          <w:p w:rsidR="00524C0D" w:rsidRDefault="00524C0D" w:rsidP="000870FA">
            <w:pPr>
              <w:spacing w:before="100" w:beforeAutospacing="1" w:after="100" w:afterAutospacing="1"/>
              <w:jc w:val="both"/>
              <w:rPr>
                <w:rFonts w:ascii="Arial" w:hAnsi="Arial" w:cs="Arial"/>
                <w:b/>
                <w:color w:val="333333"/>
              </w:rPr>
            </w:pPr>
            <w:r w:rsidRPr="004A7599">
              <w:rPr>
                <w:rFonts w:ascii="Arial" w:hAnsi="Arial" w:cs="Arial"/>
                <w:color w:val="333333"/>
              </w:rPr>
              <w:t>Оксиды, их классификация и свойства.</w:t>
            </w:r>
            <w:r w:rsidRPr="000870FA">
              <w:rPr>
                <w:rFonts w:ascii="Arial" w:hAnsi="Arial" w:cs="Arial"/>
                <w:b/>
                <w:color w:val="333333"/>
              </w:rPr>
              <w:t xml:space="preserve"> </w:t>
            </w:r>
          </w:p>
          <w:p w:rsidR="00524C0D" w:rsidRPr="000870FA" w:rsidRDefault="00524C0D" w:rsidP="000870FA">
            <w:pPr>
              <w:spacing w:before="100" w:beforeAutospacing="1" w:after="100" w:afterAutospacing="1"/>
              <w:jc w:val="both"/>
              <w:rPr>
                <w:rFonts w:ascii="Arial" w:hAnsi="Arial" w:cs="Arial"/>
                <w:i/>
                <w:color w:val="333333"/>
              </w:rPr>
            </w:pPr>
            <w:r w:rsidRPr="000870FA">
              <w:rPr>
                <w:rFonts w:ascii="Arial" w:hAnsi="Arial" w:cs="Arial"/>
                <w:b/>
                <w:color w:val="333333"/>
              </w:rPr>
              <w:t>Л.О.№27-28</w:t>
            </w:r>
            <w:r>
              <w:rPr>
                <w:rFonts w:ascii="Arial" w:hAnsi="Arial" w:cs="Arial"/>
                <w:color w:val="333333"/>
              </w:rPr>
              <w:t xml:space="preserve"> </w:t>
            </w:r>
            <w:r w:rsidRPr="000870FA">
              <w:rPr>
                <w:rFonts w:ascii="Arial" w:hAnsi="Arial" w:cs="Arial"/>
                <w:i/>
                <w:color w:val="333333"/>
              </w:rPr>
              <w:lastRenderedPageBreak/>
              <w:t>«Взаимодействие основных оксидов с кислотами и с водой».</w:t>
            </w:r>
          </w:p>
          <w:p w:rsidR="00524C0D" w:rsidRPr="004A7599" w:rsidRDefault="00524C0D" w:rsidP="000870FA">
            <w:pPr>
              <w:spacing w:before="100" w:beforeAutospacing="1" w:after="100" w:afterAutospacing="1"/>
              <w:jc w:val="both"/>
              <w:rPr>
                <w:rFonts w:ascii="Arial" w:hAnsi="Arial" w:cs="Arial"/>
                <w:color w:val="333333"/>
              </w:rPr>
            </w:pPr>
            <w:r w:rsidRPr="000870FA">
              <w:rPr>
                <w:rFonts w:ascii="Arial" w:hAnsi="Arial" w:cs="Arial"/>
                <w:b/>
                <w:color w:val="333333"/>
              </w:rPr>
              <w:t>Л.О№29-30</w:t>
            </w:r>
            <w:r>
              <w:rPr>
                <w:rFonts w:ascii="Arial" w:hAnsi="Arial" w:cs="Arial"/>
                <w:color w:val="333333"/>
              </w:rPr>
              <w:t xml:space="preserve"> </w:t>
            </w:r>
            <w:r w:rsidRPr="000870FA">
              <w:rPr>
                <w:rFonts w:ascii="Arial" w:hAnsi="Arial" w:cs="Arial"/>
                <w:i/>
                <w:color w:val="333333"/>
              </w:rPr>
              <w:t xml:space="preserve">«Взаимодействие кислотных оксидов </w:t>
            </w:r>
            <w:proofErr w:type="gramStart"/>
            <w:r w:rsidRPr="000870FA">
              <w:rPr>
                <w:rFonts w:ascii="Arial" w:hAnsi="Arial" w:cs="Arial"/>
                <w:i/>
                <w:color w:val="333333"/>
              </w:rPr>
              <w:t>с</w:t>
            </w:r>
            <w:proofErr w:type="gramEnd"/>
            <w:r w:rsidRPr="000870FA">
              <w:rPr>
                <w:rFonts w:ascii="Arial" w:hAnsi="Arial" w:cs="Arial"/>
                <w:i/>
                <w:color w:val="333333"/>
              </w:rPr>
              <w:t xml:space="preserve"> щелочами и с водой».</w:t>
            </w:r>
          </w:p>
        </w:tc>
        <w:tc>
          <w:tcPr>
            <w:tcW w:w="1667" w:type="dxa"/>
          </w:tcPr>
          <w:p w:rsidR="00524C0D" w:rsidRPr="004A7599" w:rsidRDefault="00524C0D" w:rsidP="0029497E">
            <w:pPr>
              <w:rPr>
                <w:rFonts w:ascii="Arial" w:hAnsi="Arial" w:cs="Arial"/>
              </w:rPr>
            </w:pPr>
            <w:r w:rsidRPr="00D55E8F">
              <w:rPr>
                <w:rFonts w:ascii="Arial" w:hAnsi="Arial" w:cs="Arial"/>
              </w:rPr>
              <w:lastRenderedPageBreak/>
              <w:t>Урок изучения нового материала</w:t>
            </w:r>
          </w:p>
        </w:tc>
        <w:tc>
          <w:tcPr>
            <w:tcW w:w="399" w:type="dxa"/>
          </w:tcPr>
          <w:p w:rsidR="00524C0D" w:rsidRPr="004A7599" w:rsidRDefault="00524C0D" w:rsidP="0029497E">
            <w:pPr>
              <w:rPr>
                <w:rFonts w:ascii="Arial" w:hAnsi="Arial" w:cs="Arial"/>
              </w:rPr>
            </w:pPr>
            <w:r>
              <w:rPr>
                <w:rFonts w:ascii="Arial" w:hAnsi="Arial" w:cs="Arial"/>
              </w:rPr>
              <w:t>1</w:t>
            </w:r>
          </w:p>
        </w:tc>
        <w:tc>
          <w:tcPr>
            <w:tcW w:w="1695" w:type="dxa"/>
            <w:gridSpan w:val="2"/>
          </w:tcPr>
          <w:p w:rsidR="00524C0D" w:rsidRPr="004A7599" w:rsidRDefault="00E07956" w:rsidP="0029497E">
            <w:pPr>
              <w:rPr>
                <w:rFonts w:ascii="Arial" w:hAnsi="Arial" w:cs="Arial"/>
              </w:rPr>
            </w:pPr>
            <w:r>
              <w:rPr>
                <w:rFonts w:ascii="Arial" w:hAnsi="Arial" w:cs="Arial"/>
              </w:rPr>
              <w:t>Типы оксидов.</w:t>
            </w:r>
          </w:p>
        </w:tc>
        <w:tc>
          <w:tcPr>
            <w:tcW w:w="2056" w:type="dxa"/>
            <w:gridSpan w:val="7"/>
          </w:tcPr>
          <w:p w:rsidR="00E07956" w:rsidRPr="004A7599" w:rsidRDefault="00E07956" w:rsidP="00E07956">
            <w:pPr>
              <w:spacing w:before="100" w:beforeAutospacing="1" w:after="100" w:afterAutospacing="1"/>
              <w:jc w:val="both"/>
              <w:rPr>
                <w:rFonts w:ascii="Arial" w:hAnsi="Arial" w:cs="Arial"/>
                <w:color w:val="333333"/>
              </w:rPr>
            </w:pPr>
            <w:r w:rsidRPr="004A7599">
              <w:rPr>
                <w:rFonts w:ascii="Arial" w:hAnsi="Arial" w:cs="Arial"/>
                <w:color w:val="333333"/>
              </w:rPr>
              <w:t xml:space="preserve">моделировать строение атомов элементов 1-3 периодов, строение простых </w:t>
            </w:r>
            <w:r w:rsidRPr="004A7599">
              <w:rPr>
                <w:rFonts w:ascii="Arial" w:hAnsi="Arial" w:cs="Arial"/>
                <w:color w:val="333333"/>
              </w:rPr>
              <w:lastRenderedPageBreak/>
              <w:t>молекул;</w:t>
            </w:r>
          </w:p>
          <w:p w:rsidR="00524C0D" w:rsidRPr="004A7599" w:rsidRDefault="00524C0D" w:rsidP="0029497E">
            <w:pPr>
              <w:rPr>
                <w:rFonts w:ascii="Arial" w:hAnsi="Arial" w:cs="Arial"/>
              </w:rPr>
            </w:pPr>
          </w:p>
        </w:tc>
        <w:tc>
          <w:tcPr>
            <w:tcW w:w="3549" w:type="dxa"/>
            <w:gridSpan w:val="5"/>
          </w:tcPr>
          <w:p w:rsidR="00524C0D" w:rsidRPr="004A7599" w:rsidRDefault="00524C0D" w:rsidP="0029497E">
            <w:pPr>
              <w:rPr>
                <w:rFonts w:ascii="Arial" w:hAnsi="Arial" w:cs="Arial"/>
              </w:rPr>
            </w:pPr>
          </w:p>
        </w:tc>
        <w:tc>
          <w:tcPr>
            <w:tcW w:w="1455" w:type="dxa"/>
            <w:gridSpan w:val="3"/>
          </w:tcPr>
          <w:p w:rsidR="00524C0D" w:rsidRPr="004A7599" w:rsidRDefault="00524C0D" w:rsidP="0029497E">
            <w:pPr>
              <w:rPr>
                <w:rFonts w:ascii="Arial" w:hAnsi="Arial" w:cs="Arial"/>
              </w:rPr>
            </w:pPr>
          </w:p>
        </w:tc>
        <w:tc>
          <w:tcPr>
            <w:tcW w:w="628"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r>
      <w:tr w:rsidR="00E07956" w:rsidRPr="004A7599" w:rsidTr="00524C0D">
        <w:tc>
          <w:tcPr>
            <w:tcW w:w="461" w:type="dxa"/>
          </w:tcPr>
          <w:p w:rsidR="00524C0D" w:rsidRPr="004A7599" w:rsidRDefault="00524C0D" w:rsidP="0029497E">
            <w:pPr>
              <w:rPr>
                <w:rFonts w:ascii="Arial" w:hAnsi="Arial" w:cs="Arial"/>
              </w:rPr>
            </w:pPr>
            <w:r w:rsidRPr="004A7599">
              <w:rPr>
                <w:rFonts w:ascii="Arial" w:hAnsi="Arial" w:cs="Arial"/>
              </w:rPr>
              <w:lastRenderedPageBreak/>
              <w:t>57</w:t>
            </w:r>
          </w:p>
        </w:tc>
        <w:tc>
          <w:tcPr>
            <w:tcW w:w="2662" w:type="dxa"/>
          </w:tcPr>
          <w:p w:rsidR="00524C0D" w:rsidRDefault="00524C0D" w:rsidP="0029497E">
            <w:pPr>
              <w:spacing w:before="100" w:beforeAutospacing="1" w:after="100" w:afterAutospacing="1"/>
              <w:jc w:val="both"/>
              <w:rPr>
                <w:rFonts w:ascii="Arial" w:hAnsi="Arial" w:cs="Arial"/>
                <w:color w:val="333333"/>
              </w:rPr>
            </w:pPr>
            <w:r w:rsidRPr="004A7599">
              <w:rPr>
                <w:rFonts w:ascii="Arial" w:hAnsi="Arial" w:cs="Arial"/>
                <w:color w:val="333333"/>
              </w:rPr>
              <w:t>Соли, их классификация и свойства.</w:t>
            </w:r>
          </w:p>
          <w:p w:rsidR="00524C0D" w:rsidRDefault="00524C0D" w:rsidP="0029497E">
            <w:pPr>
              <w:spacing w:before="100" w:beforeAutospacing="1" w:after="100" w:afterAutospacing="1"/>
              <w:jc w:val="both"/>
              <w:rPr>
                <w:rFonts w:ascii="Arial" w:hAnsi="Arial" w:cs="Arial"/>
                <w:b/>
                <w:color w:val="333333"/>
              </w:rPr>
            </w:pPr>
            <w:r w:rsidRPr="000870FA">
              <w:rPr>
                <w:rFonts w:ascii="Arial" w:hAnsi="Arial" w:cs="Arial"/>
                <w:b/>
                <w:color w:val="333333"/>
              </w:rPr>
              <w:t>Л.О.</w:t>
            </w:r>
            <w:r>
              <w:rPr>
                <w:rFonts w:ascii="Arial" w:hAnsi="Arial" w:cs="Arial"/>
                <w:b/>
                <w:color w:val="333333"/>
              </w:rPr>
              <w:t>№31</w:t>
            </w:r>
            <w:r w:rsidRPr="000870FA">
              <w:rPr>
                <w:rFonts w:ascii="Arial" w:hAnsi="Arial" w:cs="Arial"/>
                <w:b/>
                <w:color w:val="333333"/>
              </w:rPr>
              <w:t>-</w:t>
            </w:r>
            <w:r>
              <w:rPr>
                <w:rFonts w:ascii="Arial" w:hAnsi="Arial" w:cs="Arial"/>
                <w:b/>
                <w:color w:val="333333"/>
              </w:rPr>
              <w:t>34</w:t>
            </w:r>
          </w:p>
          <w:p w:rsidR="00524C0D" w:rsidRPr="000870FA" w:rsidRDefault="00524C0D" w:rsidP="0029497E">
            <w:pPr>
              <w:spacing w:before="100" w:beforeAutospacing="1" w:after="100" w:afterAutospacing="1"/>
              <w:jc w:val="both"/>
              <w:rPr>
                <w:rFonts w:ascii="Arial" w:hAnsi="Arial" w:cs="Arial"/>
                <w:i/>
                <w:color w:val="333333"/>
              </w:rPr>
            </w:pPr>
            <w:r w:rsidRPr="000870FA">
              <w:rPr>
                <w:rFonts w:ascii="Arial" w:hAnsi="Arial" w:cs="Arial"/>
                <w:i/>
                <w:color w:val="333333"/>
              </w:rPr>
              <w:t>«</w:t>
            </w:r>
            <w:r>
              <w:rPr>
                <w:rFonts w:ascii="Arial" w:hAnsi="Arial" w:cs="Arial"/>
                <w:i/>
                <w:color w:val="333333"/>
              </w:rPr>
              <w:t xml:space="preserve">Взаимодействие солей с кислотами, с солями, </w:t>
            </w:r>
            <w:proofErr w:type="gramStart"/>
            <w:r>
              <w:rPr>
                <w:rFonts w:ascii="Arial" w:hAnsi="Arial" w:cs="Arial"/>
                <w:i/>
                <w:color w:val="333333"/>
              </w:rPr>
              <w:t>с</w:t>
            </w:r>
            <w:proofErr w:type="gramEnd"/>
            <w:r>
              <w:rPr>
                <w:rFonts w:ascii="Arial" w:hAnsi="Arial" w:cs="Arial"/>
                <w:i/>
                <w:color w:val="333333"/>
              </w:rPr>
              <w:t xml:space="preserve"> щелочами, с металлами</w:t>
            </w:r>
            <w:r w:rsidRPr="000870FA">
              <w:rPr>
                <w:rFonts w:ascii="Arial" w:hAnsi="Arial" w:cs="Arial"/>
                <w:i/>
                <w:color w:val="333333"/>
              </w:rPr>
              <w:t>».</w:t>
            </w:r>
          </w:p>
        </w:tc>
        <w:tc>
          <w:tcPr>
            <w:tcW w:w="1667" w:type="dxa"/>
          </w:tcPr>
          <w:p w:rsidR="00524C0D" w:rsidRPr="004A7599" w:rsidRDefault="00524C0D" w:rsidP="0029497E">
            <w:pPr>
              <w:rPr>
                <w:rFonts w:ascii="Arial" w:hAnsi="Arial" w:cs="Arial"/>
              </w:rPr>
            </w:pPr>
            <w:r w:rsidRPr="00D55E8F">
              <w:rPr>
                <w:rFonts w:ascii="Arial" w:hAnsi="Arial" w:cs="Arial"/>
              </w:rPr>
              <w:t>Урок изучения нового материала</w:t>
            </w:r>
          </w:p>
        </w:tc>
        <w:tc>
          <w:tcPr>
            <w:tcW w:w="399" w:type="dxa"/>
          </w:tcPr>
          <w:p w:rsidR="00524C0D" w:rsidRPr="004A7599" w:rsidRDefault="00524C0D" w:rsidP="0029497E">
            <w:pPr>
              <w:rPr>
                <w:rFonts w:ascii="Arial" w:hAnsi="Arial" w:cs="Arial"/>
              </w:rPr>
            </w:pPr>
            <w:r>
              <w:rPr>
                <w:rFonts w:ascii="Arial" w:hAnsi="Arial" w:cs="Arial"/>
              </w:rPr>
              <w:t>1</w:t>
            </w:r>
          </w:p>
        </w:tc>
        <w:tc>
          <w:tcPr>
            <w:tcW w:w="1680" w:type="dxa"/>
          </w:tcPr>
          <w:p w:rsidR="00524C0D" w:rsidRPr="004A7599" w:rsidRDefault="00E07956" w:rsidP="0029497E">
            <w:pPr>
              <w:rPr>
                <w:rFonts w:ascii="Arial" w:hAnsi="Arial" w:cs="Arial"/>
              </w:rPr>
            </w:pPr>
            <w:r>
              <w:rPr>
                <w:rFonts w:ascii="Arial" w:hAnsi="Arial" w:cs="Arial"/>
              </w:rPr>
              <w:t>Соли, основные реакции солей с другими веществами.</w:t>
            </w:r>
          </w:p>
        </w:tc>
        <w:tc>
          <w:tcPr>
            <w:tcW w:w="234" w:type="dxa"/>
            <w:gridSpan w:val="5"/>
          </w:tcPr>
          <w:p w:rsidR="00524C0D" w:rsidRPr="004A7599" w:rsidRDefault="00524C0D" w:rsidP="0029497E">
            <w:pPr>
              <w:rPr>
                <w:rFonts w:ascii="Arial" w:hAnsi="Arial" w:cs="Arial"/>
              </w:rPr>
            </w:pPr>
          </w:p>
        </w:tc>
        <w:tc>
          <w:tcPr>
            <w:tcW w:w="2081" w:type="dxa"/>
            <w:gridSpan w:val="6"/>
          </w:tcPr>
          <w:p w:rsidR="00524C0D" w:rsidRPr="004A7599" w:rsidRDefault="00524C0D" w:rsidP="0029497E">
            <w:pPr>
              <w:rPr>
                <w:rFonts w:ascii="Arial" w:hAnsi="Arial" w:cs="Arial"/>
              </w:rPr>
            </w:pPr>
          </w:p>
        </w:tc>
        <w:tc>
          <w:tcPr>
            <w:tcW w:w="3516" w:type="dxa"/>
            <w:gridSpan w:val="4"/>
          </w:tcPr>
          <w:p w:rsidR="00524C0D" w:rsidRPr="004A7599" w:rsidRDefault="00524C0D" w:rsidP="005A044B">
            <w:pPr>
              <w:spacing w:before="100" w:beforeAutospacing="1" w:after="100" w:afterAutospacing="1"/>
              <w:jc w:val="both"/>
              <w:rPr>
                <w:rFonts w:ascii="Arial" w:hAnsi="Arial" w:cs="Arial"/>
                <w:color w:val="333333"/>
              </w:rPr>
            </w:pPr>
            <w:r w:rsidRPr="004A7599">
              <w:rPr>
                <w:rFonts w:ascii="Arial" w:hAnsi="Arial" w:cs="Arial"/>
                <w:color w:val="333333"/>
              </w:rPr>
              <w:t>составлять формулы веществ по их названиям;</w:t>
            </w:r>
          </w:p>
          <w:p w:rsidR="00524C0D" w:rsidRPr="004A7599" w:rsidRDefault="00524C0D" w:rsidP="005A044B">
            <w:pPr>
              <w:spacing w:before="100" w:beforeAutospacing="1" w:after="100" w:afterAutospacing="1"/>
              <w:jc w:val="both"/>
              <w:rPr>
                <w:rFonts w:ascii="Arial" w:hAnsi="Arial" w:cs="Arial"/>
                <w:color w:val="333333"/>
              </w:rPr>
            </w:pPr>
            <w:r w:rsidRPr="004A7599">
              <w:rPr>
                <w:rFonts w:ascii="Arial" w:hAnsi="Arial" w:cs="Arial"/>
                <w:color w:val="333333"/>
              </w:rPr>
              <w:t>• определять валентность и степень окисления элементов в веществах;</w:t>
            </w:r>
          </w:p>
          <w:p w:rsidR="00524C0D" w:rsidRPr="004A7599" w:rsidRDefault="00524C0D" w:rsidP="005A044B">
            <w:pPr>
              <w:spacing w:before="100" w:beforeAutospacing="1" w:after="100" w:afterAutospacing="1"/>
              <w:jc w:val="both"/>
              <w:rPr>
                <w:rFonts w:ascii="Arial" w:hAnsi="Arial" w:cs="Arial"/>
                <w:color w:val="333333"/>
              </w:rPr>
            </w:pPr>
            <w:r w:rsidRPr="004A7599">
              <w:rPr>
                <w:rFonts w:ascii="Arial" w:hAnsi="Arial" w:cs="Arial"/>
                <w:color w:val="333333"/>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24C0D" w:rsidRPr="004A7599" w:rsidRDefault="00524C0D" w:rsidP="005A044B">
            <w:pPr>
              <w:spacing w:before="100" w:beforeAutospacing="1" w:after="100" w:afterAutospacing="1"/>
              <w:jc w:val="both"/>
              <w:rPr>
                <w:rFonts w:ascii="Arial" w:hAnsi="Arial" w:cs="Arial"/>
                <w:color w:val="333333"/>
              </w:rPr>
            </w:pPr>
            <w:r w:rsidRPr="004A7599">
              <w:rPr>
                <w:rFonts w:ascii="Arial" w:hAnsi="Arial" w:cs="Arial"/>
                <w:color w:val="333333"/>
              </w:rPr>
              <w:t>• объяснять закономерности изменения физических и химических свой</w:t>
            </w:r>
            <w:proofErr w:type="gramStart"/>
            <w:r w:rsidRPr="004A7599">
              <w:rPr>
                <w:rFonts w:ascii="Arial" w:hAnsi="Arial" w:cs="Arial"/>
                <w:color w:val="333333"/>
              </w:rPr>
              <w:t>ств пр</w:t>
            </w:r>
            <w:proofErr w:type="gramEnd"/>
            <w:r w:rsidRPr="004A7599">
              <w:rPr>
                <w:rFonts w:ascii="Arial" w:hAnsi="Arial" w:cs="Arial"/>
                <w:color w:val="333333"/>
              </w:rPr>
              <w:t>остых веществ (металлов и неметаллов) и их высших оксидов, образованных элементами второго и третьего периодов;</w:t>
            </w:r>
          </w:p>
          <w:p w:rsidR="00524C0D" w:rsidRPr="004A7599" w:rsidRDefault="00524C0D" w:rsidP="0029497E">
            <w:pPr>
              <w:rPr>
                <w:rFonts w:ascii="Arial" w:hAnsi="Arial" w:cs="Arial"/>
              </w:rPr>
            </w:pPr>
          </w:p>
        </w:tc>
        <w:tc>
          <w:tcPr>
            <w:tcW w:w="1455" w:type="dxa"/>
            <w:gridSpan w:val="3"/>
          </w:tcPr>
          <w:p w:rsidR="00524C0D" w:rsidRPr="004A7599" w:rsidRDefault="00524C0D" w:rsidP="0029497E">
            <w:pPr>
              <w:rPr>
                <w:rFonts w:ascii="Arial" w:hAnsi="Arial" w:cs="Arial"/>
              </w:rPr>
            </w:pPr>
          </w:p>
        </w:tc>
        <w:tc>
          <w:tcPr>
            <w:tcW w:w="628"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c>
          <w:tcPr>
            <w:tcW w:w="875" w:type="dxa"/>
            <w:gridSpan w:val="3"/>
          </w:tcPr>
          <w:p w:rsidR="00524C0D" w:rsidRPr="004A7599" w:rsidRDefault="00524C0D" w:rsidP="0029497E">
            <w:pPr>
              <w:rPr>
                <w:rFonts w:ascii="Arial" w:hAnsi="Arial" w:cs="Arial"/>
              </w:rPr>
            </w:pPr>
          </w:p>
        </w:tc>
      </w:tr>
      <w:tr w:rsidR="00E07956" w:rsidRPr="004A7599" w:rsidTr="00524C0D">
        <w:trPr>
          <w:gridAfter w:val="2"/>
          <w:wAfter w:w="221" w:type="dxa"/>
        </w:trPr>
        <w:tc>
          <w:tcPr>
            <w:tcW w:w="461" w:type="dxa"/>
          </w:tcPr>
          <w:p w:rsidR="00524C0D" w:rsidRPr="004A7599" w:rsidRDefault="00524C0D" w:rsidP="0029497E">
            <w:pPr>
              <w:rPr>
                <w:rFonts w:ascii="Arial" w:hAnsi="Arial" w:cs="Arial"/>
              </w:rPr>
            </w:pPr>
            <w:r w:rsidRPr="004A7599">
              <w:rPr>
                <w:rFonts w:ascii="Arial" w:hAnsi="Arial" w:cs="Arial"/>
              </w:rPr>
              <w:t>58</w:t>
            </w:r>
          </w:p>
        </w:tc>
        <w:tc>
          <w:tcPr>
            <w:tcW w:w="2662" w:type="dxa"/>
          </w:tcPr>
          <w:p w:rsidR="00524C0D" w:rsidRPr="004A7599" w:rsidRDefault="00524C0D" w:rsidP="0029497E">
            <w:pPr>
              <w:spacing w:before="100" w:beforeAutospacing="1" w:after="100" w:afterAutospacing="1"/>
              <w:jc w:val="both"/>
              <w:rPr>
                <w:rFonts w:ascii="Arial" w:hAnsi="Arial" w:cs="Arial"/>
                <w:color w:val="333333"/>
              </w:rPr>
            </w:pPr>
            <w:r w:rsidRPr="004A7599">
              <w:rPr>
                <w:rFonts w:ascii="Arial" w:hAnsi="Arial" w:cs="Arial"/>
                <w:color w:val="333333"/>
              </w:rPr>
              <w:t xml:space="preserve">Генетическая связь между классами неорганических </w:t>
            </w:r>
            <w:r w:rsidRPr="004A7599">
              <w:rPr>
                <w:rFonts w:ascii="Arial" w:hAnsi="Arial" w:cs="Arial"/>
                <w:color w:val="333333"/>
              </w:rPr>
              <w:lastRenderedPageBreak/>
              <w:t>веществ.</w:t>
            </w:r>
          </w:p>
        </w:tc>
        <w:tc>
          <w:tcPr>
            <w:tcW w:w="1667" w:type="dxa"/>
          </w:tcPr>
          <w:p w:rsidR="00524C0D" w:rsidRPr="004A7599" w:rsidRDefault="00524C0D" w:rsidP="0029497E">
            <w:pPr>
              <w:rPr>
                <w:rFonts w:ascii="Arial" w:hAnsi="Arial" w:cs="Arial"/>
              </w:rPr>
            </w:pPr>
            <w:r w:rsidRPr="00D55E8F">
              <w:rPr>
                <w:rFonts w:ascii="Arial" w:hAnsi="Arial" w:cs="Arial"/>
              </w:rPr>
              <w:lastRenderedPageBreak/>
              <w:t xml:space="preserve">Урок изучения нового </w:t>
            </w:r>
            <w:r w:rsidRPr="00D55E8F">
              <w:rPr>
                <w:rFonts w:ascii="Arial" w:hAnsi="Arial" w:cs="Arial"/>
              </w:rPr>
              <w:lastRenderedPageBreak/>
              <w:t>материала</w:t>
            </w:r>
          </w:p>
        </w:tc>
        <w:tc>
          <w:tcPr>
            <w:tcW w:w="399" w:type="dxa"/>
          </w:tcPr>
          <w:p w:rsidR="00524C0D" w:rsidRPr="004A7599" w:rsidRDefault="00524C0D" w:rsidP="0029497E">
            <w:pPr>
              <w:rPr>
                <w:rFonts w:ascii="Arial" w:hAnsi="Arial" w:cs="Arial"/>
              </w:rPr>
            </w:pPr>
            <w:r>
              <w:rPr>
                <w:rFonts w:ascii="Arial" w:hAnsi="Arial" w:cs="Arial"/>
              </w:rPr>
              <w:lastRenderedPageBreak/>
              <w:t>1</w:t>
            </w:r>
          </w:p>
        </w:tc>
        <w:tc>
          <w:tcPr>
            <w:tcW w:w="1680" w:type="dxa"/>
          </w:tcPr>
          <w:p w:rsidR="00524C0D" w:rsidRPr="004A7599" w:rsidRDefault="00E07956" w:rsidP="0029497E">
            <w:pPr>
              <w:rPr>
                <w:rFonts w:ascii="Arial" w:hAnsi="Arial" w:cs="Arial"/>
              </w:rPr>
            </w:pPr>
            <w:r>
              <w:rPr>
                <w:rFonts w:ascii="Arial" w:hAnsi="Arial" w:cs="Arial"/>
              </w:rPr>
              <w:t xml:space="preserve">Генетическая связь. </w:t>
            </w:r>
            <w:r>
              <w:rPr>
                <w:rFonts w:ascii="Arial" w:hAnsi="Arial" w:cs="Arial"/>
              </w:rPr>
              <w:br/>
              <w:t>Генетический ряд.</w:t>
            </w:r>
          </w:p>
        </w:tc>
        <w:tc>
          <w:tcPr>
            <w:tcW w:w="2104" w:type="dxa"/>
            <w:gridSpan w:val="9"/>
          </w:tcPr>
          <w:p w:rsidR="00E07956" w:rsidRPr="004A7599" w:rsidRDefault="00E07956" w:rsidP="00E07956">
            <w:pPr>
              <w:spacing w:before="100" w:beforeAutospacing="1" w:after="100" w:afterAutospacing="1"/>
              <w:jc w:val="both"/>
              <w:rPr>
                <w:rFonts w:ascii="Arial" w:hAnsi="Arial" w:cs="Arial"/>
                <w:color w:val="333333"/>
              </w:rPr>
            </w:pPr>
            <w:r w:rsidRPr="004A7599">
              <w:rPr>
                <w:rFonts w:ascii="Arial" w:hAnsi="Arial" w:cs="Arial"/>
                <w:color w:val="333333"/>
              </w:rPr>
              <w:t xml:space="preserve">моделировать строение атомов элементов 1-3 </w:t>
            </w:r>
            <w:r w:rsidRPr="004A7599">
              <w:rPr>
                <w:rFonts w:ascii="Arial" w:hAnsi="Arial" w:cs="Arial"/>
                <w:color w:val="333333"/>
              </w:rPr>
              <w:lastRenderedPageBreak/>
              <w:t>периодов, строение простых молекул;</w:t>
            </w:r>
          </w:p>
          <w:p w:rsidR="00524C0D" w:rsidRPr="004A7599" w:rsidRDefault="00524C0D" w:rsidP="0029497E">
            <w:pPr>
              <w:rPr>
                <w:rFonts w:ascii="Arial" w:hAnsi="Arial" w:cs="Arial"/>
              </w:rPr>
            </w:pPr>
          </w:p>
        </w:tc>
        <w:tc>
          <w:tcPr>
            <w:tcW w:w="3516" w:type="dxa"/>
            <w:gridSpan w:val="4"/>
          </w:tcPr>
          <w:p w:rsidR="00524C0D" w:rsidRPr="004A7599" w:rsidRDefault="00524C0D" w:rsidP="0029497E">
            <w:pPr>
              <w:rPr>
                <w:rFonts w:ascii="Arial" w:hAnsi="Arial" w:cs="Arial"/>
              </w:rPr>
            </w:pPr>
          </w:p>
        </w:tc>
        <w:tc>
          <w:tcPr>
            <w:tcW w:w="1455" w:type="dxa"/>
            <w:gridSpan w:val="3"/>
          </w:tcPr>
          <w:p w:rsidR="00524C0D" w:rsidRPr="004A7599" w:rsidRDefault="00524C0D" w:rsidP="0029497E">
            <w:pPr>
              <w:rPr>
                <w:rFonts w:ascii="Arial" w:hAnsi="Arial" w:cs="Arial"/>
              </w:rPr>
            </w:pPr>
          </w:p>
        </w:tc>
        <w:tc>
          <w:tcPr>
            <w:tcW w:w="628"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r>
      <w:tr w:rsidR="00E07956" w:rsidRPr="004A7599" w:rsidTr="00524C0D">
        <w:trPr>
          <w:gridAfter w:val="2"/>
          <w:wAfter w:w="221" w:type="dxa"/>
        </w:trPr>
        <w:tc>
          <w:tcPr>
            <w:tcW w:w="461" w:type="dxa"/>
          </w:tcPr>
          <w:p w:rsidR="00524C0D" w:rsidRPr="004A7599" w:rsidRDefault="00524C0D" w:rsidP="0029497E">
            <w:pPr>
              <w:rPr>
                <w:rFonts w:ascii="Arial" w:hAnsi="Arial" w:cs="Arial"/>
              </w:rPr>
            </w:pPr>
            <w:r w:rsidRPr="004A7599">
              <w:rPr>
                <w:rFonts w:ascii="Arial" w:hAnsi="Arial" w:cs="Arial"/>
              </w:rPr>
              <w:lastRenderedPageBreak/>
              <w:t>59</w:t>
            </w:r>
          </w:p>
        </w:tc>
        <w:tc>
          <w:tcPr>
            <w:tcW w:w="2662" w:type="dxa"/>
          </w:tcPr>
          <w:p w:rsidR="00524C0D" w:rsidRPr="004A7599" w:rsidRDefault="00524C0D" w:rsidP="0029497E">
            <w:pPr>
              <w:rPr>
                <w:rFonts w:ascii="Arial" w:hAnsi="Arial" w:cs="Arial"/>
              </w:rPr>
            </w:pPr>
            <w:r w:rsidRPr="004A7599">
              <w:rPr>
                <w:rFonts w:ascii="Arial" w:hAnsi="Arial" w:cs="Arial"/>
              </w:rPr>
              <w:t>ОВР.</w:t>
            </w:r>
          </w:p>
        </w:tc>
        <w:tc>
          <w:tcPr>
            <w:tcW w:w="1667" w:type="dxa"/>
          </w:tcPr>
          <w:p w:rsidR="00524C0D" w:rsidRPr="004A7599" w:rsidRDefault="00524C0D" w:rsidP="0029497E">
            <w:pPr>
              <w:rPr>
                <w:rFonts w:ascii="Arial" w:hAnsi="Arial" w:cs="Arial"/>
              </w:rPr>
            </w:pPr>
            <w:r w:rsidRPr="00D55E8F">
              <w:rPr>
                <w:rFonts w:ascii="Arial" w:hAnsi="Arial" w:cs="Arial"/>
              </w:rPr>
              <w:t>Урок изучения нового материала</w:t>
            </w:r>
          </w:p>
        </w:tc>
        <w:tc>
          <w:tcPr>
            <w:tcW w:w="399" w:type="dxa"/>
          </w:tcPr>
          <w:p w:rsidR="00524C0D" w:rsidRPr="004A7599" w:rsidRDefault="00524C0D" w:rsidP="0029497E">
            <w:pPr>
              <w:rPr>
                <w:rFonts w:ascii="Arial" w:hAnsi="Arial" w:cs="Arial"/>
              </w:rPr>
            </w:pPr>
            <w:r>
              <w:rPr>
                <w:rFonts w:ascii="Arial" w:hAnsi="Arial" w:cs="Arial"/>
              </w:rPr>
              <w:t>1</w:t>
            </w:r>
          </w:p>
        </w:tc>
        <w:tc>
          <w:tcPr>
            <w:tcW w:w="1680" w:type="dxa"/>
          </w:tcPr>
          <w:p w:rsidR="00524C0D" w:rsidRPr="004A7599" w:rsidRDefault="00E07956" w:rsidP="0029497E">
            <w:pPr>
              <w:rPr>
                <w:rFonts w:ascii="Arial" w:hAnsi="Arial" w:cs="Arial"/>
              </w:rPr>
            </w:pPr>
            <w:r>
              <w:rPr>
                <w:rFonts w:ascii="Arial" w:hAnsi="Arial" w:cs="Arial"/>
              </w:rPr>
              <w:t>Окислитель. Восстановитель. Окисление. Восстановление.</w:t>
            </w:r>
          </w:p>
        </w:tc>
        <w:tc>
          <w:tcPr>
            <w:tcW w:w="2104" w:type="dxa"/>
            <w:gridSpan w:val="9"/>
          </w:tcPr>
          <w:p w:rsidR="00E07956" w:rsidRPr="004A7599" w:rsidRDefault="00E07956" w:rsidP="00E07956">
            <w:pPr>
              <w:spacing w:before="100" w:beforeAutospacing="1" w:after="100" w:afterAutospacing="1"/>
              <w:jc w:val="both"/>
              <w:rPr>
                <w:rFonts w:ascii="Arial" w:hAnsi="Arial" w:cs="Arial"/>
                <w:color w:val="333333"/>
              </w:rPr>
            </w:pPr>
            <w:r w:rsidRPr="004A7599">
              <w:rPr>
                <w:rFonts w:ascii="Arial" w:hAnsi="Arial" w:cs="Arial"/>
                <w:color w:val="333333"/>
              </w:rPr>
              <w:t>моделировать строение атомов элементов 1-3 периодов, строение простых молекул;</w:t>
            </w:r>
          </w:p>
          <w:p w:rsidR="00524C0D" w:rsidRPr="004A7599" w:rsidRDefault="00524C0D" w:rsidP="0029497E">
            <w:pPr>
              <w:rPr>
                <w:rFonts w:ascii="Arial" w:hAnsi="Arial" w:cs="Arial"/>
              </w:rPr>
            </w:pPr>
          </w:p>
        </w:tc>
        <w:tc>
          <w:tcPr>
            <w:tcW w:w="3516" w:type="dxa"/>
            <w:gridSpan w:val="4"/>
          </w:tcPr>
          <w:p w:rsidR="00524C0D" w:rsidRPr="004A7599" w:rsidRDefault="00524C0D" w:rsidP="000B35D7">
            <w:pPr>
              <w:spacing w:before="100" w:beforeAutospacing="1" w:after="100" w:afterAutospacing="1"/>
              <w:jc w:val="both"/>
              <w:rPr>
                <w:rFonts w:ascii="Arial" w:hAnsi="Arial" w:cs="Arial"/>
                <w:color w:val="333333"/>
              </w:rPr>
            </w:pPr>
            <w:r w:rsidRPr="004A7599">
              <w:rPr>
                <w:rFonts w:ascii="Arial" w:hAnsi="Arial" w:cs="Arial"/>
                <w:color w:val="333333"/>
              </w:rPr>
              <w:t>составлять формулы веществ по их названиям;</w:t>
            </w:r>
          </w:p>
          <w:p w:rsidR="00524C0D" w:rsidRPr="004A7599" w:rsidRDefault="00524C0D" w:rsidP="000B35D7">
            <w:pPr>
              <w:spacing w:before="100" w:beforeAutospacing="1" w:after="100" w:afterAutospacing="1"/>
              <w:jc w:val="both"/>
              <w:rPr>
                <w:rFonts w:ascii="Arial" w:hAnsi="Arial" w:cs="Arial"/>
                <w:color w:val="333333"/>
              </w:rPr>
            </w:pPr>
            <w:r w:rsidRPr="004A7599">
              <w:rPr>
                <w:rFonts w:ascii="Arial" w:hAnsi="Arial" w:cs="Arial"/>
                <w:color w:val="333333"/>
              </w:rPr>
              <w:t>• определять валентность и степень окисления элементов в веществах;</w:t>
            </w:r>
          </w:p>
          <w:p w:rsidR="00524C0D" w:rsidRPr="004A7599" w:rsidRDefault="00524C0D" w:rsidP="0029497E">
            <w:pPr>
              <w:rPr>
                <w:rFonts w:ascii="Arial" w:hAnsi="Arial" w:cs="Arial"/>
              </w:rPr>
            </w:pPr>
          </w:p>
        </w:tc>
        <w:tc>
          <w:tcPr>
            <w:tcW w:w="1455" w:type="dxa"/>
            <w:gridSpan w:val="3"/>
          </w:tcPr>
          <w:p w:rsidR="00524C0D" w:rsidRPr="004A7599" w:rsidRDefault="00524C0D" w:rsidP="0029497E">
            <w:pPr>
              <w:rPr>
                <w:rFonts w:ascii="Arial" w:hAnsi="Arial" w:cs="Arial"/>
              </w:rPr>
            </w:pPr>
          </w:p>
        </w:tc>
        <w:tc>
          <w:tcPr>
            <w:tcW w:w="628"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r>
      <w:tr w:rsidR="00E07956" w:rsidRPr="004A7599" w:rsidTr="00524C0D">
        <w:trPr>
          <w:gridAfter w:val="2"/>
          <w:wAfter w:w="221" w:type="dxa"/>
        </w:trPr>
        <w:tc>
          <w:tcPr>
            <w:tcW w:w="461" w:type="dxa"/>
          </w:tcPr>
          <w:p w:rsidR="00524C0D" w:rsidRPr="004A7599" w:rsidRDefault="00524C0D" w:rsidP="0029497E">
            <w:pPr>
              <w:rPr>
                <w:rFonts w:ascii="Arial" w:hAnsi="Arial" w:cs="Arial"/>
              </w:rPr>
            </w:pPr>
            <w:r w:rsidRPr="004A7599">
              <w:rPr>
                <w:rFonts w:ascii="Arial" w:hAnsi="Arial" w:cs="Arial"/>
              </w:rPr>
              <w:t>60</w:t>
            </w:r>
          </w:p>
        </w:tc>
        <w:tc>
          <w:tcPr>
            <w:tcW w:w="2662" w:type="dxa"/>
          </w:tcPr>
          <w:p w:rsidR="00524C0D" w:rsidRPr="004A7599" w:rsidRDefault="00524C0D" w:rsidP="0029497E">
            <w:pPr>
              <w:rPr>
                <w:rFonts w:ascii="Arial" w:hAnsi="Arial" w:cs="Arial"/>
              </w:rPr>
            </w:pPr>
            <w:r w:rsidRPr="004A7599">
              <w:rPr>
                <w:rFonts w:ascii="Arial" w:hAnsi="Arial" w:cs="Arial"/>
              </w:rPr>
              <w:t>ОВР.</w:t>
            </w:r>
          </w:p>
        </w:tc>
        <w:tc>
          <w:tcPr>
            <w:tcW w:w="1667" w:type="dxa"/>
          </w:tcPr>
          <w:p w:rsidR="00524C0D" w:rsidRPr="004A7599" w:rsidRDefault="00524C0D" w:rsidP="0029497E">
            <w:pPr>
              <w:rPr>
                <w:rFonts w:ascii="Arial" w:hAnsi="Arial" w:cs="Arial"/>
              </w:rPr>
            </w:pPr>
            <w:r w:rsidRPr="00D55E8F">
              <w:rPr>
                <w:rFonts w:ascii="Arial" w:hAnsi="Arial" w:cs="Arial"/>
              </w:rPr>
              <w:t>Урок изучения нового материала</w:t>
            </w:r>
          </w:p>
        </w:tc>
        <w:tc>
          <w:tcPr>
            <w:tcW w:w="399" w:type="dxa"/>
          </w:tcPr>
          <w:p w:rsidR="00524C0D" w:rsidRPr="004A7599" w:rsidRDefault="00524C0D" w:rsidP="0029497E">
            <w:pPr>
              <w:rPr>
                <w:rFonts w:ascii="Arial" w:hAnsi="Arial" w:cs="Arial"/>
              </w:rPr>
            </w:pPr>
            <w:r>
              <w:rPr>
                <w:rFonts w:ascii="Arial" w:hAnsi="Arial" w:cs="Arial"/>
              </w:rPr>
              <w:t>1</w:t>
            </w:r>
          </w:p>
        </w:tc>
        <w:tc>
          <w:tcPr>
            <w:tcW w:w="1680" w:type="dxa"/>
          </w:tcPr>
          <w:p w:rsidR="00524C0D" w:rsidRPr="004A7599" w:rsidRDefault="00E07956" w:rsidP="0029497E">
            <w:pPr>
              <w:rPr>
                <w:rFonts w:ascii="Arial" w:hAnsi="Arial" w:cs="Arial"/>
              </w:rPr>
            </w:pPr>
            <w:r>
              <w:rPr>
                <w:rFonts w:ascii="Arial" w:hAnsi="Arial" w:cs="Arial"/>
              </w:rPr>
              <w:t>Окислитель. Восстановитель. Окисление. Восстановление. Электронный баланс.</w:t>
            </w:r>
          </w:p>
        </w:tc>
        <w:tc>
          <w:tcPr>
            <w:tcW w:w="2104" w:type="dxa"/>
            <w:gridSpan w:val="9"/>
          </w:tcPr>
          <w:p w:rsidR="00524C0D" w:rsidRPr="004A7599" w:rsidRDefault="00524C0D" w:rsidP="0029497E">
            <w:pPr>
              <w:rPr>
                <w:rFonts w:ascii="Arial" w:hAnsi="Arial" w:cs="Arial"/>
              </w:rPr>
            </w:pPr>
          </w:p>
        </w:tc>
        <w:tc>
          <w:tcPr>
            <w:tcW w:w="3516" w:type="dxa"/>
            <w:gridSpan w:val="4"/>
          </w:tcPr>
          <w:p w:rsidR="00524C0D" w:rsidRPr="004A7599" w:rsidRDefault="00524C0D" w:rsidP="000B35D7">
            <w:pPr>
              <w:spacing w:before="100" w:beforeAutospacing="1" w:after="100" w:afterAutospacing="1"/>
              <w:jc w:val="both"/>
              <w:rPr>
                <w:rFonts w:ascii="Arial" w:hAnsi="Arial" w:cs="Arial"/>
                <w:color w:val="333333"/>
              </w:rPr>
            </w:pPr>
            <w:r w:rsidRPr="004A7599">
              <w:rPr>
                <w:rFonts w:ascii="Arial" w:hAnsi="Arial" w:cs="Arial"/>
                <w:color w:val="333333"/>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24C0D" w:rsidRPr="004A7599" w:rsidRDefault="00524C0D" w:rsidP="0029497E">
            <w:pPr>
              <w:rPr>
                <w:rFonts w:ascii="Arial" w:hAnsi="Arial" w:cs="Arial"/>
              </w:rPr>
            </w:pPr>
          </w:p>
        </w:tc>
        <w:tc>
          <w:tcPr>
            <w:tcW w:w="1455" w:type="dxa"/>
            <w:gridSpan w:val="3"/>
          </w:tcPr>
          <w:p w:rsidR="00524C0D" w:rsidRPr="004A7599" w:rsidRDefault="00524C0D" w:rsidP="0029497E">
            <w:pPr>
              <w:rPr>
                <w:rFonts w:ascii="Arial" w:hAnsi="Arial" w:cs="Arial"/>
              </w:rPr>
            </w:pPr>
          </w:p>
        </w:tc>
        <w:tc>
          <w:tcPr>
            <w:tcW w:w="628"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r>
      <w:tr w:rsidR="00E07956" w:rsidRPr="004A7599" w:rsidTr="00524C0D">
        <w:trPr>
          <w:gridAfter w:val="2"/>
          <w:wAfter w:w="221" w:type="dxa"/>
        </w:trPr>
        <w:tc>
          <w:tcPr>
            <w:tcW w:w="461" w:type="dxa"/>
          </w:tcPr>
          <w:p w:rsidR="00524C0D" w:rsidRPr="004A7599" w:rsidRDefault="00524C0D" w:rsidP="0029497E">
            <w:pPr>
              <w:rPr>
                <w:rFonts w:ascii="Arial" w:hAnsi="Arial" w:cs="Arial"/>
              </w:rPr>
            </w:pPr>
            <w:r w:rsidRPr="004A7599">
              <w:rPr>
                <w:rFonts w:ascii="Arial" w:hAnsi="Arial" w:cs="Arial"/>
              </w:rPr>
              <w:t>61</w:t>
            </w:r>
          </w:p>
        </w:tc>
        <w:tc>
          <w:tcPr>
            <w:tcW w:w="2662" w:type="dxa"/>
          </w:tcPr>
          <w:p w:rsidR="00524C0D" w:rsidRPr="004A7599" w:rsidRDefault="00524C0D" w:rsidP="0029497E">
            <w:pPr>
              <w:spacing w:before="100" w:beforeAutospacing="1" w:after="100" w:afterAutospacing="1"/>
              <w:jc w:val="both"/>
              <w:rPr>
                <w:rFonts w:ascii="Arial" w:hAnsi="Arial" w:cs="Arial"/>
                <w:color w:val="333333"/>
              </w:rPr>
            </w:pPr>
            <w:r w:rsidRPr="004A7599">
              <w:rPr>
                <w:rFonts w:ascii="Arial" w:hAnsi="Arial" w:cs="Arial"/>
                <w:b/>
                <w:bCs/>
                <w:color w:val="333333"/>
              </w:rPr>
              <w:t>Практическая работа № 6 </w:t>
            </w:r>
            <w:r w:rsidRPr="004A7599">
              <w:rPr>
                <w:rFonts w:ascii="Arial" w:hAnsi="Arial" w:cs="Arial"/>
                <w:color w:val="333333"/>
              </w:rPr>
              <w:t>«Свойства электролитов».</w:t>
            </w:r>
          </w:p>
        </w:tc>
        <w:tc>
          <w:tcPr>
            <w:tcW w:w="1667" w:type="dxa"/>
          </w:tcPr>
          <w:p w:rsidR="00524C0D" w:rsidRPr="004A7599" w:rsidRDefault="00524C0D" w:rsidP="0029497E">
            <w:pPr>
              <w:rPr>
                <w:rFonts w:ascii="Arial" w:hAnsi="Arial" w:cs="Arial"/>
              </w:rPr>
            </w:pPr>
            <w:r>
              <w:rPr>
                <w:rFonts w:ascii="Arial" w:hAnsi="Arial" w:cs="Arial"/>
              </w:rPr>
              <w:t>Урок - исследование</w:t>
            </w:r>
          </w:p>
        </w:tc>
        <w:tc>
          <w:tcPr>
            <w:tcW w:w="399" w:type="dxa"/>
          </w:tcPr>
          <w:p w:rsidR="00524C0D" w:rsidRPr="004A7599" w:rsidRDefault="00524C0D" w:rsidP="0029497E">
            <w:pPr>
              <w:rPr>
                <w:rFonts w:ascii="Arial" w:hAnsi="Arial" w:cs="Arial"/>
              </w:rPr>
            </w:pPr>
            <w:r>
              <w:rPr>
                <w:rFonts w:ascii="Arial" w:hAnsi="Arial" w:cs="Arial"/>
              </w:rPr>
              <w:t>1</w:t>
            </w:r>
          </w:p>
        </w:tc>
        <w:tc>
          <w:tcPr>
            <w:tcW w:w="1785" w:type="dxa"/>
            <w:gridSpan w:val="5"/>
          </w:tcPr>
          <w:p w:rsidR="00524C0D" w:rsidRPr="004A7599" w:rsidRDefault="00524C0D" w:rsidP="0029497E">
            <w:pPr>
              <w:rPr>
                <w:rFonts w:ascii="Arial" w:hAnsi="Arial" w:cs="Arial"/>
              </w:rPr>
            </w:pPr>
          </w:p>
        </w:tc>
        <w:tc>
          <w:tcPr>
            <w:tcW w:w="1999" w:type="dxa"/>
            <w:gridSpan w:val="5"/>
          </w:tcPr>
          <w:p w:rsidR="00524C0D" w:rsidRPr="004A7599" w:rsidRDefault="00524C0D" w:rsidP="0029497E">
            <w:pPr>
              <w:rPr>
                <w:rFonts w:ascii="Arial" w:hAnsi="Arial" w:cs="Arial"/>
              </w:rPr>
            </w:pPr>
          </w:p>
        </w:tc>
        <w:tc>
          <w:tcPr>
            <w:tcW w:w="3516" w:type="dxa"/>
            <w:gridSpan w:val="4"/>
          </w:tcPr>
          <w:p w:rsidR="00524C0D" w:rsidRPr="004A7599" w:rsidRDefault="00524C0D" w:rsidP="000B35D7">
            <w:pPr>
              <w:spacing w:before="100" w:beforeAutospacing="1" w:after="100" w:afterAutospacing="1"/>
              <w:jc w:val="both"/>
              <w:rPr>
                <w:rFonts w:ascii="Arial" w:hAnsi="Arial" w:cs="Arial"/>
                <w:color w:val="333333"/>
              </w:rPr>
            </w:pPr>
            <w:r w:rsidRPr="004A7599">
              <w:rPr>
                <w:rFonts w:ascii="Arial" w:hAnsi="Arial" w:cs="Arial"/>
                <w:color w:val="333333"/>
              </w:rPr>
              <w:t>• объяснять закономерности изменения физических и химических свой</w:t>
            </w:r>
            <w:proofErr w:type="gramStart"/>
            <w:r w:rsidRPr="004A7599">
              <w:rPr>
                <w:rFonts w:ascii="Arial" w:hAnsi="Arial" w:cs="Arial"/>
                <w:color w:val="333333"/>
              </w:rPr>
              <w:t>ств пр</w:t>
            </w:r>
            <w:proofErr w:type="gramEnd"/>
            <w:r w:rsidRPr="004A7599">
              <w:rPr>
                <w:rFonts w:ascii="Arial" w:hAnsi="Arial" w:cs="Arial"/>
                <w:color w:val="333333"/>
              </w:rPr>
              <w:t>остых веществ (металлов и неметаллов) и их высших оксидов, образованных элементами второго и третьего периодов;</w:t>
            </w:r>
          </w:p>
          <w:p w:rsidR="00524C0D" w:rsidRPr="004A7599" w:rsidRDefault="00524C0D" w:rsidP="0029497E">
            <w:pPr>
              <w:rPr>
                <w:rFonts w:ascii="Arial" w:hAnsi="Arial" w:cs="Arial"/>
              </w:rPr>
            </w:pPr>
          </w:p>
        </w:tc>
        <w:tc>
          <w:tcPr>
            <w:tcW w:w="1455" w:type="dxa"/>
            <w:gridSpan w:val="3"/>
          </w:tcPr>
          <w:p w:rsidR="00524C0D" w:rsidRPr="004A7599" w:rsidRDefault="00524C0D" w:rsidP="0029497E">
            <w:pPr>
              <w:rPr>
                <w:rFonts w:ascii="Arial" w:hAnsi="Arial" w:cs="Arial"/>
              </w:rPr>
            </w:pPr>
          </w:p>
        </w:tc>
        <w:tc>
          <w:tcPr>
            <w:tcW w:w="628"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r>
      <w:tr w:rsidR="00E07956" w:rsidRPr="004A7599" w:rsidTr="00524C0D">
        <w:trPr>
          <w:gridAfter w:val="2"/>
          <w:wAfter w:w="221" w:type="dxa"/>
        </w:trPr>
        <w:tc>
          <w:tcPr>
            <w:tcW w:w="461" w:type="dxa"/>
          </w:tcPr>
          <w:p w:rsidR="00524C0D" w:rsidRPr="004A7599" w:rsidRDefault="00524C0D" w:rsidP="0029497E">
            <w:pPr>
              <w:rPr>
                <w:rFonts w:ascii="Arial" w:hAnsi="Arial" w:cs="Arial"/>
              </w:rPr>
            </w:pPr>
            <w:r w:rsidRPr="004A7599">
              <w:rPr>
                <w:rFonts w:ascii="Arial" w:hAnsi="Arial" w:cs="Arial"/>
              </w:rPr>
              <w:t>62</w:t>
            </w:r>
          </w:p>
        </w:tc>
        <w:tc>
          <w:tcPr>
            <w:tcW w:w="2662" w:type="dxa"/>
          </w:tcPr>
          <w:p w:rsidR="00524C0D" w:rsidRPr="004A7599" w:rsidRDefault="00524C0D" w:rsidP="0029497E">
            <w:pPr>
              <w:spacing w:before="100" w:beforeAutospacing="1" w:after="100" w:afterAutospacing="1"/>
              <w:jc w:val="both"/>
              <w:rPr>
                <w:rFonts w:ascii="Arial" w:hAnsi="Arial" w:cs="Arial"/>
                <w:color w:val="333333"/>
              </w:rPr>
            </w:pPr>
            <w:r w:rsidRPr="004A7599">
              <w:rPr>
                <w:rFonts w:ascii="Arial" w:hAnsi="Arial" w:cs="Arial"/>
                <w:b/>
                <w:bCs/>
                <w:color w:val="333333"/>
              </w:rPr>
              <w:t>Практическая работа № 7.</w:t>
            </w:r>
            <w:r w:rsidRPr="004A7599">
              <w:rPr>
                <w:rFonts w:ascii="Arial" w:hAnsi="Arial" w:cs="Arial"/>
                <w:color w:val="333333"/>
              </w:rPr>
              <w:t xml:space="preserve"> «Экспериментальное решение задач по </w:t>
            </w:r>
            <w:r w:rsidRPr="004A7599">
              <w:rPr>
                <w:rFonts w:ascii="Arial" w:hAnsi="Arial" w:cs="Arial"/>
                <w:color w:val="333333"/>
              </w:rPr>
              <w:lastRenderedPageBreak/>
              <w:t>ТЭД».</w:t>
            </w:r>
          </w:p>
        </w:tc>
        <w:tc>
          <w:tcPr>
            <w:tcW w:w="1667" w:type="dxa"/>
          </w:tcPr>
          <w:p w:rsidR="00524C0D" w:rsidRPr="004A7599" w:rsidRDefault="00524C0D" w:rsidP="0029497E">
            <w:pPr>
              <w:rPr>
                <w:rFonts w:ascii="Arial" w:hAnsi="Arial" w:cs="Arial"/>
              </w:rPr>
            </w:pPr>
            <w:r>
              <w:rPr>
                <w:rFonts w:ascii="Arial" w:hAnsi="Arial" w:cs="Arial"/>
              </w:rPr>
              <w:lastRenderedPageBreak/>
              <w:t>Урок - исследование</w:t>
            </w:r>
          </w:p>
        </w:tc>
        <w:tc>
          <w:tcPr>
            <w:tcW w:w="399" w:type="dxa"/>
          </w:tcPr>
          <w:p w:rsidR="00524C0D" w:rsidRPr="004A7599" w:rsidRDefault="00524C0D" w:rsidP="0029497E">
            <w:pPr>
              <w:rPr>
                <w:rFonts w:ascii="Arial" w:hAnsi="Arial" w:cs="Arial"/>
              </w:rPr>
            </w:pPr>
            <w:r>
              <w:rPr>
                <w:rFonts w:ascii="Arial" w:hAnsi="Arial" w:cs="Arial"/>
              </w:rPr>
              <w:t>1</w:t>
            </w:r>
          </w:p>
        </w:tc>
        <w:tc>
          <w:tcPr>
            <w:tcW w:w="1785" w:type="dxa"/>
            <w:gridSpan w:val="5"/>
          </w:tcPr>
          <w:p w:rsidR="00524C0D" w:rsidRPr="004A7599" w:rsidRDefault="00524C0D" w:rsidP="0029497E">
            <w:pPr>
              <w:rPr>
                <w:rFonts w:ascii="Arial" w:hAnsi="Arial" w:cs="Arial"/>
              </w:rPr>
            </w:pPr>
          </w:p>
        </w:tc>
        <w:tc>
          <w:tcPr>
            <w:tcW w:w="1999" w:type="dxa"/>
            <w:gridSpan w:val="5"/>
          </w:tcPr>
          <w:p w:rsidR="00524C0D" w:rsidRPr="004A7599" w:rsidRDefault="00524C0D" w:rsidP="0029497E">
            <w:pPr>
              <w:rPr>
                <w:rFonts w:ascii="Arial" w:hAnsi="Arial" w:cs="Arial"/>
              </w:rPr>
            </w:pPr>
          </w:p>
        </w:tc>
        <w:tc>
          <w:tcPr>
            <w:tcW w:w="3516" w:type="dxa"/>
            <w:gridSpan w:val="4"/>
          </w:tcPr>
          <w:p w:rsidR="00524C0D" w:rsidRPr="004A7599" w:rsidRDefault="00524C0D" w:rsidP="000B35D7">
            <w:pPr>
              <w:spacing w:before="100" w:beforeAutospacing="1" w:after="100" w:afterAutospacing="1"/>
              <w:jc w:val="both"/>
              <w:rPr>
                <w:rFonts w:ascii="Arial" w:hAnsi="Arial" w:cs="Arial"/>
                <w:color w:val="333333"/>
              </w:rPr>
            </w:pPr>
            <w:r w:rsidRPr="004A7599">
              <w:rPr>
                <w:rFonts w:ascii="Arial" w:hAnsi="Arial" w:cs="Arial"/>
                <w:color w:val="333333"/>
              </w:rPr>
              <w:t>• объяснять закономерности изменения физических и химических свой</w:t>
            </w:r>
            <w:proofErr w:type="gramStart"/>
            <w:r w:rsidRPr="004A7599">
              <w:rPr>
                <w:rFonts w:ascii="Arial" w:hAnsi="Arial" w:cs="Arial"/>
                <w:color w:val="333333"/>
              </w:rPr>
              <w:t>ств пр</w:t>
            </w:r>
            <w:proofErr w:type="gramEnd"/>
            <w:r w:rsidRPr="004A7599">
              <w:rPr>
                <w:rFonts w:ascii="Arial" w:hAnsi="Arial" w:cs="Arial"/>
                <w:color w:val="333333"/>
              </w:rPr>
              <w:t xml:space="preserve">остых веществ (металлов и </w:t>
            </w:r>
            <w:r w:rsidRPr="004A7599">
              <w:rPr>
                <w:rFonts w:ascii="Arial" w:hAnsi="Arial" w:cs="Arial"/>
                <w:color w:val="333333"/>
              </w:rPr>
              <w:lastRenderedPageBreak/>
              <w:t>неметаллов) и их высших оксидов, образованных элементами второго и третьего периодов;</w:t>
            </w:r>
          </w:p>
          <w:p w:rsidR="00524C0D" w:rsidRPr="004A7599" w:rsidRDefault="00524C0D" w:rsidP="0029497E">
            <w:pPr>
              <w:rPr>
                <w:rFonts w:ascii="Arial" w:hAnsi="Arial" w:cs="Arial"/>
              </w:rPr>
            </w:pPr>
          </w:p>
        </w:tc>
        <w:tc>
          <w:tcPr>
            <w:tcW w:w="1455" w:type="dxa"/>
            <w:gridSpan w:val="3"/>
          </w:tcPr>
          <w:p w:rsidR="00524C0D" w:rsidRPr="004A7599" w:rsidRDefault="00524C0D" w:rsidP="0029497E">
            <w:pPr>
              <w:rPr>
                <w:rFonts w:ascii="Arial" w:hAnsi="Arial" w:cs="Arial"/>
              </w:rPr>
            </w:pPr>
          </w:p>
        </w:tc>
        <w:tc>
          <w:tcPr>
            <w:tcW w:w="628"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r>
      <w:tr w:rsidR="00E07956" w:rsidRPr="004A7599" w:rsidTr="00524C0D">
        <w:trPr>
          <w:gridAfter w:val="2"/>
          <w:wAfter w:w="221" w:type="dxa"/>
        </w:trPr>
        <w:tc>
          <w:tcPr>
            <w:tcW w:w="461" w:type="dxa"/>
          </w:tcPr>
          <w:p w:rsidR="00524C0D" w:rsidRPr="004A7599" w:rsidRDefault="00524C0D" w:rsidP="0029497E">
            <w:pPr>
              <w:rPr>
                <w:rFonts w:ascii="Arial" w:hAnsi="Arial" w:cs="Arial"/>
              </w:rPr>
            </w:pPr>
            <w:r w:rsidRPr="004A7599">
              <w:rPr>
                <w:rFonts w:ascii="Arial" w:hAnsi="Arial" w:cs="Arial"/>
              </w:rPr>
              <w:lastRenderedPageBreak/>
              <w:t>63</w:t>
            </w:r>
          </w:p>
        </w:tc>
        <w:tc>
          <w:tcPr>
            <w:tcW w:w="2662" w:type="dxa"/>
          </w:tcPr>
          <w:p w:rsidR="00524C0D" w:rsidRPr="004A7599" w:rsidRDefault="00524C0D" w:rsidP="0029497E">
            <w:pPr>
              <w:spacing w:before="100" w:beforeAutospacing="1" w:after="100" w:afterAutospacing="1"/>
              <w:jc w:val="both"/>
              <w:rPr>
                <w:rFonts w:ascii="Arial" w:hAnsi="Arial" w:cs="Arial"/>
                <w:color w:val="333333"/>
              </w:rPr>
            </w:pPr>
            <w:r w:rsidRPr="004A7599">
              <w:rPr>
                <w:rFonts w:ascii="Arial" w:hAnsi="Arial" w:cs="Arial"/>
                <w:color w:val="333333"/>
              </w:rPr>
              <w:t>Подготовка к контрольной работе по теме: «</w:t>
            </w:r>
            <w:r w:rsidRPr="004A7599">
              <w:rPr>
                <w:rFonts w:ascii="Arial" w:hAnsi="Arial" w:cs="Arial"/>
                <w:bCs/>
                <w:color w:val="333333"/>
              </w:rPr>
              <w:t>Теория электролитической диссоциации и свойства классов неорганических соединений».</w:t>
            </w:r>
          </w:p>
        </w:tc>
        <w:tc>
          <w:tcPr>
            <w:tcW w:w="1667" w:type="dxa"/>
          </w:tcPr>
          <w:p w:rsidR="00524C0D" w:rsidRPr="004A7599" w:rsidRDefault="00524C0D" w:rsidP="0029497E">
            <w:pPr>
              <w:rPr>
                <w:rFonts w:ascii="Arial" w:hAnsi="Arial" w:cs="Arial"/>
              </w:rPr>
            </w:pPr>
            <w:r>
              <w:rPr>
                <w:rFonts w:ascii="Arial" w:hAnsi="Arial" w:cs="Arial"/>
              </w:rPr>
              <w:t>Урок обобщения</w:t>
            </w:r>
          </w:p>
        </w:tc>
        <w:tc>
          <w:tcPr>
            <w:tcW w:w="399" w:type="dxa"/>
          </w:tcPr>
          <w:p w:rsidR="00524C0D" w:rsidRPr="004A7599" w:rsidRDefault="00524C0D" w:rsidP="0029497E">
            <w:pPr>
              <w:rPr>
                <w:rFonts w:ascii="Arial" w:hAnsi="Arial" w:cs="Arial"/>
              </w:rPr>
            </w:pPr>
            <w:r>
              <w:rPr>
                <w:rFonts w:ascii="Arial" w:hAnsi="Arial" w:cs="Arial"/>
              </w:rPr>
              <w:t>1</w:t>
            </w:r>
          </w:p>
        </w:tc>
        <w:tc>
          <w:tcPr>
            <w:tcW w:w="1785" w:type="dxa"/>
            <w:gridSpan w:val="5"/>
          </w:tcPr>
          <w:p w:rsidR="00524C0D" w:rsidRPr="004A7599" w:rsidRDefault="00524C0D" w:rsidP="0029497E">
            <w:pPr>
              <w:rPr>
                <w:rFonts w:ascii="Arial" w:hAnsi="Arial" w:cs="Arial"/>
              </w:rPr>
            </w:pPr>
          </w:p>
        </w:tc>
        <w:tc>
          <w:tcPr>
            <w:tcW w:w="1999" w:type="dxa"/>
            <w:gridSpan w:val="5"/>
          </w:tcPr>
          <w:p w:rsidR="00524C0D" w:rsidRPr="004A7599" w:rsidRDefault="00524C0D" w:rsidP="0029497E">
            <w:pPr>
              <w:rPr>
                <w:rFonts w:ascii="Arial" w:hAnsi="Arial" w:cs="Arial"/>
              </w:rPr>
            </w:pPr>
          </w:p>
        </w:tc>
        <w:tc>
          <w:tcPr>
            <w:tcW w:w="3516" w:type="dxa"/>
            <w:gridSpan w:val="4"/>
          </w:tcPr>
          <w:p w:rsidR="00524C0D" w:rsidRPr="004A7599" w:rsidRDefault="00524C0D" w:rsidP="005A044B">
            <w:pPr>
              <w:spacing w:before="100" w:beforeAutospacing="1" w:after="100" w:afterAutospacing="1"/>
              <w:jc w:val="both"/>
              <w:rPr>
                <w:rFonts w:ascii="Arial" w:hAnsi="Arial" w:cs="Arial"/>
                <w:color w:val="333333"/>
              </w:rPr>
            </w:pPr>
            <w:r w:rsidRPr="004A7599">
              <w:rPr>
                <w:rFonts w:ascii="Arial" w:hAnsi="Arial" w:cs="Arial"/>
                <w:color w:val="333333"/>
              </w:rPr>
              <w:t>составлять формулы веществ по их названиям;</w:t>
            </w:r>
          </w:p>
          <w:p w:rsidR="00524C0D" w:rsidRPr="004A7599" w:rsidRDefault="00524C0D" w:rsidP="005A044B">
            <w:pPr>
              <w:spacing w:before="100" w:beforeAutospacing="1" w:after="100" w:afterAutospacing="1"/>
              <w:jc w:val="both"/>
              <w:rPr>
                <w:rFonts w:ascii="Arial" w:hAnsi="Arial" w:cs="Arial"/>
                <w:color w:val="333333"/>
              </w:rPr>
            </w:pPr>
            <w:r w:rsidRPr="004A7599">
              <w:rPr>
                <w:rFonts w:ascii="Arial" w:hAnsi="Arial" w:cs="Arial"/>
                <w:color w:val="333333"/>
              </w:rPr>
              <w:t>• определять валентность и степень окисления элементов в веществах;</w:t>
            </w:r>
          </w:p>
          <w:p w:rsidR="00524C0D" w:rsidRPr="004A7599" w:rsidRDefault="00524C0D" w:rsidP="005A044B">
            <w:pPr>
              <w:spacing w:before="100" w:beforeAutospacing="1" w:after="100" w:afterAutospacing="1"/>
              <w:jc w:val="both"/>
              <w:rPr>
                <w:rFonts w:ascii="Arial" w:hAnsi="Arial" w:cs="Arial"/>
                <w:color w:val="333333"/>
              </w:rPr>
            </w:pPr>
            <w:r w:rsidRPr="004A7599">
              <w:rPr>
                <w:rFonts w:ascii="Arial" w:hAnsi="Arial" w:cs="Arial"/>
                <w:color w:val="333333"/>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24C0D" w:rsidRPr="004A7599" w:rsidRDefault="00524C0D" w:rsidP="005A044B">
            <w:pPr>
              <w:spacing w:before="100" w:beforeAutospacing="1" w:after="100" w:afterAutospacing="1"/>
              <w:jc w:val="both"/>
              <w:rPr>
                <w:rFonts w:ascii="Arial" w:hAnsi="Arial" w:cs="Arial"/>
                <w:color w:val="333333"/>
              </w:rPr>
            </w:pPr>
            <w:r w:rsidRPr="004A7599">
              <w:rPr>
                <w:rFonts w:ascii="Arial" w:hAnsi="Arial" w:cs="Arial"/>
                <w:color w:val="333333"/>
              </w:rPr>
              <w:t>• объяснять закономерности изменения физических и химических свой</w:t>
            </w:r>
            <w:proofErr w:type="gramStart"/>
            <w:r w:rsidRPr="004A7599">
              <w:rPr>
                <w:rFonts w:ascii="Arial" w:hAnsi="Arial" w:cs="Arial"/>
                <w:color w:val="333333"/>
              </w:rPr>
              <w:t>ств пр</w:t>
            </w:r>
            <w:proofErr w:type="gramEnd"/>
            <w:r w:rsidRPr="004A7599">
              <w:rPr>
                <w:rFonts w:ascii="Arial" w:hAnsi="Arial" w:cs="Arial"/>
                <w:color w:val="333333"/>
              </w:rPr>
              <w:t>остых веществ (металлов и неметаллов) и их высших оксидов, образованных элементами второго и третьего периодов;</w:t>
            </w:r>
          </w:p>
          <w:p w:rsidR="00524C0D" w:rsidRPr="004A7599" w:rsidRDefault="00524C0D" w:rsidP="0029497E">
            <w:pPr>
              <w:rPr>
                <w:rFonts w:ascii="Arial" w:hAnsi="Arial" w:cs="Arial"/>
              </w:rPr>
            </w:pPr>
          </w:p>
        </w:tc>
        <w:tc>
          <w:tcPr>
            <w:tcW w:w="1455" w:type="dxa"/>
            <w:gridSpan w:val="3"/>
          </w:tcPr>
          <w:p w:rsidR="00524C0D" w:rsidRPr="004A7599" w:rsidRDefault="00524C0D" w:rsidP="0029497E">
            <w:pPr>
              <w:rPr>
                <w:rFonts w:ascii="Arial" w:hAnsi="Arial" w:cs="Arial"/>
              </w:rPr>
            </w:pPr>
          </w:p>
        </w:tc>
        <w:tc>
          <w:tcPr>
            <w:tcW w:w="628"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r>
      <w:tr w:rsidR="00E07956" w:rsidRPr="004A7599" w:rsidTr="00524C0D">
        <w:trPr>
          <w:gridAfter w:val="2"/>
          <w:wAfter w:w="221" w:type="dxa"/>
        </w:trPr>
        <w:tc>
          <w:tcPr>
            <w:tcW w:w="461" w:type="dxa"/>
          </w:tcPr>
          <w:p w:rsidR="00524C0D" w:rsidRPr="004A7599" w:rsidRDefault="00524C0D" w:rsidP="0029497E">
            <w:pPr>
              <w:rPr>
                <w:rFonts w:ascii="Arial" w:hAnsi="Arial" w:cs="Arial"/>
              </w:rPr>
            </w:pPr>
            <w:r w:rsidRPr="004A7599">
              <w:rPr>
                <w:rFonts w:ascii="Arial" w:hAnsi="Arial" w:cs="Arial"/>
              </w:rPr>
              <w:t>64</w:t>
            </w:r>
          </w:p>
        </w:tc>
        <w:tc>
          <w:tcPr>
            <w:tcW w:w="2662" w:type="dxa"/>
          </w:tcPr>
          <w:p w:rsidR="00524C0D" w:rsidRPr="004A7599" w:rsidRDefault="00524C0D" w:rsidP="0029497E">
            <w:pPr>
              <w:spacing w:before="100" w:beforeAutospacing="1" w:after="100" w:afterAutospacing="1"/>
              <w:jc w:val="both"/>
              <w:rPr>
                <w:rFonts w:ascii="Arial" w:hAnsi="Arial" w:cs="Arial"/>
                <w:color w:val="333333"/>
              </w:rPr>
            </w:pPr>
            <w:r w:rsidRPr="004A7599">
              <w:rPr>
                <w:rFonts w:ascii="Arial" w:hAnsi="Arial" w:cs="Arial"/>
                <w:color w:val="333333"/>
              </w:rPr>
              <w:t>Контрольная работа №4 по теме: «</w:t>
            </w:r>
            <w:r w:rsidRPr="004A7599">
              <w:rPr>
                <w:rFonts w:ascii="Arial" w:hAnsi="Arial" w:cs="Arial"/>
                <w:bCs/>
                <w:color w:val="333333"/>
              </w:rPr>
              <w:t xml:space="preserve">Теория электролитической диссоциации и свойства классов </w:t>
            </w:r>
            <w:r w:rsidRPr="004A7599">
              <w:rPr>
                <w:rFonts w:ascii="Arial" w:hAnsi="Arial" w:cs="Arial"/>
                <w:bCs/>
                <w:color w:val="333333"/>
              </w:rPr>
              <w:lastRenderedPageBreak/>
              <w:t>неорганических соединений».</w:t>
            </w:r>
          </w:p>
        </w:tc>
        <w:tc>
          <w:tcPr>
            <w:tcW w:w="1667" w:type="dxa"/>
          </w:tcPr>
          <w:p w:rsidR="00524C0D" w:rsidRPr="004A7599" w:rsidRDefault="00524C0D" w:rsidP="0029497E">
            <w:pPr>
              <w:rPr>
                <w:rFonts w:ascii="Arial" w:hAnsi="Arial" w:cs="Arial"/>
              </w:rPr>
            </w:pPr>
            <w:r>
              <w:rPr>
                <w:rFonts w:ascii="Arial" w:hAnsi="Arial" w:cs="Arial"/>
              </w:rPr>
              <w:lastRenderedPageBreak/>
              <w:t>Урок обобщения и закрепления</w:t>
            </w:r>
          </w:p>
        </w:tc>
        <w:tc>
          <w:tcPr>
            <w:tcW w:w="399" w:type="dxa"/>
          </w:tcPr>
          <w:p w:rsidR="00524C0D" w:rsidRPr="004A7599" w:rsidRDefault="00524C0D" w:rsidP="0029497E">
            <w:pPr>
              <w:rPr>
                <w:rFonts w:ascii="Arial" w:hAnsi="Arial" w:cs="Arial"/>
              </w:rPr>
            </w:pPr>
            <w:r>
              <w:rPr>
                <w:rFonts w:ascii="Arial" w:hAnsi="Arial" w:cs="Arial"/>
              </w:rPr>
              <w:t>1</w:t>
            </w:r>
          </w:p>
        </w:tc>
        <w:tc>
          <w:tcPr>
            <w:tcW w:w="1775" w:type="dxa"/>
            <w:gridSpan w:val="4"/>
          </w:tcPr>
          <w:p w:rsidR="00524C0D" w:rsidRPr="004A7599" w:rsidRDefault="00524C0D" w:rsidP="0029497E">
            <w:pPr>
              <w:rPr>
                <w:rFonts w:ascii="Arial" w:hAnsi="Arial" w:cs="Arial"/>
              </w:rPr>
            </w:pPr>
          </w:p>
        </w:tc>
        <w:tc>
          <w:tcPr>
            <w:tcW w:w="2009" w:type="dxa"/>
            <w:gridSpan w:val="6"/>
          </w:tcPr>
          <w:p w:rsidR="00524C0D" w:rsidRPr="004A7599" w:rsidRDefault="00524C0D" w:rsidP="0029497E">
            <w:pPr>
              <w:rPr>
                <w:rFonts w:ascii="Arial" w:hAnsi="Arial" w:cs="Arial"/>
              </w:rPr>
            </w:pPr>
          </w:p>
        </w:tc>
        <w:tc>
          <w:tcPr>
            <w:tcW w:w="3516" w:type="dxa"/>
            <w:gridSpan w:val="4"/>
          </w:tcPr>
          <w:p w:rsidR="00524C0D" w:rsidRPr="004A7599" w:rsidRDefault="00524C0D" w:rsidP="005A044B">
            <w:pPr>
              <w:spacing w:before="100" w:beforeAutospacing="1" w:after="100" w:afterAutospacing="1"/>
              <w:jc w:val="both"/>
              <w:rPr>
                <w:rFonts w:ascii="Arial" w:hAnsi="Arial" w:cs="Arial"/>
                <w:color w:val="333333"/>
              </w:rPr>
            </w:pPr>
            <w:r w:rsidRPr="004A7599">
              <w:rPr>
                <w:rFonts w:ascii="Arial" w:hAnsi="Arial" w:cs="Arial"/>
                <w:color w:val="333333"/>
              </w:rPr>
              <w:t>составлять формулы веществ по их названиям;</w:t>
            </w:r>
          </w:p>
          <w:p w:rsidR="00524C0D" w:rsidRPr="004A7599" w:rsidRDefault="00524C0D" w:rsidP="005A044B">
            <w:pPr>
              <w:spacing w:before="100" w:beforeAutospacing="1" w:after="100" w:afterAutospacing="1"/>
              <w:jc w:val="both"/>
              <w:rPr>
                <w:rFonts w:ascii="Arial" w:hAnsi="Arial" w:cs="Arial"/>
                <w:color w:val="333333"/>
              </w:rPr>
            </w:pPr>
            <w:r w:rsidRPr="004A7599">
              <w:rPr>
                <w:rFonts w:ascii="Arial" w:hAnsi="Arial" w:cs="Arial"/>
                <w:color w:val="333333"/>
              </w:rPr>
              <w:t xml:space="preserve">• определять валентность и степень окисления </w:t>
            </w:r>
            <w:r w:rsidRPr="004A7599">
              <w:rPr>
                <w:rFonts w:ascii="Arial" w:hAnsi="Arial" w:cs="Arial"/>
                <w:color w:val="333333"/>
              </w:rPr>
              <w:lastRenderedPageBreak/>
              <w:t>элементов в веществах;</w:t>
            </w:r>
          </w:p>
          <w:p w:rsidR="00524C0D" w:rsidRPr="004A7599" w:rsidRDefault="00524C0D" w:rsidP="005A044B">
            <w:pPr>
              <w:spacing w:before="100" w:beforeAutospacing="1" w:after="100" w:afterAutospacing="1"/>
              <w:jc w:val="both"/>
              <w:rPr>
                <w:rFonts w:ascii="Arial" w:hAnsi="Arial" w:cs="Arial"/>
                <w:color w:val="333333"/>
              </w:rPr>
            </w:pPr>
            <w:r w:rsidRPr="004A7599">
              <w:rPr>
                <w:rFonts w:ascii="Arial" w:hAnsi="Arial" w:cs="Arial"/>
                <w:color w:val="333333"/>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24C0D" w:rsidRPr="004A7599" w:rsidRDefault="00524C0D" w:rsidP="005A044B">
            <w:pPr>
              <w:spacing w:before="100" w:beforeAutospacing="1" w:after="100" w:afterAutospacing="1"/>
              <w:jc w:val="both"/>
              <w:rPr>
                <w:rFonts w:ascii="Arial" w:hAnsi="Arial" w:cs="Arial"/>
                <w:color w:val="333333"/>
              </w:rPr>
            </w:pPr>
            <w:r w:rsidRPr="004A7599">
              <w:rPr>
                <w:rFonts w:ascii="Arial" w:hAnsi="Arial" w:cs="Arial"/>
                <w:color w:val="333333"/>
              </w:rPr>
              <w:t>• объяснять закономерности изменения физических и химических свой</w:t>
            </w:r>
            <w:proofErr w:type="gramStart"/>
            <w:r w:rsidRPr="004A7599">
              <w:rPr>
                <w:rFonts w:ascii="Arial" w:hAnsi="Arial" w:cs="Arial"/>
                <w:color w:val="333333"/>
              </w:rPr>
              <w:t>ств пр</w:t>
            </w:r>
            <w:proofErr w:type="gramEnd"/>
            <w:r w:rsidRPr="004A7599">
              <w:rPr>
                <w:rFonts w:ascii="Arial" w:hAnsi="Arial" w:cs="Arial"/>
                <w:color w:val="333333"/>
              </w:rPr>
              <w:t>остых веществ (металлов и неметаллов) и их высших оксидов, образованных элемент</w:t>
            </w:r>
            <w:r>
              <w:rPr>
                <w:rFonts w:ascii="Arial" w:hAnsi="Arial" w:cs="Arial"/>
                <w:color w:val="333333"/>
              </w:rPr>
              <w:t>ами второго и третьего периодов</w:t>
            </w:r>
          </w:p>
          <w:p w:rsidR="00524C0D" w:rsidRPr="004A7599" w:rsidRDefault="00524C0D" w:rsidP="0029497E">
            <w:pPr>
              <w:rPr>
                <w:rFonts w:ascii="Arial" w:hAnsi="Arial" w:cs="Arial"/>
              </w:rPr>
            </w:pPr>
          </w:p>
        </w:tc>
        <w:tc>
          <w:tcPr>
            <w:tcW w:w="1455" w:type="dxa"/>
            <w:gridSpan w:val="3"/>
          </w:tcPr>
          <w:p w:rsidR="00524C0D" w:rsidRPr="004A7599" w:rsidRDefault="00524C0D" w:rsidP="0029497E">
            <w:pPr>
              <w:rPr>
                <w:rFonts w:ascii="Arial" w:hAnsi="Arial" w:cs="Arial"/>
              </w:rPr>
            </w:pPr>
          </w:p>
        </w:tc>
        <w:tc>
          <w:tcPr>
            <w:tcW w:w="628"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r>
      <w:tr w:rsidR="00E07956" w:rsidRPr="004A7599" w:rsidTr="00524C0D">
        <w:trPr>
          <w:gridAfter w:val="2"/>
          <w:wAfter w:w="221" w:type="dxa"/>
        </w:trPr>
        <w:tc>
          <w:tcPr>
            <w:tcW w:w="461" w:type="dxa"/>
          </w:tcPr>
          <w:p w:rsidR="00524C0D" w:rsidRPr="004A7599" w:rsidRDefault="00524C0D" w:rsidP="0029497E">
            <w:pPr>
              <w:rPr>
                <w:rFonts w:ascii="Arial" w:hAnsi="Arial" w:cs="Arial"/>
              </w:rPr>
            </w:pPr>
            <w:r w:rsidRPr="004A7599">
              <w:rPr>
                <w:rFonts w:ascii="Arial" w:hAnsi="Arial" w:cs="Arial"/>
              </w:rPr>
              <w:lastRenderedPageBreak/>
              <w:t>65</w:t>
            </w:r>
          </w:p>
        </w:tc>
        <w:tc>
          <w:tcPr>
            <w:tcW w:w="2662" w:type="dxa"/>
          </w:tcPr>
          <w:p w:rsidR="00524C0D" w:rsidRPr="004A7599" w:rsidRDefault="00524C0D" w:rsidP="0029497E">
            <w:pPr>
              <w:rPr>
                <w:rFonts w:ascii="Arial" w:hAnsi="Arial" w:cs="Arial"/>
              </w:rPr>
            </w:pPr>
            <w:r w:rsidRPr="004A7599">
              <w:rPr>
                <w:rFonts w:ascii="Arial" w:hAnsi="Arial" w:cs="Arial"/>
              </w:rPr>
              <w:t>Решение задач.</w:t>
            </w:r>
          </w:p>
        </w:tc>
        <w:tc>
          <w:tcPr>
            <w:tcW w:w="1667" w:type="dxa"/>
          </w:tcPr>
          <w:p w:rsidR="00524C0D" w:rsidRPr="004A7599" w:rsidRDefault="00524C0D" w:rsidP="0029497E">
            <w:pPr>
              <w:rPr>
                <w:rFonts w:ascii="Arial" w:hAnsi="Arial" w:cs="Arial"/>
              </w:rPr>
            </w:pPr>
            <w:r>
              <w:rPr>
                <w:rFonts w:ascii="Arial" w:hAnsi="Arial" w:cs="Arial"/>
              </w:rPr>
              <w:t>Урок обобщения</w:t>
            </w:r>
          </w:p>
        </w:tc>
        <w:tc>
          <w:tcPr>
            <w:tcW w:w="399" w:type="dxa"/>
          </w:tcPr>
          <w:p w:rsidR="00524C0D" w:rsidRPr="004A7599" w:rsidRDefault="00524C0D" w:rsidP="0029497E">
            <w:pPr>
              <w:rPr>
                <w:rFonts w:ascii="Arial" w:hAnsi="Arial" w:cs="Arial"/>
              </w:rPr>
            </w:pPr>
            <w:r>
              <w:rPr>
                <w:rFonts w:ascii="Arial" w:hAnsi="Arial" w:cs="Arial"/>
              </w:rPr>
              <w:t>1</w:t>
            </w:r>
          </w:p>
        </w:tc>
        <w:tc>
          <w:tcPr>
            <w:tcW w:w="1775" w:type="dxa"/>
            <w:gridSpan w:val="4"/>
          </w:tcPr>
          <w:p w:rsidR="00524C0D" w:rsidRPr="004A7599" w:rsidRDefault="00524C0D" w:rsidP="0029497E">
            <w:pPr>
              <w:rPr>
                <w:rFonts w:ascii="Arial" w:hAnsi="Arial" w:cs="Arial"/>
              </w:rPr>
            </w:pPr>
          </w:p>
        </w:tc>
        <w:tc>
          <w:tcPr>
            <w:tcW w:w="2009" w:type="dxa"/>
            <w:gridSpan w:val="6"/>
          </w:tcPr>
          <w:p w:rsidR="00524C0D" w:rsidRPr="004A7599" w:rsidRDefault="00524C0D" w:rsidP="0029497E">
            <w:pPr>
              <w:rPr>
                <w:rFonts w:ascii="Arial" w:hAnsi="Arial" w:cs="Arial"/>
              </w:rPr>
            </w:pPr>
          </w:p>
        </w:tc>
        <w:tc>
          <w:tcPr>
            <w:tcW w:w="3516" w:type="dxa"/>
            <w:gridSpan w:val="4"/>
          </w:tcPr>
          <w:p w:rsidR="00524C0D" w:rsidRPr="004A7599" w:rsidRDefault="00524C0D" w:rsidP="0029497E">
            <w:pPr>
              <w:rPr>
                <w:rFonts w:ascii="Arial" w:hAnsi="Arial" w:cs="Arial"/>
              </w:rPr>
            </w:pPr>
          </w:p>
        </w:tc>
        <w:tc>
          <w:tcPr>
            <w:tcW w:w="1455" w:type="dxa"/>
            <w:gridSpan w:val="3"/>
          </w:tcPr>
          <w:p w:rsidR="00524C0D" w:rsidRPr="004A7599" w:rsidRDefault="00524C0D" w:rsidP="0029497E">
            <w:pPr>
              <w:rPr>
                <w:rFonts w:ascii="Arial" w:hAnsi="Arial" w:cs="Arial"/>
              </w:rPr>
            </w:pPr>
          </w:p>
        </w:tc>
        <w:tc>
          <w:tcPr>
            <w:tcW w:w="628"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r>
      <w:tr w:rsidR="00E07956" w:rsidRPr="004A7599" w:rsidTr="00524C0D">
        <w:trPr>
          <w:gridAfter w:val="2"/>
          <w:wAfter w:w="221" w:type="dxa"/>
        </w:trPr>
        <w:tc>
          <w:tcPr>
            <w:tcW w:w="461" w:type="dxa"/>
          </w:tcPr>
          <w:p w:rsidR="00524C0D" w:rsidRPr="004A7599" w:rsidRDefault="00524C0D" w:rsidP="0029497E">
            <w:pPr>
              <w:rPr>
                <w:rFonts w:ascii="Arial" w:hAnsi="Arial" w:cs="Arial"/>
              </w:rPr>
            </w:pPr>
            <w:r w:rsidRPr="004A7599">
              <w:rPr>
                <w:rFonts w:ascii="Arial" w:hAnsi="Arial" w:cs="Arial"/>
              </w:rPr>
              <w:t>66</w:t>
            </w:r>
          </w:p>
        </w:tc>
        <w:tc>
          <w:tcPr>
            <w:tcW w:w="2662" w:type="dxa"/>
          </w:tcPr>
          <w:p w:rsidR="00524C0D" w:rsidRPr="004A7599" w:rsidRDefault="00524C0D" w:rsidP="0029497E">
            <w:pPr>
              <w:rPr>
                <w:rFonts w:ascii="Arial" w:hAnsi="Arial" w:cs="Arial"/>
              </w:rPr>
            </w:pPr>
            <w:r w:rsidRPr="004A7599">
              <w:rPr>
                <w:rFonts w:ascii="Arial" w:hAnsi="Arial" w:cs="Arial"/>
              </w:rPr>
              <w:t>Решение задач.</w:t>
            </w:r>
          </w:p>
        </w:tc>
        <w:tc>
          <w:tcPr>
            <w:tcW w:w="1667" w:type="dxa"/>
          </w:tcPr>
          <w:p w:rsidR="00524C0D" w:rsidRPr="004A7599" w:rsidRDefault="00524C0D" w:rsidP="0029497E">
            <w:pPr>
              <w:rPr>
                <w:rFonts w:ascii="Arial" w:hAnsi="Arial" w:cs="Arial"/>
              </w:rPr>
            </w:pPr>
            <w:r>
              <w:rPr>
                <w:rFonts w:ascii="Arial" w:hAnsi="Arial" w:cs="Arial"/>
              </w:rPr>
              <w:t>Урок обобщения</w:t>
            </w:r>
          </w:p>
        </w:tc>
        <w:tc>
          <w:tcPr>
            <w:tcW w:w="399" w:type="dxa"/>
          </w:tcPr>
          <w:p w:rsidR="00524C0D" w:rsidRPr="004A7599" w:rsidRDefault="00524C0D" w:rsidP="0029497E">
            <w:pPr>
              <w:rPr>
                <w:rFonts w:ascii="Arial" w:hAnsi="Arial" w:cs="Arial"/>
              </w:rPr>
            </w:pPr>
            <w:r>
              <w:rPr>
                <w:rFonts w:ascii="Arial" w:hAnsi="Arial" w:cs="Arial"/>
              </w:rPr>
              <w:t>1</w:t>
            </w:r>
          </w:p>
        </w:tc>
        <w:tc>
          <w:tcPr>
            <w:tcW w:w="1775" w:type="dxa"/>
            <w:gridSpan w:val="4"/>
          </w:tcPr>
          <w:p w:rsidR="00524C0D" w:rsidRPr="004A7599" w:rsidRDefault="00524C0D" w:rsidP="0029497E">
            <w:pPr>
              <w:rPr>
                <w:rFonts w:ascii="Arial" w:hAnsi="Arial" w:cs="Arial"/>
              </w:rPr>
            </w:pPr>
          </w:p>
        </w:tc>
        <w:tc>
          <w:tcPr>
            <w:tcW w:w="2009" w:type="dxa"/>
            <w:gridSpan w:val="6"/>
          </w:tcPr>
          <w:p w:rsidR="00524C0D" w:rsidRPr="004A7599" w:rsidRDefault="00524C0D" w:rsidP="0029497E">
            <w:pPr>
              <w:rPr>
                <w:rFonts w:ascii="Arial" w:hAnsi="Arial" w:cs="Arial"/>
              </w:rPr>
            </w:pPr>
          </w:p>
        </w:tc>
        <w:tc>
          <w:tcPr>
            <w:tcW w:w="3516" w:type="dxa"/>
            <w:gridSpan w:val="4"/>
          </w:tcPr>
          <w:p w:rsidR="00524C0D" w:rsidRPr="004A7599" w:rsidRDefault="00524C0D" w:rsidP="0029497E">
            <w:pPr>
              <w:rPr>
                <w:rFonts w:ascii="Arial" w:hAnsi="Arial" w:cs="Arial"/>
              </w:rPr>
            </w:pPr>
          </w:p>
        </w:tc>
        <w:tc>
          <w:tcPr>
            <w:tcW w:w="1455" w:type="dxa"/>
            <w:gridSpan w:val="3"/>
          </w:tcPr>
          <w:p w:rsidR="00524C0D" w:rsidRPr="004A7599" w:rsidRDefault="00524C0D" w:rsidP="0029497E">
            <w:pPr>
              <w:rPr>
                <w:rFonts w:ascii="Arial" w:hAnsi="Arial" w:cs="Arial"/>
              </w:rPr>
            </w:pPr>
          </w:p>
        </w:tc>
        <w:tc>
          <w:tcPr>
            <w:tcW w:w="628"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r>
      <w:tr w:rsidR="00E07956" w:rsidRPr="004A7599" w:rsidTr="00524C0D">
        <w:trPr>
          <w:gridAfter w:val="2"/>
          <w:wAfter w:w="221" w:type="dxa"/>
        </w:trPr>
        <w:tc>
          <w:tcPr>
            <w:tcW w:w="461" w:type="dxa"/>
          </w:tcPr>
          <w:p w:rsidR="00524C0D" w:rsidRPr="004A7599" w:rsidRDefault="00524C0D" w:rsidP="0029497E">
            <w:pPr>
              <w:rPr>
                <w:rFonts w:ascii="Arial" w:hAnsi="Arial" w:cs="Arial"/>
              </w:rPr>
            </w:pPr>
            <w:r w:rsidRPr="004A7599">
              <w:rPr>
                <w:rFonts w:ascii="Arial" w:hAnsi="Arial" w:cs="Arial"/>
              </w:rPr>
              <w:t>67</w:t>
            </w:r>
          </w:p>
        </w:tc>
        <w:tc>
          <w:tcPr>
            <w:tcW w:w="2662" w:type="dxa"/>
          </w:tcPr>
          <w:p w:rsidR="00524C0D" w:rsidRPr="004A7599" w:rsidRDefault="00524C0D" w:rsidP="0029497E">
            <w:pPr>
              <w:rPr>
                <w:rFonts w:ascii="Arial" w:hAnsi="Arial" w:cs="Arial"/>
              </w:rPr>
            </w:pPr>
            <w:r w:rsidRPr="004A7599">
              <w:rPr>
                <w:rFonts w:ascii="Arial" w:hAnsi="Arial" w:cs="Arial"/>
              </w:rPr>
              <w:t>Итоговое занятие по курсу 8 класса.</w:t>
            </w:r>
          </w:p>
        </w:tc>
        <w:tc>
          <w:tcPr>
            <w:tcW w:w="1667" w:type="dxa"/>
          </w:tcPr>
          <w:p w:rsidR="00524C0D" w:rsidRPr="004A7599" w:rsidRDefault="00524C0D" w:rsidP="0029497E">
            <w:pPr>
              <w:rPr>
                <w:rFonts w:ascii="Arial" w:hAnsi="Arial" w:cs="Arial"/>
              </w:rPr>
            </w:pPr>
            <w:r>
              <w:rPr>
                <w:rFonts w:ascii="Arial" w:hAnsi="Arial" w:cs="Arial"/>
              </w:rPr>
              <w:t>Урок обобщения</w:t>
            </w:r>
          </w:p>
        </w:tc>
        <w:tc>
          <w:tcPr>
            <w:tcW w:w="399" w:type="dxa"/>
          </w:tcPr>
          <w:p w:rsidR="00524C0D" w:rsidRPr="004A7599" w:rsidRDefault="00524C0D" w:rsidP="0029497E">
            <w:pPr>
              <w:rPr>
                <w:rFonts w:ascii="Arial" w:hAnsi="Arial" w:cs="Arial"/>
              </w:rPr>
            </w:pPr>
            <w:r>
              <w:rPr>
                <w:rFonts w:ascii="Arial" w:hAnsi="Arial" w:cs="Arial"/>
              </w:rPr>
              <w:t>1</w:t>
            </w:r>
          </w:p>
        </w:tc>
        <w:tc>
          <w:tcPr>
            <w:tcW w:w="1740" w:type="dxa"/>
            <w:gridSpan w:val="3"/>
          </w:tcPr>
          <w:p w:rsidR="00524C0D" w:rsidRPr="004A7599" w:rsidRDefault="00524C0D" w:rsidP="0029497E">
            <w:pPr>
              <w:rPr>
                <w:rFonts w:ascii="Arial" w:hAnsi="Arial" w:cs="Arial"/>
              </w:rPr>
            </w:pPr>
          </w:p>
        </w:tc>
        <w:tc>
          <w:tcPr>
            <w:tcW w:w="2044" w:type="dxa"/>
            <w:gridSpan w:val="7"/>
          </w:tcPr>
          <w:p w:rsidR="00524C0D" w:rsidRPr="004A7599" w:rsidRDefault="00524C0D" w:rsidP="0029497E">
            <w:pPr>
              <w:rPr>
                <w:rFonts w:ascii="Arial" w:hAnsi="Arial" w:cs="Arial"/>
              </w:rPr>
            </w:pPr>
          </w:p>
        </w:tc>
        <w:tc>
          <w:tcPr>
            <w:tcW w:w="3516" w:type="dxa"/>
            <w:gridSpan w:val="4"/>
          </w:tcPr>
          <w:p w:rsidR="00524C0D" w:rsidRPr="004A7599" w:rsidRDefault="00524C0D" w:rsidP="0029497E">
            <w:pPr>
              <w:rPr>
                <w:rFonts w:ascii="Arial" w:hAnsi="Arial" w:cs="Arial"/>
              </w:rPr>
            </w:pPr>
          </w:p>
        </w:tc>
        <w:tc>
          <w:tcPr>
            <w:tcW w:w="1455" w:type="dxa"/>
            <w:gridSpan w:val="3"/>
          </w:tcPr>
          <w:p w:rsidR="00524C0D" w:rsidRPr="004A7599" w:rsidRDefault="00524C0D" w:rsidP="0029497E">
            <w:pPr>
              <w:rPr>
                <w:rFonts w:ascii="Arial" w:hAnsi="Arial" w:cs="Arial"/>
              </w:rPr>
            </w:pPr>
          </w:p>
        </w:tc>
        <w:tc>
          <w:tcPr>
            <w:tcW w:w="628"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r>
      <w:tr w:rsidR="00E07956" w:rsidRPr="004A7599" w:rsidTr="00524C0D">
        <w:trPr>
          <w:gridAfter w:val="2"/>
          <w:wAfter w:w="221" w:type="dxa"/>
        </w:trPr>
        <w:tc>
          <w:tcPr>
            <w:tcW w:w="461" w:type="dxa"/>
          </w:tcPr>
          <w:p w:rsidR="00524C0D" w:rsidRPr="004A7599" w:rsidRDefault="00524C0D" w:rsidP="0029497E">
            <w:pPr>
              <w:rPr>
                <w:rFonts w:ascii="Arial" w:hAnsi="Arial" w:cs="Arial"/>
              </w:rPr>
            </w:pPr>
            <w:r w:rsidRPr="004A7599">
              <w:rPr>
                <w:rFonts w:ascii="Arial" w:hAnsi="Arial" w:cs="Arial"/>
              </w:rPr>
              <w:t>68</w:t>
            </w:r>
          </w:p>
        </w:tc>
        <w:tc>
          <w:tcPr>
            <w:tcW w:w="2662" w:type="dxa"/>
          </w:tcPr>
          <w:p w:rsidR="00524C0D" w:rsidRPr="004A7599" w:rsidRDefault="00524C0D" w:rsidP="0029497E">
            <w:pPr>
              <w:spacing w:before="100" w:beforeAutospacing="1" w:after="100" w:afterAutospacing="1"/>
              <w:jc w:val="both"/>
              <w:rPr>
                <w:rFonts w:ascii="Arial" w:hAnsi="Arial" w:cs="Arial"/>
                <w:color w:val="333333"/>
              </w:rPr>
            </w:pPr>
            <w:r w:rsidRPr="004A7599">
              <w:rPr>
                <w:rFonts w:ascii="Arial" w:hAnsi="Arial" w:cs="Arial"/>
                <w:color w:val="333333"/>
              </w:rPr>
              <w:t>Итоговая контрольная работа.</w:t>
            </w:r>
          </w:p>
        </w:tc>
        <w:tc>
          <w:tcPr>
            <w:tcW w:w="1667" w:type="dxa"/>
          </w:tcPr>
          <w:p w:rsidR="00524C0D" w:rsidRPr="004A7599" w:rsidRDefault="00524C0D" w:rsidP="0029497E">
            <w:pPr>
              <w:rPr>
                <w:rFonts w:ascii="Arial" w:hAnsi="Arial" w:cs="Arial"/>
              </w:rPr>
            </w:pPr>
            <w:r>
              <w:rPr>
                <w:rFonts w:ascii="Arial" w:hAnsi="Arial" w:cs="Arial"/>
              </w:rPr>
              <w:t>Урок обобщения и закрепления</w:t>
            </w:r>
          </w:p>
        </w:tc>
        <w:tc>
          <w:tcPr>
            <w:tcW w:w="399" w:type="dxa"/>
          </w:tcPr>
          <w:p w:rsidR="00524C0D" w:rsidRPr="004A7599" w:rsidRDefault="00524C0D" w:rsidP="0029497E">
            <w:pPr>
              <w:rPr>
                <w:rFonts w:ascii="Arial" w:hAnsi="Arial" w:cs="Arial"/>
              </w:rPr>
            </w:pPr>
            <w:r>
              <w:rPr>
                <w:rFonts w:ascii="Arial" w:hAnsi="Arial" w:cs="Arial"/>
              </w:rPr>
              <w:t>1</w:t>
            </w:r>
          </w:p>
        </w:tc>
        <w:tc>
          <w:tcPr>
            <w:tcW w:w="1740" w:type="dxa"/>
            <w:gridSpan w:val="3"/>
          </w:tcPr>
          <w:p w:rsidR="00524C0D" w:rsidRPr="004A7599" w:rsidRDefault="00524C0D" w:rsidP="0029497E">
            <w:pPr>
              <w:rPr>
                <w:rFonts w:ascii="Arial" w:hAnsi="Arial" w:cs="Arial"/>
              </w:rPr>
            </w:pPr>
          </w:p>
        </w:tc>
        <w:tc>
          <w:tcPr>
            <w:tcW w:w="2044" w:type="dxa"/>
            <w:gridSpan w:val="7"/>
          </w:tcPr>
          <w:p w:rsidR="00524C0D" w:rsidRPr="004A7599" w:rsidRDefault="00524C0D" w:rsidP="0029497E">
            <w:pPr>
              <w:rPr>
                <w:rFonts w:ascii="Arial" w:hAnsi="Arial" w:cs="Arial"/>
              </w:rPr>
            </w:pPr>
          </w:p>
        </w:tc>
        <w:tc>
          <w:tcPr>
            <w:tcW w:w="3516" w:type="dxa"/>
            <w:gridSpan w:val="4"/>
          </w:tcPr>
          <w:p w:rsidR="00524C0D" w:rsidRPr="004A7599" w:rsidRDefault="00524C0D" w:rsidP="0029497E">
            <w:pPr>
              <w:rPr>
                <w:rFonts w:ascii="Arial" w:hAnsi="Arial" w:cs="Arial"/>
              </w:rPr>
            </w:pPr>
          </w:p>
        </w:tc>
        <w:tc>
          <w:tcPr>
            <w:tcW w:w="1455" w:type="dxa"/>
            <w:gridSpan w:val="3"/>
          </w:tcPr>
          <w:p w:rsidR="00524C0D" w:rsidRPr="004A7599" w:rsidRDefault="00524C0D" w:rsidP="0029497E">
            <w:pPr>
              <w:rPr>
                <w:rFonts w:ascii="Arial" w:hAnsi="Arial" w:cs="Arial"/>
              </w:rPr>
            </w:pPr>
          </w:p>
        </w:tc>
        <w:tc>
          <w:tcPr>
            <w:tcW w:w="628"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c>
          <w:tcPr>
            <w:tcW w:w="865" w:type="dxa"/>
            <w:gridSpan w:val="3"/>
          </w:tcPr>
          <w:p w:rsidR="00524C0D" w:rsidRPr="004A7599" w:rsidRDefault="00524C0D" w:rsidP="0029497E">
            <w:pPr>
              <w:rPr>
                <w:rFonts w:ascii="Arial" w:hAnsi="Arial" w:cs="Arial"/>
              </w:rPr>
            </w:pPr>
          </w:p>
        </w:tc>
      </w:tr>
    </w:tbl>
    <w:p w:rsidR="005A044B" w:rsidRDefault="005A044B" w:rsidP="0029497E">
      <w:pPr>
        <w:rPr>
          <w:rFonts w:ascii="Arial" w:hAnsi="Arial" w:cs="Arial"/>
          <w:sz w:val="22"/>
          <w:szCs w:val="22"/>
        </w:rPr>
      </w:pPr>
    </w:p>
    <w:p w:rsidR="005A044B" w:rsidRDefault="005A044B" w:rsidP="0029497E">
      <w:pPr>
        <w:rPr>
          <w:rFonts w:ascii="Arial" w:hAnsi="Arial" w:cs="Arial"/>
          <w:sz w:val="22"/>
          <w:szCs w:val="22"/>
        </w:rPr>
      </w:pPr>
    </w:p>
    <w:p w:rsidR="007F2251" w:rsidRPr="004A7599" w:rsidRDefault="007F2251" w:rsidP="0029497E">
      <w:pPr>
        <w:rPr>
          <w:rFonts w:ascii="Arial" w:hAnsi="Arial" w:cs="Arial"/>
          <w:sz w:val="22"/>
          <w:szCs w:val="22"/>
        </w:rPr>
      </w:pPr>
    </w:p>
    <w:sectPr w:rsidR="007F2251" w:rsidRPr="004A7599" w:rsidSect="00E47C3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176" w:rsidRDefault="00C31176" w:rsidP="00091F6F">
      <w:r>
        <w:separator/>
      </w:r>
    </w:p>
  </w:endnote>
  <w:endnote w:type="continuationSeparator" w:id="0">
    <w:p w:rsidR="00C31176" w:rsidRDefault="00C31176" w:rsidP="0009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NewBaskervilleC">
    <w:panose1 w:val="00000000000000000000"/>
    <w:charset w:val="CC"/>
    <w:family w:val="decorative"/>
    <w:notTrueType/>
    <w:pitch w:val="variable"/>
    <w:sig w:usb0="00000203" w:usb1="00000000" w:usb2="00000000" w:usb3="00000000" w:csb0="00000005" w:csb1="00000000"/>
  </w:font>
  <w:font w:name="FranklinGothicMediumC">
    <w:altName w:val="Courier New"/>
    <w:panose1 w:val="00000000000000000000"/>
    <w:charset w:val="00"/>
    <w:family w:val="decorative"/>
    <w:notTrueType/>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176" w:rsidRDefault="00C31176" w:rsidP="00091F6F">
      <w:r>
        <w:separator/>
      </w:r>
    </w:p>
  </w:footnote>
  <w:footnote w:type="continuationSeparator" w:id="0">
    <w:p w:rsidR="00C31176" w:rsidRDefault="00C31176" w:rsidP="00091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5"/>
      </v:shape>
    </w:pict>
  </w:numPicBullet>
  <w:abstractNum w:abstractNumId="0">
    <w:nsid w:val="00363596"/>
    <w:multiLevelType w:val="hybridMultilevel"/>
    <w:tmpl w:val="2F588F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D27EF"/>
    <w:multiLevelType w:val="hybridMultilevel"/>
    <w:tmpl w:val="B8D8C2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E5698"/>
    <w:multiLevelType w:val="multilevel"/>
    <w:tmpl w:val="B698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912ED"/>
    <w:multiLevelType w:val="multilevel"/>
    <w:tmpl w:val="9912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C3095"/>
    <w:multiLevelType w:val="hybridMultilevel"/>
    <w:tmpl w:val="82C41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97975"/>
    <w:multiLevelType w:val="hybridMultilevel"/>
    <w:tmpl w:val="991C32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479200F"/>
    <w:multiLevelType w:val="hybridMultilevel"/>
    <w:tmpl w:val="08F889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8824B6"/>
    <w:multiLevelType w:val="hybridMultilevel"/>
    <w:tmpl w:val="885A8F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BD1B02"/>
    <w:multiLevelType w:val="multilevel"/>
    <w:tmpl w:val="A3C8A40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2320F2E"/>
    <w:multiLevelType w:val="hybridMultilevel"/>
    <w:tmpl w:val="D0B2DF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DF0060"/>
    <w:multiLevelType w:val="hybridMultilevel"/>
    <w:tmpl w:val="CD9449AE"/>
    <w:lvl w:ilvl="0" w:tplc="497EF15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A43243"/>
    <w:multiLevelType w:val="hybridMultilevel"/>
    <w:tmpl w:val="403E12FA"/>
    <w:lvl w:ilvl="0" w:tplc="1B9815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9B95117"/>
    <w:multiLevelType w:val="multilevel"/>
    <w:tmpl w:val="40EA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C7345D"/>
    <w:multiLevelType w:val="hybridMultilevel"/>
    <w:tmpl w:val="11F4FC8A"/>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4">
    <w:nsid w:val="2EAE0EC3"/>
    <w:multiLevelType w:val="hybridMultilevel"/>
    <w:tmpl w:val="A6269F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965B73"/>
    <w:multiLevelType w:val="hybridMultilevel"/>
    <w:tmpl w:val="4E86E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02C33"/>
    <w:multiLevelType w:val="hybridMultilevel"/>
    <w:tmpl w:val="09A209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D97354"/>
    <w:multiLevelType w:val="hybridMultilevel"/>
    <w:tmpl w:val="1CD224A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15BB8"/>
    <w:multiLevelType w:val="hybridMultilevel"/>
    <w:tmpl w:val="33C2EB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454F95"/>
    <w:multiLevelType w:val="hybridMultilevel"/>
    <w:tmpl w:val="98DCD1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29C1B40"/>
    <w:multiLevelType w:val="hybridMultilevel"/>
    <w:tmpl w:val="8C3EA3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320A28"/>
    <w:multiLevelType w:val="hybridMultilevel"/>
    <w:tmpl w:val="0004E3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AB3539"/>
    <w:multiLevelType w:val="hybridMultilevel"/>
    <w:tmpl w:val="54CA47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D018BA"/>
    <w:multiLevelType w:val="hybridMultilevel"/>
    <w:tmpl w:val="26C4AC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2509CD"/>
    <w:multiLevelType w:val="multilevel"/>
    <w:tmpl w:val="8160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942CCA"/>
    <w:multiLevelType w:val="multilevel"/>
    <w:tmpl w:val="EBBE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460E05"/>
    <w:multiLevelType w:val="hybridMultilevel"/>
    <w:tmpl w:val="45A2B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597367"/>
    <w:multiLevelType w:val="hybridMultilevel"/>
    <w:tmpl w:val="B5D64C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3F08B1"/>
    <w:multiLevelType w:val="hybridMultilevel"/>
    <w:tmpl w:val="62188E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42617A"/>
    <w:multiLevelType w:val="hybridMultilevel"/>
    <w:tmpl w:val="992245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D90798D"/>
    <w:multiLevelType w:val="hybridMultilevel"/>
    <w:tmpl w:val="DAA0D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2F404C"/>
    <w:multiLevelType w:val="hybridMultilevel"/>
    <w:tmpl w:val="A6C693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0"/>
  </w:num>
  <w:num w:numId="4">
    <w:abstractNumId w:val="17"/>
  </w:num>
  <w:num w:numId="5">
    <w:abstractNumId w:val="28"/>
  </w:num>
  <w:num w:numId="6">
    <w:abstractNumId w:val="23"/>
  </w:num>
  <w:num w:numId="7">
    <w:abstractNumId w:val="0"/>
  </w:num>
  <w:num w:numId="8">
    <w:abstractNumId w:val="15"/>
  </w:num>
  <w:num w:numId="9">
    <w:abstractNumId w:val="7"/>
  </w:num>
  <w:num w:numId="10">
    <w:abstractNumId w:val="18"/>
  </w:num>
  <w:num w:numId="11">
    <w:abstractNumId w:val="27"/>
  </w:num>
  <w:num w:numId="12">
    <w:abstractNumId w:val="21"/>
  </w:num>
  <w:num w:numId="13">
    <w:abstractNumId w:val="29"/>
  </w:num>
  <w:num w:numId="14">
    <w:abstractNumId w:val="20"/>
  </w:num>
  <w:num w:numId="15">
    <w:abstractNumId w:val="16"/>
  </w:num>
  <w:num w:numId="16">
    <w:abstractNumId w:val="14"/>
  </w:num>
  <w:num w:numId="17">
    <w:abstractNumId w:val="22"/>
  </w:num>
  <w:num w:numId="18">
    <w:abstractNumId w:val="26"/>
  </w:num>
  <w:num w:numId="19">
    <w:abstractNumId w:val="9"/>
  </w:num>
  <w:num w:numId="20">
    <w:abstractNumId w:val="1"/>
  </w:num>
  <w:num w:numId="21">
    <w:abstractNumId w:val="19"/>
  </w:num>
  <w:num w:numId="22">
    <w:abstractNumId w:val="13"/>
  </w:num>
  <w:num w:numId="23">
    <w:abstractNumId w:val="31"/>
  </w:num>
  <w:num w:numId="24">
    <w:abstractNumId w:val="5"/>
  </w:num>
  <w:num w:numId="25">
    <w:abstractNumId w:val="3"/>
  </w:num>
  <w:num w:numId="26">
    <w:abstractNumId w:val="24"/>
  </w:num>
  <w:num w:numId="27">
    <w:abstractNumId w:val="12"/>
  </w:num>
  <w:num w:numId="28">
    <w:abstractNumId w:val="25"/>
  </w:num>
  <w:num w:numId="29">
    <w:abstractNumId w:val="2"/>
  </w:num>
  <w:num w:numId="30">
    <w:abstractNumId w:val="8"/>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7C36"/>
    <w:rsid w:val="00001A40"/>
    <w:rsid w:val="000032C4"/>
    <w:rsid w:val="000067C9"/>
    <w:rsid w:val="00007239"/>
    <w:rsid w:val="00007AC0"/>
    <w:rsid w:val="00010847"/>
    <w:rsid w:val="00012341"/>
    <w:rsid w:val="000154D9"/>
    <w:rsid w:val="00015DC6"/>
    <w:rsid w:val="00015FBA"/>
    <w:rsid w:val="00020DB8"/>
    <w:rsid w:val="00023012"/>
    <w:rsid w:val="000238A4"/>
    <w:rsid w:val="00030A30"/>
    <w:rsid w:val="0003134D"/>
    <w:rsid w:val="000320DE"/>
    <w:rsid w:val="000321A3"/>
    <w:rsid w:val="00033559"/>
    <w:rsid w:val="00034775"/>
    <w:rsid w:val="00034CC6"/>
    <w:rsid w:val="0003677E"/>
    <w:rsid w:val="00054C57"/>
    <w:rsid w:val="00055847"/>
    <w:rsid w:val="00060B87"/>
    <w:rsid w:val="00061E84"/>
    <w:rsid w:val="00061F59"/>
    <w:rsid w:val="00062635"/>
    <w:rsid w:val="0007259C"/>
    <w:rsid w:val="00073541"/>
    <w:rsid w:val="00073FA7"/>
    <w:rsid w:val="0007635E"/>
    <w:rsid w:val="00080022"/>
    <w:rsid w:val="00082827"/>
    <w:rsid w:val="00082B25"/>
    <w:rsid w:val="000858A3"/>
    <w:rsid w:val="000870FA"/>
    <w:rsid w:val="00091A45"/>
    <w:rsid w:val="00091F6F"/>
    <w:rsid w:val="00092909"/>
    <w:rsid w:val="00092DB8"/>
    <w:rsid w:val="000956EB"/>
    <w:rsid w:val="000957C1"/>
    <w:rsid w:val="000A0D24"/>
    <w:rsid w:val="000A684E"/>
    <w:rsid w:val="000B35D7"/>
    <w:rsid w:val="000B52EC"/>
    <w:rsid w:val="000D048B"/>
    <w:rsid w:val="000D375C"/>
    <w:rsid w:val="000D49F4"/>
    <w:rsid w:val="000E02EB"/>
    <w:rsid w:val="000E3FFD"/>
    <w:rsid w:val="000E6B30"/>
    <w:rsid w:val="000E769A"/>
    <w:rsid w:val="00101172"/>
    <w:rsid w:val="001011E2"/>
    <w:rsid w:val="0010596E"/>
    <w:rsid w:val="00105C10"/>
    <w:rsid w:val="001101A4"/>
    <w:rsid w:val="00114633"/>
    <w:rsid w:val="00116155"/>
    <w:rsid w:val="00124A34"/>
    <w:rsid w:val="00125EEB"/>
    <w:rsid w:val="00132BCF"/>
    <w:rsid w:val="0013333D"/>
    <w:rsid w:val="00133F39"/>
    <w:rsid w:val="00134370"/>
    <w:rsid w:val="00137782"/>
    <w:rsid w:val="00144092"/>
    <w:rsid w:val="00146646"/>
    <w:rsid w:val="00146DAB"/>
    <w:rsid w:val="00151551"/>
    <w:rsid w:val="001527D7"/>
    <w:rsid w:val="001646EE"/>
    <w:rsid w:val="001739A5"/>
    <w:rsid w:val="00174214"/>
    <w:rsid w:val="001920CA"/>
    <w:rsid w:val="001934F8"/>
    <w:rsid w:val="00197A0F"/>
    <w:rsid w:val="001A0A62"/>
    <w:rsid w:val="001A0F2B"/>
    <w:rsid w:val="001A5DE6"/>
    <w:rsid w:val="001B03DF"/>
    <w:rsid w:val="001B4885"/>
    <w:rsid w:val="001C4011"/>
    <w:rsid w:val="001D0FE1"/>
    <w:rsid w:val="001D5AB2"/>
    <w:rsid w:val="001E5520"/>
    <w:rsid w:val="001E5BE3"/>
    <w:rsid w:val="001E7844"/>
    <w:rsid w:val="001F0367"/>
    <w:rsid w:val="001F1C06"/>
    <w:rsid w:val="001F59BD"/>
    <w:rsid w:val="001F680E"/>
    <w:rsid w:val="001F73B8"/>
    <w:rsid w:val="0020364E"/>
    <w:rsid w:val="002166A2"/>
    <w:rsid w:val="00220B29"/>
    <w:rsid w:val="00221A4E"/>
    <w:rsid w:val="0022760C"/>
    <w:rsid w:val="002337E0"/>
    <w:rsid w:val="00234B23"/>
    <w:rsid w:val="00241190"/>
    <w:rsid w:val="0024482E"/>
    <w:rsid w:val="00244D8C"/>
    <w:rsid w:val="002474A4"/>
    <w:rsid w:val="002524C6"/>
    <w:rsid w:val="00255031"/>
    <w:rsid w:val="00255888"/>
    <w:rsid w:val="00262599"/>
    <w:rsid w:val="00263255"/>
    <w:rsid w:val="00264452"/>
    <w:rsid w:val="00264BF1"/>
    <w:rsid w:val="00270079"/>
    <w:rsid w:val="00274F45"/>
    <w:rsid w:val="002765D5"/>
    <w:rsid w:val="00281273"/>
    <w:rsid w:val="00286DFB"/>
    <w:rsid w:val="00290BF7"/>
    <w:rsid w:val="0029497E"/>
    <w:rsid w:val="0029545B"/>
    <w:rsid w:val="002A19F9"/>
    <w:rsid w:val="002A3664"/>
    <w:rsid w:val="002A4A11"/>
    <w:rsid w:val="002A4D2F"/>
    <w:rsid w:val="002A5A46"/>
    <w:rsid w:val="002A7518"/>
    <w:rsid w:val="002B2FA4"/>
    <w:rsid w:val="002B3E64"/>
    <w:rsid w:val="002C003B"/>
    <w:rsid w:val="002C4551"/>
    <w:rsid w:val="002C6509"/>
    <w:rsid w:val="002D3224"/>
    <w:rsid w:val="002D6640"/>
    <w:rsid w:val="002D7705"/>
    <w:rsid w:val="002E2C87"/>
    <w:rsid w:val="002E347D"/>
    <w:rsid w:val="002E6D40"/>
    <w:rsid w:val="002F26D7"/>
    <w:rsid w:val="002F56EE"/>
    <w:rsid w:val="002F6F6F"/>
    <w:rsid w:val="003004CF"/>
    <w:rsid w:val="00302581"/>
    <w:rsid w:val="00303F87"/>
    <w:rsid w:val="0030614C"/>
    <w:rsid w:val="00314AD9"/>
    <w:rsid w:val="003269B1"/>
    <w:rsid w:val="00326B30"/>
    <w:rsid w:val="0032775E"/>
    <w:rsid w:val="00336516"/>
    <w:rsid w:val="003365D9"/>
    <w:rsid w:val="00346532"/>
    <w:rsid w:val="00353288"/>
    <w:rsid w:val="00360138"/>
    <w:rsid w:val="003609B1"/>
    <w:rsid w:val="00362915"/>
    <w:rsid w:val="00365818"/>
    <w:rsid w:val="003675AB"/>
    <w:rsid w:val="00371D64"/>
    <w:rsid w:val="0037207B"/>
    <w:rsid w:val="003743E1"/>
    <w:rsid w:val="00375261"/>
    <w:rsid w:val="00375B17"/>
    <w:rsid w:val="0037614C"/>
    <w:rsid w:val="00376313"/>
    <w:rsid w:val="00376AC7"/>
    <w:rsid w:val="00376CAC"/>
    <w:rsid w:val="003826D0"/>
    <w:rsid w:val="003842BB"/>
    <w:rsid w:val="00391448"/>
    <w:rsid w:val="00393453"/>
    <w:rsid w:val="003955CF"/>
    <w:rsid w:val="003975DE"/>
    <w:rsid w:val="003A21E4"/>
    <w:rsid w:val="003B2926"/>
    <w:rsid w:val="003B2D70"/>
    <w:rsid w:val="003C2B1E"/>
    <w:rsid w:val="003C637F"/>
    <w:rsid w:val="003C6A5A"/>
    <w:rsid w:val="003D03A4"/>
    <w:rsid w:val="003E0A4C"/>
    <w:rsid w:val="003E1A89"/>
    <w:rsid w:val="003E384F"/>
    <w:rsid w:val="003E44E4"/>
    <w:rsid w:val="003F0BFD"/>
    <w:rsid w:val="00401EDF"/>
    <w:rsid w:val="00411E04"/>
    <w:rsid w:val="00422F33"/>
    <w:rsid w:val="00431CC6"/>
    <w:rsid w:val="004340B5"/>
    <w:rsid w:val="00435352"/>
    <w:rsid w:val="004420C4"/>
    <w:rsid w:val="00442516"/>
    <w:rsid w:val="00442EE4"/>
    <w:rsid w:val="00443461"/>
    <w:rsid w:val="00443DCD"/>
    <w:rsid w:val="0045312A"/>
    <w:rsid w:val="0045459E"/>
    <w:rsid w:val="00456815"/>
    <w:rsid w:val="00457458"/>
    <w:rsid w:val="00460740"/>
    <w:rsid w:val="00460AAF"/>
    <w:rsid w:val="004661EB"/>
    <w:rsid w:val="00467B1E"/>
    <w:rsid w:val="00480A87"/>
    <w:rsid w:val="00491BB2"/>
    <w:rsid w:val="00497FE0"/>
    <w:rsid w:val="004A4E33"/>
    <w:rsid w:val="004A7599"/>
    <w:rsid w:val="004B0A1B"/>
    <w:rsid w:val="004B2587"/>
    <w:rsid w:val="004B5FDC"/>
    <w:rsid w:val="004B6573"/>
    <w:rsid w:val="004C08C2"/>
    <w:rsid w:val="004C2BB1"/>
    <w:rsid w:val="004C759B"/>
    <w:rsid w:val="004D713A"/>
    <w:rsid w:val="004D7C15"/>
    <w:rsid w:val="004E110F"/>
    <w:rsid w:val="004E34E4"/>
    <w:rsid w:val="004E3639"/>
    <w:rsid w:val="004E4B13"/>
    <w:rsid w:val="004E792D"/>
    <w:rsid w:val="004F0BF1"/>
    <w:rsid w:val="004F2DE3"/>
    <w:rsid w:val="004F3C02"/>
    <w:rsid w:val="004F7195"/>
    <w:rsid w:val="004F79D3"/>
    <w:rsid w:val="00500080"/>
    <w:rsid w:val="00501BC8"/>
    <w:rsid w:val="00507D81"/>
    <w:rsid w:val="0051089E"/>
    <w:rsid w:val="00512E04"/>
    <w:rsid w:val="00514BAC"/>
    <w:rsid w:val="00520552"/>
    <w:rsid w:val="00521906"/>
    <w:rsid w:val="00522268"/>
    <w:rsid w:val="00524C0D"/>
    <w:rsid w:val="00527EB5"/>
    <w:rsid w:val="00530485"/>
    <w:rsid w:val="00532815"/>
    <w:rsid w:val="005476EE"/>
    <w:rsid w:val="005510AE"/>
    <w:rsid w:val="00556EDB"/>
    <w:rsid w:val="0056041F"/>
    <w:rsid w:val="00560FCA"/>
    <w:rsid w:val="00561906"/>
    <w:rsid w:val="00562619"/>
    <w:rsid w:val="00562F3B"/>
    <w:rsid w:val="005646B7"/>
    <w:rsid w:val="00564CF8"/>
    <w:rsid w:val="0056760D"/>
    <w:rsid w:val="00567870"/>
    <w:rsid w:val="00570748"/>
    <w:rsid w:val="005714AD"/>
    <w:rsid w:val="00577888"/>
    <w:rsid w:val="00585241"/>
    <w:rsid w:val="00586B28"/>
    <w:rsid w:val="00595351"/>
    <w:rsid w:val="005A044B"/>
    <w:rsid w:val="005A1D4B"/>
    <w:rsid w:val="005A676A"/>
    <w:rsid w:val="005A6B32"/>
    <w:rsid w:val="005B0357"/>
    <w:rsid w:val="005B4593"/>
    <w:rsid w:val="005C1CF9"/>
    <w:rsid w:val="005C58FB"/>
    <w:rsid w:val="005C761A"/>
    <w:rsid w:val="005D34ED"/>
    <w:rsid w:val="005D4E09"/>
    <w:rsid w:val="005D56AC"/>
    <w:rsid w:val="005E6BD3"/>
    <w:rsid w:val="005F42FD"/>
    <w:rsid w:val="005F515B"/>
    <w:rsid w:val="005F6368"/>
    <w:rsid w:val="00601BDF"/>
    <w:rsid w:val="0060343A"/>
    <w:rsid w:val="006037D7"/>
    <w:rsid w:val="0060788B"/>
    <w:rsid w:val="00607B31"/>
    <w:rsid w:val="0061150C"/>
    <w:rsid w:val="00611AD0"/>
    <w:rsid w:val="0061636D"/>
    <w:rsid w:val="00616CAF"/>
    <w:rsid w:val="006265CF"/>
    <w:rsid w:val="00636A7A"/>
    <w:rsid w:val="00645211"/>
    <w:rsid w:val="0065721E"/>
    <w:rsid w:val="0066628A"/>
    <w:rsid w:val="00671FB4"/>
    <w:rsid w:val="00677D98"/>
    <w:rsid w:val="00680678"/>
    <w:rsid w:val="00681965"/>
    <w:rsid w:val="006916D0"/>
    <w:rsid w:val="00691F20"/>
    <w:rsid w:val="006A1A61"/>
    <w:rsid w:val="006A1F45"/>
    <w:rsid w:val="006A2038"/>
    <w:rsid w:val="006A3EFB"/>
    <w:rsid w:val="006A6FE5"/>
    <w:rsid w:val="006B1F14"/>
    <w:rsid w:val="006B257A"/>
    <w:rsid w:val="006B5BCA"/>
    <w:rsid w:val="006C03C7"/>
    <w:rsid w:val="006C0D7B"/>
    <w:rsid w:val="006C57E4"/>
    <w:rsid w:val="006C7692"/>
    <w:rsid w:val="006D0259"/>
    <w:rsid w:val="006D03ED"/>
    <w:rsid w:val="006D5C8A"/>
    <w:rsid w:val="006E3CA2"/>
    <w:rsid w:val="006F192F"/>
    <w:rsid w:val="00701700"/>
    <w:rsid w:val="0070197B"/>
    <w:rsid w:val="007023AE"/>
    <w:rsid w:val="00703780"/>
    <w:rsid w:val="00704967"/>
    <w:rsid w:val="00713C30"/>
    <w:rsid w:val="00715D82"/>
    <w:rsid w:val="00716796"/>
    <w:rsid w:val="00721FD7"/>
    <w:rsid w:val="00723347"/>
    <w:rsid w:val="00724768"/>
    <w:rsid w:val="00725716"/>
    <w:rsid w:val="0072704E"/>
    <w:rsid w:val="007301CB"/>
    <w:rsid w:val="007328E1"/>
    <w:rsid w:val="007473D0"/>
    <w:rsid w:val="007531B2"/>
    <w:rsid w:val="00753AD2"/>
    <w:rsid w:val="007561B6"/>
    <w:rsid w:val="0076013F"/>
    <w:rsid w:val="0076534E"/>
    <w:rsid w:val="007716E2"/>
    <w:rsid w:val="00777DF5"/>
    <w:rsid w:val="00784B63"/>
    <w:rsid w:val="007871BC"/>
    <w:rsid w:val="00787F1E"/>
    <w:rsid w:val="007924BA"/>
    <w:rsid w:val="007932DB"/>
    <w:rsid w:val="00794EE9"/>
    <w:rsid w:val="0079647D"/>
    <w:rsid w:val="007968B8"/>
    <w:rsid w:val="00797470"/>
    <w:rsid w:val="007A30E0"/>
    <w:rsid w:val="007A54E5"/>
    <w:rsid w:val="007A6EB0"/>
    <w:rsid w:val="007A72C1"/>
    <w:rsid w:val="007B0FC8"/>
    <w:rsid w:val="007B181B"/>
    <w:rsid w:val="007B5047"/>
    <w:rsid w:val="007C04E6"/>
    <w:rsid w:val="007C2952"/>
    <w:rsid w:val="007C3E1B"/>
    <w:rsid w:val="007C507B"/>
    <w:rsid w:val="007C6DB0"/>
    <w:rsid w:val="007D07C9"/>
    <w:rsid w:val="007E2A64"/>
    <w:rsid w:val="007F0A81"/>
    <w:rsid w:val="007F101F"/>
    <w:rsid w:val="007F2251"/>
    <w:rsid w:val="007F26F1"/>
    <w:rsid w:val="007F5387"/>
    <w:rsid w:val="00802B66"/>
    <w:rsid w:val="00813744"/>
    <w:rsid w:val="00821528"/>
    <w:rsid w:val="00824F66"/>
    <w:rsid w:val="00832F62"/>
    <w:rsid w:val="00835A21"/>
    <w:rsid w:val="00842D90"/>
    <w:rsid w:val="008437D0"/>
    <w:rsid w:val="0084599C"/>
    <w:rsid w:val="00847BF8"/>
    <w:rsid w:val="008529DA"/>
    <w:rsid w:val="00854156"/>
    <w:rsid w:val="00856969"/>
    <w:rsid w:val="008612A5"/>
    <w:rsid w:val="00863831"/>
    <w:rsid w:val="00866719"/>
    <w:rsid w:val="00867B46"/>
    <w:rsid w:val="008770CE"/>
    <w:rsid w:val="008839B9"/>
    <w:rsid w:val="008849E2"/>
    <w:rsid w:val="00886732"/>
    <w:rsid w:val="00895645"/>
    <w:rsid w:val="008A3014"/>
    <w:rsid w:val="008B2968"/>
    <w:rsid w:val="008B5196"/>
    <w:rsid w:val="008B57D0"/>
    <w:rsid w:val="008B5C99"/>
    <w:rsid w:val="008C492B"/>
    <w:rsid w:val="008C6F88"/>
    <w:rsid w:val="008D2FFF"/>
    <w:rsid w:val="008D744C"/>
    <w:rsid w:val="008E0BD9"/>
    <w:rsid w:val="008E0C55"/>
    <w:rsid w:val="008E0EFC"/>
    <w:rsid w:val="008E41A2"/>
    <w:rsid w:val="008E53D4"/>
    <w:rsid w:val="008E77AA"/>
    <w:rsid w:val="008F457F"/>
    <w:rsid w:val="00901DAD"/>
    <w:rsid w:val="00903618"/>
    <w:rsid w:val="00912A56"/>
    <w:rsid w:val="00915339"/>
    <w:rsid w:val="00916FA3"/>
    <w:rsid w:val="0091713C"/>
    <w:rsid w:val="00921A3C"/>
    <w:rsid w:val="0092567E"/>
    <w:rsid w:val="00931170"/>
    <w:rsid w:val="009318F9"/>
    <w:rsid w:val="00931976"/>
    <w:rsid w:val="00931D7D"/>
    <w:rsid w:val="00935C1D"/>
    <w:rsid w:val="00940ED6"/>
    <w:rsid w:val="00946606"/>
    <w:rsid w:val="009510C6"/>
    <w:rsid w:val="00953C6C"/>
    <w:rsid w:val="00954D03"/>
    <w:rsid w:val="00965413"/>
    <w:rsid w:val="00967303"/>
    <w:rsid w:val="00967E08"/>
    <w:rsid w:val="00967E89"/>
    <w:rsid w:val="009706BC"/>
    <w:rsid w:val="00971455"/>
    <w:rsid w:val="00972B8C"/>
    <w:rsid w:val="009736D5"/>
    <w:rsid w:val="00977C39"/>
    <w:rsid w:val="00977E44"/>
    <w:rsid w:val="00980F90"/>
    <w:rsid w:val="00981DF8"/>
    <w:rsid w:val="00984912"/>
    <w:rsid w:val="0098648A"/>
    <w:rsid w:val="0098677C"/>
    <w:rsid w:val="009947DE"/>
    <w:rsid w:val="00995F7E"/>
    <w:rsid w:val="0099799E"/>
    <w:rsid w:val="009A1AA3"/>
    <w:rsid w:val="009A7192"/>
    <w:rsid w:val="009B1798"/>
    <w:rsid w:val="009B3303"/>
    <w:rsid w:val="009B47E0"/>
    <w:rsid w:val="009B6C82"/>
    <w:rsid w:val="009B7C9B"/>
    <w:rsid w:val="009C577E"/>
    <w:rsid w:val="009C7094"/>
    <w:rsid w:val="009D297C"/>
    <w:rsid w:val="009D3022"/>
    <w:rsid w:val="009D5C13"/>
    <w:rsid w:val="009E0BBC"/>
    <w:rsid w:val="009E5205"/>
    <w:rsid w:val="009F15DB"/>
    <w:rsid w:val="009F45D3"/>
    <w:rsid w:val="00A00F29"/>
    <w:rsid w:val="00A069A4"/>
    <w:rsid w:val="00A10B68"/>
    <w:rsid w:val="00A11068"/>
    <w:rsid w:val="00A1493F"/>
    <w:rsid w:val="00A161F2"/>
    <w:rsid w:val="00A16D66"/>
    <w:rsid w:val="00A17C4F"/>
    <w:rsid w:val="00A2114C"/>
    <w:rsid w:val="00A2443C"/>
    <w:rsid w:val="00A31468"/>
    <w:rsid w:val="00A32F11"/>
    <w:rsid w:val="00A3679C"/>
    <w:rsid w:val="00A40F8C"/>
    <w:rsid w:val="00A41F71"/>
    <w:rsid w:val="00A51FFF"/>
    <w:rsid w:val="00A53EF8"/>
    <w:rsid w:val="00A55682"/>
    <w:rsid w:val="00A55849"/>
    <w:rsid w:val="00A569B7"/>
    <w:rsid w:val="00A56C2B"/>
    <w:rsid w:val="00A60A24"/>
    <w:rsid w:val="00A61405"/>
    <w:rsid w:val="00A619AF"/>
    <w:rsid w:val="00A644E1"/>
    <w:rsid w:val="00A67936"/>
    <w:rsid w:val="00A73320"/>
    <w:rsid w:val="00A7724F"/>
    <w:rsid w:val="00A818F6"/>
    <w:rsid w:val="00A83616"/>
    <w:rsid w:val="00A84B3E"/>
    <w:rsid w:val="00A87A0A"/>
    <w:rsid w:val="00A920B0"/>
    <w:rsid w:val="00A93779"/>
    <w:rsid w:val="00AA1BA0"/>
    <w:rsid w:val="00AA29E3"/>
    <w:rsid w:val="00AA2C06"/>
    <w:rsid w:val="00AA6E9A"/>
    <w:rsid w:val="00AB5426"/>
    <w:rsid w:val="00AB6412"/>
    <w:rsid w:val="00AC3D96"/>
    <w:rsid w:val="00AC62EC"/>
    <w:rsid w:val="00AC7688"/>
    <w:rsid w:val="00AD0926"/>
    <w:rsid w:val="00AD1005"/>
    <w:rsid w:val="00AD2498"/>
    <w:rsid w:val="00AD3C00"/>
    <w:rsid w:val="00AD536F"/>
    <w:rsid w:val="00AD68C0"/>
    <w:rsid w:val="00AD751C"/>
    <w:rsid w:val="00AD7E16"/>
    <w:rsid w:val="00AE0207"/>
    <w:rsid w:val="00AE3F03"/>
    <w:rsid w:val="00AE6039"/>
    <w:rsid w:val="00AE64CC"/>
    <w:rsid w:val="00AF3E1F"/>
    <w:rsid w:val="00AF46DD"/>
    <w:rsid w:val="00B008F3"/>
    <w:rsid w:val="00B00CB2"/>
    <w:rsid w:val="00B018DE"/>
    <w:rsid w:val="00B1443E"/>
    <w:rsid w:val="00B15CD2"/>
    <w:rsid w:val="00B22477"/>
    <w:rsid w:val="00B22E4F"/>
    <w:rsid w:val="00B2340F"/>
    <w:rsid w:val="00B36792"/>
    <w:rsid w:val="00B40F3E"/>
    <w:rsid w:val="00B42216"/>
    <w:rsid w:val="00B42A01"/>
    <w:rsid w:val="00B44E8D"/>
    <w:rsid w:val="00B50F57"/>
    <w:rsid w:val="00B52DA2"/>
    <w:rsid w:val="00B545AB"/>
    <w:rsid w:val="00B56195"/>
    <w:rsid w:val="00B572DE"/>
    <w:rsid w:val="00B66286"/>
    <w:rsid w:val="00B726DA"/>
    <w:rsid w:val="00B73A83"/>
    <w:rsid w:val="00B81608"/>
    <w:rsid w:val="00B81D10"/>
    <w:rsid w:val="00B8406C"/>
    <w:rsid w:val="00B9047E"/>
    <w:rsid w:val="00B95361"/>
    <w:rsid w:val="00B96A18"/>
    <w:rsid w:val="00BA0A51"/>
    <w:rsid w:val="00BA19B6"/>
    <w:rsid w:val="00BB25A9"/>
    <w:rsid w:val="00BB2D8A"/>
    <w:rsid w:val="00BB6CAA"/>
    <w:rsid w:val="00BC2291"/>
    <w:rsid w:val="00BC4BAE"/>
    <w:rsid w:val="00BC6017"/>
    <w:rsid w:val="00BD43D6"/>
    <w:rsid w:val="00BD5DAA"/>
    <w:rsid w:val="00BD6DE0"/>
    <w:rsid w:val="00BD75B2"/>
    <w:rsid w:val="00BE0138"/>
    <w:rsid w:val="00BE1B7B"/>
    <w:rsid w:val="00BE2DF7"/>
    <w:rsid w:val="00BE6B88"/>
    <w:rsid w:val="00BE6D26"/>
    <w:rsid w:val="00BE6E5E"/>
    <w:rsid w:val="00C02889"/>
    <w:rsid w:val="00C076F8"/>
    <w:rsid w:val="00C07D97"/>
    <w:rsid w:val="00C100A2"/>
    <w:rsid w:val="00C1061B"/>
    <w:rsid w:val="00C14705"/>
    <w:rsid w:val="00C171A3"/>
    <w:rsid w:val="00C17EAB"/>
    <w:rsid w:val="00C21B19"/>
    <w:rsid w:val="00C31176"/>
    <w:rsid w:val="00C3381C"/>
    <w:rsid w:val="00C367A1"/>
    <w:rsid w:val="00C42B8F"/>
    <w:rsid w:val="00C50D0B"/>
    <w:rsid w:val="00C52513"/>
    <w:rsid w:val="00C56B15"/>
    <w:rsid w:val="00C57660"/>
    <w:rsid w:val="00C60915"/>
    <w:rsid w:val="00C61B3C"/>
    <w:rsid w:val="00C63DAE"/>
    <w:rsid w:val="00C661FA"/>
    <w:rsid w:val="00C66837"/>
    <w:rsid w:val="00C7340E"/>
    <w:rsid w:val="00C73F58"/>
    <w:rsid w:val="00C750E9"/>
    <w:rsid w:val="00C951BD"/>
    <w:rsid w:val="00CA008D"/>
    <w:rsid w:val="00CA0AAC"/>
    <w:rsid w:val="00CA5B30"/>
    <w:rsid w:val="00CA5F02"/>
    <w:rsid w:val="00CB4ADF"/>
    <w:rsid w:val="00CB5A25"/>
    <w:rsid w:val="00CB6269"/>
    <w:rsid w:val="00CB7F57"/>
    <w:rsid w:val="00CC341C"/>
    <w:rsid w:val="00CC55A1"/>
    <w:rsid w:val="00CC5F00"/>
    <w:rsid w:val="00CC6615"/>
    <w:rsid w:val="00CC6E0D"/>
    <w:rsid w:val="00CD42FC"/>
    <w:rsid w:val="00CD571D"/>
    <w:rsid w:val="00CD7069"/>
    <w:rsid w:val="00CD78DB"/>
    <w:rsid w:val="00D00539"/>
    <w:rsid w:val="00D05AD6"/>
    <w:rsid w:val="00D072A7"/>
    <w:rsid w:val="00D129AD"/>
    <w:rsid w:val="00D20C3D"/>
    <w:rsid w:val="00D2128E"/>
    <w:rsid w:val="00D217BF"/>
    <w:rsid w:val="00D23D3C"/>
    <w:rsid w:val="00D23FB7"/>
    <w:rsid w:val="00D42D23"/>
    <w:rsid w:val="00D46E1D"/>
    <w:rsid w:val="00D479A5"/>
    <w:rsid w:val="00D5158A"/>
    <w:rsid w:val="00D5421E"/>
    <w:rsid w:val="00D55E8F"/>
    <w:rsid w:val="00D5705B"/>
    <w:rsid w:val="00D601CA"/>
    <w:rsid w:val="00D616B5"/>
    <w:rsid w:val="00D62D19"/>
    <w:rsid w:val="00D664BC"/>
    <w:rsid w:val="00D737E6"/>
    <w:rsid w:val="00D73EEC"/>
    <w:rsid w:val="00D74CB3"/>
    <w:rsid w:val="00D7646A"/>
    <w:rsid w:val="00D76E64"/>
    <w:rsid w:val="00D80CA2"/>
    <w:rsid w:val="00D85FCC"/>
    <w:rsid w:val="00D87864"/>
    <w:rsid w:val="00D91259"/>
    <w:rsid w:val="00D91F11"/>
    <w:rsid w:val="00D92533"/>
    <w:rsid w:val="00D934D5"/>
    <w:rsid w:val="00D937F7"/>
    <w:rsid w:val="00D93A52"/>
    <w:rsid w:val="00D94426"/>
    <w:rsid w:val="00D9456D"/>
    <w:rsid w:val="00D946C5"/>
    <w:rsid w:val="00D97008"/>
    <w:rsid w:val="00DA2275"/>
    <w:rsid w:val="00DA2BD5"/>
    <w:rsid w:val="00DA2DED"/>
    <w:rsid w:val="00DA689B"/>
    <w:rsid w:val="00DA6926"/>
    <w:rsid w:val="00DB079B"/>
    <w:rsid w:val="00DB19BC"/>
    <w:rsid w:val="00DB7BEF"/>
    <w:rsid w:val="00DC781F"/>
    <w:rsid w:val="00DD555A"/>
    <w:rsid w:val="00DD5DEE"/>
    <w:rsid w:val="00DE123C"/>
    <w:rsid w:val="00DE2D66"/>
    <w:rsid w:val="00DE6EB7"/>
    <w:rsid w:val="00DE7407"/>
    <w:rsid w:val="00DF0AFB"/>
    <w:rsid w:val="00DF28CE"/>
    <w:rsid w:val="00DF63DB"/>
    <w:rsid w:val="00E057C5"/>
    <w:rsid w:val="00E07956"/>
    <w:rsid w:val="00E07EAB"/>
    <w:rsid w:val="00E15F9E"/>
    <w:rsid w:val="00E161BF"/>
    <w:rsid w:val="00E16C47"/>
    <w:rsid w:val="00E17020"/>
    <w:rsid w:val="00E20BAD"/>
    <w:rsid w:val="00E22A5C"/>
    <w:rsid w:val="00E2474A"/>
    <w:rsid w:val="00E31BD8"/>
    <w:rsid w:val="00E35E10"/>
    <w:rsid w:val="00E36878"/>
    <w:rsid w:val="00E41E6C"/>
    <w:rsid w:val="00E423CD"/>
    <w:rsid w:val="00E45892"/>
    <w:rsid w:val="00E47C36"/>
    <w:rsid w:val="00E567E7"/>
    <w:rsid w:val="00E57329"/>
    <w:rsid w:val="00E6440F"/>
    <w:rsid w:val="00E646BE"/>
    <w:rsid w:val="00E65691"/>
    <w:rsid w:val="00E66663"/>
    <w:rsid w:val="00E700C1"/>
    <w:rsid w:val="00E72F34"/>
    <w:rsid w:val="00E73DAE"/>
    <w:rsid w:val="00E74E50"/>
    <w:rsid w:val="00E77220"/>
    <w:rsid w:val="00E82356"/>
    <w:rsid w:val="00E849E1"/>
    <w:rsid w:val="00E90181"/>
    <w:rsid w:val="00E91929"/>
    <w:rsid w:val="00E94AEA"/>
    <w:rsid w:val="00E94D88"/>
    <w:rsid w:val="00E94DF2"/>
    <w:rsid w:val="00E95882"/>
    <w:rsid w:val="00E979EA"/>
    <w:rsid w:val="00EA25D2"/>
    <w:rsid w:val="00EA2C32"/>
    <w:rsid w:val="00EA2DBD"/>
    <w:rsid w:val="00EA402E"/>
    <w:rsid w:val="00EA591C"/>
    <w:rsid w:val="00EB19D3"/>
    <w:rsid w:val="00EB249B"/>
    <w:rsid w:val="00EB429A"/>
    <w:rsid w:val="00EC2173"/>
    <w:rsid w:val="00EC59E8"/>
    <w:rsid w:val="00EC5E42"/>
    <w:rsid w:val="00EC5E8E"/>
    <w:rsid w:val="00ED0862"/>
    <w:rsid w:val="00ED151D"/>
    <w:rsid w:val="00ED3376"/>
    <w:rsid w:val="00ED6212"/>
    <w:rsid w:val="00EE0894"/>
    <w:rsid w:val="00EE11DA"/>
    <w:rsid w:val="00EE2900"/>
    <w:rsid w:val="00EE414B"/>
    <w:rsid w:val="00EE63F1"/>
    <w:rsid w:val="00EE7A0A"/>
    <w:rsid w:val="00EF51A1"/>
    <w:rsid w:val="00EF52FF"/>
    <w:rsid w:val="00EF7003"/>
    <w:rsid w:val="00EF7C4B"/>
    <w:rsid w:val="00F007DE"/>
    <w:rsid w:val="00F00BCD"/>
    <w:rsid w:val="00F0308B"/>
    <w:rsid w:val="00F05D6A"/>
    <w:rsid w:val="00F067E3"/>
    <w:rsid w:val="00F07178"/>
    <w:rsid w:val="00F0788B"/>
    <w:rsid w:val="00F10C68"/>
    <w:rsid w:val="00F12ADC"/>
    <w:rsid w:val="00F14065"/>
    <w:rsid w:val="00F15403"/>
    <w:rsid w:val="00F22BB9"/>
    <w:rsid w:val="00F23A23"/>
    <w:rsid w:val="00F241FC"/>
    <w:rsid w:val="00F24FB1"/>
    <w:rsid w:val="00F40137"/>
    <w:rsid w:val="00F45CC8"/>
    <w:rsid w:val="00F53FFF"/>
    <w:rsid w:val="00F54CA9"/>
    <w:rsid w:val="00F567E2"/>
    <w:rsid w:val="00F57051"/>
    <w:rsid w:val="00F6021F"/>
    <w:rsid w:val="00F62F4D"/>
    <w:rsid w:val="00F66325"/>
    <w:rsid w:val="00F66807"/>
    <w:rsid w:val="00F66F59"/>
    <w:rsid w:val="00F714E7"/>
    <w:rsid w:val="00F76274"/>
    <w:rsid w:val="00F76D29"/>
    <w:rsid w:val="00F7702C"/>
    <w:rsid w:val="00F8033B"/>
    <w:rsid w:val="00F8225C"/>
    <w:rsid w:val="00F867E7"/>
    <w:rsid w:val="00F87741"/>
    <w:rsid w:val="00F926D1"/>
    <w:rsid w:val="00F9516D"/>
    <w:rsid w:val="00FA059D"/>
    <w:rsid w:val="00FA13CD"/>
    <w:rsid w:val="00FA6257"/>
    <w:rsid w:val="00FB441E"/>
    <w:rsid w:val="00FB5EBA"/>
    <w:rsid w:val="00FC2A84"/>
    <w:rsid w:val="00FC2AC1"/>
    <w:rsid w:val="00FC2CB7"/>
    <w:rsid w:val="00FD5631"/>
    <w:rsid w:val="00FD5E6F"/>
    <w:rsid w:val="00FD718E"/>
    <w:rsid w:val="00FE034A"/>
    <w:rsid w:val="00FE16C1"/>
    <w:rsid w:val="00FE33AB"/>
    <w:rsid w:val="00FE3C20"/>
    <w:rsid w:val="00FE6BEE"/>
    <w:rsid w:val="00FF0015"/>
    <w:rsid w:val="00FF5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C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7C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7C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47C3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E47C36"/>
    <w:pPr>
      <w:spacing w:before="100" w:beforeAutospacing="1" w:after="100" w:afterAutospacing="1"/>
      <w:outlineLvl w:val="4"/>
    </w:pPr>
    <w:rPr>
      <w:b/>
      <w:bCs/>
      <w:sz w:val="20"/>
      <w:szCs w:val="20"/>
    </w:rPr>
  </w:style>
  <w:style w:type="paragraph" w:styleId="9">
    <w:name w:val="heading 9"/>
    <w:basedOn w:val="a"/>
    <w:next w:val="a"/>
    <w:link w:val="90"/>
    <w:uiPriority w:val="9"/>
    <w:semiHidden/>
    <w:unhideWhenUsed/>
    <w:qFormat/>
    <w:rsid w:val="00E47C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7C3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47C3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47C3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rsid w:val="00E47C36"/>
    <w:rPr>
      <w:rFonts w:ascii="Times New Roman" w:eastAsia="Times New Roman" w:hAnsi="Times New Roman" w:cs="Times New Roman"/>
      <w:b/>
      <w:bCs/>
      <w:sz w:val="20"/>
      <w:szCs w:val="20"/>
      <w:lang w:eastAsia="ru-RU"/>
    </w:rPr>
  </w:style>
  <w:style w:type="character" w:customStyle="1" w:styleId="90">
    <w:name w:val="Заголовок 9 Знак"/>
    <w:basedOn w:val="a0"/>
    <w:link w:val="9"/>
    <w:uiPriority w:val="9"/>
    <w:semiHidden/>
    <w:rsid w:val="00E47C36"/>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next w:val="a"/>
    <w:link w:val="a4"/>
    <w:uiPriority w:val="10"/>
    <w:qFormat/>
    <w:rsid w:val="00E47C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47C36"/>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No Spacing"/>
    <w:uiPriority w:val="1"/>
    <w:qFormat/>
    <w:rsid w:val="00E47C36"/>
    <w:pPr>
      <w:spacing w:after="0" w:line="240" w:lineRule="auto"/>
      <w:ind w:firstLine="709"/>
      <w:jc w:val="both"/>
    </w:pPr>
    <w:rPr>
      <w:rFonts w:ascii="Times New Roman" w:hAnsi="Times New Roman" w:cs="Times New Roman"/>
      <w:sz w:val="24"/>
      <w:szCs w:val="24"/>
    </w:rPr>
  </w:style>
  <w:style w:type="character" w:customStyle="1" w:styleId="a6">
    <w:name w:val="Текст выноски Знак"/>
    <w:basedOn w:val="a0"/>
    <w:link w:val="a7"/>
    <w:uiPriority w:val="99"/>
    <w:semiHidden/>
    <w:rsid w:val="00E47C36"/>
    <w:rPr>
      <w:rFonts w:ascii="Tahoma" w:eastAsia="Times New Roman" w:hAnsi="Tahoma" w:cs="Tahoma"/>
      <w:sz w:val="16"/>
      <w:szCs w:val="16"/>
      <w:lang w:eastAsia="ru-RU"/>
    </w:rPr>
  </w:style>
  <w:style w:type="paragraph" w:styleId="a7">
    <w:name w:val="Balloon Text"/>
    <w:basedOn w:val="a"/>
    <w:link w:val="a6"/>
    <w:uiPriority w:val="99"/>
    <w:semiHidden/>
    <w:unhideWhenUsed/>
    <w:rsid w:val="00E47C36"/>
    <w:rPr>
      <w:rFonts w:ascii="Tahoma" w:hAnsi="Tahoma" w:cs="Tahoma"/>
      <w:sz w:val="16"/>
      <w:szCs w:val="16"/>
    </w:rPr>
  </w:style>
  <w:style w:type="character" w:customStyle="1" w:styleId="Zag11">
    <w:name w:val="Zag_11"/>
    <w:rsid w:val="00E47C36"/>
  </w:style>
  <w:style w:type="paragraph" w:styleId="a8">
    <w:name w:val="Normal (Web)"/>
    <w:basedOn w:val="a"/>
    <w:unhideWhenUsed/>
    <w:rsid w:val="00E47C36"/>
    <w:pPr>
      <w:spacing w:before="100" w:beforeAutospacing="1" w:after="100" w:afterAutospacing="1"/>
    </w:pPr>
  </w:style>
  <w:style w:type="paragraph" w:customStyle="1" w:styleId="Abstract">
    <w:name w:val="Abstract"/>
    <w:basedOn w:val="a"/>
    <w:link w:val="Abstract0"/>
    <w:rsid w:val="00E47C36"/>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basedOn w:val="a0"/>
    <w:link w:val="Abstract"/>
    <w:rsid w:val="00E47C36"/>
    <w:rPr>
      <w:rFonts w:ascii="Times New Roman" w:eastAsia="@Arial Unicode MS" w:hAnsi="Times New Roman" w:cs="Times New Roman"/>
      <w:sz w:val="28"/>
      <w:szCs w:val="28"/>
      <w:lang w:eastAsia="ru-RU"/>
    </w:rPr>
  </w:style>
  <w:style w:type="paragraph" w:customStyle="1" w:styleId="western">
    <w:name w:val="western"/>
    <w:basedOn w:val="a"/>
    <w:rsid w:val="00E47C36"/>
    <w:pPr>
      <w:spacing w:before="100" w:beforeAutospacing="1" w:after="115"/>
      <w:ind w:firstLine="706"/>
      <w:jc w:val="both"/>
    </w:pPr>
    <w:rPr>
      <w:color w:val="000000"/>
    </w:rPr>
  </w:style>
  <w:style w:type="paragraph" w:customStyle="1" w:styleId="a9">
    <w:name w:val="А_основной"/>
    <w:basedOn w:val="a"/>
    <w:link w:val="aa"/>
    <w:qFormat/>
    <w:rsid w:val="00E47C36"/>
    <w:pPr>
      <w:spacing w:line="360" w:lineRule="auto"/>
      <w:ind w:firstLine="454"/>
      <w:jc w:val="both"/>
    </w:pPr>
    <w:rPr>
      <w:rFonts w:eastAsia="Calibri"/>
      <w:sz w:val="28"/>
      <w:szCs w:val="28"/>
      <w:lang w:eastAsia="en-US"/>
    </w:rPr>
  </w:style>
  <w:style w:type="character" w:customStyle="1" w:styleId="aa">
    <w:name w:val="А_основной Знак"/>
    <w:basedOn w:val="a0"/>
    <w:link w:val="a9"/>
    <w:rsid w:val="00E47C36"/>
    <w:rPr>
      <w:rFonts w:ascii="Times New Roman" w:eastAsia="Calibri" w:hAnsi="Times New Roman" w:cs="Times New Roman"/>
      <w:sz w:val="28"/>
      <w:szCs w:val="28"/>
    </w:rPr>
  </w:style>
  <w:style w:type="paragraph" w:styleId="ab">
    <w:name w:val="List Paragraph"/>
    <w:basedOn w:val="a"/>
    <w:uiPriority w:val="34"/>
    <w:qFormat/>
    <w:rsid w:val="00E47C36"/>
    <w:pPr>
      <w:ind w:left="720"/>
      <w:contextualSpacing/>
    </w:pPr>
  </w:style>
  <w:style w:type="paragraph" w:customStyle="1" w:styleId="Style2">
    <w:name w:val="Style2"/>
    <w:basedOn w:val="a"/>
    <w:uiPriority w:val="99"/>
    <w:rsid w:val="00E47C36"/>
    <w:pPr>
      <w:widowControl w:val="0"/>
      <w:autoSpaceDE w:val="0"/>
      <w:autoSpaceDN w:val="0"/>
      <w:adjustRightInd w:val="0"/>
      <w:spacing w:line="218" w:lineRule="exact"/>
      <w:ind w:firstLine="408"/>
      <w:jc w:val="both"/>
    </w:pPr>
    <w:rPr>
      <w:rFonts w:ascii="Trebuchet MS" w:hAnsi="Trebuchet MS"/>
    </w:rPr>
  </w:style>
  <w:style w:type="character" w:customStyle="1" w:styleId="FontStyle12">
    <w:name w:val="Font Style12"/>
    <w:basedOn w:val="a0"/>
    <w:uiPriority w:val="99"/>
    <w:rsid w:val="00E47C36"/>
    <w:rPr>
      <w:rFonts w:ascii="Times New Roman" w:hAnsi="Times New Roman" w:cs="Times New Roman" w:hint="default"/>
      <w:sz w:val="22"/>
      <w:szCs w:val="22"/>
    </w:rPr>
  </w:style>
  <w:style w:type="character" w:customStyle="1" w:styleId="FontStyle11">
    <w:name w:val="Font Style11"/>
    <w:basedOn w:val="a0"/>
    <w:uiPriority w:val="99"/>
    <w:rsid w:val="00E47C36"/>
    <w:rPr>
      <w:rFonts w:ascii="Times New Roman" w:hAnsi="Times New Roman" w:cs="Times New Roman" w:hint="default"/>
      <w:sz w:val="22"/>
      <w:szCs w:val="22"/>
    </w:rPr>
  </w:style>
  <w:style w:type="paragraph" w:customStyle="1" w:styleId="Style3">
    <w:name w:val="Style3"/>
    <w:basedOn w:val="a"/>
    <w:uiPriority w:val="99"/>
    <w:rsid w:val="00E47C36"/>
    <w:pPr>
      <w:widowControl w:val="0"/>
      <w:autoSpaceDE w:val="0"/>
      <w:autoSpaceDN w:val="0"/>
      <w:adjustRightInd w:val="0"/>
      <w:spacing w:line="220" w:lineRule="exact"/>
      <w:ind w:firstLine="403"/>
      <w:jc w:val="both"/>
    </w:pPr>
  </w:style>
  <w:style w:type="character" w:customStyle="1" w:styleId="FontStyle17">
    <w:name w:val="Font Style17"/>
    <w:basedOn w:val="a0"/>
    <w:rsid w:val="00E47C36"/>
    <w:rPr>
      <w:rFonts w:ascii="Times New Roman" w:hAnsi="Times New Roman" w:cs="Times New Roman" w:hint="default"/>
      <w:sz w:val="22"/>
      <w:szCs w:val="22"/>
    </w:rPr>
  </w:style>
  <w:style w:type="character" w:styleId="ac">
    <w:name w:val="Strong"/>
    <w:basedOn w:val="a0"/>
    <w:uiPriority w:val="22"/>
    <w:qFormat/>
    <w:rsid w:val="00E47C36"/>
    <w:rPr>
      <w:b/>
      <w:bCs/>
    </w:rPr>
  </w:style>
  <w:style w:type="paragraph" w:customStyle="1" w:styleId="ad">
    <w:name w:val="Стиль"/>
    <w:rsid w:val="00E47C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E47C36"/>
  </w:style>
  <w:style w:type="character" w:styleId="ae">
    <w:name w:val="Hyperlink"/>
    <w:basedOn w:val="a0"/>
    <w:rsid w:val="00E47C36"/>
    <w:rPr>
      <w:color w:val="0000FF"/>
      <w:u w:val="single"/>
    </w:rPr>
  </w:style>
  <w:style w:type="paragraph" w:styleId="21">
    <w:name w:val="Body Text Indent 2"/>
    <w:basedOn w:val="a"/>
    <w:link w:val="22"/>
    <w:rsid w:val="00E47C36"/>
    <w:pPr>
      <w:spacing w:line="360" w:lineRule="auto"/>
      <w:ind w:firstLine="720"/>
      <w:jc w:val="both"/>
    </w:pPr>
    <w:rPr>
      <w:sz w:val="28"/>
      <w:szCs w:val="20"/>
      <w:lang w:eastAsia="en-US"/>
    </w:rPr>
  </w:style>
  <w:style w:type="character" w:customStyle="1" w:styleId="22">
    <w:name w:val="Основной текст с отступом 2 Знак"/>
    <w:basedOn w:val="a0"/>
    <w:link w:val="21"/>
    <w:rsid w:val="00E47C36"/>
    <w:rPr>
      <w:rFonts w:ascii="Times New Roman" w:eastAsia="Times New Roman" w:hAnsi="Times New Roman" w:cs="Times New Roman"/>
      <w:sz w:val="28"/>
      <w:szCs w:val="20"/>
    </w:rPr>
  </w:style>
  <w:style w:type="paragraph" w:customStyle="1" w:styleId="Style5">
    <w:name w:val="Style5"/>
    <w:basedOn w:val="a"/>
    <w:uiPriority w:val="99"/>
    <w:rsid w:val="00E47C36"/>
    <w:pPr>
      <w:widowControl w:val="0"/>
      <w:autoSpaceDE w:val="0"/>
      <w:autoSpaceDN w:val="0"/>
      <w:adjustRightInd w:val="0"/>
      <w:spacing w:line="197" w:lineRule="exact"/>
    </w:pPr>
    <w:rPr>
      <w:rFonts w:ascii="Sylfaen" w:hAnsi="Sylfaen" w:cs="Sylfaen"/>
    </w:rPr>
  </w:style>
  <w:style w:type="character" w:customStyle="1" w:styleId="FontStyle61">
    <w:name w:val="Font Style61"/>
    <w:uiPriority w:val="99"/>
    <w:rsid w:val="00E47C36"/>
    <w:rPr>
      <w:rFonts w:ascii="Sylfaen" w:hAnsi="Sylfaen" w:cs="Sylfaen"/>
      <w:i/>
      <w:iCs/>
      <w:spacing w:val="20"/>
      <w:sz w:val="18"/>
      <w:szCs w:val="18"/>
    </w:rPr>
  </w:style>
  <w:style w:type="paragraph" w:customStyle="1" w:styleId="Style9">
    <w:name w:val="Style9"/>
    <w:basedOn w:val="a"/>
    <w:uiPriority w:val="99"/>
    <w:rsid w:val="00E47C36"/>
    <w:pPr>
      <w:widowControl w:val="0"/>
      <w:autoSpaceDE w:val="0"/>
      <w:autoSpaceDN w:val="0"/>
      <w:adjustRightInd w:val="0"/>
      <w:spacing w:line="230" w:lineRule="exact"/>
      <w:ind w:firstLine="566"/>
      <w:jc w:val="both"/>
    </w:pPr>
    <w:rPr>
      <w:rFonts w:ascii="Sylfaen" w:hAnsi="Sylfaen" w:cs="Sylfaen"/>
    </w:rPr>
  </w:style>
  <w:style w:type="character" w:customStyle="1" w:styleId="FontStyle70">
    <w:name w:val="Font Style70"/>
    <w:uiPriority w:val="99"/>
    <w:rsid w:val="00E47C36"/>
    <w:rPr>
      <w:rFonts w:ascii="Sylfaen" w:hAnsi="Sylfaen" w:cs="Sylfaen"/>
      <w:b/>
      <w:bCs/>
      <w:sz w:val="18"/>
      <w:szCs w:val="18"/>
    </w:rPr>
  </w:style>
  <w:style w:type="character" w:customStyle="1" w:styleId="FontStyle67">
    <w:name w:val="Font Style67"/>
    <w:uiPriority w:val="99"/>
    <w:rsid w:val="00E47C36"/>
    <w:rPr>
      <w:rFonts w:ascii="Franklin Gothic Medium" w:hAnsi="Franklin Gothic Medium" w:cs="Franklin Gothic Medium"/>
      <w:b/>
      <w:bCs/>
      <w:sz w:val="26"/>
      <w:szCs w:val="26"/>
    </w:rPr>
  </w:style>
  <w:style w:type="character" w:customStyle="1" w:styleId="FontStyle69">
    <w:name w:val="Font Style69"/>
    <w:uiPriority w:val="99"/>
    <w:rsid w:val="00E47C36"/>
    <w:rPr>
      <w:rFonts w:ascii="Sylfaen" w:hAnsi="Sylfaen" w:cs="Sylfaen"/>
      <w:sz w:val="20"/>
      <w:szCs w:val="20"/>
    </w:rPr>
  </w:style>
  <w:style w:type="paragraph" w:customStyle="1" w:styleId="Style15">
    <w:name w:val="Style15"/>
    <w:basedOn w:val="a"/>
    <w:uiPriority w:val="99"/>
    <w:rsid w:val="00E47C36"/>
    <w:pPr>
      <w:widowControl w:val="0"/>
      <w:autoSpaceDE w:val="0"/>
      <w:autoSpaceDN w:val="0"/>
      <w:adjustRightInd w:val="0"/>
      <w:spacing w:line="230" w:lineRule="exact"/>
      <w:ind w:firstLine="82"/>
      <w:jc w:val="both"/>
    </w:pPr>
    <w:rPr>
      <w:rFonts w:ascii="Sylfaen" w:hAnsi="Sylfaen" w:cs="Sylfaen"/>
    </w:rPr>
  </w:style>
  <w:style w:type="character" w:customStyle="1" w:styleId="FontStyle48">
    <w:name w:val="Font Style48"/>
    <w:uiPriority w:val="99"/>
    <w:rsid w:val="00E47C36"/>
    <w:rPr>
      <w:rFonts w:ascii="Century Schoolbook" w:hAnsi="Century Schoolbook" w:cs="Century Schoolbook"/>
      <w:b/>
      <w:bCs/>
      <w:i/>
      <w:iCs/>
      <w:sz w:val="18"/>
      <w:szCs w:val="18"/>
    </w:rPr>
  </w:style>
  <w:style w:type="character" w:customStyle="1" w:styleId="FontStyle66">
    <w:name w:val="Font Style66"/>
    <w:uiPriority w:val="99"/>
    <w:rsid w:val="00E47C36"/>
    <w:rPr>
      <w:rFonts w:ascii="Century Schoolbook" w:hAnsi="Century Schoolbook" w:cs="Century Schoolbook"/>
      <w:sz w:val="18"/>
      <w:szCs w:val="18"/>
    </w:rPr>
  </w:style>
  <w:style w:type="character" w:customStyle="1" w:styleId="FontStyle63">
    <w:name w:val="Font Style63"/>
    <w:uiPriority w:val="99"/>
    <w:rsid w:val="00E47C36"/>
    <w:rPr>
      <w:rFonts w:ascii="Century Schoolbook" w:hAnsi="Century Schoolbook" w:cs="Century Schoolbook"/>
      <w:i/>
      <w:iCs/>
      <w:sz w:val="18"/>
      <w:szCs w:val="18"/>
    </w:rPr>
  </w:style>
  <w:style w:type="character" w:customStyle="1" w:styleId="FontStyle71">
    <w:name w:val="Font Style71"/>
    <w:uiPriority w:val="99"/>
    <w:rsid w:val="00E47C36"/>
    <w:rPr>
      <w:rFonts w:ascii="Verdana" w:hAnsi="Verdana" w:cs="Verdana"/>
      <w:sz w:val="12"/>
      <w:szCs w:val="12"/>
    </w:rPr>
  </w:style>
  <w:style w:type="paragraph" w:customStyle="1" w:styleId="Style4">
    <w:name w:val="Style4"/>
    <w:basedOn w:val="a"/>
    <w:uiPriority w:val="99"/>
    <w:rsid w:val="00E47C36"/>
    <w:pPr>
      <w:widowControl w:val="0"/>
      <w:autoSpaceDE w:val="0"/>
      <w:autoSpaceDN w:val="0"/>
      <w:adjustRightInd w:val="0"/>
      <w:jc w:val="center"/>
    </w:pPr>
    <w:rPr>
      <w:rFonts w:ascii="Verdana" w:hAnsi="Verdana" w:cs="Verdana"/>
    </w:rPr>
  </w:style>
  <w:style w:type="table" w:styleId="af">
    <w:name w:val="Table Grid"/>
    <w:basedOn w:val="a1"/>
    <w:uiPriority w:val="59"/>
    <w:rsid w:val="004C2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semiHidden/>
    <w:unhideWhenUsed/>
    <w:rsid w:val="00091F6F"/>
    <w:pPr>
      <w:tabs>
        <w:tab w:val="center" w:pos="4677"/>
        <w:tab w:val="right" w:pos="9355"/>
      </w:tabs>
    </w:pPr>
  </w:style>
  <w:style w:type="character" w:customStyle="1" w:styleId="af1">
    <w:name w:val="Верхний колонтитул Знак"/>
    <w:basedOn w:val="a0"/>
    <w:link w:val="af0"/>
    <w:uiPriority w:val="99"/>
    <w:semiHidden/>
    <w:rsid w:val="00091F6F"/>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091F6F"/>
    <w:pPr>
      <w:tabs>
        <w:tab w:val="center" w:pos="4677"/>
        <w:tab w:val="right" w:pos="9355"/>
      </w:tabs>
    </w:pPr>
  </w:style>
  <w:style w:type="character" w:customStyle="1" w:styleId="af3">
    <w:name w:val="Нижний колонтитул Знак"/>
    <w:basedOn w:val="a0"/>
    <w:link w:val="af2"/>
    <w:uiPriority w:val="99"/>
    <w:semiHidden/>
    <w:rsid w:val="00091F6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8884</Words>
  <Characters>50639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16</cp:revision>
  <cp:lastPrinted>2017-09-26T06:39:00Z</cp:lastPrinted>
  <dcterms:created xsi:type="dcterms:W3CDTF">2017-08-17T09:00:00Z</dcterms:created>
  <dcterms:modified xsi:type="dcterms:W3CDTF">2019-04-24T15:35:00Z</dcterms:modified>
</cp:coreProperties>
</file>