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A5" w:rsidRPr="00A758C5" w:rsidRDefault="00FB3D5F" w:rsidP="001803A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 реализации образовательных программ используются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Минобрнауки России от 31.03.2014 №253)</w:t>
      </w:r>
      <w:bookmarkStart w:id="0" w:name="_GoBack"/>
      <w:bookmarkEnd w:id="0"/>
    </w:p>
    <w:p w:rsidR="001803A5" w:rsidRPr="00A758C5" w:rsidRDefault="001803A5" w:rsidP="001803A5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A758C5">
        <w:rPr>
          <w:rFonts w:ascii="Arial" w:hAnsi="Arial" w:cs="Arial"/>
          <w:sz w:val="26"/>
          <w:szCs w:val="26"/>
          <w:u w:val="single"/>
        </w:rPr>
        <w:t xml:space="preserve">Филиал муниципального автономного общеобразовательного учреждения </w:t>
      </w:r>
    </w:p>
    <w:p w:rsidR="001803A5" w:rsidRPr="00A758C5" w:rsidRDefault="001803A5" w:rsidP="001803A5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A758C5">
        <w:rPr>
          <w:rFonts w:ascii="Arial" w:hAnsi="Arial" w:cs="Arial"/>
          <w:sz w:val="26"/>
          <w:szCs w:val="26"/>
          <w:u w:val="single"/>
        </w:rPr>
        <w:t xml:space="preserve">Маслянская средняя общеобразовательная школа </w:t>
      </w:r>
    </w:p>
    <w:p w:rsidR="00FB3D5F" w:rsidRDefault="001803A5" w:rsidP="001803A5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A758C5">
        <w:rPr>
          <w:rFonts w:ascii="Arial" w:hAnsi="Arial" w:cs="Arial"/>
          <w:sz w:val="26"/>
          <w:szCs w:val="26"/>
          <w:u w:val="single"/>
        </w:rPr>
        <w:t xml:space="preserve">«Менжинская основная общеобразовательная школа» </w:t>
      </w:r>
    </w:p>
    <w:p w:rsidR="001803A5" w:rsidRPr="00A758C5" w:rsidRDefault="001803A5" w:rsidP="001803A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A758C5">
        <w:rPr>
          <w:rFonts w:ascii="Arial" w:hAnsi="Arial" w:cs="Arial"/>
          <w:b/>
          <w:sz w:val="26"/>
          <w:szCs w:val="26"/>
        </w:rPr>
        <w:t>на 2018-2019 учебный год</w:t>
      </w:r>
    </w:p>
    <w:tbl>
      <w:tblPr>
        <w:tblStyle w:val="a4"/>
        <w:tblW w:w="0" w:type="auto"/>
        <w:tblInd w:w="-1185" w:type="dxa"/>
        <w:tblLayout w:type="fixed"/>
        <w:tblLook w:val="04A0" w:firstRow="1" w:lastRow="0" w:firstColumn="1" w:lastColumn="0" w:noHBand="0" w:noVBand="1"/>
      </w:tblPr>
      <w:tblGrid>
        <w:gridCol w:w="706"/>
        <w:gridCol w:w="1570"/>
        <w:gridCol w:w="2419"/>
        <w:gridCol w:w="1134"/>
        <w:gridCol w:w="3525"/>
        <w:gridCol w:w="1402"/>
      </w:tblGrid>
      <w:tr w:rsidR="001803A5" w:rsidRPr="00A758C5" w:rsidTr="00321AE1">
        <w:tc>
          <w:tcPr>
            <w:tcW w:w="706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570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2419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Программа (название, автор, год издания)</w:t>
            </w:r>
          </w:p>
        </w:tc>
        <w:tc>
          <w:tcPr>
            <w:tcW w:w="1134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Наличие электронного варианта учебника</w:t>
            </w:r>
          </w:p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(+ -)</w:t>
            </w:r>
          </w:p>
        </w:tc>
        <w:tc>
          <w:tcPr>
            <w:tcW w:w="3525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Учебник (</w:t>
            </w:r>
            <w:proofErr w:type="gramStart"/>
            <w:r w:rsidRPr="00A758C5">
              <w:rPr>
                <w:rFonts w:ascii="Arial" w:hAnsi="Arial" w:cs="Arial"/>
                <w:sz w:val="24"/>
                <w:szCs w:val="24"/>
              </w:rPr>
              <w:t>название,  автор</w:t>
            </w:r>
            <w:proofErr w:type="gramEnd"/>
            <w:r w:rsidRPr="00A758C5">
              <w:rPr>
                <w:rFonts w:ascii="Arial" w:hAnsi="Arial" w:cs="Arial"/>
                <w:sz w:val="24"/>
                <w:szCs w:val="24"/>
              </w:rPr>
              <w:t>, издательство, год издания)</w:t>
            </w:r>
          </w:p>
        </w:tc>
        <w:tc>
          <w:tcPr>
            <w:tcW w:w="1402" w:type="dxa"/>
          </w:tcPr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Учебные пособия</w:t>
            </w:r>
          </w:p>
          <w:p w:rsidR="001803A5" w:rsidRPr="00A758C5" w:rsidRDefault="001803A5" w:rsidP="001803A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A758C5">
              <w:rPr>
                <w:rFonts w:ascii="Arial" w:hAnsi="Arial" w:cs="Arial"/>
                <w:sz w:val="24"/>
                <w:szCs w:val="24"/>
              </w:rPr>
              <w:t>название,  автор</w:t>
            </w:r>
            <w:proofErr w:type="gramEnd"/>
            <w:r w:rsidRPr="00A758C5">
              <w:rPr>
                <w:rFonts w:ascii="Arial" w:hAnsi="Arial" w:cs="Arial"/>
                <w:sz w:val="24"/>
                <w:szCs w:val="24"/>
              </w:rPr>
              <w:t xml:space="preserve">, издательство, год издания) 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Журова Л.Е., сборник программ к УМК «Начальная школа 21 века». - М.: Вентана -Граф,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758C5">
              <w:rPr>
                <w:rFonts w:ascii="Arial" w:hAnsi="Arial" w:cs="Arial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1 класс: Журова Л.Е., Евдокимова А.О. В 2 </w:t>
            </w:r>
            <w:proofErr w:type="gramStart"/>
            <w:r w:rsidRPr="00A758C5">
              <w:rPr>
                <w:rFonts w:ascii="Arial" w:hAnsi="Arial" w:cs="Arial"/>
                <w:sz w:val="24"/>
                <w:szCs w:val="24"/>
              </w:rPr>
              <w:t>частях.-</w:t>
            </w:r>
            <w:proofErr w:type="gramEnd"/>
            <w:r w:rsidRPr="00A758C5">
              <w:rPr>
                <w:rFonts w:ascii="Arial" w:hAnsi="Arial" w:cs="Arial"/>
                <w:sz w:val="24"/>
                <w:szCs w:val="24"/>
              </w:rPr>
              <w:t xml:space="preserve"> М.: Вентана-Граф, 2015. Рекомендовано Министерством образования и науки РФ. 1 класс: Иванов СВ., Евдокимова А.О., Кузнецова М.И. Русский </w:t>
            </w:r>
            <w:proofErr w:type="gramStart"/>
            <w:r w:rsidRPr="00A758C5">
              <w:rPr>
                <w:rFonts w:ascii="Arial" w:hAnsi="Arial" w:cs="Arial"/>
                <w:sz w:val="24"/>
                <w:szCs w:val="24"/>
              </w:rPr>
              <w:t>язык.-</w:t>
            </w:r>
            <w:proofErr w:type="gramEnd"/>
            <w:r w:rsidRPr="00A758C5">
              <w:rPr>
                <w:rFonts w:ascii="Arial" w:hAnsi="Arial" w:cs="Arial"/>
                <w:sz w:val="24"/>
                <w:szCs w:val="24"/>
              </w:rPr>
              <w:t xml:space="preserve"> М.: Вентана-Граф,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С.В. Иванов</w:t>
            </w:r>
          </w:p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А.О. Евдокимова </w:t>
            </w:r>
          </w:p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М.И. Кузнецова</w:t>
            </w:r>
          </w:p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Рабочая тетрадь по русскому языку в 2 частях Вентана-Граф 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Ефросинина Л.А., сборник программ к УМК «Начальная школа 21 века». - М.: Вентана - 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1 класс: Ефросинина А.А. Литературное чтение - М.: Вентана-Граф,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Рудницкая В.Н., сборник программ к УМК «Начальная школа 21 века». - М.: Вентана-Граф,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1 класс: Кочурова Е.Э., Рудницкая В.Н., Рыдзе О.А. Математика. В 2 частях. -М.: «Вентана-Граф», 2015. 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Е.Э. Кочурова </w:t>
            </w:r>
          </w:p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Рабочая тетрадь по математике в 2 частях Вентана-Граф </w:t>
            </w:r>
            <w:r w:rsidRPr="00A758C5">
              <w:rPr>
                <w:rFonts w:ascii="Arial" w:hAnsi="Arial" w:cs="Arial"/>
                <w:sz w:val="24"/>
                <w:szCs w:val="24"/>
              </w:rPr>
              <w:lastRenderedPageBreak/>
              <w:t>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Виноградова Н.Ф., сборник программ к УМК «Начальная школа 21 века». - М.: Вентана-Граф, 2014.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1 класс: Виноградова Н.Ф. Окружающий мир. - М.: Вентана-Граф, 2014. 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Усачёва В.О., Л.В. Школяр, сборник программ к УМК «Начальная школа 21 века». - М.: Вентана-Граф,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1 класс: Усачёва В.О. Музыка. - М.: «Вентана-Граф»,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Савенкова Л.Г. Изобразительное искусство. 1-4 кл. Интегрированная программа. –М.: Вентана-Граф,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Савенкова Л.Г., Ермолинская Е.А. Изобразительное искусство. 1кл. Учебник. – М.: Вентана-Граф,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</w:rPr>
              <w:t>Т.В. Петрова, Ю.А. Копылов.  Н.В. Полянская. Физическая культура. Ветана-Граф.2012г.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</w:rPr>
              <w:t>Т.В. Петрова, Ю.А. Копылов.  Н.В. Полянская. Физическая культура. Ветана-Граф.2012г.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Лутцева Е.А. Москва Вентана-Граф, 2015.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Лутцева Е.А. Москва Вентана-Граф,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 xml:space="preserve">2 класс: Русский язык в 2 частях. Под ред. СВ. </w:t>
            </w:r>
            <w:proofErr w:type="gramStart"/>
            <w:r w:rsidRPr="00A758C5">
              <w:rPr>
                <w:rFonts w:ascii="Arial" w:hAnsi="Arial" w:cs="Arial"/>
                <w:sz w:val="24"/>
                <w:szCs w:val="24"/>
              </w:rPr>
              <w:t>Иванова.-</w:t>
            </w:r>
            <w:proofErr w:type="gramEnd"/>
            <w:r w:rsidRPr="00A758C5">
              <w:rPr>
                <w:rFonts w:ascii="Arial" w:hAnsi="Arial" w:cs="Arial"/>
                <w:sz w:val="24"/>
                <w:szCs w:val="24"/>
              </w:rPr>
              <w:t>М.: Вентана-Граф, 2015.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М.И Кузнецова рабочая тетрадь по русскому языку в 2 частях Вентана-Граф 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419" w:type="dxa"/>
            <w:vAlign w:val="center"/>
          </w:tcPr>
          <w:p w:rsidR="0035162B" w:rsidRPr="00A758C5" w:rsidRDefault="0035162B" w:rsidP="00DA2620">
            <w:pPr>
              <w:rPr>
                <w:rFonts w:ascii="Arial" w:hAnsi="Arial" w:cs="Arial"/>
                <w:sz w:val="20"/>
                <w:szCs w:val="20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C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525" w:type="dxa"/>
            <w:vAlign w:val="center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Л.А. Ефросинина. М.И. Оморова   Литературное чтение. Вентана-Граф,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  <w:vAlign w:val="center"/>
          </w:tcPr>
          <w:p w:rsidR="0035162B" w:rsidRPr="00A758C5" w:rsidRDefault="0035162B" w:rsidP="00DA2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Математика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В.Н. Рудницкая. Т.В. Юдачёва. Математика.  Вентана-Граф, 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В.Н. Рудницкая рабочая тетрадь по математике в 2 частях Вентана-Граф 2016 </w:t>
            </w:r>
            <w:r w:rsidRPr="00A758C5">
              <w:rPr>
                <w:rFonts w:ascii="Arial" w:hAnsi="Arial" w:cs="Arial"/>
              </w:rPr>
              <w:lastRenderedPageBreak/>
              <w:t xml:space="preserve">г 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 Окружающий мир. Вентана-Граф,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Е.А.Лутцева.  Технология.  Вентана-Граф, 2010г.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В.О. Усачева, Л.В. Школяр. Музыкальное искусство. «Вентана - Граф»,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Т.В. Петрова, Ю.А. Копылов.Н.В. Полянская. Физическая культура. Ветана-Граф. 2010.г.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Л.Г. Савенкова.  Е.А.Ермолинская   Изобразительное искусство. «Вентана-Граф», 2016г.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И.Л.Бим, Рыжова Программы для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Немецкий язык. Первые шаги. Просвещение, 2014г. 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Л.А. Ефросинина.  М.И. Оморокова Литературное чтение Вентана-Граф,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С.В.Иванов, А.О.Евдокимова. М.И. Кузнецова. Русский язык. Вентана-Граф,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М.И. Кузнецова рабочая тетрадь по русскому языку в 2 частях Вентана-</w:t>
            </w:r>
            <w:proofErr w:type="gramStart"/>
            <w:r w:rsidRPr="00A758C5">
              <w:rPr>
                <w:rFonts w:ascii="Arial" w:hAnsi="Arial" w:cs="Arial"/>
              </w:rPr>
              <w:t>граф  2016</w:t>
            </w:r>
            <w:proofErr w:type="gramEnd"/>
            <w:r w:rsidRPr="00A758C5">
              <w:rPr>
                <w:rFonts w:ascii="Arial" w:hAnsi="Arial" w:cs="Arial"/>
              </w:rPr>
              <w:t xml:space="preserve">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Математика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В.Н. Рудницкая. Т.В.Юдачёва. Математика, Вентана-Граф, 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В.Н. Рудницкая рабочая тетрадь по математике в 2 частях Вентана-Граф 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 Окружающий мир. Вентана-Граф,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</w:t>
            </w:r>
            <w:r w:rsidRPr="00A758C5">
              <w:rPr>
                <w:rFonts w:ascii="Arial" w:hAnsi="Arial" w:cs="Arial"/>
              </w:rPr>
              <w:lastRenderedPageBreak/>
              <w:t xml:space="preserve">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Е.А. Лутцева.  Технология. Вентана-Граф,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В.О. Усачева, Л.В. Школяр. Музыкальное искусство.  «Вентана - Граф», 2015г.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Т.В. Петрова, Ю.А. Копылов.Н.В. Полянская. Физическая культура. Ветана-Граф.2015г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2419" w:type="dxa"/>
          </w:tcPr>
          <w:p w:rsidR="0035162B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Л.Г. Савенкова, Е.А. </w:t>
            </w:r>
            <w:proofErr w:type="gramStart"/>
            <w:r w:rsidRPr="00A758C5">
              <w:rPr>
                <w:rFonts w:ascii="Arial" w:hAnsi="Arial" w:cs="Arial"/>
              </w:rPr>
              <w:t>Ермолинская  Изобразительное</w:t>
            </w:r>
            <w:proofErr w:type="gramEnd"/>
            <w:r w:rsidRPr="00A758C5">
              <w:rPr>
                <w:rFonts w:ascii="Arial" w:hAnsi="Arial" w:cs="Arial"/>
              </w:rPr>
              <w:t xml:space="preserve"> искусство. «Вентана-Граф», 2015   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Бим, Рыжова. Программы для общеобразовательных учреждений, Просвещение. 2012 г.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Бим, Рыжова. Программы для общеобразовательных учреждений, Просвещение. 2017 г.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Немецкий язык. Первые шаги. Просвещение, 2012 г.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Немецкий язык. Первые шаги. Просвещение, 2017 г.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  <w:vAlign w:val="center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Л.А. Ефросинина. Литературное чтение.  Вентана-Граф,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С.В. Иванов, Л.В. Петленко.  </w:t>
            </w:r>
            <w:proofErr w:type="gramStart"/>
            <w:r w:rsidRPr="00A758C5">
              <w:rPr>
                <w:rFonts w:ascii="Arial" w:hAnsi="Arial" w:cs="Arial"/>
              </w:rPr>
              <w:t>М.И.Кузнецова .</w:t>
            </w:r>
            <w:proofErr w:type="gramEnd"/>
            <w:r w:rsidRPr="00A758C5">
              <w:rPr>
                <w:rFonts w:ascii="Arial" w:hAnsi="Arial" w:cs="Arial"/>
              </w:rPr>
              <w:t xml:space="preserve"> Русский язык. Вентана-Граф,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М.И. Кузнецова рабочая тетрадь по русскому языку в 2 частях Вентана-Граф 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Математика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В.Н. Рудницкая. Т.В. </w:t>
            </w:r>
            <w:proofErr w:type="gramStart"/>
            <w:r w:rsidRPr="00A758C5">
              <w:rPr>
                <w:rFonts w:ascii="Arial" w:hAnsi="Arial" w:cs="Arial"/>
              </w:rPr>
              <w:t>Юдачёва..</w:t>
            </w:r>
            <w:proofErr w:type="gramEnd"/>
            <w:r w:rsidRPr="00A758C5">
              <w:rPr>
                <w:rFonts w:ascii="Arial" w:hAnsi="Arial" w:cs="Arial"/>
              </w:rPr>
              <w:t xml:space="preserve"> Математика. Вентана-Граф,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В.Н. Рудницкая рабочая тетрадь по математике в 2 частях Вентана-граф 2016 г</w:t>
            </w: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 Г.С.Калинова. Окружающий мир. Вентана-Граф,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lastRenderedPageBreak/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Е.А. Лутцева. Технология.  Вентана-Граф,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В.О. Усачева, Л.В. Школяр. Музыкальное </w:t>
            </w:r>
            <w:proofErr w:type="gramStart"/>
            <w:r w:rsidRPr="00A758C5">
              <w:rPr>
                <w:rFonts w:ascii="Arial" w:hAnsi="Arial" w:cs="Arial"/>
              </w:rPr>
              <w:t>искусство  «</w:t>
            </w:r>
            <w:proofErr w:type="gramEnd"/>
            <w:r w:rsidRPr="00A758C5">
              <w:rPr>
                <w:rFonts w:ascii="Arial" w:hAnsi="Arial" w:cs="Arial"/>
              </w:rPr>
              <w:t xml:space="preserve">Вентана - Граф»,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Т.В. Петрова, Ю.А. Копылов. Н.В. Полянская. Физическая культура. Ветана-Граф.2010г</w:t>
            </w: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Н.Ф.Виноградова. Начальная школа 21 века.  Вентана-Граф.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Л.Г. Савенкова. Е.А. </w:t>
            </w:r>
            <w:proofErr w:type="gramStart"/>
            <w:r w:rsidRPr="00A758C5">
              <w:rPr>
                <w:rFonts w:ascii="Arial" w:hAnsi="Arial" w:cs="Arial"/>
              </w:rPr>
              <w:t>Ермолинская  Изобразительное</w:t>
            </w:r>
            <w:proofErr w:type="gramEnd"/>
            <w:r w:rsidRPr="00A758C5">
              <w:rPr>
                <w:rFonts w:ascii="Arial" w:hAnsi="Arial" w:cs="Arial"/>
              </w:rPr>
              <w:t xml:space="preserve"> искусство.  «Вентана-Граф»,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Бим, Рыжова. Программы для общеобразовательных учреждений, Просвещение. 2017 г.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  <w:lang w:val="en-US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Немецкий язык. Первые шаги.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 Л. Бим. Немецкий язык. Первые шаги. Просвещение, 2017 г.</w:t>
            </w: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  <w:p w:rsidR="0035162B" w:rsidRPr="00A758C5" w:rsidRDefault="0035162B" w:rsidP="00DA262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62B" w:rsidRPr="00A758C5" w:rsidTr="00321AE1">
        <w:tc>
          <w:tcPr>
            <w:tcW w:w="706" w:type="dxa"/>
          </w:tcPr>
          <w:p w:rsidR="0035162B" w:rsidRPr="00A758C5" w:rsidRDefault="00A758C5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ОРКСЭ</w:t>
            </w:r>
          </w:p>
        </w:tc>
        <w:tc>
          <w:tcPr>
            <w:tcW w:w="2419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А.Л. Беглов. Программы для общеобразовательных учреждений, Просвещение. 2016 г.</w:t>
            </w:r>
          </w:p>
        </w:tc>
        <w:tc>
          <w:tcPr>
            <w:tcW w:w="1134" w:type="dxa"/>
          </w:tcPr>
          <w:p w:rsidR="0035162B" w:rsidRPr="00A758C5" w:rsidRDefault="0035162B" w:rsidP="00DA2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35162B" w:rsidRPr="00A758C5" w:rsidRDefault="0035162B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А.Л. </w:t>
            </w:r>
            <w:proofErr w:type="gramStart"/>
            <w:r w:rsidRPr="00A758C5">
              <w:rPr>
                <w:rFonts w:ascii="Arial" w:hAnsi="Arial" w:cs="Arial"/>
              </w:rPr>
              <w:t>Беглов  Е.В.</w:t>
            </w:r>
            <w:proofErr w:type="gramEnd"/>
            <w:r w:rsidRPr="00A758C5">
              <w:rPr>
                <w:rFonts w:ascii="Arial" w:hAnsi="Arial" w:cs="Arial"/>
              </w:rPr>
              <w:t xml:space="preserve"> Саплина Просвещение 20016 г</w:t>
            </w:r>
          </w:p>
        </w:tc>
        <w:tc>
          <w:tcPr>
            <w:tcW w:w="1402" w:type="dxa"/>
          </w:tcPr>
          <w:p w:rsidR="0035162B" w:rsidRPr="00A758C5" w:rsidRDefault="0035162B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Математика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jc w:val="both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Н.Я. Виленкин. Математика. Мнемозина, 2014г.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Математика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jc w:val="both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Н.Я. Виленкин. Математика.  Мнемозина,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Алгебра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Геометрия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 под редакцией Т.А. Бурмистрова Просвещение. 2014 г. 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jc w:val="both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Л.С. Атанасян. Геометрия 7-9 классы </w:t>
            </w:r>
            <w:r w:rsidR="00321AE1" w:rsidRPr="00A758C5">
              <w:rPr>
                <w:rFonts w:ascii="Arial" w:hAnsi="Arial" w:cs="Arial"/>
              </w:rPr>
              <w:t>2013 г. С. М.</w:t>
            </w:r>
            <w:r w:rsidRPr="00A758C5">
              <w:rPr>
                <w:rFonts w:ascii="Arial" w:hAnsi="Arial" w:cs="Arial"/>
              </w:rPr>
              <w:t>Никольский. Алгебра.7 класс. Просвещение, 2017</w:t>
            </w:r>
          </w:p>
          <w:p w:rsidR="00DA2620" w:rsidRPr="00A758C5" w:rsidRDefault="00DA2620" w:rsidP="00DA26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Алгебра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Геометрия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 xml:space="preserve">Программы для </w:t>
            </w:r>
            <w:r w:rsidRPr="00A758C5">
              <w:rPr>
                <w:rFonts w:ascii="Arial" w:hAnsi="Arial" w:cs="Arial"/>
              </w:rPr>
              <w:lastRenderedPageBreak/>
              <w:t>общеобразовательных учреждений под редакцией Т.А. Бурмистрова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2010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С.М. Никольский. Алгебра.8 </w:t>
            </w:r>
            <w:r w:rsidRPr="00A758C5">
              <w:rPr>
                <w:rFonts w:ascii="Arial" w:hAnsi="Arial" w:cs="Arial"/>
              </w:rPr>
              <w:lastRenderedPageBreak/>
              <w:t>класс. Просвещение, 2017</w:t>
            </w:r>
          </w:p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r w:rsidRPr="00A758C5">
              <w:rPr>
                <w:rFonts w:ascii="Arial" w:hAnsi="Arial" w:cs="Arial"/>
              </w:rPr>
              <w:t xml:space="preserve">Л.С. Атанасян. Геометрия 7-9 классы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Алгебра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Геометрия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2010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С. М. </w:t>
            </w:r>
            <w:proofErr w:type="gramStart"/>
            <w:r w:rsidRPr="00A758C5">
              <w:rPr>
                <w:rFonts w:ascii="Arial" w:hAnsi="Arial" w:cs="Arial"/>
              </w:rPr>
              <w:t>Никольский  Алгебра</w:t>
            </w:r>
            <w:proofErr w:type="gramEnd"/>
            <w:r w:rsidRPr="00A758C5">
              <w:rPr>
                <w:rFonts w:ascii="Arial" w:hAnsi="Arial" w:cs="Arial"/>
              </w:rPr>
              <w:t xml:space="preserve">. 9 </w:t>
            </w:r>
            <w:proofErr w:type="gramStart"/>
            <w:r w:rsidRPr="00A758C5">
              <w:rPr>
                <w:rFonts w:ascii="Arial" w:hAnsi="Arial" w:cs="Arial"/>
              </w:rPr>
              <w:t>класс ,</w:t>
            </w:r>
            <w:proofErr w:type="gramEnd"/>
            <w:r w:rsidRPr="00A758C5">
              <w:rPr>
                <w:rFonts w:ascii="Arial" w:hAnsi="Arial" w:cs="Arial"/>
              </w:rPr>
              <w:t>Просвещение.2013 г.</w:t>
            </w:r>
          </w:p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proofErr w:type="gramStart"/>
            <w:r w:rsidRPr="00A758C5">
              <w:rPr>
                <w:rFonts w:ascii="Arial" w:hAnsi="Arial" w:cs="Arial"/>
              </w:rPr>
              <w:t>Л.С.Атанасян,Геометрия</w:t>
            </w:r>
            <w:proofErr w:type="gramEnd"/>
            <w:r w:rsidRPr="00A758C5">
              <w:rPr>
                <w:rFonts w:ascii="Arial" w:hAnsi="Arial" w:cs="Arial"/>
              </w:rPr>
              <w:t>,Просвещение,2014г.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Алгебра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Геометрия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2010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proofErr w:type="gramStart"/>
            <w:r w:rsidRPr="00A758C5">
              <w:rPr>
                <w:rFonts w:ascii="Arial" w:hAnsi="Arial" w:cs="Arial"/>
              </w:rPr>
              <w:t>Л.С.Атанасян.Геометрия,Просвещение</w:t>
            </w:r>
            <w:proofErr w:type="gramEnd"/>
            <w:r w:rsidRPr="00A758C5">
              <w:rPr>
                <w:rFonts w:ascii="Arial" w:hAnsi="Arial" w:cs="Arial"/>
              </w:rPr>
              <w:t>,2010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Ш.А. Алимов.  Алгебра и начала анализа Просвещение, 2017г</w:t>
            </w:r>
          </w:p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Алгебра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Геометрия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учреждений под редакцией Т.А. Бурмистрова Просвещение. 2010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Ш.А. Алимов.  Алгебра и начала анализа Просвещение, 2017г</w:t>
            </w:r>
          </w:p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r w:rsidRPr="00A758C5">
              <w:rPr>
                <w:rFonts w:ascii="Arial" w:hAnsi="Arial" w:cs="Arial"/>
              </w:rPr>
              <w:t>Л.С. Атанасян. Геометрия. «Просвещение»,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both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В.В. Бабайцева. Программа для </w:t>
            </w:r>
            <w:r w:rsidRPr="00A758C5">
              <w:rPr>
                <w:rFonts w:ascii="Arial" w:hAnsi="Arial" w:cs="Arial"/>
              </w:rPr>
              <w:lastRenderedPageBreak/>
              <w:t>общеобразовательных учреждений и школ. Дрофа. 2014г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В.В. Бабайцева, Русский язык (теория) 5-9 кл.  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 xml:space="preserve">А.Ю Купалова. Русский язык (практика). Дрофа, 2013г.  Е.И. Никитина. Русская речь. Развитие речи.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В.В. Бабайцева. Программа для общеобразовательных учреждений и школ. Дрофа. 2014г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 В. Бабайцева, Русский язык (теория5-9 классы) Дрофа, </w:t>
            </w:r>
            <w:proofErr w:type="gramStart"/>
            <w:r w:rsidRPr="00A758C5">
              <w:rPr>
                <w:rFonts w:ascii="Arial" w:hAnsi="Arial" w:cs="Arial"/>
              </w:rPr>
              <w:t>2013  г.</w:t>
            </w:r>
            <w:proofErr w:type="gramEnd"/>
            <w:r w:rsidRPr="00A758C5">
              <w:rPr>
                <w:rFonts w:ascii="Arial" w:hAnsi="Arial" w:cs="Arial"/>
              </w:rPr>
              <w:t xml:space="preserve">  Г.К. Лидман-Орлова Русский язык (практика).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 xml:space="preserve">. Е.И. Никитина. Русская речь. Развитие речи. Вертикаль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В.В. Бабайцева. Программа для общеобразовательных учреждений и школ. Дрофа. 2014г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r w:rsidRPr="00A758C5">
              <w:rPr>
                <w:rFonts w:ascii="Arial" w:hAnsi="Arial" w:cs="Arial"/>
              </w:rPr>
              <w:t xml:space="preserve">В. В. Бабайцева. Русский язык (теория5-9 классы). Дрофа.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 xml:space="preserve">.  С Н. Пименова. Русский язык (практика).  Дрофа.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  <w:r w:rsidRPr="00A758C5">
              <w:rPr>
                <w:rFonts w:ascii="Arial" w:hAnsi="Arial" w:cs="Arial"/>
              </w:rPr>
              <w:t xml:space="preserve">.Е.И. Никитина. Русский язык. Русская речь. Дрофа.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В.В. Бабайцева. Программа для общеобразовательных учреждений и школ. Дрофа. 2014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 В. Бабайцева Русский язык (теория5-9 классы). Дрофа. 2013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 С. Пичугов.Русский язык (практика). Дрофа.2007 г.Е.И. Никитина Русская речь. Развитие речи. Дрофа.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В.В. Бабайцева. Программа для общеобразовательных учреждений и школ. Дрофа. 2014г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В.В. Бабайцева Русский язык (теория)5-9 кл.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Дрофа,2007г.;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Ю.С. Пичугов.Русский язык (практика) 9 класс. Дрофа. 2013 г.Е.И. Никитина. Русская речь. Развитие речи. Дрофа. 2013 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Н.Г. Гольцова, И.В. Шамшин, М.А. Мищерина 2016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Н.Г. Гольцова, И.В. Шамшин, М.А. Мищерина</w:t>
            </w:r>
            <w:r w:rsidRPr="00A758C5">
              <w:rPr>
                <w:rFonts w:ascii="Arial" w:hAnsi="Arial" w:cs="Arial"/>
                <w:spacing w:val="-1"/>
              </w:rPr>
              <w:t xml:space="preserve"> Русский язык 10-11 класс, «Русское слово» 2006-2008 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Н.Г. Гольцова, И.В. Шамшин, М.А. Мищерина 2016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r w:rsidRPr="00A758C5">
              <w:rPr>
                <w:rFonts w:ascii="Arial" w:hAnsi="Arial" w:cs="Arial"/>
                <w:spacing w:val="-1"/>
              </w:rPr>
              <w:t>Н.Г. Гольцова, И.В. Шамшин, М.А. Мищерина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  <w:spacing w:val="-1"/>
              </w:rPr>
              <w:t xml:space="preserve">Русский язык 10-11 класс, «Русское </w:t>
            </w:r>
            <w:proofErr w:type="gramStart"/>
            <w:r w:rsidRPr="00A758C5">
              <w:rPr>
                <w:rFonts w:ascii="Arial" w:hAnsi="Arial" w:cs="Arial"/>
                <w:spacing w:val="-1"/>
              </w:rPr>
              <w:t xml:space="preserve">слово» </w:t>
            </w:r>
            <w:r w:rsidRPr="00A758C5">
              <w:rPr>
                <w:rFonts w:ascii="Arial" w:hAnsi="Arial" w:cs="Arial"/>
              </w:rPr>
              <w:t xml:space="preserve"> </w:t>
            </w:r>
            <w:r w:rsidRPr="00A758C5">
              <w:rPr>
                <w:rFonts w:ascii="Arial" w:hAnsi="Arial" w:cs="Arial"/>
                <w:sz w:val="28"/>
                <w:szCs w:val="28"/>
              </w:rPr>
              <w:t>2012</w:t>
            </w:r>
            <w:proofErr w:type="gramEnd"/>
            <w:r w:rsidRPr="00A758C5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В.Я.Коровина. Литература. Просвещение. 2013г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Под ред. В.Я. </w:t>
            </w:r>
            <w:proofErr w:type="gramStart"/>
            <w:r w:rsidRPr="00A758C5">
              <w:rPr>
                <w:rFonts w:ascii="Arial" w:hAnsi="Arial" w:cs="Arial"/>
              </w:rPr>
              <w:t>Коровиной,  В.П.</w:t>
            </w:r>
            <w:proofErr w:type="gramEnd"/>
            <w:r w:rsidRPr="00A758C5">
              <w:rPr>
                <w:rFonts w:ascii="Arial" w:hAnsi="Arial" w:cs="Arial"/>
              </w:rPr>
              <w:t xml:space="preserve"> Полухина, В.Я. Коровина.   В.И.Журавлева. Литература.  Просвещение. 2013г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В.П. Коровина. </w:t>
            </w:r>
            <w:r w:rsidRPr="00A758C5">
              <w:rPr>
                <w:rFonts w:ascii="Arial" w:hAnsi="Arial" w:cs="Arial"/>
              </w:rPr>
              <w:lastRenderedPageBreak/>
              <w:t>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  <w:spacing w:val="-1"/>
              </w:rPr>
            </w:pPr>
            <w:r w:rsidRPr="00A758C5">
              <w:rPr>
                <w:rFonts w:ascii="Arial" w:hAnsi="Arial" w:cs="Arial"/>
              </w:rPr>
              <w:t xml:space="preserve">В. Я. Коровина.  В.П. Журавлев. </w:t>
            </w:r>
            <w:r w:rsidRPr="00A758C5">
              <w:rPr>
                <w:rFonts w:ascii="Arial" w:hAnsi="Arial" w:cs="Arial"/>
              </w:rPr>
              <w:lastRenderedPageBreak/>
              <w:t>В.И.Коровин.  Литература. Просвещение.2016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 Я. Коровина.  Литература.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В.Я. Коровина. Литература.Просвещение.2013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В.Ю. Лебедев.  Литература.  Просвещение.2014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Коровина. Программа для общеобразовательных учреждений по литературе.  Просвещение. 2014 г.</w:t>
            </w:r>
          </w:p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В.П. Журавлева.  Русская литература. 20 века. 11 класс. Просвещение. 2015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proofErr w:type="gramStart"/>
            <w:r w:rsidRPr="00A758C5">
              <w:rPr>
                <w:rFonts w:ascii="Arial" w:hAnsi="Arial" w:cs="Arial"/>
              </w:rPr>
              <w:t>Программы  для</w:t>
            </w:r>
            <w:proofErr w:type="gramEnd"/>
            <w:r w:rsidRPr="00A758C5">
              <w:rPr>
                <w:rFonts w:ascii="Arial" w:hAnsi="Arial" w:cs="Arial"/>
              </w:rPr>
              <w:t xml:space="preserve"> общеобразовательных учреждений и школ. История. Обществознание.  Просвещение. 2007г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А.А. Вигасин. История Древнего мира. Просвещение. 20</w:t>
            </w:r>
            <w:r w:rsidRPr="00A758C5">
              <w:rPr>
                <w:rFonts w:ascii="Arial" w:hAnsi="Arial" w:cs="Arial"/>
                <w:lang w:val="en-US"/>
              </w:rPr>
              <w:t>1</w:t>
            </w:r>
            <w:r w:rsidRPr="00A758C5">
              <w:rPr>
                <w:rFonts w:ascii="Arial" w:hAnsi="Arial" w:cs="Arial"/>
              </w:rPr>
              <w:t>4г.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общеобразовательных учреждений. Просвещение. 2010г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Е.В. Агибалова. Г.М. Донской. Всобщая история. История средних </w:t>
            </w:r>
            <w:proofErr w:type="gramStart"/>
            <w:r w:rsidRPr="00A758C5">
              <w:rPr>
                <w:rFonts w:ascii="Arial" w:hAnsi="Arial" w:cs="Arial"/>
              </w:rPr>
              <w:t>веков,  Просвещение</w:t>
            </w:r>
            <w:proofErr w:type="gramEnd"/>
            <w:r w:rsidRPr="00A758C5">
              <w:rPr>
                <w:rFonts w:ascii="Arial" w:hAnsi="Arial" w:cs="Arial"/>
              </w:rPr>
              <w:t>,2014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 России под редакцией А.В. Торкунова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Арсентьев Н.М., Данилов А.А., Стефанович П.С., Токарева А.Я.2015-2016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школ. </w:t>
            </w:r>
            <w:r w:rsidRPr="00A758C5">
              <w:rPr>
                <w:rFonts w:ascii="Arial" w:hAnsi="Arial" w:cs="Arial"/>
              </w:rPr>
              <w:lastRenderedPageBreak/>
              <w:t>Просвещение. 2016г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А. Я. Юдовская. П.А.Баранов. Всеобщая история. История Нового времени, 1500-1800.  </w:t>
            </w:r>
            <w:r w:rsidRPr="00A758C5">
              <w:rPr>
                <w:rFonts w:ascii="Arial" w:hAnsi="Arial" w:cs="Arial"/>
              </w:rPr>
              <w:lastRenderedPageBreak/>
              <w:t>Просвещение.2014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br/>
              <w:t>История России под редакцией А.В.Торкунова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Арсентьев Н.М., Данилов А.А., Курукин И.В., Токарева А.Я 2016 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школ. Просвещение. 2016г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А. Я. Юдовская. П.А. Баранов. Новая история. Просвещение.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.;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br/>
              <w:t>История России под редакцией А.В.Торкунова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Арсентьев Н.М., Данилов А.А., Курукин И.В., Токарева А.Я 2016 г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А. Я. Юдовская. П.А. Баранов. Новая история. Просвещение. 2017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Программы для общеобразовательных школ. Просвещение.2009г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О.С. Сороко-Цюпа. Всеобщая история. Новейшая история.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 В. Торкунова. История России. Просвещение 2016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Примерная программы среднего (полного) общего образования.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Рекомендовано РАО.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Вентана-Граф. 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Н.В. Загладин.  Всеобщая история </w:t>
            </w:r>
            <w:r w:rsidRPr="00A758C5">
              <w:rPr>
                <w:rFonts w:ascii="Arial" w:hAnsi="Arial" w:cs="Arial"/>
                <w:lang w:val="en-US"/>
              </w:rPr>
              <w:t>c</w:t>
            </w:r>
            <w:r w:rsidRPr="00A758C5">
              <w:rPr>
                <w:rFonts w:ascii="Arial" w:hAnsi="Arial" w:cs="Arial"/>
              </w:rPr>
              <w:t xml:space="preserve"> древнейших времён до конца 19 века. Русское слово.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А.Н. Сахаров. История России с древнейших времён до конца 16 века. История России 17-19 в.в.  Русское слово.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Примерная программы среднего (полного) общего образования.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История.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Рекомендовано РАО.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Вентана-Граф. 2012г.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Н.В. Загладин. Всеобщая история конца </w:t>
            </w:r>
            <w:proofErr w:type="gramStart"/>
            <w:r w:rsidRPr="00A758C5">
              <w:rPr>
                <w:rFonts w:ascii="Arial" w:hAnsi="Arial" w:cs="Arial"/>
              </w:rPr>
              <w:t>19 .</w:t>
            </w:r>
            <w:proofErr w:type="gramEnd"/>
            <w:r w:rsidRPr="00A758C5">
              <w:rPr>
                <w:rFonts w:ascii="Arial" w:hAnsi="Arial" w:cs="Arial"/>
              </w:rPr>
              <w:t xml:space="preserve">- начала 21в  «Русское слово».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758C5">
                <w:rPr>
                  <w:rFonts w:ascii="Arial" w:hAnsi="Arial" w:cs="Arial"/>
                </w:rPr>
                <w:t>2009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Н.В. Загладин. История России 20-21 в. Русское слово. 2013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Л.Н.Боголюбов. Л.Ф.Иванова. Обществознание.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Л.Н.Боголюбов. Л.Ф.Иванова. Обществознание. Просвещение.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</w:t>
            </w:r>
            <w:r w:rsidRPr="00A758C5">
              <w:rPr>
                <w:rFonts w:ascii="Arial" w:hAnsi="Arial" w:cs="Arial"/>
              </w:rPr>
              <w:lastRenderedPageBreak/>
              <w:t>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 xml:space="preserve">Программа для </w:t>
            </w:r>
            <w:r w:rsidRPr="00A758C5">
              <w:rPr>
                <w:rFonts w:ascii="Arial" w:hAnsi="Arial" w:cs="Arial"/>
              </w:rPr>
              <w:lastRenderedPageBreak/>
              <w:t>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Л.Ф. Иванова. </w:t>
            </w:r>
            <w:r w:rsidRPr="00A758C5">
              <w:rPr>
                <w:rFonts w:ascii="Arial" w:hAnsi="Arial" w:cs="Arial"/>
              </w:rPr>
              <w:lastRenderedPageBreak/>
              <w:t>Обществознание. Просвещение.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Н.И.Городецкая. Обществознание.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Л.Н. Боголюбов. Л.Ф. Иванова. Обществознание. Просвещение. 2017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А.И.Матвеев.  Обществознание.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Аверьянов. Обществознание. Просвещение. 2017 г. 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Аверьянов. Обществознание.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для общеобразовательных учреждений по обществознанию.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Л.Н. Боголюбов. Городецкая. Обществознание. 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58C5">
                <w:rPr>
                  <w:rFonts w:ascii="Arial" w:hAnsi="Arial" w:cs="Arial"/>
                </w:rPr>
                <w:t>2015 г</w:t>
              </w:r>
            </w:smartTag>
            <w:r w:rsidRPr="00A758C5">
              <w:rPr>
                <w:rFonts w:ascii="Arial" w:hAnsi="Arial" w:cs="Arial"/>
              </w:rPr>
              <w:t xml:space="preserve">. 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Л.Н. Боголюбов. Городецкая. Обществознание.  Просвещение,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Т.С. Сухова. В.И. Строгонов. И.Н. Пономарёва.  Биология в основной школе. Программы. Вента-Граф.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И.Н. Пономарёва. И.В. Николаев. О.А. Корнилова. </w:t>
            </w:r>
          </w:p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Биология. Вентана-Граф.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Т.С. Сухова. В.И. Строгонов. И.Н. Пономарёва.  Биология в основной школе. Программы. Вента-Граф.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И.Н.Пономарёва. Биология. Вентана-Граф,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Т.С. Сухова. В.И. Строгонов. И.Н. Пономарёва.  Биология в основной школе. Программы. Вента-Граф.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В.М. Константинов Биология.  Вентана-Граф.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Т.С. Сухова. В.И. Строгонов. И.Н. Пономарёва.  Биология в основной школе. Программы. Вента-Граф.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 Г. Драгомилов. Биология.  Вентана-Граф. 2013г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Т.С. Сухова. В.И. Строгонов. И.Н. Пономарёва.  </w:t>
            </w:r>
            <w:r w:rsidRPr="00A758C5">
              <w:rPr>
                <w:rFonts w:ascii="Arial" w:hAnsi="Arial" w:cs="Arial"/>
              </w:rPr>
              <w:lastRenderedPageBreak/>
              <w:t>Биология в основной школе. Программы. Вента-Граф.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И.Н. Пономарева.  Н.М.Чернова.   О. </w:t>
            </w:r>
            <w:proofErr w:type="gramStart"/>
            <w:r w:rsidRPr="00A758C5">
              <w:rPr>
                <w:rFonts w:ascii="Arial" w:hAnsi="Arial" w:cs="Arial"/>
              </w:rPr>
              <w:t>А  Корнилова</w:t>
            </w:r>
            <w:proofErr w:type="gramEnd"/>
            <w:r w:rsidRPr="00A758C5">
              <w:rPr>
                <w:rFonts w:ascii="Arial" w:hAnsi="Arial" w:cs="Arial"/>
              </w:rPr>
              <w:t>. Биология. Вентана-</w:t>
            </w:r>
            <w:r w:rsidRPr="00A758C5">
              <w:rPr>
                <w:rFonts w:ascii="Arial" w:hAnsi="Arial" w:cs="Arial"/>
              </w:rPr>
              <w:lastRenderedPageBreak/>
              <w:t>Граф. 2013 г..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по биологии для 10-11 классов общеобразовательных учреждений. Г.М.Дымшиц, Д.К. Беляев 2016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Д.К. Беляев. Общая биология. Просвещение. 2017г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Биология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Программа по биологии для 10-11 классов общеобразовательных учреждений. Г.М.Дымшиц, Д.К. Беляев 2016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Д.К. Беляев. Общая биология. Просвещение. 2017г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Химия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Химия.  Дрофа. 2017 г. 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Химия.  Дрофа.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Химия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О. С. Габриэлян. Химия.  Дрофа. 2017 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Химия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О.С. </w:t>
            </w:r>
            <w:proofErr w:type="gramStart"/>
            <w:r w:rsidRPr="00A758C5">
              <w:rPr>
                <w:rFonts w:ascii="Arial" w:hAnsi="Arial" w:cs="Arial"/>
              </w:rPr>
              <w:t>Габриелян  Химия.10</w:t>
            </w:r>
            <w:proofErr w:type="gramEnd"/>
            <w:r w:rsidRPr="00A758C5">
              <w:rPr>
                <w:rFonts w:ascii="Arial" w:hAnsi="Arial" w:cs="Arial"/>
              </w:rPr>
              <w:t xml:space="preserve">  кл. Дрофа.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Химия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 С. Габриэлян.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58C5">
                <w:rPr>
                  <w:rFonts w:ascii="Arial" w:hAnsi="Arial" w:cs="Arial"/>
                </w:rPr>
                <w:t>2011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О.С. </w:t>
            </w:r>
            <w:proofErr w:type="gramStart"/>
            <w:r w:rsidRPr="00A758C5">
              <w:rPr>
                <w:rFonts w:ascii="Arial" w:hAnsi="Arial" w:cs="Arial"/>
              </w:rPr>
              <w:t>Габриелян  Химия.11</w:t>
            </w:r>
            <w:proofErr w:type="gramEnd"/>
            <w:r w:rsidRPr="00A758C5">
              <w:rPr>
                <w:rFonts w:ascii="Arial" w:hAnsi="Arial" w:cs="Arial"/>
              </w:rPr>
              <w:t xml:space="preserve">  кл. Дрофа.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  <w:vertAlign w:val="subscript"/>
              </w:rPr>
            </w:pPr>
            <w:r w:rsidRPr="00A758C5">
              <w:rPr>
                <w:rFonts w:ascii="Arial" w:hAnsi="Arial" w:cs="Arial"/>
                <w:vertAlign w:val="subscript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Немецкий язык, Шаг1. Просвещение.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758C5">
                <w:rPr>
                  <w:rFonts w:ascii="Arial" w:hAnsi="Arial" w:cs="Arial"/>
                </w:rPr>
                <w:t>2003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И.Л.Бим. Немецкий язык, Шаг 2.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 Л. Бим. Немецкий язык, шаг 3. Просвещение. 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 Л. Бим. Немецкий язык, шаг 3. Просвещение.  2017 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 Л. Бим. Немецкий язык, шаг 4, Просвещение. 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Немецкий язык, шаг 4,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Немецкий язык, Шаг 5 Просвещение. 2015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 Примерные программы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Немецкий язык, Шаг 6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 xml:space="preserve">. И.Л. Бим. Немецкий язык, Шаг 6 Просвещение. 2017 г. 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pStyle w:val="a3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</w:t>
            </w:r>
            <w:proofErr w:type="gramStart"/>
            <w:r w:rsidRPr="00A758C5">
              <w:rPr>
                <w:rFonts w:ascii="Arial" w:hAnsi="Arial" w:cs="Arial"/>
              </w:rPr>
              <w:t>Примерные  программы</w:t>
            </w:r>
            <w:proofErr w:type="gramEnd"/>
            <w:r w:rsidRPr="00A758C5">
              <w:rPr>
                <w:rFonts w:ascii="Arial" w:hAnsi="Arial" w:cs="Arial"/>
              </w:rPr>
              <w:t xml:space="preserve"> для общеобразовательных учреждений и школ. Просвещение.  2010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И.Л. Бим. Немецкий язык, Шаг 7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И.Л. Бим. Немецкий язык, Шаг 8 Просвещение.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В.Д.Симоненко. Технология.  Вентана-Граф.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В.Д.Симоненко. Технология.  Вентана-Граф.  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</w:t>
            </w:r>
            <w:r w:rsidRPr="00A758C5">
              <w:rPr>
                <w:rFonts w:ascii="Arial" w:hAnsi="Arial" w:cs="Arial"/>
              </w:rPr>
              <w:lastRenderedPageBreak/>
              <w:t xml:space="preserve">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  <w:spacing w:val="-1"/>
              </w:rPr>
              <w:t>В.Д.Симоненко.</w:t>
            </w:r>
            <w:r w:rsidRPr="00A758C5">
              <w:rPr>
                <w:rFonts w:ascii="Arial" w:hAnsi="Arial" w:cs="Arial"/>
              </w:rPr>
              <w:t xml:space="preserve"> Технология.</w:t>
            </w:r>
            <w:r w:rsidRPr="00A758C5">
              <w:rPr>
                <w:rFonts w:ascii="Arial" w:hAnsi="Arial" w:cs="Arial"/>
                <w:spacing w:val="-1"/>
              </w:rPr>
              <w:t xml:space="preserve">  </w:t>
            </w:r>
            <w:r w:rsidRPr="00A758C5">
              <w:rPr>
                <w:rFonts w:ascii="Arial" w:hAnsi="Arial" w:cs="Arial"/>
                <w:spacing w:val="-1"/>
              </w:rPr>
              <w:lastRenderedPageBreak/>
              <w:t xml:space="preserve">Вентана-Граф.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  <w:spacing w:val="-1"/>
                </w:rPr>
                <w:t>2008 г</w:t>
              </w:r>
            </w:smartTag>
            <w:r w:rsidRPr="00A758C5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321AE1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321AE1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В.Д</w:t>
            </w:r>
            <w:r w:rsidR="00DA2620" w:rsidRPr="00A758C5">
              <w:rPr>
                <w:rFonts w:ascii="Arial" w:hAnsi="Arial" w:cs="Arial"/>
              </w:rPr>
              <w:t>. Симоненко. Технология. Вентана –Граф. 2008 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. </w:t>
            </w:r>
            <w:r w:rsidR="00231E09" w:rsidRPr="00A758C5">
              <w:rPr>
                <w:rFonts w:ascii="Arial" w:hAnsi="Arial" w:cs="Arial"/>
              </w:rPr>
              <w:t>В.Д</w:t>
            </w:r>
            <w:r w:rsidRPr="00A758C5">
              <w:rPr>
                <w:rFonts w:ascii="Arial" w:hAnsi="Arial" w:cs="Arial"/>
              </w:rPr>
              <w:t>. Симоненко. Технология. Вентана –Граф. 2008 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Ю.Л. Хатунцев,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58C5">
                <w:rPr>
                  <w:rFonts w:ascii="Arial" w:hAnsi="Arial" w:cs="Arial"/>
                </w:rPr>
                <w:t>2007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231E09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В.Д</w:t>
            </w:r>
            <w:r w:rsidR="00DA2620" w:rsidRPr="00A758C5">
              <w:rPr>
                <w:rFonts w:ascii="Arial" w:hAnsi="Arial" w:cs="Arial"/>
              </w:rPr>
              <w:t>. Симоненко. Технология. Вентана –Граф. 2008 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 xml:space="preserve">. под редакцией Б.М. Неменского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Г.П.Сергеева, Е.Д.Критская</w:t>
            </w:r>
            <w:proofErr w:type="gramStart"/>
            <w:r w:rsidRPr="00A758C5">
              <w:rPr>
                <w:rFonts w:ascii="Arial" w:hAnsi="Arial" w:cs="Arial"/>
              </w:rPr>
              <w:t>,  Музыка</w:t>
            </w:r>
            <w:proofErr w:type="gramEnd"/>
            <w:r w:rsidRPr="00A758C5">
              <w:rPr>
                <w:rFonts w:ascii="Arial" w:hAnsi="Arial" w:cs="Arial"/>
              </w:rPr>
              <w:t xml:space="preserve"> Просвещение.2007г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 xml:space="preserve">. под редакцией Б.М. Неменского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Г.П.Сергеева, Е.Д.Критская</w:t>
            </w:r>
            <w:proofErr w:type="gramStart"/>
            <w:r w:rsidRPr="00A758C5">
              <w:rPr>
                <w:rFonts w:ascii="Arial" w:hAnsi="Arial" w:cs="Arial"/>
              </w:rPr>
              <w:t>,  Музыка</w:t>
            </w:r>
            <w:proofErr w:type="gramEnd"/>
            <w:r w:rsidRPr="00A758C5">
              <w:rPr>
                <w:rFonts w:ascii="Arial" w:hAnsi="Arial" w:cs="Arial"/>
              </w:rPr>
              <w:t xml:space="preserve"> Просвещение.2007г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Музыка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>. под редакцией Б.М. Неменского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Г.П.Сергеева, Е.Д.Критская</w:t>
            </w:r>
            <w:proofErr w:type="gramStart"/>
            <w:r w:rsidRPr="00A758C5">
              <w:rPr>
                <w:rFonts w:ascii="Arial" w:hAnsi="Arial" w:cs="Arial"/>
              </w:rPr>
              <w:t>,  Музыка</w:t>
            </w:r>
            <w:proofErr w:type="gramEnd"/>
            <w:r w:rsidRPr="00A758C5">
              <w:rPr>
                <w:rFonts w:ascii="Arial" w:hAnsi="Arial" w:cs="Arial"/>
              </w:rPr>
              <w:t xml:space="preserve"> Просвещение.2007г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</w:t>
            </w:r>
            <w:r w:rsidRPr="00A758C5">
              <w:rPr>
                <w:rFonts w:ascii="Arial" w:hAnsi="Arial" w:cs="Arial"/>
              </w:rPr>
              <w:lastRenderedPageBreak/>
              <w:t xml:space="preserve">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 xml:space="preserve">. под редакцией Б.М. Неменского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Н.А.Горяева, О.В.Островская </w:t>
            </w:r>
            <w:r w:rsidRPr="00A758C5">
              <w:rPr>
                <w:rFonts w:ascii="Arial" w:hAnsi="Arial" w:cs="Arial"/>
              </w:rPr>
              <w:lastRenderedPageBreak/>
              <w:t>Изобразительное искусство,2016 год «Просвещение»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 xml:space="preserve">. под редакцией Б.М. Неменского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Л.А. Неменская 2015 «Изобразительное искусство»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ИЗО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58C5">
                <w:rPr>
                  <w:rFonts w:ascii="Arial" w:hAnsi="Arial" w:cs="Arial"/>
                </w:rPr>
                <w:t>2010 г</w:t>
              </w:r>
            </w:smartTag>
            <w:r w:rsidRPr="00A758C5">
              <w:rPr>
                <w:rFonts w:ascii="Arial" w:hAnsi="Arial" w:cs="Arial"/>
              </w:rPr>
              <w:t xml:space="preserve">. под редакцией Б.М. Неменского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А.С.Питерских, Г.Е.Гуров Изобразительное искусство,2015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Искусство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Г.П. Сергеева, Е.Д. Критская. Программа общеобразовательных учреждений Искусство. Просвещение.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И.Э. Кашекова. Е.Д. Критская Искусство 8-9 кл.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Искусство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Г.П. Сергеева, Е.Д. Критская. Программа общеобразовательных учреждений Искусство. Просвещение. 2012 г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Г.П. Сергеева. И.Э. Кашекова. Е.Д. Критская Искусство 8-9 кл.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учреждений.  Составитель Н.Д. </w:t>
            </w:r>
            <w:proofErr w:type="gramStart"/>
            <w:r w:rsidRPr="00A758C5">
              <w:rPr>
                <w:rFonts w:ascii="Arial" w:hAnsi="Arial" w:cs="Arial"/>
              </w:rPr>
              <w:t>Угринович ;</w:t>
            </w:r>
            <w:proofErr w:type="gramEnd"/>
            <w:r w:rsidRPr="00A758C5">
              <w:rPr>
                <w:rFonts w:ascii="Arial" w:hAnsi="Arial" w:cs="Arial"/>
              </w:rPr>
              <w:t xml:space="preserve"> И.Г. Семакин ;Л.А Залогова Бином. Лаборатория знаний 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Н.Д. Угринович.  Базовый уровень.БИНОМ. Лаборатория знаний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И.Г. Семакин. Л.А. Залогова.  С.В. Русаков. Информатика 8 класс. Бином. Лаборатория знаний.2016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учреждений.  Составитель М.Н. Бородин. </w:t>
            </w:r>
            <w:proofErr w:type="gramStart"/>
            <w:r w:rsidRPr="00A758C5">
              <w:rPr>
                <w:rFonts w:ascii="Arial" w:hAnsi="Arial" w:cs="Arial"/>
              </w:rPr>
              <w:t>М,:</w:t>
            </w:r>
            <w:proofErr w:type="gramEnd"/>
            <w:r w:rsidRPr="00A758C5">
              <w:rPr>
                <w:rFonts w:ascii="Arial" w:hAnsi="Arial" w:cs="Arial"/>
              </w:rPr>
              <w:t xml:space="preserve"> Бином. Лаборатория знаний. 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Н.Д. Угринович.  Базовый уровень.БИНОМ. Лаборатория знаний 2014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И.Г. Семакин. Л.А. Залогова.  С.В. Русаков. Информатика 8 класс. Бином. Лаборатория знаний.2016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учреждений.  Составитель М.Н. Бородин. </w:t>
            </w:r>
            <w:proofErr w:type="gramStart"/>
            <w:r w:rsidRPr="00A758C5">
              <w:rPr>
                <w:rFonts w:ascii="Arial" w:hAnsi="Arial" w:cs="Arial"/>
              </w:rPr>
              <w:t>М,:</w:t>
            </w:r>
            <w:proofErr w:type="gramEnd"/>
            <w:r w:rsidRPr="00A758C5">
              <w:rPr>
                <w:rFonts w:ascii="Arial" w:hAnsi="Arial" w:cs="Arial"/>
              </w:rPr>
              <w:t xml:space="preserve"> Бином. Лаборатория знаний. </w:t>
            </w:r>
            <w:r w:rsidRPr="00A758C5">
              <w:rPr>
                <w:rFonts w:ascii="Arial" w:hAnsi="Arial" w:cs="Arial"/>
              </w:rPr>
              <w:lastRenderedPageBreak/>
              <w:t>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Н.Д. Угринович. Базовый уровень. Бином. Лаборатория знаний 9 класс.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учреждений.  Составитель М.Н. Бородин. </w:t>
            </w:r>
            <w:proofErr w:type="gramStart"/>
            <w:r w:rsidRPr="00A758C5">
              <w:rPr>
                <w:rFonts w:ascii="Arial" w:hAnsi="Arial" w:cs="Arial"/>
              </w:rPr>
              <w:t>М,:</w:t>
            </w:r>
            <w:proofErr w:type="gramEnd"/>
            <w:r w:rsidRPr="00A758C5">
              <w:rPr>
                <w:rFonts w:ascii="Arial" w:hAnsi="Arial" w:cs="Arial"/>
              </w:rPr>
              <w:t xml:space="preserve"> Бином. Лаборатория знаний. 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И.Г. Семакин. Л.А. Залогова.  С.В. Русаков. Информатика 10 класс. Бином. Лаборатория знаний 2016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Программы для общеобразовательных учреждений.  Составитель М.Н. Бородин. </w:t>
            </w:r>
            <w:proofErr w:type="gramStart"/>
            <w:r w:rsidRPr="00A758C5">
              <w:rPr>
                <w:rFonts w:ascii="Arial" w:hAnsi="Arial" w:cs="Arial"/>
              </w:rPr>
              <w:t>М,:</w:t>
            </w:r>
            <w:proofErr w:type="gramEnd"/>
            <w:r w:rsidRPr="00A758C5">
              <w:rPr>
                <w:rFonts w:ascii="Arial" w:hAnsi="Arial" w:cs="Arial"/>
              </w:rPr>
              <w:t xml:space="preserve"> Бином. Лаборатория знаний. 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И.Г. Семакин. Л.А. Залогова.  С.В. Русаков. Информатика 11 класс. Бином. Лаборатория знаний 2016 г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Просвещение.2007г.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В.И.Лях, А.А. Зданевич.  Физическая культура.  Просвещение. 2008г.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В.И.Лях. Программа для общеобразовательных учреждений. Просвещение.2014г.  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В.И.Лях, А.А. Зданевич А.А.  Физическая культура. 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В.И.Лях. А.А.Зданевич А.А. Физическая культура. 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58C5">
                <w:rPr>
                  <w:rFonts w:ascii="Arial" w:hAnsi="Arial" w:cs="Arial"/>
                </w:rPr>
                <w:t>2008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В.И.Лях, А.А. Зданевич Физическая культура 8-9 кл.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В.И.Лях, А.А. Зданевич Физическая культура 8-9 кл.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758C5">
                <w:rPr>
                  <w:rFonts w:ascii="Arial" w:hAnsi="Arial" w:cs="Arial"/>
                </w:rPr>
                <w:t>2016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В.И.Лях. А.А.  Зданевич Физическая культура 10-11 кл. Просвещение.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758C5">
                <w:rPr>
                  <w:rFonts w:ascii="Arial" w:hAnsi="Arial" w:cs="Arial"/>
                </w:rPr>
                <w:t>2009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В.И.Лях. Программа для общеобразовательных учреждений. Просвещение.2014г.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В.И.Лях. А.А.  Зданевич Физическая культура 10-11 кл. Просвещение.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758C5">
                <w:rPr>
                  <w:rFonts w:ascii="Arial" w:hAnsi="Arial" w:cs="Arial"/>
                </w:rPr>
                <w:t>2009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ОБЖ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А.Т. Смирнов.  Программа общеобразовательных учреждений под редакцией. Просвещение. 2014г.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А. Т. Смирнов. Хренников </w:t>
            </w:r>
            <w:proofErr w:type="gramStart"/>
            <w:r w:rsidRPr="00A758C5">
              <w:rPr>
                <w:rFonts w:ascii="Arial" w:hAnsi="Arial" w:cs="Arial"/>
              </w:rPr>
              <w:t>Б.О  ОБЖ..</w:t>
            </w:r>
            <w:proofErr w:type="gramEnd"/>
            <w:r w:rsidRPr="00A758C5">
              <w:rPr>
                <w:rFonts w:ascii="Arial" w:hAnsi="Arial" w:cs="Arial"/>
              </w:rPr>
              <w:t xml:space="preserve"> Просвещение.2016 г. А. Т. Смирнов. Хренников </w:t>
            </w:r>
            <w:proofErr w:type="gramStart"/>
            <w:r w:rsidRPr="00A758C5">
              <w:rPr>
                <w:rFonts w:ascii="Arial" w:hAnsi="Arial" w:cs="Arial"/>
              </w:rPr>
              <w:t>Б.О  ОБЖ..</w:t>
            </w:r>
            <w:proofErr w:type="gramEnd"/>
            <w:r w:rsidRPr="00A758C5">
              <w:rPr>
                <w:rFonts w:ascii="Arial" w:hAnsi="Arial" w:cs="Arial"/>
              </w:rPr>
              <w:t xml:space="preserve"> Просвещение.2017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ОБЖ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А.Т. Смирнов.  Программа общеобразовательных учреждений под редакцией.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widowControl w:val="0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Смирнов А.Т. Хренников Б.О Просвещение.2017 г. Смирнов А.Т. Хренников Б.О Просвещение.2015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ОБЖ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А.Т. Смирнов.  Программа общеобразовательных учреждений под редакцией. Просвещение.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М.П</w:t>
            </w:r>
            <w:r w:rsidRPr="00A758C5">
              <w:rPr>
                <w:rFonts w:ascii="Arial" w:hAnsi="Arial" w:cs="Arial"/>
                <w:b/>
              </w:rPr>
              <w:t>.</w:t>
            </w:r>
            <w:r w:rsidRPr="00A758C5">
              <w:rPr>
                <w:rFonts w:ascii="Arial" w:hAnsi="Arial" w:cs="Arial"/>
              </w:rPr>
              <w:t xml:space="preserve"> </w:t>
            </w:r>
            <w:r w:rsidRPr="00A758C5">
              <w:rPr>
                <w:rFonts w:ascii="Arial" w:hAnsi="Arial" w:cs="Arial"/>
                <w:spacing w:val="-1"/>
              </w:rPr>
              <w:t xml:space="preserve">Фролов. Е.Н. Литвинов. А.Т.Смирнов и др. под </w:t>
            </w:r>
            <w:r w:rsidRPr="00A758C5">
              <w:rPr>
                <w:rFonts w:ascii="Arial" w:hAnsi="Arial" w:cs="Arial"/>
              </w:rPr>
              <w:t xml:space="preserve">ред. Ю.Л. Воробьева. </w:t>
            </w:r>
            <w:r w:rsidRPr="00A758C5">
              <w:rPr>
                <w:rFonts w:ascii="Arial" w:hAnsi="Arial" w:cs="Arial"/>
                <w:spacing w:val="-1"/>
              </w:rPr>
              <w:t xml:space="preserve">Основы </w:t>
            </w:r>
            <w:r w:rsidRPr="00A758C5">
              <w:rPr>
                <w:rFonts w:ascii="Arial" w:hAnsi="Arial" w:cs="Arial"/>
              </w:rPr>
              <w:t xml:space="preserve">безопасности жизнедеятельности 11 </w:t>
            </w:r>
            <w:proofErr w:type="gramStart"/>
            <w:r w:rsidRPr="00A758C5">
              <w:rPr>
                <w:rFonts w:ascii="Arial" w:hAnsi="Arial" w:cs="Arial"/>
              </w:rPr>
              <w:t>кл  АСТ</w:t>
            </w:r>
            <w:proofErr w:type="gramEnd"/>
            <w:r w:rsidRPr="00A758C5">
              <w:rPr>
                <w:rFonts w:ascii="Arial" w:hAnsi="Arial" w:cs="Arial"/>
              </w:rPr>
              <w:t xml:space="preserve">, Астрель.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758C5">
                <w:rPr>
                  <w:rFonts w:ascii="Arial" w:hAnsi="Arial" w:cs="Arial"/>
                </w:rPr>
                <w:t>2005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МХК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Г.И. Данилова. Программа «Мировая художественная культура».   10-11 кл. Дрофа. 2012г.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МХК – 10кл.  Г.И. Данилова.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МХК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Г.И. Данилова. Программа «Мировая художественная культура».   10-11 кл. Дрофа. 2012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МХК – 11кл.  Г.И. Данилова.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И.И. Баринова. А.А. Плешаков. Н.И. Сонин. География. М.: Дрофа, 2014 год.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Т.П.Герасимова. Н.П. Неклюева. Начальный курс географии. </w:t>
            </w:r>
            <w:proofErr w:type="gramStart"/>
            <w:r w:rsidRPr="00A758C5">
              <w:rPr>
                <w:rFonts w:ascii="Arial" w:hAnsi="Arial" w:cs="Arial"/>
              </w:rPr>
              <w:t>Дрофа.,</w:t>
            </w:r>
            <w:proofErr w:type="gramEnd"/>
            <w:r w:rsidRPr="00A758C5">
              <w:rPr>
                <w:rFonts w:ascii="Arial" w:hAnsi="Arial" w:cs="Arial"/>
              </w:rPr>
              <w:t xml:space="preserve"> 2013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 А. Коринская. И. В. Душина. Дрофа. 2014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Авторы: Баринова И.И.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Издание: 17-е изд., стер. - М.: Дрофа, 2014 г 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Авторы: Баринова И.И.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Издание: 17-е изд., стер. - М.: </w:t>
            </w:r>
            <w:proofErr w:type="gramStart"/>
            <w:r w:rsidRPr="00A758C5">
              <w:rPr>
                <w:rFonts w:ascii="Arial" w:hAnsi="Arial" w:cs="Arial"/>
              </w:rPr>
              <w:t>Дрофа,  2014</w:t>
            </w:r>
            <w:proofErr w:type="gramEnd"/>
            <w:r w:rsidRPr="00A758C5">
              <w:rPr>
                <w:rFonts w:ascii="Arial" w:hAnsi="Arial" w:cs="Arial"/>
              </w:rPr>
              <w:t xml:space="preserve"> г.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В.П.Дронов. В.Я. Ром. География России. Население и хозяйство.   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В.П. Максаковский.  География. </w:t>
            </w:r>
            <w:r w:rsidRPr="00A758C5">
              <w:rPr>
                <w:rFonts w:ascii="Arial" w:hAnsi="Arial" w:cs="Arial"/>
              </w:rPr>
              <w:lastRenderedPageBreak/>
              <w:t xml:space="preserve">Просвещение, </w:t>
            </w:r>
            <w:proofErr w:type="gramStart"/>
            <w:r w:rsidRPr="00A758C5">
              <w:rPr>
                <w:rFonts w:ascii="Arial" w:hAnsi="Arial" w:cs="Arial"/>
              </w:rPr>
              <w:t>2017  г.</w:t>
            </w:r>
            <w:proofErr w:type="gramEnd"/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География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С.В. Курчина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Программа общеобразовательных учреждений </w:t>
            </w:r>
            <w:proofErr w:type="gramStart"/>
            <w:r w:rsidRPr="00A758C5">
              <w:rPr>
                <w:rFonts w:ascii="Arial" w:hAnsi="Arial" w:cs="Arial"/>
              </w:rPr>
              <w:t>по  географии</w:t>
            </w:r>
            <w:proofErr w:type="gramEnd"/>
            <w:r w:rsidRPr="00A758C5">
              <w:rPr>
                <w:rFonts w:ascii="Arial" w:hAnsi="Arial" w:cs="Arial"/>
              </w:rPr>
              <w:t>, 6-11 кл., Дрофа. 2014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В.П. Максаковский.  География. Просвещение, </w:t>
            </w:r>
            <w:proofErr w:type="gramStart"/>
            <w:r w:rsidRPr="00A758C5">
              <w:rPr>
                <w:rFonts w:ascii="Arial" w:hAnsi="Arial" w:cs="Arial"/>
              </w:rPr>
              <w:t>2017  г.</w:t>
            </w:r>
            <w:proofErr w:type="gramEnd"/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Ю.И.Дик. В.А. Коровин. Программа общеобразовательных учреждений по физика, 7-11 кл.  Дрофа, 2011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А.В. Перышкин.  Физика.  Дрофа. 2009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Ю.И.Дик. В.А. Коровин. Программа общеобразовательных учреждений по физика, 7-11 кл.  Дрофа, 2011г.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А.В. Перышкин. Физика. Дрофа,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Ю.И.Дик. В.А. Коровин. Программа общеобразовательных учреждений по физика, 7-11 кл.  Дрофа, 2011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А.В. Перышкин. Физика. Дрофа. 2011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Ю.И.Дик. В.А. Коровин. Программа общеобразовательных учреждений по физика, 7-11 кл.  Дрофа, 2011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Г.Я. Мякишев. Физика. Просвещение. 2017г.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Физика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Ю.И.Дик. В.А. Коровин. Программа общеобразовательных учреждений по физика, 7-11 кл.  Дрофа, 2011 г.</w:t>
            </w:r>
          </w:p>
          <w:p w:rsidR="00DA2620" w:rsidRPr="00A758C5" w:rsidRDefault="00DA2620" w:rsidP="00DA26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Г.Я. Мякишев. Физика. Просвещение. 2017г.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О. В. Афанасьева. И.В. Михеева. К.М. Баранова. Английский язык. М.: Дрофа. 2015 год.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К.И. Кауфман. Программы общеобразовательных учреждений. </w:t>
            </w:r>
            <w:r w:rsidRPr="00A758C5">
              <w:rPr>
                <w:rFonts w:ascii="Arial" w:hAnsi="Arial" w:cs="Arial"/>
              </w:rPr>
              <w:lastRenderedPageBreak/>
              <w:t>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 В. Афанасьева. И.В. Михеева. К.М. Баранова. Английский язык. М.: Дрофа. 2015 год.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 Афанасьева, Английский язык, Дрофа. 2015 год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 Афанасьева, Английский язык, Дрофа. 2015 год.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К.И. Кауфман. М.Ю. Кауфман. Английский язык. Издательство 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758C5">
                <w:rPr>
                  <w:rFonts w:ascii="Arial" w:hAnsi="Arial" w:cs="Arial"/>
                </w:rPr>
                <w:t>2012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К.И. Кауфман. М.Ю. Кауфман. Английский язык. Издательство «Титул»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758C5">
                <w:rPr>
                  <w:rFonts w:ascii="Arial" w:hAnsi="Arial" w:cs="Arial"/>
                </w:rPr>
                <w:t>2014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Издательство «Титул» 2013г.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 xml:space="preserve">К.И. Кауфман. М.Ю. Кауфман. Английский язык. Издательство «Титул»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758C5">
                <w:rPr>
                  <w:rFonts w:ascii="Arial" w:hAnsi="Arial" w:cs="Arial"/>
                </w:rPr>
                <w:t>2013 г</w:t>
              </w:r>
            </w:smartTag>
            <w:r w:rsidRPr="00A758C5">
              <w:rPr>
                <w:rFonts w:ascii="Arial" w:hAnsi="Arial" w:cs="Arial"/>
              </w:rPr>
              <w:t>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2620" w:rsidRPr="00A758C5" w:rsidTr="00321AE1">
        <w:tc>
          <w:tcPr>
            <w:tcW w:w="706" w:type="dxa"/>
          </w:tcPr>
          <w:p w:rsidR="00DA2620" w:rsidRPr="00A758C5" w:rsidRDefault="00231E09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758C5">
              <w:rPr>
                <w:rFonts w:ascii="Arial" w:hAnsi="Arial" w:cs="Arial"/>
                <w:b/>
                <w:sz w:val="24"/>
                <w:szCs w:val="24"/>
              </w:rPr>
              <w:t>10-11</w:t>
            </w:r>
          </w:p>
        </w:tc>
        <w:tc>
          <w:tcPr>
            <w:tcW w:w="1570" w:type="dxa"/>
          </w:tcPr>
          <w:p w:rsidR="00DA2620" w:rsidRPr="00A758C5" w:rsidRDefault="00DA2620" w:rsidP="00DA2620">
            <w:pPr>
              <w:jc w:val="center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Астрономия</w:t>
            </w:r>
          </w:p>
        </w:tc>
        <w:tc>
          <w:tcPr>
            <w:tcW w:w="2419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Авторская программа под редакцией В.М Чаругина Просвещение 2017 г.</w:t>
            </w:r>
          </w:p>
        </w:tc>
        <w:tc>
          <w:tcPr>
            <w:tcW w:w="1134" w:type="dxa"/>
          </w:tcPr>
          <w:p w:rsidR="00DA2620" w:rsidRPr="00A758C5" w:rsidRDefault="00DA2620" w:rsidP="00DA2620">
            <w:pPr>
              <w:ind w:left="729"/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+</w:t>
            </w:r>
          </w:p>
        </w:tc>
        <w:tc>
          <w:tcPr>
            <w:tcW w:w="3525" w:type="dxa"/>
          </w:tcPr>
          <w:p w:rsidR="00DA2620" w:rsidRPr="00A758C5" w:rsidRDefault="00DA2620" w:rsidP="00DA2620">
            <w:pPr>
              <w:rPr>
                <w:rFonts w:ascii="Arial" w:hAnsi="Arial" w:cs="Arial"/>
              </w:rPr>
            </w:pPr>
            <w:r w:rsidRPr="00A758C5">
              <w:rPr>
                <w:rFonts w:ascii="Arial" w:hAnsi="Arial" w:cs="Arial"/>
              </w:rPr>
              <w:t>В.М. Чаругин. Базовый уровень.  Астрономия. Просвещение 2017 г.</w:t>
            </w:r>
          </w:p>
        </w:tc>
        <w:tc>
          <w:tcPr>
            <w:tcW w:w="1402" w:type="dxa"/>
          </w:tcPr>
          <w:p w:rsidR="00DA2620" w:rsidRPr="00A758C5" w:rsidRDefault="00DA2620" w:rsidP="001803A5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064A" w:rsidRPr="00A758C5" w:rsidRDefault="0030064A" w:rsidP="001803A5">
      <w:pPr>
        <w:jc w:val="center"/>
        <w:rPr>
          <w:rFonts w:ascii="Arial" w:hAnsi="Arial" w:cs="Arial"/>
        </w:rPr>
      </w:pPr>
    </w:p>
    <w:p w:rsidR="0035162B" w:rsidRPr="00A758C5" w:rsidRDefault="0035162B">
      <w:pPr>
        <w:jc w:val="center"/>
        <w:rPr>
          <w:rFonts w:ascii="Arial" w:hAnsi="Arial" w:cs="Arial"/>
        </w:rPr>
      </w:pPr>
    </w:p>
    <w:sectPr w:rsidR="0035162B" w:rsidRPr="00A758C5" w:rsidSect="0030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3A5"/>
    <w:rsid w:val="001803A5"/>
    <w:rsid w:val="00231E09"/>
    <w:rsid w:val="0030064A"/>
    <w:rsid w:val="00321AE1"/>
    <w:rsid w:val="0035162B"/>
    <w:rsid w:val="00A758C5"/>
    <w:rsid w:val="00DA2620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0CE5EE-EFE1-43D1-96C8-8B04A93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A5"/>
    <w:pPr>
      <w:spacing w:after="0" w:line="240" w:lineRule="auto"/>
    </w:pPr>
  </w:style>
  <w:style w:type="table" w:styleId="a4">
    <w:name w:val="Table Grid"/>
    <w:basedOn w:val="a1"/>
    <w:uiPriority w:val="59"/>
    <w:rsid w:val="00180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EB2D-37A5-4CA2-9503-E6E9B2FA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Александро</cp:lastModifiedBy>
  <cp:revision>4</cp:revision>
  <cp:lastPrinted>2018-10-20T06:15:00Z</cp:lastPrinted>
  <dcterms:created xsi:type="dcterms:W3CDTF">2018-06-18T07:49:00Z</dcterms:created>
  <dcterms:modified xsi:type="dcterms:W3CDTF">2018-10-20T06:16:00Z</dcterms:modified>
</cp:coreProperties>
</file>