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  <w:r w:rsidRPr="009746B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1198345</wp:posOffset>
            </wp:positionH>
            <wp:positionV relativeFrom="paragraph">
              <wp:posOffset>-2116010</wp:posOffset>
            </wp:positionV>
            <wp:extent cx="7435132" cy="10233860"/>
            <wp:effectExtent l="1390650" t="0" r="1385570" b="0"/>
            <wp:wrapNone/>
            <wp:docPr id="2" name="Рисунок 2" descr="C:\Users\USER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0328" cy="1024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82503D" w:rsidRPr="009746B8" w:rsidRDefault="0082503D" w:rsidP="00333EF4">
      <w:pPr>
        <w:ind w:firstLine="0"/>
        <w:jc w:val="center"/>
        <w:rPr>
          <w:rFonts w:ascii="Arial" w:hAnsi="Arial" w:cs="Arial"/>
        </w:rPr>
      </w:pPr>
    </w:p>
    <w:p w:rsidR="00333EF4" w:rsidRPr="009746B8" w:rsidRDefault="00333EF4" w:rsidP="00333EF4">
      <w:pPr>
        <w:numPr>
          <w:ilvl w:val="0"/>
          <w:numId w:val="19"/>
        </w:numPr>
        <w:jc w:val="center"/>
        <w:rPr>
          <w:rFonts w:ascii="Arial" w:hAnsi="Arial" w:cs="Arial"/>
          <w:b/>
        </w:rPr>
      </w:pPr>
      <w:r w:rsidRPr="009746B8">
        <w:rPr>
          <w:rFonts w:ascii="Arial" w:hAnsi="Arial" w:cs="Arial"/>
          <w:b/>
        </w:rPr>
        <w:lastRenderedPageBreak/>
        <w:t>Планируемые результаты ос</w:t>
      </w:r>
      <w:r w:rsidR="000B52B2" w:rsidRPr="009746B8">
        <w:rPr>
          <w:rFonts w:ascii="Arial" w:hAnsi="Arial" w:cs="Arial"/>
          <w:b/>
        </w:rPr>
        <w:t>воения учебного предмета, курса</w:t>
      </w:r>
    </w:p>
    <w:p w:rsidR="00210B3A" w:rsidRPr="00072DDB" w:rsidRDefault="00210B3A" w:rsidP="00210B3A">
      <w:pPr>
        <w:shd w:val="clear" w:color="auto" w:fill="FFFFFF"/>
        <w:spacing w:before="278"/>
        <w:ind w:left="567" w:right="3533" w:hanging="425"/>
        <w:rPr>
          <w:rFonts w:ascii="Arial" w:hAnsi="Arial" w:cs="Arial"/>
        </w:rPr>
      </w:pPr>
      <w:r w:rsidRPr="00072DDB">
        <w:rPr>
          <w:rFonts w:ascii="Arial" w:eastAsia="Times New Roman" w:hAnsi="Arial" w:cs="Arial"/>
          <w:b/>
          <w:bCs/>
        </w:rPr>
        <w:t xml:space="preserve">Личностные результаты </w:t>
      </w:r>
      <w:r w:rsidRPr="00072DDB">
        <w:rPr>
          <w:rFonts w:ascii="Arial" w:eastAsia="Times New Roman" w:hAnsi="Arial" w:cs="Arial"/>
        </w:rPr>
        <w:t>освоения содержания образования в области физической культуры:</w:t>
      </w:r>
    </w:p>
    <w:p w:rsidR="00210B3A" w:rsidRPr="00072DDB" w:rsidRDefault="00210B3A" w:rsidP="00210B3A">
      <w:pPr>
        <w:widowControl w:val="0"/>
        <w:numPr>
          <w:ilvl w:val="0"/>
          <w:numId w:val="2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567" w:right="19" w:hanging="425"/>
        <w:rPr>
          <w:rFonts w:ascii="Arial" w:eastAsia="Times New Roman" w:hAnsi="Arial" w:cs="Arial"/>
          <w:b/>
          <w:bCs/>
        </w:rPr>
      </w:pPr>
      <w:r w:rsidRPr="00072DDB">
        <w:rPr>
          <w:rFonts w:ascii="Arial" w:eastAsia="Times New Roman" w:hAnsi="Arial" w:cs="Arial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</w:t>
      </w:r>
      <w:r w:rsidRPr="00072DDB">
        <w:rPr>
          <w:rFonts w:ascii="Arial" w:eastAsia="Times New Roman" w:hAnsi="Arial" w:cs="Arial"/>
        </w:rPr>
        <w:softHyphen/>
        <w:t>национального российского общества; становление гуманистических и демократических ценностных ориентаций;</w:t>
      </w:r>
    </w:p>
    <w:p w:rsidR="00210B3A" w:rsidRPr="00072DDB" w:rsidRDefault="00210B3A" w:rsidP="00210B3A">
      <w:pPr>
        <w:widowControl w:val="0"/>
        <w:numPr>
          <w:ilvl w:val="0"/>
          <w:numId w:val="2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567" w:right="24" w:hanging="425"/>
        <w:rPr>
          <w:rFonts w:ascii="Arial" w:hAnsi="Arial" w:cs="Arial"/>
        </w:rPr>
      </w:pPr>
      <w:r w:rsidRPr="00072DDB">
        <w:rPr>
          <w:rFonts w:ascii="Arial" w:eastAsia="Times New Roman" w:hAnsi="Arial" w:cs="Arial"/>
        </w:rPr>
        <w:t>формирование целостного, социально - ориентированного взгляда на мир в его органичном единстве и разнообразии природы, народов, культур и религий;</w:t>
      </w:r>
    </w:p>
    <w:p w:rsidR="00210B3A" w:rsidRPr="00072DDB" w:rsidRDefault="00210B3A" w:rsidP="00210B3A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7" w:hanging="425"/>
        <w:rPr>
          <w:rFonts w:ascii="Arial" w:eastAsia="Times New Roman" w:hAnsi="Arial" w:cs="Arial"/>
          <w:b/>
          <w:bCs/>
        </w:rPr>
      </w:pPr>
      <w:r w:rsidRPr="00072DDB">
        <w:rPr>
          <w:rFonts w:ascii="Arial" w:eastAsia="Times New Roman" w:hAnsi="Arial" w:cs="Arial"/>
        </w:rPr>
        <w:t>формирование уважительного отношения к иному мнению, истории и культуре других народов;</w:t>
      </w:r>
    </w:p>
    <w:p w:rsidR="00210B3A" w:rsidRPr="00072DDB" w:rsidRDefault="00210B3A" w:rsidP="00210B3A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7" w:hanging="425"/>
        <w:rPr>
          <w:rFonts w:ascii="Arial" w:eastAsia="Times New Roman" w:hAnsi="Arial" w:cs="Arial"/>
          <w:b/>
          <w:bCs/>
        </w:rPr>
      </w:pPr>
      <w:r w:rsidRPr="00072DDB">
        <w:rPr>
          <w:rFonts w:ascii="Arial" w:eastAsia="Times New Roman" w:hAnsi="Arial" w:cs="Arial"/>
        </w:rPr>
        <w:t>овладение начальными навыками адаптации в динамично изменяющемся и развивающемся мире;</w:t>
      </w:r>
    </w:p>
    <w:p w:rsidR="00210B3A" w:rsidRPr="00072DDB" w:rsidRDefault="00210B3A" w:rsidP="00210B3A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7" w:right="24" w:hanging="425"/>
        <w:rPr>
          <w:rFonts w:ascii="Arial" w:eastAsia="Times New Roman" w:hAnsi="Arial" w:cs="Arial"/>
          <w:b/>
          <w:bCs/>
        </w:rPr>
      </w:pPr>
      <w:r w:rsidRPr="00072DDB">
        <w:rPr>
          <w:rFonts w:ascii="Arial" w:eastAsia="Times New Roman" w:hAnsi="Arial" w:cs="Arial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10B3A" w:rsidRPr="00072DDB" w:rsidRDefault="00210B3A" w:rsidP="00210B3A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7" w:right="19" w:hanging="425"/>
        <w:rPr>
          <w:rFonts w:ascii="Arial" w:eastAsia="Times New Roman" w:hAnsi="Arial" w:cs="Arial"/>
          <w:b/>
          <w:bCs/>
        </w:rPr>
      </w:pPr>
      <w:r w:rsidRPr="00072DDB">
        <w:rPr>
          <w:rFonts w:ascii="Arial" w:eastAsia="Times New Roman" w:hAnsi="Arial" w:cs="Arial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10B3A" w:rsidRPr="00072DDB" w:rsidRDefault="00210B3A" w:rsidP="00210B3A">
      <w:pPr>
        <w:widowControl w:val="0"/>
        <w:numPr>
          <w:ilvl w:val="0"/>
          <w:numId w:val="2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567" w:hanging="425"/>
        <w:rPr>
          <w:rFonts w:ascii="Arial" w:eastAsia="Times New Roman" w:hAnsi="Arial" w:cs="Arial"/>
          <w:b/>
          <w:bCs/>
        </w:rPr>
      </w:pPr>
      <w:r w:rsidRPr="00072DDB">
        <w:rPr>
          <w:rFonts w:ascii="Arial" w:eastAsia="Times New Roman" w:hAnsi="Arial" w:cs="Arial"/>
        </w:rPr>
        <w:t>формирование эстетических потребностей, ценностей и чувств;</w:t>
      </w:r>
    </w:p>
    <w:p w:rsidR="00210B3A" w:rsidRPr="00072DDB" w:rsidRDefault="00210B3A" w:rsidP="00210B3A">
      <w:pPr>
        <w:shd w:val="clear" w:color="auto" w:fill="FFFFFF"/>
        <w:tabs>
          <w:tab w:val="left" w:pos="230"/>
        </w:tabs>
        <w:ind w:left="567" w:right="24" w:hanging="425"/>
        <w:rPr>
          <w:rFonts w:ascii="Arial" w:hAnsi="Arial" w:cs="Arial"/>
        </w:rPr>
      </w:pPr>
      <w:r w:rsidRPr="00072DDB">
        <w:rPr>
          <w:rFonts w:ascii="Arial" w:eastAsia="Times New Roman" w:hAnsi="Arial" w:cs="Arial"/>
          <w:b/>
          <w:bCs/>
        </w:rPr>
        <w:t>•</w:t>
      </w:r>
      <w:r w:rsidRPr="00072DDB">
        <w:rPr>
          <w:rFonts w:ascii="Arial" w:eastAsia="Times New Roman" w:hAnsi="Arial" w:cs="Arial"/>
          <w:b/>
          <w:bCs/>
        </w:rPr>
        <w:tab/>
      </w:r>
      <w:r w:rsidRPr="00072DDB">
        <w:rPr>
          <w:rFonts w:ascii="Arial" w:eastAsia="Times New Roman" w:hAnsi="Arial" w:cs="Arial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10B3A" w:rsidRPr="00072DDB" w:rsidRDefault="00210B3A" w:rsidP="00210B3A">
      <w:pPr>
        <w:shd w:val="clear" w:color="auto" w:fill="FFFFFF"/>
        <w:tabs>
          <w:tab w:val="left" w:pos="341"/>
        </w:tabs>
        <w:ind w:left="567" w:right="24" w:hanging="425"/>
        <w:rPr>
          <w:rFonts w:ascii="Arial" w:hAnsi="Arial" w:cs="Arial"/>
        </w:rPr>
      </w:pPr>
      <w:r w:rsidRPr="00072DDB">
        <w:rPr>
          <w:rFonts w:ascii="Arial" w:eastAsia="Times New Roman" w:hAnsi="Arial" w:cs="Arial"/>
          <w:b/>
          <w:bCs/>
        </w:rPr>
        <w:t>•</w:t>
      </w:r>
      <w:r w:rsidRPr="00072DDB">
        <w:rPr>
          <w:rFonts w:ascii="Arial" w:eastAsia="Times New Roman" w:hAnsi="Arial" w:cs="Arial"/>
          <w:b/>
          <w:bCs/>
        </w:rPr>
        <w:tab/>
      </w:r>
      <w:r w:rsidRPr="00072DDB">
        <w:rPr>
          <w:rFonts w:ascii="Arial" w:eastAsia="Times New Roman" w:hAnsi="Arial" w:cs="Arial"/>
        </w:rPr>
        <w:t>развитие навыков сотрудничества со взрослыми и сверстниками в разных социальных ситуациях, умения не</w:t>
      </w:r>
      <w:r>
        <w:rPr>
          <w:rFonts w:ascii="Arial" w:eastAsia="Times New Roman" w:hAnsi="Arial" w:cs="Arial"/>
        </w:rPr>
        <w:t xml:space="preserve"> </w:t>
      </w:r>
      <w:r w:rsidRPr="00072DDB">
        <w:rPr>
          <w:rFonts w:ascii="Arial" w:eastAsia="Times New Roman" w:hAnsi="Arial" w:cs="Arial"/>
        </w:rPr>
        <w:t>создавать конфликтов и находить выходы из спорных ситуаций;</w:t>
      </w:r>
    </w:p>
    <w:p w:rsidR="00210B3A" w:rsidRPr="00072DDB" w:rsidRDefault="00210B3A" w:rsidP="00210B3A">
      <w:pPr>
        <w:shd w:val="clear" w:color="auto" w:fill="FFFFFF"/>
        <w:tabs>
          <w:tab w:val="left" w:pos="269"/>
        </w:tabs>
        <w:ind w:left="567" w:right="10" w:hanging="425"/>
        <w:rPr>
          <w:rFonts w:ascii="Arial" w:hAnsi="Arial" w:cs="Arial"/>
        </w:rPr>
      </w:pPr>
      <w:r w:rsidRPr="00072DDB">
        <w:rPr>
          <w:rFonts w:ascii="Arial" w:eastAsia="Times New Roman" w:hAnsi="Arial" w:cs="Arial"/>
          <w:b/>
          <w:bCs/>
        </w:rPr>
        <w:t>•</w:t>
      </w:r>
      <w:r w:rsidRPr="00072DDB">
        <w:rPr>
          <w:rFonts w:ascii="Arial" w:eastAsia="Times New Roman" w:hAnsi="Arial" w:cs="Arial"/>
          <w:b/>
          <w:bCs/>
        </w:rPr>
        <w:tab/>
      </w:r>
      <w:r w:rsidRPr="00072DDB">
        <w:rPr>
          <w:rFonts w:ascii="Arial" w:eastAsia="Times New Roman" w:hAnsi="Arial" w:cs="Arial"/>
        </w:rPr>
        <w:t>формирование установки на безопасный, здоровый образ жизни, наличие мотивации к творческому труду, работе на</w:t>
      </w:r>
      <w:r>
        <w:rPr>
          <w:rFonts w:ascii="Arial" w:eastAsia="Times New Roman" w:hAnsi="Arial" w:cs="Arial"/>
        </w:rPr>
        <w:t xml:space="preserve"> </w:t>
      </w:r>
      <w:r w:rsidRPr="00072DDB">
        <w:rPr>
          <w:rFonts w:ascii="Arial" w:eastAsia="Times New Roman" w:hAnsi="Arial" w:cs="Arial"/>
        </w:rPr>
        <w:t>результат, бережному отношению к материальным и духовным ценностям.</w:t>
      </w:r>
    </w:p>
    <w:p w:rsidR="00210B3A" w:rsidRPr="00072DDB" w:rsidRDefault="00210B3A" w:rsidP="00210B3A">
      <w:pPr>
        <w:ind w:left="720"/>
        <w:contextualSpacing/>
        <w:rPr>
          <w:rFonts w:ascii="Arial" w:eastAsia="Times New Roman" w:hAnsi="Arial" w:cs="Arial"/>
        </w:rPr>
      </w:pPr>
      <w:r w:rsidRPr="00072DDB">
        <w:rPr>
          <w:rFonts w:ascii="Arial" w:eastAsia="Times New Roman" w:hAnsi="Arial" w:cs="Arial"/>
          <w:b/>
        </w:rPr>
        <w:t xml:space="preserve">Метапредметные результаты </w:t>
      </w:r>
      <w:r w:rsidRPr="00072DDB">
        <w:rPr>
          <w:rFonts w:ascii="Arial" w:eastAsia="Times New Roman" w:hAnsi="Arial" w:cs="Arial"/>
        </w:rPr>
        <w:t>освоения содержания образования в области физической культуры;</w:t>
      </w:r>
    </w:p>
    <w:p w:rsidR="00210B3A" w:rsidRPr="00072DDB" w:rsidRDefault="00210B3A" w:rsidP="00210B3A">
      <w:pPr>
        <w:numPr>
          <w:ilvl w:val="0"/>
          <w:numId w:val="23"/>
        </w:numPr>
        <w:contextualSpacing/>
        <w:rPr>
          <w:rFonts w:ascii="Arial" w:eastAsia="Times New Roman" w:hAnsi="Arial" w:cs="Arial"/>
        </w:rPr>
      </w:pPr>
      <w:r w:rsidRPr="00072DDB">
        <w:rPr>
          <w:rFonts w:ascii="Arial" w:eastAsia="Times New Roman" w:hAnsi="Arial" w:cs="Arial"/>
        </w:rPr>
        <w:t>овладение способностью применять и сохранять цели и задачи учебной деятельности, поиска средств её осуществления;</w:t>
      </w:r>
    </w:p>
    <w:p w:rsidR="00210B3A" w:rsidRPr="00072DDB" w:rsidRDefault="00210B3A" w:rsidP="00210B3A">
      <w:pPr>
        <w:numPr>
          <w:ilvl w:val="0"/>
          <w:numId w:val="23"/>
        </w:numPr>
        <w:contextualSpacing/>
        <w:rPr>
          <w:rFonts w:ascii="Arial" w:eastAsia="Times New Roman" w:hAnsi="Arial" w:cs="Arial"/>
        </w:rPr>
      </w:pPr>
      <w:r w:rsidRPr="00072DDB">
        <w:rPr>
          <w:rFonts w:ascii="Arial" w:eastAsia="Times New Roman" w:hAnsi="Arial" w:cs="Arial"/>
        </w:rPr>
        <w:t>освоения способов решения проблем творческого и поискового характера;</w:t>
      </w:r>
    </w:p>
    <w:p w:rsidR="00210B3A" w:rsidRPr="00072DDB" w:rsidRDefault="00210B3A" w:rsidP="00210B3A">
      <w:pPr>
        <w:numPr>
          <w:ilvl w:val="0"/>
          <w:numId w:val="23"/>
        </w:numPr>
        <w:contextualSpacing/>
        <w:rPr>
          <w:rFonts w:ascii="Arial" w:eastAsia="Times New Roman" w:hAnsi="Arial" w:cs="Arial"/>
        </w:rPr>
      </w:pPr>
      <w:r w:rsidRPr="00072DDB">
        <w:rPr>
          <w:rFonts w:ascii="Arial" w:eastAsia="Times New Roman" w:hAnsi="Arial" w:cs="Arial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210B3A" w:rsidRPr="00072DDB" w:rsidRDefault="00210B3A" w:rsidP="00210B3A">
      <w:pPr>
        <w:numPr>
          <w:ilvl w:val="0"/>
          <w:numId w:val="23"/>
        </w:numPr>
        <w:contextualSpacing/>
        <w:rPr>
          <w:rFonts w:ascii="Arial" w:eastAsia="Times New Roman" w:hAnsi="Arial" w:cs="Arial"/>
        </w:rPr>
      </w:pPr>
      <w:r w:rsidRPr="00072DDB">
        <w:rPr>
          <w:rFonts w:ascii="Arial" w:eastAsia="Times New Roman" w:hAnsi="Arial" w:cs="Arial"/>
        </w:rPr>
        <w:t>формирование умения понимать причины успеха/неудачи учебной деятельности и способности конструктивно действовать даже в ситуациях неуспеха;</w:t>
      </w:r>
    </w:p>
    <w:p w:rsidR="00210B3A" w:rsidRPr="00072DDB" w:rsidRDefault="00210B3A" w:rsidP="00210B3A">
      <w:pPr>
        <w:numPr>
          <w:ilvl w:val="0"/>
          <w:numId w:val="23"/>
        </w:numPr>
        <w:contextualSpacing/>
        <w:rPr>
          <w:rFonts w:ascii="Arial" w:eastAsia="Times New Roman" w:hAnsi="Arial" w:cs="Arial"/>
        </w:rPr>
      </w:pPr>
      <w:r w:rsidRPr="00072DDB">
        <w:rPr>
          <w:rFonts w:ascii="Arial" w:eastAsia="Times New Roman" w:hAnsi="Arial" w:cs="Arial"/>
        </w:rPr>
        <w:t>освоение начальных форм познавательной и личностной рефлексии;</w:t>
      </w:r>
    </w:p>
    <w:p w:rsidR="00210B3A" w:rsidRPr="00072DDB" w:rsidRDefault="00210B3A" w:rsidP="00210B3A">
      <w:pPr>
        <w:numPr>
          <w:ilvl w:val="0"/>
          <w:numId w:val="23"/>
        </w:numPr>
        <w:contextualSpacing/>
        <w:rPr>
          <w:rFonts w:ascii="Arial" w:eastAsia="Times New Roman" w:hAnsi="Arial" w:cs="Arial"/>
        </w:rPr>
      </w:pPr>
      <w:r w:rsidRPr="00072DDB">
        <w:rPr>
          <w:rFonts w:ascii="Arial" w:eastAsia="Times New Roman" w:hAnsi="Arial" w:cs="Arial"/>
        </w:rPr>
        <w:t>использование знаково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10B3A" w:rsidRPr="00072DDB" w:rsidRDefault="00210B3A" w:rsidP="00210B3A">
      <w:pPr>
        <w:numPr>
          <w:ilvl w:val="0"/>
          <w:numId w:val="23"/>
        </w:numPr>
        <w:contextualSpacing/>
        <w:rPr>
          <w:rFonts w:ascii="Arial" w:eastAsia="Times New Roman" w:hAnsi="Arial" w:cs="Arial"/>
        </w:rPr>
      </w:pPr>
      <w:r w:rsidRPr="00072DDB">
        <w:rPr>
          <w:rFonts w:ascii="Arial" w:eastAsia="Times New Roman" w:hAnsi="Arial" w:cs="Arial"/>
        </w:rPr>
        <w:t>активное использование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210B3A" w:rsidRPr="00072DDB" w:rsidRDefault="00210B3A" w:rsidP="00210B3A">
      <w:pPr>
        <w:numPr>
          <w:ilvl w:val="0"/>
          <w:numId w:val="23"/>
        </w:numPr>
        <w:contextualSpacing/>
        <w:rPr>
          <w:rFonts w:ascii="Arial" w:eastAsia="Times New Roman" w:hAnsi="Arial" w:cs="Arial"/>
        </w:rPr>
      </w:pPr>
      <w:r w:rsidRPr="00072DDB">
        <w:rPr>
          <w:rFonts w:ascii="Arial" w:eastAsia="Times New Roman" w:hAnsi="Arial" w:cs="Arial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 учебного предмета;</w:t>
      </w:r>
    </w:p>
    <w:p w:rsidR="00210B3A" w:rsidRPr="00072DDB" w:rsidRDefault="00210B3A" w:rsidP="00210B3A">
      <w:pPr>
        <w:numPr>
          <w:ilvl w:val="0"/>
          <w:numId w:val="23"/>
        </w:numPr>
        <w:contextualSpacing/>
        <w:rPr>
          <w:rFonts w:ascii="Arial" w:eastAsia="Times New Roman" w:hAnsi="Arial" w:cs="Arial"/>
        </w:rPr>
      </w:pPr>
      <w:r w:rsidRPr="00072DDB">
        <w:rPr>
          <w:rFonts w:ascii="Arial" w:eastAsia="Times New Roman" w:hAnsi="Arial" w:cs="Arial"/>
        </w:rPr>
        <w:t>овладение логическими действиями сравнения, анализа, синтеза, обобщения, классификации;</w:t>
      </w:r>
    </w:p>
    <w:p w:rsidR="00210B3A" w:rsidRPr="00072DDB" w:rsidRDefault="00210B3A" w:rsidP="00210B3A">
      <w:pPr>
        <w:numPr>
          <w:ilvl w:val="0"/>
          <w:numId w:val="23"/>
        </w:numPr>
        <w:contextualSpacing/>
        <w:rPr>
          <w:rFonts w:ascii="Arial" w:eastAsia="Times New Roman" w:hAnsi="Arial" w:cs="Arial"/>
        </w:rPr>
      </w:pPr>
      <w:r w:rsidRPr="00072DDB">
        <w:rPr>
          <w:rFonts w:ascii="Arial" w:eastAsia="Times New Roman" w:hAnsi="Arial" w:cs="Arial"/>
        </w:rPr>
        <w:t>готовность слушать собеседника и вести диалог;</w:t>
      </w:r>
    </w:p>
    <w:p w:rsidR="00210B3A" w:rsidRPr="00072DDB" w:rsidRDefault="00210B3A" w:rsidP="00210B3A">
      <w:pPr>
        <w:numPr>
          <w:ilvl w:val="0"/>
          <w:numId w:val="23"/>
        </w:numPr>
        <w:contextualSpacing/>
        <w:rPr>
          <w:rFonts w:ascii="Arial" w:eastAsia="Times New Roman" w:hAnsi="Arial" w:cs="Arial"/>
        </w:rPr>
      </w:pPr>
      <w:r w:rsidRPr="00072DDB">
        <w:rPr>
          <w:rFonts w:ascii="Arial" w:eastAsia="Times New Roman" w:hAnsi="Arial" w:cs="Arial"/>
        </w:rPr>
        <w:t>определение общей цели и путей её достижения;</w:t>
      </w:r>
    </w:p>
    <w:p w:rsidR="00210B3A" w:rsidRPr="00072DDB" w:rsidRDefault="00210B3A" w:rsidP="00210B3A">
      <w:pPr>
        <w:numPr>
          <w:ilvl w:val="0"/>
          <w:numId w:val="23"/>
        </w:numPr>
        <w:contextualSpacing/>
        <w:rPr>
          <w:rFonts w:ascii="Arial" w:eastAsia="Times New Roman" w:hAnsi="Arial" w:cs="Arial"/>
        </w:rPr>
      </w:pPr>
      <w:r w:rsidRPr="00072DDB">
        <w:rPr>
          <w:rFonts w:ascii="Arial" w:eastAsia="Times New Roman" w:hAnsi="Arial" w:cs="Arial"/>
        </w:rPr>
        <w:lastRenderedPageBreak/>
        <w:t>готовность конструктивно разрешать конфликты посредством учёта интересов сторон и сотрудничества;</w:t>
      </w:r>
    </w:p>
    <w:p w:rsidR="00210B3A" w:rsidRPr="00072DDB" w:rsidRDefault="00210B3A" w:rsidP="00210B3A">
      <w:pPr>
        <w:shd w:val="clear" w:color="auto" w:fill="FFFFFF"/>
        <w:ind w:left="567" w:hanging="425"/>
        <w:rPr>
          <w:rFonts w:ascii="Arial" w:hAnsi="Arial" w:cs="Arial"/>
          <w:b/>
        </w:rPr>
      </w:pPr>
      <w:r w:rsidRPr="00072DDB">
        <w:rPr>
          <w:rFonts w:ascii="Arial" w:eastAsia="Times New Roman" w:hAnsi="Arial" w:cs="Arial"/>
          <w:b/>
        </w:rPr>
        <w:t>Предметные результаты освоения содержания образования в области физической культуры:</w:t>
      </w:r>
    </w:p>
    <w:p w:rsidR="00210B3A" w:rsidRPr="00072DDB" w:rsidRDefault="00210B3A" w:rsidP="00210B3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67" w:right="10" w:hanging="425"/>
        <w:rPr>
          <w:rFonts w:ascii="Arial" w:eastAsia="Times New Roman" w:hAnsi="Arial" w:cs="Arial"/>
          <w:b/>
          <w:bCs/>
        </w:rPr>
      </w:pPr>
      <w:r w:rsidRPr="00072DDB">
        <w:rPr>
          <w:rFonts w:ascii="Arial" w:eastAsia="Times New Roman" w:hAnsi="Arial" w:cs="Arial"/>
        </w:rPr>
        <w:t>формирование первоначальных представлений о значении физической культуры для укрепления здоровья чело</w:t>
      </w:r>
      <w:r w:rsidRPr="00072DDB">
        <w:rPr>
          <w:rFonts w:ascii="Arial" w:eastAsia="Times New Roman" w:hAnsi="Arial" w:cs="Arial"/>
        </w:rPr>
        <w:softHyphen/>
        <w:t>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210B3A" w:rsidRPr="00072DDB" w:rsidRDefault="00210B3A" w:rsidP="00210B3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67" w:right="14" w:hanging="425"/>
        <w:rPr>
          <w:rFonts w:ascii="Arial" w:eastAsia="Times New Roman" w:hAnsi="Arial" w:cs="Arial"/>
          <w:b/>
          <w:bCs/>
        </w:rPr>
      </w:pPr>
      <w:r w:rsidRPr="00072DDB">
        <w:rPr>
          <w:rFonts w:ascii="Arial" w:eastAsia="Times New Roman" w:hAnsi="Arial" w:cs="Arial"/>
        </w:rPr>
        <w:t>овладение умениями организовывать здоровье</w:t>
      </w:r>
      <w:r>
        <w:rPr>
          <w:rFonts w:ascii="Arial" w:eastAsia="Times New Roman" w:hAnsi="Arial" w:cs="Arial"/>
        </w:rPr>
        <w:t xml:space="preserve"> </w:t>
      </w:r>
      <w:r w:rsidRPr="00072DDB">
        <w:rPr>
          <w:rFonts w:ascii="Arial" w:eastAsia="Times New Roman" w:hAnsi="Arial" w:cs="Arial"/>
        </w:rPr>
        <w:t>сберегающую жизнедеятельность (режим дня, утренняя зарядка, оздоровительные мероприятия, подвижные игры и т. д.);</w:t>
      </w:r>
    </w:p>
    <w:p w:rsidR="00210B3A" w:rsidRPr="00072DDB" w:rsidRDefault="00210B3A" w:rsidP="00210B3A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Arial" w:eastAsia="Times New Roman" w:hAnsi="Arial" w:cs="Arial"/>
          <w:sz w:val="22"/>
          <w:szCs w:val="22"/>
        </w:rPr>
      </w:pPr>
      <w:r w:rsidRPr="00072DDB">
        <w:rPr>
          <w:rFonts w:ascii="Arial" w:eastAsia="Times New Roman" w:hAnsi="Arial" w:cs="Arial"/>
          <w:sz w:val="22"/>
          <w:szCs w:val="22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8A24B5" w:rsidRPr="009746B8" w:rsidRDefault="00210B3A" w:rsidP="00232E8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Ученик </w:t>
      </w:r>
      <w:r w:rsidR="008A24B5" w:rsidRPr="00210B3A">
        <w:rPr>
          <w:rFonts w:ascii="Arial" w:hAnsi="Arial" w:cs="Arial"/>
          <w:b/>
        </w:rPr>
        <w:t>научится: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раскрывать на примерах положительное влияние занятий физической культурой на успешное выполнение учебной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и трудовой деятельности, укрепление здоровья и развитие физических качеств;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8A24B5" w:rsidRPr="009746B8" w:rsidRDefault="00210B3A" w:rsidP="00232E81">
      <w:pPr>
        <w:rPr>
          <w:rFonts w:ascii="Arial" w:hAnsi="Arial" w:cs="Arial"/>
        </w:rPr>
      </w:pPr>
      <w:r>
        <w:rPr>
          <w:rFonts w:ascii="Arial" w:hAnsi="Arial" w:cs="Arial"/>
        </w:rPr>
        <w:t>Ученик</w:t>
      </w:r>
      <w:r w:rsidR="008A24B5" w:rsidRPr="009746B8">
        <w:rPr>
          <w:rFonts w:ascii="Arial" w:hAnsi="Arial" w:cs="Arial"/>
        </w:rPr>
        <w:t xml:space="preserve"> получит возможность научиться: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выявлять связь занятий физической культурой с трудовой и оборонной деятельностью;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Способы физкультурной деятельности</w:t>
      </w:r>
    </w:p>
    <w:p w:rsidR="008A24B5" w:rsidRPr="009746B8" w:rsidRDefault="00210B3A" w:rsidP="00232E81">
      <w:pPr>
        <w:rPr>
          <w:rFonts w:ascii="Arial" w:hAnsi="Arial" w:cs="Arial"/>
        </w:rPr>
      </w:pPr>
      <w:r>
        <w:rPr>
          <w:rFonts w:ascii="Arial" w:hAnsi="Arial" w:cs="Arial"/>
        </w:rPr>
        <w:t>Ученик</w:t>
      </w:r>
      <w:r w:rsidR="008A24B5" w:rsidRPr="009746B8">
        <w:rPr>
          <w:rFonts w:ascii="Arial" w:hAnsi="Arial" w:cs="Arial"/>
        </w:rPr>
        <w:t xml:space="preserve"> научится: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8A24B5" w:rsidRPr="009746B8" w:rsidRDefault="00210B3A" w:rsidP="00232E81">
      <w:pPr>
        <w:rPr>
          <w:rFonts w:ascii="Arial" w:hAnsi="Arial" w:cs="Arial"/>
        </w:rPr>
      </w:pPr>
      <w:r>
        <w:rPr>
          <w:rFonts w:ascii="Arial" w:hAnsi="Arial" w:cs="Arial"/>
        </w:rPr>
        <w:t>Ученик</w:t>
      </w:r>
      <w:r w:rsidR="008A24B5" w:rsidRPr="009746B8">
        <w:rPr>
          <w:rFonts w:ascii="Arial" w:hAnsi="Arial" w:cs="Arial"/>
        </w:rPr>
        <w:t xml:space="preserve"> получит возможность научиться: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выполнять простейшие приёмы оказания доврачебной помощи при травмах и ушибах.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lastRenderedPageBreak/>
        <w:t>Физическое совершенствование</w:t>
      </w:r>
    </w:p>
    <w:p w:rsidR="008A24B5" w:rsidRPr="009746B8" w:rsidRDefault="00210B3A" w:rsidP="00232E81">
      <w:pPr>
        <w:rPr>
          <w:rFonts w:ascii="Arial" w:hAnsi="Arial" w:cs="Arial"/>
        </w:rPr>
      </w:pPr>
      <w:r>
        <w:rPr>
          <w:rFonts w:ascii="Arial" w:hAnsi="Arial" w:cs="Arial"/>
        </w:rPr>
        <w:t>Ученик</w:t>
      </w:r>
      <w:r w:rsidR="008A24B5" w:rsidRPr="009746B8">
        <w:rPr>
          <w:rFonts w:ascii="Arial" w:hAnsi="Arial" w:cs="Arial"/>
        </w:rPr>
        <w:t xml:space="preserve"> научится: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выполнять организующие строевые команды и приёмы;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выполнять акробатические упражнения (кувырки, стойки, перекаты);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выполнять гимнастические упражнения на спортивных снарядах (перекладина, гимнастическое бревно);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выполнять легкоатлетические упражнения (бег, прыжки, метания и броски мячей разного веса и объёма);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выполнять игровые действия и упражнения из подвижных игр разной функциональной направленности.</w:t>
      </w:r>
    </w:p>
    <w:p w:rsidR="008A24B5" w:rsidRPr="009746B8" w:rsidRDefault="00F571AF" w:rsidP="00232E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Ученик </w:t>
      </w:r>
      <w:r w:rsidR="008A24B5" w:rsidRPr="009746B8">
        <w:rPr>
          <w:rFonts w:ascii="Arial" w:hAnsi="Arial" w:cs="Arial"/>
        </w:rPr>
        <w:t xml:space="preserve"> получит возможность научиться: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сохранять правильную осанку, оптимальное телосложение;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выполнять эстетически красиво гимнастические и акробатические комбинации;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играть в баскетбол, футбол и волейбол по упрощённым правилам;</w:t>
      </w:r>
    </w:p>
    <w:p w:rsidR="008A24B5" w:rsidRPr="009746B8" w:rsidRDefault="008A24B5" w:rsidP="00232E81">
      <w:pPr>
        <w:rPr>
          <w:rFonts w:ascii="Arial" w:hAnsi="Arial" w:cs="Arial"/>
        </w:rPr>
      </w:pPr>
      <w:r w:rsidRPr="009746B8">
        <w:rPr>
          <w:rFonts w:ascii="Arial" w:hAnsi="Arial" w:cs="Arial"/>
        </w:rPr>
        <w:t>выполнять тестовые нормативы по физической подготовке;</w:t>
      </w:r>
    </w:p>
    <w:p w:rsidR="008A24B5" w:rsidRPr="009746B8" w:rsidRDefault="008A24B5" w:rsidP="00981913">
      <w:pPr>
        <w:rPr>
          <w:rFonts w:ascii="Arial" w:hAnsi="Arial" w:cs="Arial"/>
        </w:rPr>
      </w:pPr>
      <w:r w:rsidRPr="009746B8">
        <w:rPr>
          <w:rFonts w:ascii="Arial" w:hAnsi="Arial" w:cs="Arial"/>
        </w:rPr>
        <w:t>выполнять передвижения на лыжах</w:t>
      </w:r>
    </w:p>
    <w:p w:rsidR="008A24B5" w:rsidRPr="009746B8" w:rsidRDefault="008A24B5" w:rsidP="009819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A24B5" w:rsidRPr="009746B8" w:rsidRDefault="008A24B5" w:rsidP="009746B8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746B8">
        <w:rPr>
          <w:rFonts w:ascii="Arial" w:hAnsi="Arial" w:cs="Arial"/>
          <w:b/>
          <w:bCs/>
        </w:rPr>
        <w:t>Содержание учебного предмета</w:t>
      </w:r>
    </w:p>
    <w:p w:rsidR="008A24B5" w:rsidRPr="009746B8" w:rsidRDefault="00680EF4" w:rsidP="00680EF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46B8">
        <w:rPr>
          <w:rFonts w:ascii="Arial" w:hAnsi="Arial" w:cs="Arial"/>
          <w:b/>
          <w:bCs/>
        </w:rPr>
        <w:t>Знания о физической культуре</w:t>
      </w:r>
    </w:p>
    <w:p w:rsidR="00680EF4" w:rsidRPr="009746B8" w:rsidRDefault="00680EF4" w:rsidP="00680EF4">
      <w:pPr>
        <w:autoSpaceDE w:val="0"/>
        <w:autoSpaceDN w:val="0"/>
        <w:adjustRightInd w:val="0"/>
        <w:rPr>
          <w:rFonts w:ascii="Arial" w:hAnsi="Arial" w:cs="Arial"/>
        </w:rPr>
      </w:pPr>
      <w:r w:rsidRPr="009746B8">
        <w:rPr>
          <w:rFonts w:ascii="Arial" w:hAnsi="Arial" w:cs="Arial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</w:r>
    </w:p>
    <w:p w:rsidR="00680EF4" w:rsidRPr="009746B8" w:rsidRDefault="00680EF4" w:rsidP="00680EF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46B8">
        <w:rPr>
          <w:rFonts w:ascii="Arial" w:hAnsi="Arial" w:cs="Arial"/>
          <w:b/>
          <w:bCs/>
        </w:rPr>
        <w:t>Способы физической деятельности</w:t>
      </w:r>
    </w:p>
    <w:p w:rsidR="00680EF4" w:rsidRPr="009746B8" w:rsidRDefault="00680EF4" w:rsidP="00680EF4">
      <w:pPr>
        <w:autoSpaceDE w:val="0"/>
        <w:autoSpaceDN w:val="0"/>
        <w:adjustRightInd w:val="0"/>
        <w:rPr>
          <w:rFonts w:ascii="Arial" w:hAnsi="Arial" w:cs="Arial"/>
        </w:rPr>
      </w:pPr>
      <w:r w:rsidRPr="009746B8">
        <w:rPr>
          <w:rFonts w:ascii="Arial" w:hAnsi="Arial" w:cs="Arial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680EF4" w:rsidRPr="009746B8" w:rsidRDefault="00680EF4" w:rsidP="00680EF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746B8">
        <w:rPr>
          <w:rFonts w:ascii="Arial" w:hAnsi="Arial" w:cs="Arial"/>
          <w:b/>
        </w:rPr>
        <w:t>Гимнастика с основами акробатики</w:t>
      </w:r>
    </w:p>
    <w:p w:rsidR="00680EF4" w:rsidRPr="009746B8" w:rsidRDefault="00680EF4" w:rsidP="00680E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6B8">
        <w:rPr>
          <w:rFonts w:ascii="Arial" w:hAnsi="Arial" w:cs="Arial"/>
          <w:b/>
          <w:bCs/>
        </w:rPr>
        <w:t>Организующие команды и приемы</w:t>
      </w:r>
      <w:r w:rsidRPr="009746B8">
        <w:rPr>
          <w:rFonts w:ascii="Arial" w:hAnsi="Arial" w:cs="Arial"/>
        </w:rPr>
        <w:t xml:space="preserve"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</w:r>
    </w:p>
    <w:p w:rsidR="00680EF4" w:rsidRPr="009746B8" w:rsidRDefault="00680EF4" w:rsidP="00680E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6B8">
        <w:rPr>
          <w:rFonts w:ascii="Arial" w:hAnsi="Arial" w:cs="Arial"/>
          <w:b/>
          <w:bCs/>
        </w:rPr>
        <w:t>Акробатические упражнения</w:t>
      </w:r>
      <w:r w:rsidRPr="009746B8">
        <w:rPr>
          <w:rFonts w:ascii="Arial" w:hAnsi="Arial" w:cs="Arial"/>
        </w:rPr>
        <w:t xml:space="preserve">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 </w:t>
      </w:r>
    </w:p>
    <w:p w:rsidR="00D81BFE" w:rsidRPr="009746B8" w:rsidRDefault="00680EF4" w:rsidP="00680EF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746B8">
        <w:rPr>
          <w:rFonts w:ascii="Arial" w:hAnsi="Arial" w:cs="Arial"/>
          <w:b/>
          <w:bCs/>
        </w:rPr>
        <w:t>Гимнастические упражнения прикладного характера</w:t>
      </w:r>
      <w:r w:rsidRPr="009746B8">
        <w:rPr>
          <w:rFonts w:ascii="Arial" w:hAnsi="Arial" w:cs="Arial"/>
        </w:rPr>
        <w:t>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гимнастическойскамейке; упражнения на низкой перекладине: вис стоя спереди, сзади, зависом одной и двумя ногами (с помощью)</w:t>
      </w:r>
    </w:p>
    <w:p w:rsidR="00680EF4" w:rsidRPr="009746B8" w:rsidRDefault="00680EF4" w:rsidP="00680E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10B3A" w:rsidRDefault="00210B3A" w:rsidP="00680EF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80EF4" w:rsidRPr="009746B8" w:rsidRDefault="00680EF4" w:rsidP="00680EF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746B8">
        <w:rPr>
          <w:rFonts w:ascii="Arial" w:hAnsi="Arial" w:cs="Arial"/>
          <w:b/>
        </w:rPr>
        <w:lastRenderedPageBreak/>
        <w:t>Легкая атлетика</w:t>
      </w:r>
    </w:p>
    <w:p w:rsidR="00680EF4" w:rsidRPr="009746B8" w:rsidRDefault="00680EF4" w:rsidP="00680E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6B8">
        <w:rPr>
          <w:rFonts w:ascii="Arial" w:hAnsi="Arial" w:cs="Arial"/>
          <w:b/>
          <w:bCs/>
        </w:rPr>
        <w:t>Бег</w:t>
      </w:r>
      <w:r w:rsidRPr="009746B8">
        <w:rPr>
          <w:rFonts w:ascii="Arial" w:hAnsi="Arial" w:cs="Arial"/>
        </w:rPr>
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680EF4" w:rsidRPr="009746B8" w:rsidRDefault="00680EF4" w:rsidP="00680E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6B8">
        <w:rPr>
          <w:rFonts w:ascii="Arial" w:hAnsi="Arial" w:cs="Arial"/>
          <w:b/>
          <w:bCs/>
        </w:rPr>
        <w:t>Прыжки:</w:t>
      </w:r>
      <w:r w:rsidRPr="009746B8">
        <w:rPr>
          <w:rFonts w:ascii="Arial" w:hAnsi="Arial" w:cs="Arial"/>
        </w:rPr>
        <w:t xml:space="preserve"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</w:r>
    </w:p>
    <w:p w:rsidR="00680EF4" w:rsidRPr="009746B8" w:rsidRDefault="00680EF4" w:rsidP="00680E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6B8">
        <w:rPr>
          <w:rFonts w:ascii="Arial" w:hAnsi="Arial" w:cs="Arial"/>
          <w:b/>
          <w:bCs/>
        </w:rPr>
        <w:t>Броски</w:t>
      </w:r>
      <w:r w:rsidRPr="009746B8">
        <w:rPr>
          <w:rFonts w:ascii="Arial" w:hAnsi="Arial" w:cs="Arial"/>
        </w:rPr>
        <w:t xml:space="preserve">: большого мяча (1 кг) на дальность двумя руками из-за головы, от груди. </w:t>
      </w:r>
    </w:p>
    <w:p w:rsidR="00680EF4" w:rsidRPr="009746B8" w:rsidRDefault="00680EF4" w:rsidP="00680EF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746B8">
        <w:rPr>
          <w:rFonts w:ascii="Arial" w:hAnsi="Arial" w:cs="Arial"/>
          <w:b/>
          <w:bCs/>
        </w:rPr>
        <w:t>Метание:</w:t>
      </w:r>
      <w:r w:rsidRPr="009746B8">
        <w:rPr>
          <w:rFonts w:ascii="Arial" w:hAnsi="Arial" w:cs="Arial"/>
        </w:rPr>
        <w:t>малого мяча правой и левой рукой из-за головы, стоя на месте, в вертикальную цель, в стену</w:t>
      </w:r>
    </w:p>
    <w:p w:rsidR="00680EF4" w:rsidRPr="009746B8" w:rsidRDefault="00680EF4" w:rsidP="00680EF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746B8">
        <w:rPr>
          <w:rFonts w:ascii="Arial" w:hAnsi="Arial" w:cs="Arial"/>
          <w:b/>
        </w:rPr>
        <w:t>Лыжные гонки</w:t>
      </w:r>
    </w:p>
    <w:p w:rsidR="00680EF4" w:rsidRPr="009746B8" w:rsidRDefault="00680EF4" w:rsidP="00680E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6B8">
        <w:rPr>
          <w:rFonts w:ascii="Arial" w:hAnsi="Arial" w:cs="Arial"/>
        </w:rPr>
        <w:t xml:space="preserve">Организующие команды и приемы: «Лыжи на плечо!», «Лыжи под руку!», «Лыжи к ноге!», «На лыжи становись!»; </w:t>
      </w:r>
    </w:p>
    <w:p w:rsidR="00680EF4" w:rsidRPr="009746B8" w:rsidRDefault="00680EF4" w:rsidP="00680EF4">
      <w:pPr>
        <w:autoSpaceDE w:val="0"/>
        <w:autoSpaceDN w:val="0"/>
        <w:adjustRightInd w:val="0"/>
        <w:rPr>
          <w:rFonts w:ascii="Arial" w:hAnsi="Arial" w:cs="Arial"/>
        </w:rPr>
      </w:pPr>
      <w:r w:rsidRPr="009746B8">
        <w:rPr>
          <w:rFonts w:ascii="Arial" w:hAnsi="Arial" w:cs="Arial"/>
        </w:rPr>
        <w:t>переноска лыж на плече и под рукой; передвижение в колонне с лыжами. 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</w:r>
    </w:p>
    <w:p w:rsidR="00680EF4" w:rsidRPr="009746B8" w:rsidRDefault="00680EF4" w:rsidP="00680EF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746B8">
        <w:rPr>
          <w:rFonts w:ascii="Arial" w:hAnsi="Arial" w:cs="Arial"/>
          <w:b/>
        </w:rPr>
        <w:t>Подвижные игры</w:t>
      </w:r>
    </w:p>
    <w:p w:rsidR="00680EF4" w:rsidRPr="009746B8" w:rsidRDefault="00680EF4" w:rsidP="00680E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6B8">
        <w:rPr>
          <w:rFonts w:ascii="Arial" w:hAnsi="Arial" w:cs="Arial"/>
          <w:b/>
          <w:bCs/>
        </w:rPr>
        <w:t>На материале раздела «Гимнастика с основами акробатики»:</w:t>
      </w:r>
      <w:r w:rsidRPr="009746B8">
        <w:rPr>
          <w:rFonts w:ascii="Arial" w:hAnsi="Arial" w:cs="Arial"/>
        </w:rPr>
        <w:t xml:space="preserve">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</w:r>
    </w:p>
    <w:p w:rsidR="00680EF4" w:rsidRPr="009746B8" w:rsidRDefault="00680EF4" w:rsidP="00680E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6B8">
        <w:rPr>
          <w:rFonts w:ascii="Arial" w:hAnsi="Arial" w:cs="Arial"/>
          <w:b/>
          <w:bCs/>
        </w:rPr>
        <w:t>На материале раздела «Легкая атлетика»:</w:t>
      </w:r>
      <w:r w:rsidRPr="009746B8">
        <w:rPr>
          <w:rFonts w:ascii="Arial" w:hAnsi="Arial" w:cs="Arial"/>
        </w:rPr>
        <w:t xml:space="preserve"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</w:r>
    </w:p>
    <w:p w:rsidR="00680EF4" w:rsidRPr="009746B8" w:rsidRDefault="00680EF4" w:rsidP="00680E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46B8">
        <w:rPr>
          <w:rFonts w:ascii="Arial" w:hAnsi="Arial" w:cs="Arial"/>
          <w:b/>
          <w:bCs/>
        </w:rPr>
        <w:t>На материале раздела «Лыжная подготовка»:</w:t>
      </w:r>
      <w:r w:rsidRPr="009746B8">
        <w:rPr>
          <w:rFonts w:ascii="Arial" w:hAnsi="Arial" w:cs="Arial"/>
        </w:rPr>
        <w:t xml:space="preserve">«Охотники и олени», «Встречная эстафета», «День и ночь», «Попади в ворота», «Кто дольше прокатится», «На буксире». </w:t>
      </w:r>
    </w:p>
    <w:p w:rsidR="00680EF4" w:rsidRPr="009746B8" w:rsidRDefault="00680EF4" w:rsidP="00680EF4">
      <w:pPr>
        <w:autoSpaceDE w:val="0"/>
        <w:autoSpaceDN w:val="0"/>
        <w:adjustRightInd w:val="0"/>
        <w:rPr>
          <w:rFonts w:ascii="Arial" w:hAnsi="Arial" w:cs="Arial"/>
        </w:rPr>
      </w:pPr>
      <w:r w:rsidRPr="009746B8">
        <w:rPr>
          <w:rFonts w:ascii="Arial" w:hAnsi="Arial" w:cs="Arial"/>
          <w:b/>
          <w:bCs/>
        </w:rPr>
        <w:t>На материале раздела «Спортивные игры»:</w:t>
      </w:r>
      <w:r w:rsidRPr="009746B8">
        <w:rPr>
          <w:rFonts w:ascii="Arial" w:hAnsi="Arial" w:cs="Arial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680EF4" w:rsidRPr="009746B8" w:rsidRDefault="00680EF4" w:rsidP="00680EF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746B8">
        <w:rPr>
          <w:rFonts w:ascii="Arial" w:hAnsi="Arial" w:cs="Arial"/>
          <w:b/>
        </w:rPr>
        <w:t>ОРУ</w:t>
      </w:r>
    </w:p>
    <w:p w:rsidR="00680EF4" w:rsidRPr="009746B8" w:rsidRDefault="00680EF4" w:rsidP="00680EF4">
      <w:pPr>
        <w:autoSpaceDE w:val="0"/>
        <w:autoSpaceDN w:val="0"/>
        <w:adjustRightInd w:val="0"/>
        <w:rPr>
          <w:rFonts w:ascii="Arial" w:hAnsi="Arial" w:cs="Arial"/>
        </w:rPr>
      </w:pPr>
      <w:r w:rsidRPr="009746B8">
        <w:rPr>
          <w:rFonts w:ascii="Arial" w:hAnsi="Arial" w:cs="Arial"/>
        </w:rPr>
        <w:t>Общеразвивающие физические упражнения на развитие основных физических качеств.</w:t>
      </w:r>
    </w:p>
    <w:p w:rsidR="00D81BFE" w:rsidRPr="009746B8" w:rsidRDefault="00680EF4" w:rsidP="0082503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46B8">
        <w:rPr>
          <w:rFonts w:ascii="Arial" w:hAnsi="Arial" w:cs="Arial"/>
        </w:rPr>
        <w:t>Подготовка к соревновательной деятельности и выполнению видов испытаний  нормативов предусмотренных Всероссийским физкультурно-оздоровительным комплексом ГТО.</w:t>
      </w:r>
    </w:p>
    <w:p w:rsidR="000B52B2" w:rsidRPr="009746B8" w:rsidRDefault="006B58D3" w:rsidP="000B52B2">
      <w:pPr>
        <w:jc w:val="center"/>
        <w:rPr>
          <w:rFonts w:ascii="Arial" w:hAnsi="Arial" w:cs="Arial"/>
          <w:b/>
          <w:bCs/>
        </w:rPr>
      </w:pPr>
      <w:r w:rsidRPr="009746B8">
        <w:rPr>
          <w:rFonts w:ascii="Arial" w:hAnsi="Arial" w:cs="Arial"/>
          <w:b/>
          <w:bCs/>
          <w:lang w:val="en-US"/>
        </w:rPr>
        <w:t>III</w:t>
      </w:r>
      <w:r w:rsidRPr="009746B8">
        <w:rPr>
          <w:rFonts w:ascii="Arial" w:hAnsi="Arial" w:cs="Arial"/>
          <w:b/>
          <w:bCs/>
        </w:rPr>
        <w:t>.</w:t>
      </w:r>
      <w:r w:rsidR="000B52B2" w:rsidRPr="009746B8">
        <w:rPr>
          <w:rFonts w:ascii="Arial" w:hAnsi="Arial" w:cs="Arial"/>
          <w:b/>
          <w:bCs/>
        </w:rPr>
        <w:t>Тематическое планирование</w:t>
      </w:r>
    </w:p>
    <w:tbl>
      <w:tblPr>
        <w:tblStyle w:val="a6"/>
        <w:tblW w:w="0" w:type="auto"/>
        <w:tblInd w:w="817" w:type="dxa"/>
        <w:tblLook w:val="04A0"/>
      </w:tblPr>
      <w:tblGrid>
        <w:gridCol w:w="675"/>
        <w:gridCol w:w="9182"/>
        <w:gridCol w:w="4568"/>
      </w:tblGrid>
      <w:tr w:rsidR="00D81BFE" w:rsidRPr="009746B8" w:rsidTr="009746B8">
        <w:tc>
          <w:tcPr>
            <w:tcW w:w="675" w:type="dxa"/>
          </w:tcPr>
          <w:p w:rsidR="00D81BFE" w:rsidRPr="009746B8" w:rsidRDefault="00D81BFE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182" w:type="dxa"/>
          </w:tcPr>
          <w:p w:rsidR="00D81BFE" w:rsidRPr="009746B8" w:rsidRDefault="00D81BFE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4568" w:type="dxa"/>
          </w:tcPr>
          <w:p w:rsidR="00D81BFE" w:rsidRPr="009746B8" w:rsidRDefault="00D81BFE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D81BFE" w:rsidRPr="009746B8" w:rsidTr="009746B8">
        <w:tc>
          <w:tcPr>
            <w:tcW w:w="675" w:type="dxa"/>
          </w:tcPr>
          <w:p w:rsidR="00D81BFE" w:rsidRPr="009746B8" w:rsidRDefault="00D81BFE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2" w:type="dxa"/>
          </w:tcPr>
          <w:p w:rsidR="00D81BFE" w:rsidRPr="009746B8" w:rsidRDefault="00D81BFE" w:rsidP="00D81BFE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Знания</w:t>
            </w:r>
            <w:r w:rsidR="00140F71" w:rsidRPr="00974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 физической культуре</w:t>
            </w:r>
          </w:p>
        </w:tc>
        <w:tc>
          <w:tcPr>
            <w:tcW w:w="4568" w:type="dxa"/>
          </w:tcPr>
          <w:p w:rsidR="00D81BFE" w:rsidRPr="009746B8" w:rsidRDefault="00D81BFE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</w:t>
            </w:r>
          </w:p>
        </w:tc>
      </w:tr>
      <w:tr w:rsidR="00D81BFE" w:rsidRPr="009746B8" w:rsidTr="009746B8">
        <w:tc>
          <w:tcPr>
            <w:tcW w:w="675" w:type="dxa"/>
          </w:tcPr>
          <w:p w:rsidR="00D81BFE" w:rsidRPr="009746B8" w:rsidRDefault="00D81BFE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2" w:type="dxa"/>
          </w:tcPr>
          <w:p w:rsidR="00D81BFE" w:rsidRPr="009746B8" w:rsidRDefault="00D81BFE" w:rsidP="00D81BFE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Лёг</w:t>
            </w:r>
            <w:r w:rsidR="00140F71"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кая атлетика</w:t>
            </w:r>
          </w:p>
        </w:tc>
        <w:tc>
          <w:tcPr>
            <w:tcW w:w="4568" w:type="dxa"/>
          </w:tcPr>
          <w:p w:rsidR="00D81BFE" w:rsidRPr="009746B8" w:rsidRDefault="004500AD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</w:tr>
      <w:tr w:rsidR="00D81BFE" w:rsidRPr="009746B8" w:rsidTr="009746B8">
        <w:tc>
          <w:tcPr>
            <w:tcW w:w="675" w:type="dxa"/>
          </w:tcPr>
          <w:p w:rsidR="00D81BFE" w:rsidRPr="009746B8" w:rsidRDefault="00D81BFE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2" w:type="dxa"/>
          </w:tcPr>
          <w:p w:rsidR="00D81BFE" w:rsidRPr="009746B8" w:rsidRDefault="00140F71" w:rsidP="00140F71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Способы физкультурной деятельности</w:t>
            </w:r>
          </w:p>
        </w:tc>
        <w:tc>
          <w:tcPr>
            <w:tcW w:w="4568" w:type="dxa"/>
          </w:tcPr>
          <w:p w:rsidR="00D81BFE" w:rsidRPr="009746B8" w:rsidRDefault="00140F71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D81BFE" w:rsidRPr="009746B8" w:rsidTr="009746B8">
        <w:tc>
          <w:tcPr>
            <w:tcW w:w="675" w:type="dxa"/>
          </w:tcPr>
          <w:p w:rsidR="00D81BFE" w:rsidRPr="009746B8" w:rsidRDefault="00140F71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2" w:type="dxa"/>
          </w:tcPr>
          <w:p w:rsidR="00D81BFE" w:rsidRPr="009746B8" w:rsidRDefault="00140F71" w:rsidP="00140F71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4568" w:type="dxa"/>
          </w:tcPr>
          <w:p w:rsidR="00D81BFE" w:rsidRPr="009746B8" w:rsidRDefault="004500AD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</w:tr>
      <w:tr w:rsidR="00D81BFE" w:rsidRPr="009746B8" w:rsidTr="009746B8">
        <w:tc>
          <w:tcPr>
            <w:tcW w:w="675" w:type="dxa"/>
          </w:tcPr>
          <w:p w:rsidR="00D81BFE" w:rsidRPr="009746B8" w:rsidRDefault="00140F71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82" w:type="dxa"/>
          </w:tcPr>
          <w:p w:rsidR="00D81BFE" w:rsidRPr="009746B8" w:rsidRDefault="00140F71" w:rsidP="00140F71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Гимнастика с основами акробатики  </w:t>
            </w:r>
          </w:p>
        </w:tc>
        <w:tc>
          <w:tcPr>
            <w:tcW w:w="4568" w:type="dxa"/>
          </w:tcPr>
          <w:p w:rsidR="00D81BFE" w:rsidRPr="009746B8" w:rsidRDefault="00140F71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D81BFE" w:rsidRPr="009746B8" w:rsidTr="009746B8">
        <w:tc>
          <w:tcPr>
            <w:tcW w:w="675" w:type="dxa"/>
          </w:tcPr>
          <w:p w:rsidR="00D81BFE" w:rsidRPr="009746B8" w:rsidRDefault="00140F71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82" w:type="dxa"/>
          </w:tcPr>
          <w:p w:rsidR="00D81BFE" w:rsidRPr="009746B8" w:rsidRDefault="00140F71" w:rsidP="00140F71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Лыжные гонки </w:t>
            </w:r>
          </w:p>
        </w:tc>
        <w:tc>
          <w:tcPr>
            <w:tcW w:w="4568" w:type="dxa"/>
          </w:tcPr>
          <w:p w:rsidR="00D81BFE" w:rsidRPr="009746B8" w:rsidRDefault="00140F71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</w:tr>
      <w:tr w:rsidR="00D81BFE" w:rsidRPr="009746B8" w:rsidTr="009746B8">
        <w:tc>
          <w:tcPr>
            <w:tcW w:w="675" w:type="dxa"/>
          </w:tcPr>
          <w:p w:rsidR="00D81BFE" w:rsidRPr="009746B8" w:rsidRDefault="00D81BFE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82" w:type="dxa"/>
          </w:tcPr>
          <w:p w:rsidR="00D81BFE" w:rsidRPr="009746B8" w:rsidRDefault="00D81BFE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8" w:type="dxa"/>
          </w:tcPr>
          <w:p w:rsidR="00D81BFE" w:rsidRPr="009746B8" w:rsidRDefault="00D81BFE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1BFE" w:rsidRPr="009746B8" w:rsidTr="009746B8">
        <w:tc>
          <w:tcPr>
            <w:tcW w:w="675" w:type="dxa"/>
          </w:tcPr>
          <w:p w:rsidR="00D81BFE" w:rsidRPr="009746B8" w:rsidRDefault="00D81BFE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82" w:type="dxa"/>
          </w:tcPr>
          <w:p w:rsidR="00D81BFE" w:rsidRPr="009746B8" w:rsidRDefault="004500AD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568" w:type="dxa"/>
          </w:tcPr>
          <w:p w:rsidR="00D81BFE" w:rsidRPr="009746B8" w:rsidRDefault="004500AD" w:rsidP="000B52B2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46B8"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</w:tr>
    </w:tbl>
    <w:p w:rsidR="003B6C39" w:rsidRPr="009746B8" w:rsidRDefault="003B6C39" w:rsidP="00574B31">
      <w:pPr>
        <w:pStyle w:val="a4"/>
        <w:jc w:val="right"/>
        <w:rPr>
          <w:rFonts w:ascii="Arial" w:hAnsi="Arial" w:cs="Arial"/>
          <w:b/>
          <w:bCs/>
        </w:rPr>
      </w:pPr>
      <w:r w:rsidRPr="009746B8">
        <w:rPr>
          <w:rFonts w:ascii="Arial" w:hAnsi="Arial" w:cs="Arial"/>
          <w:b/>
          <w:bCs/>
        </w:rPr>
        <w:lastRenderedPageBreak/>
        <w:t>Приложение</w:t>
      </w:r>
      <w:r w:rsidR="0082503D" w:rsidRPr="009746B8">
        <w:rPr>
          <w:rFonts w:ascii="Arial" w:hAnsi="Arial" w:cs="Arial"/>
          <w:b/>
          <w:bCs/>
        </w:rPr>
        <w:t xml:space="preserve"> к рабочей программе</w:t>
      </w:r>
    </w:p>
    <w:p w:rsidR="008A24B5" w:rsidRPr="009746B8" w:rsidRDefault="003B6C39" w:rsidP="0082503D">
      <w:pPr>
        <w:pStyle w:val="a4"/>
        <w:jc w:val="center"/>
        <w:rPr>
          <w:rFonts w:ascii="Arial" w:hAnsi="Arial" w:cs="Arial"/>
          <w:b/>
          <w:i/>
          <w:u w:val="single"/>
        </w:rPr>
      </w:pPr>
      <w:r w:rsidRPr="009746B8">
        <w:rPr>
          <w:rFonts w:ascii="Arial" w:hAnsi="Arial" w:cs="Arial"/>
          <w:b/>
          <w:i/>
          <w:u w:val="single"/>
        </w:rPr>
        <w:t xml:space="preserve"> Календарно – тематическое планирование</w:t>
      </w:r>
      <w:r w:rsidR="0082503D" w:rsidRPr="009746B8">
        <w:rPr>
          <w:rFonts w:ascii="Arial" w:hAnsi="Arial" w:cs="Arial"/>
          <w:b/>
          <w:i/>
          <w:u w:val="single"/>
        </w:rPr>
        <w:t xml:space="preserve"> </w:t>
      </w:r>
      <w:r w:rsidR="00ED7F4B">
        <w:rPr>
          <w:rFonts w:ascii="Arial" w:hAnsi="Arial" w:cs="Arial"/>
          <w:b/>
          <w:i/>
          <w:u w:val="single"/>
        </w:rPr>
        <w:t>1  класс</w:t>
      </w:r>
    </w:p>
    <w:p w:rsidR="008A24B5" w:rsidRPr="009746B8" w:rsidRDefault="008A24B5" w:rsidP="00950AA0">
      <w:pPr>
        <w:pStyle w:val="a4"/>
        <w:jc w:val="center"/>
        <w:rPr>
          <w:rFonts w:ascii="Arial" w:hAnsi="Arial" w:cs="Arial"/>
        </w:rPr>
      </w:pPr>
    </w:p>
    <w:tbl>
      <w:tblPr>
        <w:tblW w:w="16698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18"/>
        <w:gridCol w:w="2409"/>
        <w:gridCol w:w="3120"/>
        <w:gridCol w:w="2268"/>
        <w:gridCol w:w="50"/>
        <w:gridCol w:w="1794"/>
        <w:gridCol w:w="142"/>
        <w:gridCol w:w="143"/>
        <w:gridCol w:w="1609"/>
        <w:gridCol w:w="38"/>
        <w:gridCol w:w="421"/>
        <w:gridCol w:w="144"/>
        <w:gridCol w:w="1807"/>
        <w:gridCol w:w="38"/>
        <w:gridCol w:w="52"/>
        <w:gridCol w:w="142"/>
        <w:gridCol w:w="902"/>
        <w:gridCol w:w="38"/>
        <w:gridCol w:w="563"/>
      </w:tblGrid>
      <w:tr w:rsidR="00D96DA6" w:rsidRPr="009746B8" w:rsidTr="00DC4776">
        <w:trPr>
          <w:gridAfter w:val="1"/>
          <w:wAfter w:w="516" w:type="dxa"/>
          <w:trHeight w:val="910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№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DA6" w:rsidRPr="009746B8" w:rsidRDefault="00D96DA6" w:rsidP="00600F82">
            <w:pPr>
              <w:pStyle w:val="a4"/>
              <w:jc w:val="center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Тема урока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11738" w:type="dxa"/>
            <w:gridSpan w:val="1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DA6" w:rsidRPr="009746B8" w:rsidRDefault="00D96DA6" w:rsidP="006B58D3">
            <w:pPr>
              <w:pStyle w:val="a4"/>
              <w:jc w:val="center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Планируемые результаты</w:t>
            </w:r>
          </w:p>
          <w:p w:rsidR="00D96DA6" w:rsidRPr="009746B8" w:rsidRDefault="00D96DA6" w:rsidP="006B58D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Дата</w:t>
            </w:r>
          </w:p>
        </w:tc>
      </w:tr>
      <w:tr w:rsidR="008C70F7" w:rsidRPr="009746B8" w:rsidTr="00DC4776">
        <w:trPr>
          <w:gridAfter w:val="1"/>
          <w:wAfter w:w="516" w:type="dxa"/>
          <w:trHeight w:val="580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3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Предметные результаты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Личностные  УУД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F7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Познаватель</w:t>
            </w:r>
            <w:r w:rsidR="00E20C04">
              <w:rPr>
                <w:rFonts w:ascii="Arial" w:hAnsi="Arial" w:cs="Arial"/>
              </w:rPr>
              <w:t>-</w:t>
            </w:r>
            <w:r w:rsidRPr="009746B8">
              <w:rPr>
                <w:rFonts w:ascii="Arial" w:hAnsi="Arial" w:cs="Arial"/>
              </w:rPr>
              <w:t>ные  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УУД</w:t>
            </w:r>
          </w:p>
        </w:tc>
        <w:tc>
          <w:tcPr>
            <w:tcW w:w="232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Коммуникативные УУД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F7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Регулятивные   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УУД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9746B8" w:rsidRPr="009746B8" w:rsidTr="00ED7F4B">
        <w:trPr>
          <w:gridAfter w:val="1"/>
          <w:wAfter w:w="516" w:type="dxa"/>
          <w:trHeight w:val="246"/>
          <w:tblCellSpacing w:w="15" w:type="dxa"/>
        </w:trPr>
        <w:tc>
          <w:tcPr>
            <w:tcW w:w="16092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6B8" w:rsidRPr="009746B8" w:rsidRDefault="009746B8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b/>
                <w:u w:val="single"/>
              </w:rPr>
              <w:t>Раздел программы «Знания о физической культуре» (3 часа)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1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Как будем тренироваться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«Два мороза»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беге на 30 м с высокого старта.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-правила поведения и технику безопасности на уроках физической культуры;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возникновение первых спортивных соревнований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беге на 30 м с высокого старта.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Развивать готовность к сотрудничеству.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строиться по росту, выполнять простые команды.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Познакомиться с учителем и одноклассниками.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Различать допустимые и недопустимые формы поведения.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F7" w:rsidRPr="009746B8" w:rsidRDefault="008C70F7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Влияние физических  </w:t>
            </w:r>
          </w:p>
          <w:p w:rsidR="00D96DA6" w:rsidRPr="009746B8" w:rsidRDefault="008C70F7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упражнений на здоровье человека. </w:t>
            </w:r>
            <w:r w:rsidR="00D96DA6" w:rsidRPr="009746B8">
              <w:rPr>
                <w:rFonts w:ascii="Arial" w:hAnsi="Arial" w:cs="Arial"/>
              </w:rPr>
              <w:t>Подвижная игра «Вызов номера»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-понятия: гибкость, сила, скорость, выносливость;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-значение этих качеств для человека.</w:t>
            </w:r>
          </w:p>
          <w:p w:rsidR="0082503D" w:rsidRPr="009746B8" w:rsidRDefault="0082503D" w:rsidP="00600F82">
            <w:pPr>
              <w:pStyle w:val="a4"/>
              <w:rPr>
                <w:rFonts w:ascii="Arial" w:hAnsi="Arial" w:cs="Arial"/>
              </w:rPr>
            </w:pPr>
          </w:p>
          <w:p w:rsidR="0082503D" w:rsidRPr="009746B8" w:rsidRDefault="0082503D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Стремление к физическому совершенству.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Способы развития физических качеств.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Понимание ценности человеческой жизни.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Бережное отношение к другим людям.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Как оборудовать спортивный уголок дома.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«Гуси-лебеди»</w:t>
            </w:r>
          </w:p>
          <w:p w:rsidR="00230219" w:rsidRPr="009746B8" w:rsidRDefault="00230219" w:rsidP="00600F82">
            <w:pPr>
              <w:pStyle w:val="a4"/>
              <w:rPr>
                <w:rFonts w:ascii="Arial" w:hAnsi="Arial" w:cs="Arial"/>
              </w:rPr>
            </w:pPr>
          </w:p>
          <w:p w:rsidR="00230219" w:rsidRPr="009746B8" w:rsidRDefault="00230219" w:rsidP="00600F82">
            <w:pPr>
              <w:pStyle w:val="a4"/>
              <w:rPr>
                <w:rFonts w:ascii="Arial" w:hAnsi="Arial" w:cs="Arial"/>
              </w:rPr>
            </w:pPr>
          </w:p>
          <w:p w:rsidR="0082503D" w:rsidRPr="009746B8" w:rsidRDefault="0082503D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организация места занятий физическими упражнениями;</w:t>
            </w:r>
          </w:p>
          <w:p w:rsidR="00D96DA6" w:rsidRPr="009746B8" w:rsidRDefault="00E20C04" w:rsidP="00600F82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режим дня и личная гигиен</w:t>
            </w:r>
            <w:r w:rsidR="00D96DA6" w:rsidRPr="009746B8">
              <w:rPr>
                <w:rFonts w:ascii="Arial" w:hAnsi="Arial" w:cs="Arial"/>
              </w:rPr>
              <w:t>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Стремление к самостоятельному физическому совершенству.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Организация деятельности с учётом требований её безопасности.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Взаимодействие с родителями, уметь формулировать свои цели.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03D" w:rsidRDefault="00D96DA6" w:rsidP="00ED7F4B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Бережно обращаться с инвентарём, соблюдать требования техники безопасности  к месту проведения</w:t>
            </w:r>
          </w:p>
          <w:p w:rsidR="00ED7F4B" w:rsidRPr="009746B8" w:rsidRDefault="00ED7F4B" w:rsidP="00ED7F4B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9746B8" w:rsidRPr="009746B8" w:rsidTr="00ED7F4B">
        <w:trPr>
          <w:gridAfter w:val="1"/>
          <w:wAfter w:w="516" w:type="dxa"/>
          <w:tblCellSpacing w:w="15" w:type="dxa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6B8" w:rsidRPr="009746B8" w:rsidRDefault="009746B8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b/>
                <w:u w:val="single"/>
              </w:rPr>
              <w:lastRenderedPageBreak/>
              <w:t>«Лёгкая атлетика» (12часов)</w:t>
            </w:r>
          </w:p>
        </w:tc>
      </w:tr>
      <w:tr w:rsidR="008C70F7" w:rsidRPr="009746B8" w:rsidTr="00DC4776">
        <w:trPr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8C70F7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Строевые упражнения</w:t>
            </w:r>
            <w:r w:rsidR="00D96DA6" w:rsidRPr="009746B8">
              <w:rPr>
                <w:rFonts w:ascii="Arial" w:hAnsi="Arial" w:cs="Arial"/>
              </w:rPr>
              <w:t xml:space="preserve">: построения в шеренгу, в колонну. 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подтягивание на высокой и низкой перекладине.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-построение по росту;</w:t>
            </w:r>
          </w:p>
          <w:p w:rsidR="00D96DA6" w:rsidRPr="009746B8" w:rsidRDefault="00E20C04" w:rsidP="00600F82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Строевые команды: Становись! Разойдись! Смирно!</w:t>
            </w:r>
            <w:r w:rsidR="00D96DA6" w:rsidRPr="009746B8">
              <w:rPr>
                <w:rFonts w:ascii="Arial" w:hAnsi="Arial" w:cs="Arial"/>
              </w:rPr>
              <w:t xml:space="preserve"> Вольно!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подтягивание на высокой и низкой перекладине.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дисциплинирован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ность, управлять своими эмоциями.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строиться по росту, выполнять простые команды.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Технически правильно выполнять простые (строевые) действия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Беговая змейка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«Вызов номера»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-построение по росту;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-бег строем или группой из разных исходных положений с изменяющимся направлением движения.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Формировать потребности к ЗОЖ.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контролировать скорость и расстояние при беге.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сотрудничат</w:t>
            </w:r>
            <w:r w:rsidR="008C70F7" w:rsidRPr="009746B8">
              <w:rPr>
                <w:rFonts w:ascii="Arial" w:hAnsi="Arial" w:cs="Arial"/>
              </w:rPr>
              <w:t>ь при выполнении совместных упражне</w:t>
            </w:r>
            <w:r w:rsidRPr="009746B8">
              <w:rPr>
                <w:rFonts w:ascii="Arial" w:hAnsi="Arial" w:cs="Arial"/>
              </w:rPr>
              <w:t>ний.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выполнении беговых упр</w:t>
            </w:r>
            <w:r w:rsidR="008C70F7" w:rsidRPr="009746B8">
              <w:rPr>
                <w:rFonts w:ascii="Arial" w:hAnsi="Arial" w:cs="Arial"/>
              </w:rPr>
              <w:t>ажне</w:t>
            </w:r>
            <w:r w:rsidRPr="009746B8">
              <w:rPr>
                <w:rFonts w:ascii="Arial" w:hAnsi="Arial" w:cs="Arial"/>
              </w:rPr>
              <w:t>ний.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Бег коротким, средним и длинным шагом.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-длину шага;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каким беговым шагом выполнять короткую дистанцию;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понятия скорость и ускорение.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Формировать выносливость и силу воли при выполнении физически сложных </w:t>
            </w:r>
            <w:r w:rsidR="008C70F7" w:rsidRPr="009746B8">
              <w:rPr>
                <w:rFonts w:ascii="Arial" w:hAnsi="Arial" w:cs="Arial"/>
              </w:rPr>
              <w:t>упражне</w:t>
            </w:r>
            <w:r w:rsidRPr="009746B8">
              <w:rPr>
                <w:rFonts w:ascii="Arial" w:hAnsi="Arial" w:cs="Arial"/>
              </w:rPr>
              <w:t>ний.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бежать со средней скоростью и ускоряться.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при необходимости уступать беговую дорожку.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Регулировать дистанцию при беге с одноклассника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ми.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Бег с максимальной скоростью с высокого старта.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Возникновение физической культуры у древних людей.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-медленный бег;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-быстрый бег;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-ускорение.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Стремление преодолевать себя.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контролировать скорость, ускоряться.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упорство и выносливость.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Оказывать бескорыстную помощь своим сверстникам, находить с ними общие интересы.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Бег в чередовании с ходьбой до 150м.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прыжках в длину с места.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понятия медленный, средний и быстрый темп бега;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-равномерный бег с изменяющимся интервалом отдыха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Пробное тестирование по ГТО в прыжках в длину с места.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Проявлять качества силы, быстроты, выносливости и координации при выполнении </w:t>
            </w:r>
            <w:r w:rsidRPr="009746B8">
              <w:rPr>
                <w:rFonts w:ascii="Arial" w:hAnsi="Arial" w:cs="Arial"/>
              </w:rPr>
              <w:lastRenderedPageBreak/>
              <w:t>беговых упражнений.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Уметь выбрать нужный для себя темп бега.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контролировать эмоции при выполнении физически сложных заданий.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через диалог разрешать конфликты.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Бег с преодолением препятствий.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Подвижная игра «К своим флажкам»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бег с высоким подниманием бедра;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способы преодоления препятствий;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Стремление к физическому развитию.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Самостоятельно выбрать способ преодоления препятствий.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оказать помощь и эмоциональную поддержку однокласснику.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через диалог разрешать конфликты.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Попрыгунчики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«Попади в мяч»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Режим дня и личная гигиена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-прыжки на месте;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прыжки на ногах поочерёдно;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-прыжки на скакалке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качества силы, быстроты, выносливости и координац</w:t>
            </w:r>
            <w:r w:rsidR="008C70F7" w:rsidRPr="009746B8">
              <w:rPr>
                <w:rFonts w:ascii="Arial" w:hAnsi="Arial" w:cs="Arial"/>
              </w:rPr>
              <w:t>ии при выполнении прыжковых упражне</w:t>
            </w:r>
            <w:r w:rsidRPr="009746B8">
              <w:rPr>
                <w:rFonts w:ascii="Arial" w:hAnsi="Arial" w:cs="Arial"/>
              </w:rPr>
              <w:t>ний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Совершенствовать навыки  в прыжках на скакалке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аргументировать свое мнение, убеждать и уступать.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</w:t>
            </w:r>
            <w:r w:rsidR="008C70F7" w:rsidRPr="009746B8">
              <w:rPr>
                <w:rFonts w:ascii="Arial" w:hAnsi="Arial" w:cs="Arial"/>
              </w:rPr>
              <w:t>и при выполнении прыжковых упражне</w:t>
            </w:r>
            <w:r w:rsidRPr="009746B8">
              <w:rPr>
                <w:rFonts w:ascii="Arial" w:hAnsi="Arial" w:cs="Arial"/>
              </w:rPr>
              <w:t>ний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Прыжки с продвижением. Личная гигиена.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«Кто дальше бросит»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прыжки на двух ногах вперёд, назад, левым и правым боком;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личной гигиены.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Проявлять качества координации при выполнении </w:t>
            </w:r>
            <w:r w:rsidR="008C70F7" w:rsidRPr="009746B8">
              <w:rPr>
                <w:rFonts w:ascii="Arial" w:hAnsi="Arial" w:cs="Arial"/>
              </w:rPr>
              <w:t>прыжковых упражне</w:t>
            </w:r>
            <w:r w:rsidRPr="009746B8">
              <w:rPr>
                <w:rFonts w:ascii="Arial" w:hAnsi="Arial" w:cs="Arial"/>
              </w:rPr>
              <w:t>ний. Выполнять правила гигиены и свой распорядок дня.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осознанно строить свой рабочий день.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слушать чужое мнение, обсуждать и отстаивать свою позицию.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корректировать, вносить изменения в свой распорядок дня.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Оздоровительные занятия в режиме дня: комплексы утренней зарядки, физкультминутки.</w:t>
            </w:r>
          </w:p>
          <w:p w:rsidR="00796DC9" w:rsidRPr="009746B8" w:rsidRDefault="00796DC9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Дальний  прыжок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-технику выполнения прыжка в длину с места;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 «Прыжки через верёвочку»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Стремление выполнить лучший свой прыжок.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выполнять прыжок в длину с места самостоятельно.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поддержать слабого игрока,  уметь достойно проигрывать.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Самостоятельно оценивать свои физические возможности.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Комплексы упражнений для формирования правильной осанки </w:t>
            </w:r>
            <w:r w:rsidRPr="009746B8">
              <w:rPr>
                <w:rFonts w:ascii="Arial" w:hAnsi="Arial" w:cs="Arial"/>
              </w:rPr>
              <w:lastRenderedPageBreak/>
              <w:t>и развития мышц туловища.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- прыжки на двух ногах через скакалку;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-осваивать технику выполнения прыжков на </w:t>
            </w:r>
            <w:r w:rsidRPr="009746B8">
              <w:rPr>
                <w:rFonts w:ascii="Arial" w:hAnsi="Arial" w:cs="Arial"/>
              </w:rPr>
              <w:lastRenderedPageBreak/>
              <w:t>скакалке.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Развивать координационные способности.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выполнять прыжок на скакалке.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Находить ошибки  при выполнении учебных заданий, </w:t>
            </w:r>
            <w:r w:rsidRPr="009746B8">
              <w:rPr>
                <w:rFonts w:ascii="Arial" w:hAnsi="Arial" w:cs="Arial"/>
              </w:rPr>
              <w:lastRenderedPageBreak/>
              <w:t>стремиться их исправить.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Объективно оценивать свои умения.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Упражнения с малым мячом.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челночном беге 3х10 м.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-бросок и ловля мяча над собой;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бросок и ловля мяча в парах;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челночном беге 3х10 м.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Развивать координационные способности.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двигат</w:t>
            </w:r>
            <w:r w:rsidR="008C70F7" w:rsidRPr="009746B8">
              <w:rPr>
                <w:rFonts w:ascii="Arial" w:hAnsi="Arial" w:cs="Arial"/>
              </w:rPr>
              <w:t xml:space="preserve">ельные действия  при работе с малым </w:t>
            </w:r>
            <w:r w:rsidRPr="009746B8">
              <w:rPr>
                <w:rFonts w:ascii="Arial" w:hAnsi="Arial" w:cs="Arial"/>
              </w:rPr>
              <w:t>мячом.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Контролировать свои действия.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работе с мячом.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Метание малого мяча цель.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«Лови-бросай!»</w:t>
            </w:r>
          </w:p>
          <w:p w:rsidR="00230219" w:rsidRPr="009746B8" w:rsidRDefault="00230219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технику выполнения метания малого мяча в цель;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качества силы, координации и быстроты при метании малого мяча.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метания малого мяча в цель.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в группах при выполнении метания малого мяча.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9746B8" w:rsidRPr="009746B8" w:rsidTr="00ED7F4B">
        <w:trPr>
          <w:gridAfter w:val="1"/>
          <w:wAfter w:w="516" w:type="dxa"/>
          <w:tblCellSpacing w:w="15" w:type="dxa"/>
        </w:trPr>
        <w:tc>
          <w:tcPr>
            <w:tcW w:w="16092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6B8" w:rsidRPr="009746B8" w:rsidRDefault="009746B8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b/>
                <w:u w:val="single"/>
              </w:rPr>
              <w:t>Раздел программы «Способы физкультурной деятельности»  3 часа</w:t>
            </w:r>
          </w:p>
        </w:tc>
      </w:tr>
      <w:tr w:rsidR="008C70F7" w:rsidRPr="009746B8" w:rsidTr="00DC4776">
        <w:trPr>
          <w:gridAfter w:val="1"/>
          <w:wAfter w:w="516" w:type="dxa"/>
          <w:trHeight w:val="2822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«Зачем нужен режим дня?»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«Удочка»</w:t>
            </w:r>
          </w:p>
          <w:p w:rsidR="00230219" w:rsidRPr="009746B8" w:rsidRDefault="00230219" w:rsidP="00600F82">
            <w:pPr>
              <w:pStyle w:val="a4"/>
              <w:rPr>
                <w:rFonts w:ascii="Arial" w:hAnsi="Arial" w:cs="Arial"/>
              </w:rPr>
            </w:pPr>
          </w:p>
          <w:p w:rsidR="00230219" w:rsidRPr="009746B8" w:rsidRDefault="00230219" w:rsidP="00600F82">
            <w:pPr>
              <w:pStyle w:val="a4"/>
              <w:rPr>
                <w:rFonts w:ascii="Arial" w:hAnsi="Arial" w:cs="Arial"/>
              </w:rPr>
            </w:pPr>
          </w:p>
          <w:p w:rsidR="00230219" w:rsidRPr="009746B8" w:rsidRDefault="00230219" w:rsidP="00600F82">
            <w:pPr>
              <w:pStyle w:val="a4"/>
              <w:rPr>
                <w:rFonts w:ascii="Arial" w:hAnsi="Arial" w:cs="Arial"/>
              </w:rPr>
            </w:pPr>
          </w:p>
          <w:p w:rsidR="00230219" w:rsidRPr="009746B8" w:rsidRDefault="00230219" w:rsidP="00600F82">
            <w:pPr>
              <w:pStyle w:val="a4"/>
              <w:rPr>
                <w:rFonts w:ascii="Arial" w:hAnsi="Arial" w:cs="Arial"/>
              </w:rPr>
            </w:pPr>
          </w:p>
          <w:p w:rsidR="00230219" w:rsidRPr="009746B8" w:rsidRDefault="00230219" w:rsidP="00600F82">
            <w:pPr>
              <w:pStyle w:val="a4"/>
              <w:rPr>
                <w:rFonts w:ascii="Arial" w:hAnsi="Arial" w:cs="Arial"/>
              </w:rPr>
            </w:pPr>
          </w:p>
          <w:p w:rsidR="00230219" w:rsidRPr="009746B8" w:rsidRDefault="00230219" w:rsidP="00600F82">
            <w:pPr>
              <w:pStyle w:val="a4"/>
              <w:rPr>
                <w:rFonts w:ascii="Arial" w:hAnsi="Arial" w:cs="Arial"/>
              </w:rPr>
            </w:pPr>
          </w:p>
          <w:p w:rsidR="00210B3A" w:rsidRPr="009746B8" w:rsidRDefault="00210B3A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как организовать свое учебное время, время на активный отдых, время на сон;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необходимость соблюдения режима.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Учиться организовывать свою деятельность, ра</w:t>
            </w:r>
            <w:r w:rsidR="00E20C04">
              <w:rPr>
                <w:rFonts w:ascii="Arial" w:hAnsi="Arial" w:cs="Arial"/>
              </w:rPr>
              <w:t xml:space="preserve">- </w:t>
            </w:r>
            <w:r w:rsidRPr="009746B8">
              <w:rPr>
                <w:rFonts w:ascii="Arial" w:hAnsi="Arial" w:cs="Arial"/>
              </w:rPr>
              <w:t>ционально использовать время.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4B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Планировать 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спортивные занятия в режиме дня, организовывать  отдых и досуг  в течение дня  с использованием  средств физической культуры.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вать с окружающими, находить с ними общий язык и общие интересы.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Простейшие закаливающие процедуры.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«Караси и щука»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значение закаливания; влияние на здоровье человека.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Признание здоровья решающим фактором в жизни человека.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выбрать для себя с учётом своих особенностей  способ закаливания.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Контролировать свои действия.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E20C04" w:rsidP="00600F82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Стремление  к ЗОЖ</w:t>
            </w:r>
            <w:r w:rsidR="00D96DA6" w:rsidRPr="009746B8">
              <w:rPr>
                <w:rFonts w:ascii="Arial" w:hAnsi="Arial" w:cs="Arial"/>
              </w:rPr>
              <w:t>, способы достижения цели.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Физическая нагрузка и её влияние на </w:t>
            </w:r>
            <w:r w:rsidRPr="009746B8">
              <w:rPr>
                <w:rFonts w:ascii="Arial" w:hAnsi="Arial" w:cs="Arial"/>
              </w:rPr>
              <w:lastRenderedPageBreak/>
              <w:t>сердце.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смешанном передвижении на 1 км.</w:t>
            </w:r>
          </w:p>
          <w:p w:rsidR="00230219" w:rsidRPr="009746B8" w:rsidRDefault="00230219" w:rsidP="00600F82">
            <w:pPr>
              <w:pStyle w:val="a4"/>
              <w:rPr>
                <w:rFonts w:ascii="Arial" w:hAnsi="Arial" w:cs="Arial"/>
              </w:rPr>
            </w:pPr>
          </w:p>
          <w:p w:rsidR="00230219" w:rsidRPr="009746B8" w:rsidRDefault="00230219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Представление о физических нагрузках;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- как действуют физические упражнения на мышцы  человека;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- как действуют физические нагрузки на сердце-измерение пульса.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смешанном передвижении на 1 км.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Бережное отношение к </w:t>
            </w:r>
            <w:r w:rsidRPr="009746B8">
              <w:rPr>
                <w:rFonts w:ascii="Arial" w:hAnsi="Arial" w:cs="Arial"/>
              </w:rPr>
              <w:lastRenderedPageBreak/>
              <w:t>своему здоровью.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Необходимость отслеживания </w:t>
            </w:r>
            <w:r w:rsidRPr="009746B8">
              <w:rPr>
                <w:rFonts w:ascii="Arial" w:hAnsi="Arial" w:cs="Arial"/>
              </w:rPr>
              <w:lastRenderedPageBreak/>
              <w:t>состояния здоровья.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Уметь оказать помощь и </w:t>
            </w:r>
            <w:r w:rsidRPr="009746B8">
              <w:rPr>
                <w:rFonts w:ascii="Arial" w:hAnsi="Arial" w:cs="Arial"/>
              </w:rPr>
              <w:lastRenderedPageBreak/>
              <w:t>эмоциональную поддержку однокласснику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Бережное отношение к </w:t>
            </w:r>
            <w:r w:rsidRPr="009746B8">
              <w:rPr>
                <w:rFonts w:ascii="Arial" w:hAnsi="Arial" w:cs="Arial"/>
              </w:rPr>
              <w:lastRenderedPageBreak/>
              <w:t>другим людям.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 </w:t>
            </w:r>
          </w:p>
        </w:tc>
      </w:tr>
      <w:tr w:rsidR="009746B8" w:rsidRPr="009746B8" w:rsidTr="00ED7F4B">
        <w:trPr>
          <w:gridAfter w:val="1"/>
          <w:wAfter w:w="516" w:type="dxa"/>
          <w:tblCellSpacing w:w="15" w:type="dxa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6B8" w:rsidRPr="009746B8" w:rsidRDefault="009746B8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b/>
                <w:u w:val="single"/>
              </w:rPr>
              <w:lastRenderedPageBreak/>
              <w:t>«Подвижные и спортивные игры» (15часов)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Правила в игре, их значение.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«Кто быстрее?»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-необходимость соблюдения правил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-умение работать (играть) в команде.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Активно включаться в общение со сверстниками на принципах уважения, доброжелательности.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Технически правильно выполнять двигательные действия.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Оказывать посильную помощь и моральную поддержку  сверст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никам.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Бережно обращаться с инвентарём и оборудованием.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«К своим флажкам».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Пробное тестирование по ГТО в наклоне вперед из положения стоя с прямыми ногами на полу.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об организации подвижных игр во время уроков и прогулок, выбор одежды и инвентаря;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-уметь строиться в колонну, в шеренгу.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наклоне вперед из положения стоя с прямыми ногами на полу.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Стремление к победе, умение достойно проигрывать.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играть в подвижные игры с бегом.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дисциплину и правила техники безопасности во время подвижных игр.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Олимпийские игры, их история.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подтягивание на высокой перекладине.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-историю развития физической культуры;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-Олимпийские виды спорта.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подтягивание на высокой перекладине.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Значение физической культуры в жизнедеятельности человека.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Факты истории развития физической культуры.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Стремление к справедливости, чести и достоинству  по отношению к себе и к другим людям.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Осознание человеком себя как представителя страны  и государства.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«Лиса и куры».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организующие команды и приемы построения и перестроения;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-уметь ускоряться;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-менять направление бега.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Излагать правила и условия проведения подвижных игр.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дисциплину и правила техники безопасности во время подвижных игр.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  <w:i/>
                <w:iCs/>
              </w:rPr>
            </w:pPr>
            <w:r w:rsidRPr="009746B8">
              <w:rPr>
                <w:rFonts w:ascii="Arial" w:hAnsi="Arial" w:cs="Arial"/>
                <w:i/>
                <w:iCs/>
              </w:rPr>
              <w:t>Правила организации и проведения игр</w:t>
            </w:r>
            <w:r w:rsidR="00796DC9" w:rsidRPr="009746B8">
              <w:rPr>
                <w:rFonts w:ascii="Arial" w:hAnsi="Arial" w:cs="Arial"/>
                <w:i/>
                <w:iCs/>
              </w:rPr>
              <w:t>.</w:t>
            </w:r>
          </w:p>
          <w:p w:rsidR="00796DC9" w:rsidRPr="009746B8" w:rsidRDefault="00796DC9" w:rsidP="00600F82">
            <w:pPr>
              <w:pStyle w:val="a4"/>
              <w:rPr>
                <w:rFonts w:ascii="Arial" w:hAnsi="Arial" w:cs="Arial"/>
              </w:rPr>
            </w:pPr>
          </w:p>
          <w:p w:rsidR="00796DC9" w:rsidRPr="009746B8" w:rsidRDefault="00D96DA6" w:rsidP="00796DC9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  <w:r w:rsidR="00796DC9" w:rsidRPr="009746B8">
              <w:rPr>
                <w:rFonts w:ascii="Arial" w:hAnsi="Arial" w:cs="Arial"/>
              </w:rPr>
              <w:t>Подвижная игра «Два мороза».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знать слова ведущих;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-менять скорость бега;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координировать движения.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самостоятельно выработать стратегию игры.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в парах при выполнении технических действий в игре.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Различать ситуации поведения в подвижных играх.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«Кто дальше бросит».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Пробное тестирование по ГТО в подтягивание на низкой перекладине.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-технику метания малого мяча на дальность с  места.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Пробное тестирование по ГТО в подтягивание на низкой перекладине.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управлять эмоциями.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метания малого мяча.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при взаимодействии в группах.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метании малого мяча.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«Пятнашки».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-бег с ускорением  и изменением направления.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3A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 координацию, внимание, быстроту и ловкость во время проведения подвижных игр.</w:t>
            </w:r>
          </w:p>
          <w:p w:rsidR="00E20C04" w:rsidRDefault="00E20C04" w:rsidP="00600F82">
            <w:pPr>
              <w:pStyle w:val="a4"/>
              <w:rPr>
                <w:rFonts w:ascii="Arial" w:hAnsi="Arial" w:cs="Arial"/>
              </w:rPr>
            </w:pPr>
          </w:p>
          <w:p w:rsidR="00E20C04" w:rsidRDefault="00E20C04" w:rsidP="00600F82">
            <w:pPr>
              <w:pStyle w:val="a4"/>
              <w:rPr>
                <w:rFonts w:ascii="Arial" w:hAnsi="Arial" w:cs="Arial"/>
              </w:rPr>
            </w:pPr>
          </w:p>
          <w:p w:rsidR="00E20C04" w:rsidRDefault="00E20C04" w:rsidP="00600F82">
            <w:pPr>
              <w:pStyle w:val="a4"/>
              <w:rPr>
                <w:rFonts w:ascii="Arial" w:hAnsi="Arial" w:cs="Arial"/>
              </w:rPr>
            </w:pPr>
          </w:p>
          <w:p w:rsidR="00E20C04" w:rsidRPr="009746B8" w:rsidRDefault="00E20C04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быстроту и ловкость во время подвижных игр.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Принимать адекватные решения в условиях игровой деятельности.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rHeight w:val="2527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«Прыгающие воробушки».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прыжки на одной ноге;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прыжки с поочерёдной сменой ноги.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 коорди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нацию, внимание, быстроту и ловкость во время проведения подвижных игр.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Развивать выдержку, прыгучесть во время игры.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корректировать и вносить изменения в способы действия в случае расхождения с правилами игры.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rHeight w:val="1508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«Метко в цель».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-технику метания малого мяча в цель.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внимание и ловкость во время броска в цель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метания малого мяча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взаимодействовать в парах при выполнении технических действий  в играх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Правила проведения эстафет.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«День и ночь»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-линия старта;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условия передачи эстафеты;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техника безопасности при выполнении эстафет.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Воспитывать в себе волю к победе.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4B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Совершенствовать бег с ускорением, развивать ловкость, координацию.</w:t>
            </w:r>
          </w:p>
          <w:p w:rsidR="00E20C04" w:rsidRPr="009746B8" w:rsidRDefault="00E20C04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со сверстниками на принципах дружбы и толерантности.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Управлять эмоциями, сохранять хладнокровие, сдержанность,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Эстафеты с обручем.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Подвижная игра «Лягушка»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передачи эстафеты;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упражнения с обручем.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F7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 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внимание, быстроту и ловкость во время эстафет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владения обручем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в группах при выполнении технических действий  в играх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проведении эстафет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«Точный расчет».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i/>
                <w:iCs/>
              </w:rPr>
              <w:t>Роль слуха и зрения при движении человека.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-как выполнить расчёт в колонне, в шеренге.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внимание, сообразительность и быстроту передвижений.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строевые команды.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в группах, подчиняться капитану.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Различать допустимые и недопустимые формы поведения на уроке.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«Караси и щука»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-ориентироваться на игровом поле;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-быстрый бег с изменением направления.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активно включаться в коллективную деятельность.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Стремиться найти свою стратегию в игре.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положительные качества личности.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донести информацию в доступной, эмоционально яркой форме.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Эстафеты с мячом.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Подвижная игра «Белые медведи»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-передачу мяча;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-броски  и ловлю мяча.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точность, ловкость  и быстроту во время эстафет.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владения мячом.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в группах при выполнении технических действий  с мячом.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проведении эстафет.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«Зайцы в огороде».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-ориентироваться на игровом поле;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-быстрый бег с изменением направления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Развивать стремление к сотрудничеству и стремление к победе.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контролировать скорость и менять направлена при беге.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в группах при выполнении игровых действий.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корректировать и вносить изменения в свое поведение.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9746B8" w:rsidRPr="009746B8" w:rsidTr="00ED7F4B">
        <w:trPr>
          <w:gridAfter w:val="1"/>
          <w:wAfter w:w="516" w:type="dxa"/>
          <w:tblCellSpacing w:w="15" w:type="dxa"/>
        </w:trPr>
        <w:tc>
          <w:tcPr>
            <w:tcW w:w="16092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6B8" w:rsidRPr="009746B8" w:rsidRDefault="009746B8" w:rsidP="00600F82">
            <w:pPr>
              <w:pStyle w:val="a4"/>
              <w:rPr>
                <w:rFonts w:ascii="Arial" w:hAnsi="Arial" w:cs="Arial"/>
                <w:b/>
                <w:u w:val="single"/>
              </w:rPr>
            </w:pPr>
            <w:r w:rsidRPr="009746B8">
              <w:rPr>
                <w:rFonts w:ascii="Arial" w:hAnsi="Arial" w:cs="Arial"/>
                <w:b/>
                <w:u w:val="single"/>
              </w:rPr>
              <w:t>Гимнастика с основами акробатики </w:t>
            </w:r>
          </w:p>
          <w:p w:rsidR="009746B8" w:rsidRPr="009746B8" w:rsidRDefault="009746B8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b/>
                <w:u w:val="single"/>
              </w:rPr>
              <w:t> (15 часов)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  <w:i/>
                <w:iCs/>
              </w:rPr>
            </w:pPr>
            <w:r w:rsidRPr="009746B8">
              <w:rPr>
                <w:rFonts w:ascii="Arial" w:hAnsi="Arial" w:cs="Arial"/>
                <w:i/>
                <w:iCs/>
              </w:rPr>
              <w:t>Соблюдение техники безопасности на уроках гимнастики.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сгибание и разгибание рук в упоре лежа на полу.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поведения и технику безопасности на уроках гимнастики;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-строевые действия в шеренге и колонне;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-выполнение строевых команд.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сгибание и разгибание рук в упоре лежа на полу.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Стремление к физическому совершенству: развитие и укрепление правильной осанки, координации.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Различать и выполнять строевые команды: «Равняйсь!» «Смирно!» «Вольно!»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сотрудничать при выполнении совместных упражнений.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на уроках гимнастики.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35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Размыкание в шеренге и колонне на месте.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Пробное тестирование по </w:t>
            </w:r>
            <w:r w:rsidRPr="009746B8">
              <w:rPr>
                <w:rFonts w:ascii="Arial" w:hAnsi="Arial" w:cs="Arial"/>
              </w:rPr>
              <w:lastRenderedPageBreak/>
              <w:t>ГТО в подтягивание на высокой и низкой перекладине.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-перестроение из шеренги в колонну и обратно;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выполнение упражнений с гимнастическими палками под счет учителя.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Пробное тестирование по ГТО в подтягивание на высокой и низкой перекладине.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Стремление к физическому совершенству: развитие и укрепление </w:t>
            </w:r>
            <w:r w:rsidRPr="009746B8">
              <w:rPr>
                <w:rFonts w:ascii="Arial" w:hAnsi="Arial" w:cs="Arial"/>
              </w:rPr>
              <w:lastRenderedPageBreak/>
              <w:t>правильной осанки, координации.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Осваивать универсаль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 xml:space="preserve">ные умения, связанные с выполнением </w:t>
            </w:r>
            <w:r w:rsidRPr="009746B8">
              <w:rPr>
                <w:rFonts w:ascii="Arial" w:hAnsi="Arial" w:cs="Arial"/>
              </w:rPr>
              <w:lastRenderedPageBreak/>
              <w:t>организующих упражнений (строевые упражнения).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ОРУ с предметами.</w:t>
            </w:r>
          </w:p>
        </w:tc>
        <w:tc>
          <w:tcPr>
            <w:tcW w:w="24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Осваивать  универсальные умения по взаимодействию в группах при разучивании и </w:t>
            </w:r>
            <w:r w:rsidRPr="009746B8">
              <w:rPr>
                <w:rFonts w:ascii="Arial" w:hAnsi="Arial" w:cs="Arial"/>
              </w:rPr>
              <w:lastRenderedPageBreak/>
              <w:t>выполнении упражнений с гимнастическими палками.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Соблюдать правила техники безопасности при </w:t>
            </w:r>
            <w:r w:rsidRPr="009746B8">
              <w:rPr>
                <w:rFonts w:ascii="Arial" w:hAnsi="Arial" w:cs="Arial"/>
              </w:rPr>
              <w:lastRenderedPageBreak/>
              <w:t>выполнении упражнений с гимнастическими палками.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796DC9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Упражнения с </w:t>
            </w:r>
            <w:r w:rsidR="00D96DA6" w:rsidRPr="009746B8">
              <w:rPr>
                <w:rFonts w:ascii="Arial" w:hAnsi="Arial" w:cs="Arial"/>
              </w:rPr>
              <w:t>гимнастическими палками.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Подвижная игра «Не урони мяч»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правая, левая сторона;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повороты под счёт;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показ и выполнение упражнений с гимнастическими палками.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ние осанки и координации.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Выполнение строевых команд под счет.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Показ упражнений с гимнастическими палками с учителем.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  универсальные умения по взаимодействию в группах при разучивании и выполнении упражнений с гимнастическими палками.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выполнении упражнений с гимнастическими палками.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rHeight w:val="1063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37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796DC9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Ходьба широким шагом, глубокий выпад, ходьба в приседе.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ходьба широким шагом;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выпады;</w:t>
            </w:r>
          </w:p>
          <w:p w:rsidR="00ED7F4B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приседы и полуприседы.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Развитие гибкости, ловкости.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Знать технику выполнения двигательных действий.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Находить ошибки, уметь их исправлять.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Упоры, виды упоров.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Пробное тестирование по ГТО в наклоне вперед из положения стоя с прямыми ногами на полу.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-упор присев;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-упор лёжа;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-упор согнувшись.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наклоне вперед из положения стоя с прямыми ногами на полу.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Развитие координационных способностей.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выполнять акробатичес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кие элементы раздельно.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работы по группам самостоятельно.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выполнении акробатичес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ких упражнений.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39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Группировка из положения лежа, перекаты назад из седа в группировке и обратно.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группировка;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перекаты назад из седа в группировке и обратно.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качества силы, координации при выполнении акробатических упражнений.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76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Описывать технику переката назад в группировке. 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Выявлять характерные </w:t>
            </w:r>
            <w:r w:rsidRPr="009746B8">
              <w:rPr>
                <w:rFonts w:ascii="Arial" w:hAnsi="Arial" w:cs="Arial"/>
              </w:rPr>
              <w:lastRenderedPageBreak/>
              <w:t>ошибки при выполнении акробатичес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ких упражнений.</w:t>
            </w:r>
          </w:p>
        </w:tc>
        <w:tc>
          <w:tcPr>
            <w:tcW w:w="24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Взаимодействие в группах при самостоятельной работе.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76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Соблюдать правила техники безопасности при выполнении </w:t>
            </w:r>
          </w:p>
          <w:p w:rsidR="00DC4776" w:rsidRDefault="00DC4776" w:rsidP="00600F82">
            <w:pPr>
              <w:pStyle w:val="a4"/>
              <w:rPr>
                <w:rFonts w:ascii="Arial" w:hAnsi="Arial" w:cs="Arial"/>
              </w:rPr>
            </w:pP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акробатичес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ких упражнений.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по гимнастической стенке вверх и вниз.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подтягивание на высокой и низкой перекладине.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способы передвижения по гимнастической стенке.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подтягивание на высокой и низкой перекладине.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внимание, ловкость, координацию.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Описывать технику гимнастических упражнений прикладной направленнос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Оказывать помощь и взаимовыручку при работе в парах.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выполнении гимнастичес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ких упражнений прикладной направленнос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41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по гимнастической стенке горизонтально лицом и спиной к опоре.</w:t>
            </w:r>
          </w:p>
          <w:p w:rsidR="00D96DA6" w:rsidRPr="009746B8" w:rsidRDefault="00D96DA6" w:rsidP="00796DC9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способы передвижения по гимнастической стенке.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внимание, ловкость, координацию.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Описывать технику гимнастических упражнений прикладной направленнос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Оказывать помощь и взаимовыручку при работе в парах.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выполнении гимнастичес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ких упражнений прикладной направленнос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42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по гимнастической скамейке, по бревну.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способы передвижения по гимнастической скамейке (ходьба, подтягивание руками лежа на животе, перемещение на четвереньках).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Развивать внимание, ловкость, координацию движений.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Совершенствовать способы передвижения по гимнастичес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 xml:space="preserve">кой скамейке, выявлять и </w:t>
            </w:r>
            <w:r w:rsidRPr="009746B8">
              <w:rPr>
                <w:rFonts w:ascii="Arial" w:hAnsi="Arial" w:cs="Arial"/>
              </w:rPr>
              <w:lastRenderedPageBreak/>
              <w:t>характеризо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вать ошибки при выполнении упражнений на скамейке.</w:t>
            </w:r>
          </w:p>
        </w:tc>
        <w:tc>
          <w:tcPr>
            <w:tcW w:w="24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Осваивать универсальные умения по взаимодействию в группах при работе на скамейке.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корректиро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вать свои действия и действия в группе.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Лазанье по канату.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Подвижная игра «Не урони шарик»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технику лазанья по канату.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выносливость, силу, координацию.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Описывать универсаль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действия при лазаньи по канату.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вовать и проявлять взаимовыручку при работе в парах.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796DC9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Совершенствование лазанья по канату.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технику лазанья по канату.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выносливость, силу, координацию.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Описывать универсальные действия при лазаньи по канату.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и проявлять взаимовыручку при работе в парах.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Произвольное преодоление простых препятствий.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найти свой способ преодоления препятствий.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Активно  включаться в работу, проявлять смекалку и сообразительность.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организовать самостоятель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ную деятельность.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Управлять эмоциями при общении со сверстниками.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Технически правильно выполнять действия.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Преодоление полосы препятствий с элементами лазанья, перелезания, переползания.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способы преодоления препятствий (лазанье по скамейке, перелезание через скамейку, перешагивание через предметы, переползание и т.д.).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качества силы, координации, быстроты при выполнении упражнений прикладной направленности.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физических упражнений прикладной направленнос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ти.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работу по отделениям.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выполнении гимнастичес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ких упражнений прикладной направленнос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Ходьба по гимнастической скамейке, по бревну.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обычная ходьба;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ходьба с различным положением рук;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ходьба с перешагиванием через предметы;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ходьба в равновесии (мешочек на голове).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Формировать правильную осанку, учиться держать равновесие.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Совершенствовать технику ходьбы, характеризо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вать и исправлять ошибки при выполнении ходьбы на скамейке.</w:t>
            </w:r>
          </w:p>
        </w:tc>
        <w:tc>
          <w:tcPr>
            <w:tcW w:w="246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работу по отделениям.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корректиро</w:t>
            </w:r>
            <w:r w:rsidR="00DC4776">
              <w:rPr>
                <w:rFonts w:ascii="Arial" w:hAnsi="Arial" w:cs="Arial"/>
              </w:rPr>
              <w:t xml:space="preserve">    </w:t>
            </w:r>
            <w:r w:rsidRPr="009746B8">
              <w:rPr>
                <w:rFonts w:ascii="Arial" w:hAnsi="Arial" w:cs="Arial"/>
              </w:rPr>
              <w:t>вать свои действия и действия в группе.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8C70F7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Танцевальные шаги. 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i/>
                <w:iCs/>
              </w:rPr>
              <w:t>Контроль и регуляция движения.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приставные шаги;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подскоки;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шаги польки.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Формировать правильную осанку, учиться держать равновесие.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Описывать технику выполнения танцевальных шагов.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сотрудничать при выполнении совместных упражнений.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корректиро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вать свои действия и действия в группе.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9746B8" w:rsidRPr="009746B8" w:rsidTr="00ED7F4B">
        <w:trPr>
          <w:gridAfter w:val="1"/>
          <w:wAfter w:w="516" w:type="dxa"/>
          <w:tblCellSpacing w:w="15" w:type="dxa"/>
        </w:trPr>
        <w:tc>
          <w:tcPr>
            <w:tcW w:w="16092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6B8" w:rsidRPr="009746B8" w:rsidRDefault="009746B8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b/>
                <w:u w:val="single"/>
              </w:rPr>
              <w:t>«Лыжные гонки » (21час)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1F5711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Организующие команды и прие</w:t>
            </w:r>
            <w:r w:rsidR="001F5711" w:rsidRPr="009746B8">
              <w:rPr>
                <w:rFonts w:ascii="Arial" w:hAnsi="Arial" w:cs="Arial"/>
              </w:rPr>
              <w:t>мы на уроках лыжной подготовки. Техника безопасности.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требования к одежде и обуви во время занятий на улице;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значение занятий лыжами для укрепления здоровья и закаливания;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требования к температурному режиму.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Персональный подбор лыжного инвентаря.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Иметь представление о переохлажде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нии и обморожении на улице в зимнее время.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43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слушать и вступать в диалог.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ступающим шагом без палок.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как надевать и снимать лыжи (крепления, их виды);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способы передвижения на лыжах.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Контролировать скорость передвижения на лыжах по частоте сердечных сокращений.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передвижения на лыжах скользящим шагом.</w:t>
            </w:r>
          </w:p>
        </w:tc>
        <w:tc>
          <w:tcPr>
            <w:tcW w:w="431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51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Перенос тяжести тела с лыжи на лыжу.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перенос  тяжести тела на месте;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перенос  тяжести тела в движении.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</w:t>
            </w:r>
            <w:r w:rsidR="004F7A59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ние передвижения на лыжах ступающим шагом.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координиро</w:t>
            </w:r>
            <w:r w:rsidR="004F7A59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вать свои движения стоя на лыжах.</w:t>
            </w: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Оказывать бескорыстную помощь своим сверстникам, находить с </w:t>
            </w:r>
            <w:r w:rsidRPr="009746B8">
              <w:rPr>
                <w:rFonts w:ascii="Arial" w:hAnsi="Arial" w:cs="Arial"/>
              </w:rPr>
              <w:lastRenderedPageBreak/>
              <w:t>ними общий язык.</w:t>
            </w:r>
          </w:p>
        </w:tc>
        <w:tc>
          <w:tcPr>
            <w:tcW w:w="2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Соблюдать технику безопасности на занятиях лыжной подготовки.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скользящим шагом без палок.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скользящим шагом без палок.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ние передвижения на лыжах скользящим шагом.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Объяснять технику выполнения ступающим и скользящим шагом без палок.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Т.Б.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скользящим шагом без палок.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скользящим шагом без палок;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менять направление движения на лыжах.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качества координации при передвижении на лыжах, выносливость.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 передвижения на лыжах без палок.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Т.Б.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54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ступающим шагом с палками.</w:t>
            </w:r>
          </w:p>
          <w:p w:rsidR="00574B31" w:rsidRPr="009746B8" w:rsidRDefault="00574B31" w:rsidP="001F5711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ступающим шагом с палками.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качества координации при передвижении на лыжах, выносливость.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 передвижения на лыжах с палками.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Т.Б.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ступающим шагом с палками.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ступающим шагом с палками.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Совершенствовать технику передвижения на лыжах.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 передвижения на лыжах с палками.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Т.Б.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56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скользящим шагом с палками.</w:t>
            </w:r>
          </w:p>
          <w:p w:rsidR="00574B31" w:rsidRPr="009746B8" w:rsidRDefault="00574B31" w:rsidP="001F5711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ступающим шагом с палками.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Совершенствовать технику передвижения на лыжах. Развитие координации и выносливости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 передвижения на лыжах с палками.</w:t>
            </w: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Поочередно выполнять передвижение по лыжне, уступать лыжню </w:t>
            </w:r>
            <w:r w:rsidRPr="009746B8">
              <w:rPr>
                <w:rFonts w:ascii="Arial" w:hAnsi="Arial" w:cs="Arial"/>
              </w:rPr>
              <w:lastRenderedPageBreak/>
              <w:t>обгоняющему.</w:t>
            </w:r>
          </w:p>
        </w:tc>
        <w:tc>
          <w:tcPr>
            <w:tcW w:w="2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Т.Б.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скользящим шагом с палками.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Пробное тестирование по ГТО в беге на лыжах на 1 км.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ступающим шагом с палками.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беге на лыжах на 1 км.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Совершенствовать технику передвижения на лыжах. Развитие координации и выносливости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 передвижения на лыжах с палками.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Т.Б.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Повороты.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Подвижная игра «Пожарные на учении»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технику поворота переступанием на месте с палками и без палок;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проведения эстафет на лыжах.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Развитие внимания, координации, скорости и выносливости.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выполнения поворотов.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Т.Б.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«На буксире».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менять направление движения на лыжах.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качества координации при передвижении на лыжах, выносливость.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 передвижения на лыжах без палок.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Поочередно выполнять передвижение по лыжне, уступать лыжню обгоняющему.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Повороты переступанием в движении.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беге на лыжах на 1 км.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технику поворота в движении;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как использовать изученные способы перемещения на лыжах.</w:t>
            </w:r>
          </w:p>
          <w:p w:rsidR="00574B31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беге на лыжах на 1 км.</w:t>
            </w:r>
          </w:p>
          <w:p w:rsidR="00ED7F4B" w:rsidRPr="009746B8" w:rsidRDefault="00ED7F4B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Развитие координации.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передвижения и поворотов на лыжах.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Т.Б.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Эстафеты на лыжах.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лыжных эстафет;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менять направление движения на лыжах;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-технику поворота в движении.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качества координации при передвижении на лыжах, выносливость.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передвижения и поворотов на лыжах.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Т.Б.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Подъемы и спуски под уклон.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технику спуска в высокой и средней стойке;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подъем «лесенкой»;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Объяснять и осваивать технику поворотов, спусков и подъемов.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в проведении подвижных игр на улице.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Т.Б.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 до 1 км.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i/>
                <w:iCs/>
              </w:rPr>
              <w:t>Развитие выносливости.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использовать при прохождении дистанции разученные способы передвижения на лыжах, спуски, повороты, подъемы.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Выявлять характерные ошибки в технике выполнения лыжных ходов.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при выполнении сложных физических нагрузок.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Т.Б.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«Попади в ворота».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передвижения на лыжах скользящим шагом;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повороты переступанием.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 в проведении подвижных игр на улице.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Управлять эмоциями при общении со своим сверстниками.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Т.Б.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65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Общеразвивающие упражнения, стоя на лыжах.</w:t>
            </w:r>
          </w:p>
          <w:p w:rsidR="00574B31" w:rsidRPr="009746B8" w:rsidRDefault="00574B31" w:rsidP="001F5711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Уверенно стоять на лыжах, уметь переносить тяжесть тела с одной ноги на другую сохраняя равновесие.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координацию при выполнении упражнений.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трудолюбие и упорство в достижении целей.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Т.Б.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Передвижение на лыжах 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беге на лыжах на 1 км.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передвижения на лыжах скользящим шагом;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повороты переступанием.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беге на лыжах на 1 км.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выносливость при прохождении тренировочных дистанций разученными способами передвижения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Выявлять характерные ошибки в технике выполнения лыжных ходов.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Общаться и взаимодействовать со сверстниками на принципах взаимоуваже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ния и взаимопомощи.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Распределять нагрузку при выполнении длительных заданий.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67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Спуск с горы с изменяющимися стойками на лыжах.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- высокая стойка;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средняя стойка;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низкая стойка.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координацию при выполнении  </w:t>
            </w:r>
            <w:r w:rsidR="004F7A59">
              <w:rPr>
                <w:rFonts w:ascii="Arial" w:hAnsi="Arial" w:cs="Arial"/>
              </w:rPr>
              <w:t xml:space="preserve">    </w:t>
            </w:r>
            <w:r w:rsidRPr="009746B8">
              <w:rPr>
                <w:rFonts w:ascii="Arial" w:hAnsi="Arial" w:cs="Arial"/>
              </w:rPr>
              <w:lastRenderedPageBreak/>
              <w:t>спусков в различных стойках.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При необходимос</w:t>
            </w:r>
            <w:r w:rsidR="00E20C04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 xml:space="preserve">ти </w:t>
            </w:r>
            <w:r w:rsidRPr="009746B8">
              <w:rPr>
                <w:rFonts w:ascii="Arial" w:hAnsi="Arial" w:cs="Arial"/>
              </w:rPr>
              <w:lastRenderedPageBreak/>
              <w:t>осуществлять безопасное падение.</w:t>
            </w:r>
          </w:p>
        </w:tc>
        <w:tc>
          <w:tcPr>
            <w:tcW w:w="19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Организовы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 xml:space="preserve">вать деятельность с </w:t>
            </w:r>
            <w:r w:rsidRPr="009746B8">
              <w:rPr>
                <w:rFonts w:ascii="Arial" w:hAnsi="Arial" w:cs="Arial"/>
              </w:rPr>
              <w:lastRenderedPageBreak/>
              <w:t>учётом требований её безопасности.</w:t>
            </w:r>
          </w:p>
        </w:tc>
        <w:tc>
          <w:tcPr>
            <w:tcW w:w="2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Т.Б.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Совершенствование спуска с горы с изменяющимися стойками на лыжах.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высокая стойка;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средняя стойка;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низкая стойка.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положительные качества личности, упорство  для освоения знаний.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При необходимос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 осуществлять безопасное падение.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Организовы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вать деятельность с учётом требований её безопасности.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Т.Б.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Торможение.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«Перебежчики »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способы торможения.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положительные качества личности, упорство  для освоения знаний.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При необходимос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 осуществлять безопасное падение.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Оказывать поддержку своим сверстникам.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Технически правильно выполнят двигательные действия.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9746B8" w:rsidRPr="009746B8" w:rsidTr="00ED7F4B">
        <w:trPr>
          <w:gridAfter w:val="1"/>
          <w:wAfter w:w="516" w:type="dxa"/>
          <w:tblCellSpacing w:w="15" w:type="dxa"/>
        </w:trPr>
        <w:tc>
          <w:tcPr>
            <w:tcW w:w="16092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6B8" w:rsidRPr="009746B8" w:rsidRDefault="009746B8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b/>
                <w:u w:val="single"/>
              </w:rPr>
              <w:t>«Подвижные и спортивные игры»  (21час)</w:t>
            </w:r>
          </w:p>
        </w:tc>
      </w:tr>
      <w:tr w:rsidR="00574B31" w:rsidRPr="009746B8" w:rsidTr="00DC4776">
        <w:trPr>
          <w:gridAfter w:val="1"/>
          <w:wAfter w:w="516" w:type="dxa"/>
          <w:trHeight w:val="1752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«Бросай, поймай»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сгибание и разгибание рук в упоре лежа.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ловля мяча на месте;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сгибание и разгибание рук в упоре лежа.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внимание и ловкость при работе с мячом.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DC4776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умения, управлять эмоциями во время учебной деятельнос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работе с баскетбольными мячами.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«Играй, играй, мяч не теряй».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мяча от груди и ловля мяча в парах;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координацию, внимание, быстроту и ловкость во время проведения подвижных игр.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технические действия из спортивных игр.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DC4776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умения, управлять эмоциями во время игровой деятельнос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корректировать и вносить изменения в поведение при работе в парах.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72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Подвижная игра  «Кто дальше </w:t>
            </w:r>
            <w:r w:rsidRPr="009746B8">
              <w:rPr>
                <w:rFonts w:ascii="Arial" w:hAnsi="Arial" w:cs="Arial"/>
              </w:rPr>
              <w:lastRenderedPageBreak/>
              <w:t>бросит».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- дальний бросок мяча из-за головы;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- правила игры.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Проявлять силовые качества и </w:t>
            </w:r>
            <w:r w:rsidRPr="009746B8">
              <w:rPr>
                <w:rFonts w:ascii="Arial" w:hAnsi="Arial" w:cs="Arial"/>
              </w:rPr>
              <w:lastRenderedPageBreak/>
              <w:t>точность.</w:t>
            </w:r>
          </w:p>
        </w:tc>
        <w:tc>
          <w:tcPr>
            <w:tcW w:w="20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Осваивать технику </w:t>
            </w:r>
            <w:r w:rsidRPr="009746B8">
              <w:rPr>
                <w:rFonts w:ascii="Arial" w:hAnsi="Arial" w:cs="Arial"/>
              </w:rPr>
              <w:lastRenderedPageBreak/>
              <w:t>владения мячом.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4B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Взаимодействовать в </w:t>
            </w:r>
            <w:r w:rsidRPr="009746B8">
              <w:rPr>
                <w:rFonts w:ascii="Arial" w:hAnsi="Arial" w:cs="Arial"/>
              </w:rPr>
              <w:lastRenderedPageBreak/>
              <w:t>группах при выполнении технических действий с мячом.</w:t>
            </w:r>
          </w:p>
        </w:tc>
        <w:tc>
          <w:tcPr>
            <w:tcW w:w="2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Умение корректировать и </w:t>
            </w:r>
            <w:r w:rsidRPr="009746B8">
              <w:rPr>
                <w:rFonts w:ascii="Arial" w:hAnsi="Arial" w:cs="Arial"/>
              </w:rPr>
              <w:lastRenderedPageBreak/>
              <w:t>вносить изменения в поведение во время игры.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«Мяч сквозь обруч»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мяча снизу на месте;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бросок мяча снизу в цель;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Стремиться побеждать, стремиться улучшить свои результаты.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Совершенствование техники владения мячом.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в группах при выполнении технических действий с мячом.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«Метко в цель».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дальний бросок мяча из-за головы;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бросок мяча снизу в цель.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Стремиться побеждать, стремиться улучшить свои результаты.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Совершенствование техники владения мячом.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Хар</w:t>
            </w:r>
            <w:r w:rsidR="00DC4776">
              <w:rPr>
                <w:rFonts w:ascii="Arial" w:hAnsi="Arial" w:cs="Arial"/>
              </w:rPr>
              <w:t>актеризовать поступки, действия</w:t>
            </w:r>
            <w:r w:rsidRPr="009746B8">
              <w:rPr>
                <w:rFonts w:ascii="Arial" w:hAnsi="Arial" w:cs="Arial"/>
              </w:rPr>
              <w:t>, давать им объективную оценку на основе освоенных знаний.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Оценивать приобретенные навыки владения мячом.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«Угости белку орешком»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мяча снизу;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мяча от груди;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мяча от плеча.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Стремиться побеждать, стремиться улучшить свои результаты.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Совершенствование техники владения мячом.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 работы в парах.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Оценивать приобретенные навыки владения мячом.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4F7A59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76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Подвижная игра «Птички в гнездышках»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метание снаряда в цель с 3 -4 метров.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специальные передвижения без мяча;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и ловля мяча на месте;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и ловля мяча в движении;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Пробное тестирование по ГТО в метание снаряда в </w:t>
            </w:r>
            <w:r w:rsidRPr="009746B8">
              <w:rPr>
                <w:rFonts w:ascii="Arial" w:hAnsi="Arial" w:cs="Arial"/>
              </w:rPr>
              <w:lastRenderedPageBreak/>
              <w:t>цель с 3 -4 метров.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Проявлять ловкость, внимание, координацию при работе с баскетбольным мячом.</w:t>
            </w:r>
          </w:p>
        </w:tc>
        <w:tc>
          <w:tcPr>
            <w:tcW w:w="20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Характеризовать и исправлять ошибки при работе с мячом.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 работы в парах.</w:t>
            </w:r>
          </w:p>
        </w:tc>
        <w:tc>
          <w:tcPr>
            <w:tcW w:w="2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«Не оступись».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-уметь перемещаться по заданному расстоянию;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-уметь преодолевать препятствия.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  координацию, внимание и ловкость во время проведения подвижных игр.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ходьбы, бега по ограниченному пространству.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в группах при выполнении игровых действий.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«Мяч по кругу».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и ловля мяча на месте;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и ловля мяча в движении;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  координацию, внимание и ловкость во время проведения подвижных игр.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Характеризовать и исправлять ошибки при работе с мячом.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Сохранять хладнокро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вие, сдержан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ность, рассудительность.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rHeight w:val="1572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Ведение мяча на месте.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ведение мяча на месте правой, левой рукой;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Стремиться к победе в игре.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вать технику владения мячом.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работы в группе.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Ведение мяча в шаге.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«Передай другому».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ведение мяча в ходьбе правой, левой рукой;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ловкость, внимание, координацию при работе с баскетбольным мячом.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вать технику владения мячом.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Управлять эмоциями во время игры.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574B31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Ведение мяча в медленном беге.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прыжках в длину с места.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ведение мяча в беге правой, левой рукой.</w:t>
            </w:r>
          </w:p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прыжках в длину с места.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  внима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ние, быстроту и ловкость во время эстафет.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владения мячом.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в группах при выполнении технических действий  в играх.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проведении эстафет.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31" w:rsidRPr="009746B8" w:rsidRDefault="00574B3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82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Ведение мяча индивидуально.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 Подвижная игра «Школа мяча».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- ведение мяча с изменением направления в </w:t>
            </w:r>
            <w:r w:rsidRPr="009746B8">
              <w:rPr>
                <w:rFonts w:ascii="Arial" w:hAnsi="Arial" w:cs="Arial"/>
              </w:rPr>
              <w:lastRenderedPageBreak/>
              <w:t>шаге, в беге;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игры.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Проявлять координацию, силу </w:t>
            </w:r>
            <w:r w:rsidRPr="009746B8">
              <w:rPr>
                <w:rFonts w:ascii="Arial" w:hAnsi="Arial" w:cs="Arial"/>
              </w:rPr>
              <w:lastRenderedPageBreak/>
              <w:t>во время выполнения физических упражнений.</w:t>
            </w:r>
          </w:p>
        </w:tc>
        <w:tc>
          <w:tcPr>
            <w:tcW w:w="20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Осваивать технику </w:t>
            </w:r>
            <w:r w:rsidRPr="009746B8">
              <w:rPr>
                <w:rFonts w:ascii="Arial" w:hAnsi="Arial" w:cs="Arial"/>
              </w:rPr>
              <w:lastRenderedPageBreak/>
              <w:t>владения мячом.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Осваивать универсаль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lastRenderedPageBreak/>
              <w:t>ные умения управлять эмоциями в процессе учебной и игровой деятельнос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ти.</w:t>
            </w:r>
          </w:p>
        </w:tc>
        <w:tc>
          <w:tcPr>
            <w:tcW w:w="2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Осваивать универсальные </w:t>
            </w:r>
            <w:r w:rsidRPr="009746B8">
              <w:rPr>
                <w:rFonts w:ascii="Arial" w:hAnsi="Arial" w:cs="Arial"/>
              </w:rPr>
              <w:lastRenderedPageBreak/>
              <w:t>умения в самостоятельной организации и проведении подвижных игр.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Ведение мяча в парах.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«Поезд»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ведение мяча в парах;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и ловля мяча в движении в парах;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Стремиться к победе в игре.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 управлять эмоциями в процессе учебной и игровой деятельнос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в самостоятельной организации и проведени</w:t>
            </w:r>
            <w:r w:rsidR="00DC4776">
              <w:rPr>
                <w:rFonts w:ascii="Arial" w:hAnsi="Arial" w:cs="Arial"/>
              </w:rPr>
              <w:t>и</w:t>
            </w:r>
            <w:r w:rsidRPr="009746B8">
              <w:rPr>
                <w:rFonts w:ascii="Arial" w:hAnsi="Arial" w:cs="Arial"/>
              </w:rPr>
              <w:t xml:space="preserve"> подвижных игр.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84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«У кого меньше мячей».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прыжках в длину с места.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и ловля мяча  через сетку.</w:t>
            </w:r>
          </w:p>
          <w:p w:rsidR="00D96DA6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прыжках в длину с места.</w:t>
            </w:r>
          </w:p>
          <w:p w:rsidR="00ED7F4B" w:rsidRPr="009746B8" w:rsidRDefault="00ED7F4B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Стремиться к победе в игре.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Совершенствовать технику владения мячом.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 работы в группе.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85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Эстафеты с элементами ловли, передачи и ведением  мяча.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«Охотники и утки»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мяча;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  ловля мяча;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ведение мяча.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Стремиться к победе в игре.</w:t>
            </w:r>
          </w:p>
        </w:tc>
        <w:tc>
          <w:tcPr>
            <w:tcW w:w="20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 управлять эмоциями в процессе учебной и игровой деятельнос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ти.</w:t>
            </w:r>
          </w:p>
        </w:tc>
        <w:tc>
          <w:tcPr>
            <w:tcW w:w="2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rHeight w:val="1407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«Точный расчет». Пробное тестирование по ГТО в подтягивание на высокой и низкой перекладине.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Пробное тестирование по ГТО в подтягивание на высокой и низкой перекладине.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Значение ежедневных занятий спортом на организм человека.</w:t>
            </w:r>
          </w:p>
        </w:tc>
        <w:tc>
          <w:tcPr>
            <w:tcW w:w="20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Совершенствование физических навыков.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высказывать и аргументировать свое мнение.</w:t>
            </w:r>
          </w:p>
        </w:tc>
        <w:tc>
          <w:tcPr>
            <w:tcW w:w="2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Различать допустимые и недопустимые формы поведения на отдыхе.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Эстафеты с гимнастическим обручем.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проведения эстафет;</w:t>
            </w:r>
          </w:p>
          <w:p w:rsidR="00D96DA6" w:rsidRPr="009746B8" w:rsidRDefault="001F5711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-простые упражнен</w:t>
            </w:r>
            <w:r w:rsidR="00D96DA6" w:rsidRPr="009746B8">
              <w:rPr>
                <w:rFonts w:ascii="Arial" w:hAnsi="Arial" w:cs="Arial"/>
              </w:rPr>
              <w:t>ия с обручем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Стремиться к победе в игре.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ные умения управлять эмоциями в процессе учебной и игровой деятельнос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ти.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rHeight w:val="1341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«Два мяча».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выполнять перестановки во время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и ловля мяча  через сетку.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Стремиться к победе в игре.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Совершенствовать технику владения мячом.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работы в группе.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  «Два мяча».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выполнять перестановки во время игры;</w:t>
            </w:r>
          </w:p>
          <w:p w:rsidR="00230219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и ловля мяча  через сетку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Стремиться к победе в игре.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Совершенство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вать технику владения мячом.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работы в группе.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rHeight w:val="1614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 «Рыбаки и рыбки»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-прыжки через скакалку.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Активно  включать</w:t>
            </w:r>
            <w:r w:rsidR="004F7A59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ся в игровые действия, проявлять свои положительные качества.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Освоение новых двигательных действий.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Управлять своими эмоциями, оказывать поддержку окружающим.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9746B8" w:rsidRPr="009746B8" w:rsidTr="004F7A59">
        <w:trPr>
          <w:gridAfter w:val="1"/>
          <w:wAfter w:w="516" w:type="dxa"/>
          <w:trHeight w:val="410"/>
          <w:tblCellSpacing w:w="15" w:type="dxa"/>
        </w:trPr>
        <w:tc>
          <w:tcPr>
            <w:tcW w:w="1609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6B8" w:rsidRPr="00ED7F4B" w:rsidRDefault="009746B8" w:rsidP="00600F82">
            <w:pPr>
              <w:pStyle w:val="a4"/>
              <w:rPr>
                <w:rFonts w:ascii="Arial" w:hAnsi="Arial" w:cs="Arial"/>
                <w:b/>
                <w:u w:val="single"/>
              </w:rPr>
            </w:pPr>
            <w:r w:rsidRPr="009746B8">
              <w:rPr>
                <w:rFonts w:ascii="Arial" w:hAnsi="Arial" w:cs="Arial"/>
                <w:b/>
                <w:u w:val="single"/>
              </w:rPr>
              <w:lastRenderedPageBreak/>
              <w:t>«Лёгкая атлетика» (12 часов)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Бег по размеченным участкам дорожки.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бег с изменением направления;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бег в колонне.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Развивать скорость, выносливость.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Описывать технику выполнения беговых упражнений.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сотрудни</w:t>
            </w:r>
            <w:r w:rsidR="00DC4776">
              <w:rPr>
                <w:rFonts w:ascii="Arial" w:hAnsi="Arial" w:cs="Arial"/>
              </w:rPr>
              <w:t xml:space="preserve">    </w:t>
            </w:r>
            <w:r w:rsidRPr="009746B8">
              <w:rPr>
                <w:rFonts w:ascii="Arial" w:hAnsi="Arial" w:cs="Arial"/>
              </w:rPr>
              <w:t>чать при выполнении совместных беговых упражнений.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выполнении упражнений на улице.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1F5711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Эстафеты с бегом на скорость.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бег с ускорением;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каким беговым шагом выполнять ускорение;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передача эстафеты.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Формирование потребности к ЗОЖ.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контролировать скорость при беге.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сотрудни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чать при выполнении совместных беговых упражнений.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через диалог разрешать конфликтные ситуации.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Челночный бег 3</w:t>
            </w:r>
            <w:r w:rsidRPr="009746B8">
              <w:rPr>
                <w:rFonts w:ascii="Arial" w:hAnsi="Arial" w:cs="Arial"/>
              </w:rPr>
              <w:t>10 м.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беге на 30 м с высокого старта.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технику челночного бега;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ускорение с изменением направления.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беге на 30 м с высокого старта.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Развивать скорость, ловкость.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Описывать технику челночного бега.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сотрудни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чать при выполнении совместных беговых упражнений.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самостоятельно оценивать свои физические возможности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rHeight w:val="2787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Бег с ускорением от 10 до 15 м.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технику ускорения на короткие дистанции;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высокий старт;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технику финиша.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качества силы и быстроты при выполнении беговых упражнений.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Умение сотрудни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чать при выполнении совместных беговых упражнений.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по взаимодействию в парах при разучивании и выполнении беговых упражнений.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95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Равномерный, </w:t>
            </w:r>
            <w:r w:rsidRPr="009746B8">
              <w:rPr>
                <w:rFonts w:ascii="Arial" w:hAnsi="Arial" w:cs="Arial"/>
              </w:rPr>
              <w:lastRenderedPageBreak/>
              <w:t>медленный бег до 3 мин.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- понятия медленный, </w:t>
            </w:r>
            <w:r w:rsidRPr="009746B8">
              <w:rPr>
                <w:rFonts w:ascii="Arial" w:hAnsi="Arial" w:cs="Arial"/>
              </w:rPr>
              <w:lastRenderedPageBreak/>
              <w:t>средний и быстрый темп бега;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как рассчитывать силы и выбирать скорость при беге на длинные дистанции.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Проявлять </w:t>
            </w:r>
            <w:r w:rsidRPr="009746B8">
              <w:rPr>
                <w:rFonts w:ascii="Arial" w:hAnsi="Arial" w:cs="Arial"/>
              </w:rPr>
              <w:lastRenderedPageBreak/>
              <w:t>выносливость при выполнении беговых упражнений. Понимать значение и влияние физических упражнений на трудовую деятельность.</w:t>
            </w:r>
          </w:p>
        </w:tc>
        <w:tc>
          <w:tcPr>
            <w:tcW w:w="20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Осваивать </w:t>
            </w:r>
            <w:r w:rsidRPr="009746B8">
              <w:rPr>
                <w:rFonts w:ascii="Arial" w:hAnsi="Arial" w:cs="Arial"/>
              </w:rPr>
              <w:lastRenderedPageBreak/>
              <w:t>универсальные умения,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Уметь </w:t>
            </w:r>
            <w:r w:rsidRPr="009746B8">
              <w:rPr>
                <w:rFonts w:ascii="Arial" w:hAnsi="Arial" w:cs="Arial"/>
              </w:rPr>
              <w:lastRenderedPageBreak/>
              <w:t>контролиро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вать и управлять эмоциями при выполнении физически сложных заданий.</w:t>
            </w:r>
          </w:p>
        </w:tc>
        <w:tc>
          <w:tcPr>
            <w:tcW w:w="2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Соблюдать правила </w:t>
            </w:r>
            <w:r w:rsidRPr="009746B8">
              <w:rPr>
                <w:rFonts w:ascii="Arial" w:hAnsi="Arial" w:cs="Arial"/>
              </w:rPr>
              <w:lastRenderedPageBreak/>
              <w:t>техники безопасности при беге на длинные дистанции.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Прыжки с высоты до 30 см.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i/>
                <w:iCs/>
              </w:rPr>
              <w:t>Жизненно важные движения и передвижения человека.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прыжки на месте;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прыжки в движении;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спрыгивание, запрыгивание;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техника приземления.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внимание и ловкость при выполнении прыжковых упражнений.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прыжковых упражнений. Выявлять характерные ошибки в технике выполнения прыжковых упражнений.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оказать помощь и поддержку  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при выполнении прыжковых упражнений партнеру.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выполнении прыжковых упражнений.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97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Подвижная игра «Кто быстрее?»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беге на 30 м с высокого старта.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прыжки со скакалкой на месте;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 движении;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прыжки со скакалкой в парах;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игры со скакалкой.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беге на 30 м с высокого старта.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объяснить правила и организовать игру в группе.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по взаимодействии в группах при проведении игр со скакалкой.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blCellSpacing w:w="15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98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Метание малого мяча с места на дальность.</w:t>
            </w:r>
          </w:p>
          <w:p w:rsidR="00D96DA6" w:rsidRPr="009746B8" w:rsidRDefault="00D96DA6" w:rsidP="001F5711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- технику выполнения метания малого мяча на дальность.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Проявлять качества силы, координации и </w:t>
            </w:r>
            <w:r w:rsidRPr="009746B8">
              <w:rPr>
                <w:rFonts w:ascii="Arial" w:hAnsi="Arial" w:cs="Arial"/>
              </w:rPr>
              <w:lastRenderedPageBreak/>
              <w:t>быстроты при метании малого мяча.</w:t>
            </w:r>
          </w:p>
        </w:tc>
        <w:tc>
          <w:tcPr>
            <w:tcW w:w="20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Осваивать технику метания малого мяча на </w:t>
            </w:r>
            <w:r w:rsidRPr="009746B8">
              <w:rPr>
                <w:rFonts w:ascii="Arial" w:hAnsi="Arial" w:cs="Arial"/>
              </w:rPr>
              <w:lastRenderedPageBreak/>
              <w:t>дальность.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Взаимодействовать в парах при </w:t>
            </w:r>
            <w:r w:rsidRPr="009746B8">
              <w:rPr>
                <w:rFonts w:ascii="Arial" w:hAnsi="Arial" w:cs="Arial"/>
              </w:rPr>
              <w:lastRenderedPageBreak/>
              <w:t>выполнении метания малого мяча.</w:t>
            </w:r>
          </w:p>
        </w:tc>
        <w:tc>
          <w:tcPr>
            <w:tcW w:w="23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 xml:space="preserve">Соблюдать правила техники безопасности при </w:t>
            </w:r>
            <w:r w:rsidRPr="009746B8">
              <w:rPr>
                <w:rFonts w:ascii="Arial" w:hAnsi="Arial" w:cs="Arial"/>
              </w:rPr>
              <w:lastRenderedPageBreak/>
              <w:t>метании малого мяча.</w:t>
            </w: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 </w:t>
            </w:r>
          </w:p>
        </w:tc>
      </w:tr>
      <w:tr w:rsidR="00D96DA6" w:rsidRPr="009746B8" w:rsidTr="00DC4776">
        <w:trPr>
          <w:gridAfter w:val="1"/>
          <w:wAfter w:w="516" w:type="dxa"/>
          <w:trHeight w:val="1391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1F5711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Метание малого мяча стоя на месте в вертикальную цель, в стену.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технику выполнения малого мяча в цель;</w:t>
            </w:r>
          </w:p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правила игры.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качества силы, координации и быстроты при метании малого мяча.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метания малого мяча в цель.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в группах при выполнении метания малого мяча.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00F82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2"/>
          <w:wAfter w:w="556" w:type="dxa"/>
          <w:tblCellSpacing w:w="15" w:type="dxa"/>
        </w:trPr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100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Игры с прыжками с использованием скакалки.</w:t>
            </w:r>
          </w:p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беге на 30 м с высокого старта</w:t>
            </w:r>
            <w:bookmarkStart w:id="0" w:name="_GoBack"/>
            <w:bookmarkEnd w:id="0"/>
            <w:r w:rsidRPr="009746B8">
              <w:rPr>
                <w:rFonts w:ascii="Arial" w:hAnsi="Arial" w:cs="Arial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прыжки со скакалкой на месте;</w:t>
            </w:r>
          </w:p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в движении;</w:t>
            </w:r>
          </w:p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прыжки со скакалкой в парах;</w:t>
            </w:r>
          </w:p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игры со скакалкой.</w:t>
            </w:r>
          </w:p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Пробное тестирование по ГТО в беге на 30 м с высокого старта.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Значение развития силы, выносливости, координации в учебной и трудовой деятельности.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F4B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Уметь объяснить правила и организо</w:t>
            </w:r>
            <w:r w:rsidR="00DC4776">
              <w:rPr>
                <w:rFonts w:ascii="Arial" w:hAnsi="Arial" w:cs="Arial"/>
              </w:rPr>
              <w:t xml:space="preserve"> </w:t>
            </w:r>
            <w:r w:rsidRPr="009746B8">
              <w:rPr>
                <w:rFonts w:ascii="Arial" w:hAnsi="Arial" w:cs="Arial"/>
              </w:rPr>
              <w:t>вать игру в группе.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универсальные умения по взаимодействии в группах при проведении игр со скакалкой.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2"/>
          <w:wAfter w:w="556" w:type="dxa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Метание малого мяча с места на дальность.</w:t>
            </w:r>
          </w:p>
          <w:p w:rsidR="00D96DA6" w:rsidRPr="009746B8" w:rsidRDefault="00D96DA6" w:rsidP="001F5711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технику выполнения метания малого мяча на дальность.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Проявлять качества силы, координации и быстроты при метании малого мяча.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Осваивать технику метания малого мяча на дальность.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Взаимодействовать в парах при выполнении метания малого мяча.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  <w:tr w:rsidR="00D96DA6" w:rsidRPr="009746B8" w:rsidTr="00DC4776">
        <w:trPr>
          <w:gridAfter w:val="2"/>
          <w:wAfter w:w="556" w:type="dxa"/>
          <w:trHeight w:val="957"/>
          <w:tblCellSpacing w:w="15" w:type="dxa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 xml:space="preserve"> Сдача нормативов на промежуточной аттестации.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58D3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- технику выполнения - правила игры.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Соблюдать правила техники безопасности при метании малого мяча.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A6" w:rsidRPr="009746B8" w:rsidRDefault="00D96DA6" w:rsidP="006B642E">
            <w:pPr>
              <w:pStyle w:val="a4"/>
              <w:rPr>
                <w:rFonts w:ascii="Arial" w:hAnsi="Arial" w:cs="Arial"/>
              </w:rPr>
            </w:pPr>
            <w:r w:rsidRPr="009746B8">
              <w:rPr>
                <w:rFonts w:ascii="Arial" w:hAnsi="Arial" w:cs="Arial"/>
              </w:rPr>
              <w:t> </w:t>
            </w:r>
          </w:p>
        </w:tc>
      </w:tr>
    </w:tbl>
    <w:p w:rsidR="008A24B5" w:rsidRPr="009746B8" w:rsidRDefault="008A24B5" w:rsidP="00950AA0">
      <w:pPr>
        <w:pStyle w:val="a4"/>
        <w:rPr>
          <w:rFonts w:ascii="Arial" w:hAnsi="Arial" w:cs="Arial"/>
        </w:rPr>
      </w:pPr>
    </w:p>
    <w:p w:rsidR="008A24B5" w:rsidRPr="009746B8" w:rsidRDefault="008A24B5" w:rsidP="00574B31">
      <w:pPr>
        <w:ind w:firstLine="0"/>
        <w:rPr>
          <w:rFonts w:ascii="Arial" w:hAnsi="Arial" w:cs="Arial"/>
        </w:rPr>
      </w:pPr>
    </w:p>
    <w:sectPr w:rsidR="008A24B5" w:rsidRPr="009746B8" w:rsidSect="0082503D">
      <w:footerReference w:type="default" r:id="rId9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71" w:rsidRDefault="00342871" w:rsidP="003B6C39">
      <w:r>
        <w:separator/>
      </w:r>
    </w:p>
  </w:endnote>
  <w:endnote w:type="continuationSeparator" w:id="1">
    <w:p w:rsidR="00342871" w:rsidRDefault="00342871" w:rsidP="003B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529622"/>
      <w:docPartObj>
        <w:docPartGallery w:val="Page Numbers (Bottom of Page)"/>
        <w:docPartUnique/>
      </w:docPartObj>
    </w:sdtPr>
    <w:sdtContent>
      <w:p w:rsidR="00210B3A" w:rsidRDefault="00A4739D">
        <w:pPr>
          <w:pStyle w:val="a7"/>
          <w:jc w:val="right"/>
        </w:pPr>
        <w:fldSimple w:instr="PAGE   \* MERGEFORMAT">
          <w:r w:rsidR="00F571AF">
            <w:rPr>
              <w:noProof/>
            </w:rPr>
            <w:t>4</w:t>
          </w:r>
        </w:fldSimple>
      </w:p>
    </w:sdtContent>
  </w:sdt>
  <w:p w:rsidR="00210B3A" w:rsidRDefault="00210B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71" w:rsidRDefault="00342871" w:rsidP="003B6C39">
      <w:r>
        <w:separator/>
      </w:r>
    </w:p>
  </w:footnote>
  <w:footnote w:type="continuationSeparator" w:id="1">
    <w:p w:rsidR="00342871" w:rsidRDefault="00342871" w:rsidP="003B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2D37EFF"/>
    <w:multiLevelType w:val="hybridMultilevel"/>
    <w:tmpl w:val="C00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4DA6198"/>
    <w:multiLevelType w:val="hybridMultilevel"/>
    <w:tmpl w:val="9966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52EAB"/>
    <w:multiLevelType w:val="hybridMultilevel"/>
    <w:tmpl w:val="1112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4E96D99"/>
    <w:multiLevelType w:val="hybridMultilevel"/>
    <w:tmpl w:val="3C641D2A"/>
    <w:lvl w:ilvl="0" w:tplc="25F45876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DA031D"/>
    <w:multiLevelType w:val="hybridMultilevel"/>
    <w:tmpl w:val="642E95BC"/>
    <w:lvl w:ilvl="0" w:tplc="C70C9E92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AE6725B"/>
    <w:multiLevelType w:val="hybridMultilevel"/>
    <w:tmpl w:val="17E63D7E"/>
    <w:lvl w:ilvl="0" w:tplc="D5E2B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D2C95"/>
    <w:multiLevelType w:val="hybridMultilevel"/>
    <w:tmpl w:val="3166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985385"/>
    <w:multiLevelType w:val="hybridMultilevel"/>
    <w:tmpl w:val="894CA8E8"/>
    <w:lvl w:ilvl="0" w:tplc="DE0E513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C82D2A"/>
    <w:multiLevelType w:val="hybridMultilevel"/>
    <w:tmpl w:val="C8E8EEBE"/>
    <w:lvl w:ilvl="0" w:tplc="359E36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8E0793F"/>
    <w:multiLevelType w:val="hybridMultilevel"/>
    <w:tmpl w:val="04942444"/>
    <w:lvl w:ilvl="0" w:tplc="5B38F0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44507EF"/>
    <w:multiLevelType w:val="hybridMultilevel"/>
    <w:tmpl w:val="C380C248"/>
    <w:lvl w:ilvl="0" w:tplc="31084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7"/>
  </w:num>
  <w:num w:numId="6">
    <w:abstractNumId w:val="15"/>
  </w:num>
  <w:num w:numId="7">
    <w:abstractNumId w:val="14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18"/>
  </w:num>
  <w:num w:numId="13">
    <w:abstractNumId w:val="16"/>
  </w:num>
  <w:num w:numId="14">
    <w:abstractNumId w:val="9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22A61"/>
    <w:rsid w:val="00005C62"/>
    <w:rsid w:val="000B52B2"/>
    <w:rsid w:val="000E3A8E"/>
    <w:rsid w:val="0010598B"/>
    <w:rsid w:val="00111B40"/>
    <w:rsid w:val="001313F2"/>
    <w:rsid w:val="0013676B"/>
    <w:rsid w:val="00140F71"/>
    <w:rsid w:val="001432A5"/>
    <w:rsid w:val="00153865"/>
    <w:rsid w:val="00197711"/>
    <w:rsid w:val="001A4C11"/>
    <w:rsid w:val="001B6B5C"/>
    <w:rsid w:val="001E2C1A"/>
    <w:rsid w:val="001F5711"/>
    <w:rsid w:val="00210B3A"/>
    <w:rsid w:val="00230219"/>
    <w:rsid w:val="00232E81"/>
    <w:rsid w:val="00236644"/>
    <w:rsid w:val="00241C1A"/>
    <w:rsid w:val="002B25FC"/>
    <w:rsid w:val="002D44C2"/>
    <w:rsid w:val="003331D3"/>
    <w:rsid w:val="00333EF4"/>
    <w:rsid w:val="00342871"/>
    <w:rsid w:val="003B6C39"/>
    <w:rsid w:val="003C4889"/>
    <w:rsid w:val="004500AD"/>
    <w:rsid w:val="0045351B"/>
    <w:rsid w:val="00474E55"/>
    <w:rsid w:val="0047703E"/>
    <w:rsid w:val="004F7A59"/>
    <w:rsid w:val="005463A3"/>
    <w:rsid w:val="00566EBC"/>
    <w:rsid w:val="00574B31"/>
    <w:rsid w:val="005A5DF3"/>
    <w:rsid w:val="00600F82"/>
    <w:rsid w:val="00657DBC"/>
    <w:rsid w:val="00661260"/>
    <w:rsid w:val="006709E8"/>
    <w:rsid w:val="00680EF4"/>
    <w:rsid w:val="00682DA4"/>
    <w:rsid w:val="006B58D3"/>
    <w:rsid w:val="006B642E"/>
    <w:rsid w:val="006F47B9"/>
    <w:rsid w:val="0071595F"/>
    <w:rsid w:val="00796DC9"/>
    <w:rsid w:val="007C0C45"/>
    <w:rsid w:val="007D62C6"/>
    <w:rsid w:val="007D7398"/>
    <w:rsid w:val="007F6202"/>
    <w:rsid w:val="00814845"/>
    <w:rsid w:val="0082503D"/>
    <w:rsid w:val="00846308"/>
    <w:rsid w:val="00852FD7"/>
    <w:rsid w:val="008A24B5"/>
    <w:rsid w:val="008A43CF"/>
    <w:rsid w:val="008B24F2"/>
    <w:rsid w:val="008C70F7"/>
    <w:rsid w:val="009150C0"/>
    <w:rsid w:val="009236CB"/>
    <w:rsid w:val="00950AA0"/>
    <w:rsid w:val="009746B8"/>
    <w:rsid w:val="00981913"/>
    <w:rsid w:val="009A5AF5"/>
    <w:rsid w:val="009A6E27"/>
    <w:rsid w:val="009A6E34"/>
    <w:rsid w:val="009F6B8E"/>
    <w:rsid w:val="00A35687"/>
    <w:rsid w:val="00A4739D"/>
    <w:rsid w:val="00A500DE"/>
    <w:rsid w:val="00A6387A"/>
    <w:rsid w:val="00A7548B"/>
    <w:rsid w:val="00A90ED0"/>
    <w:rsid w:val="00A91F6B"/>
    <w:rsid w:val="00A9201D"/>
    <w:rsid w:val="00A93A6C"/>
    <w:rsid w:val="00A97C01"/>
    <w:rsid w:val="00AB1CDB"/>
    <w:rsid w:val="00AC57FE"/>
    <w:rsid w:val="00AE00F1"/>
    <w:rsid w:val="00B03C59"/>
    <w:rsid w:val="00B143D4"/>
    <w:rsid w:val="00B607E7"/>
    <w:rsid w:val="00B90F60"/>
    <w:rsid w:val="00BA1D51"/>
    <w:rsid w:val="00BF67E9"/>
    <w:rsid w:val="00C02B7D"/>
    <w:rsid w:val="00C45587"/>
    <w:rsid w:val="00C61753"/>
    <w:rsid w:val="00C624F3"/>
    <w:rsid w:val="00CE7859"/>
    <w:rsid w:val="00D178D5"/>
    <w:rsid w:val="00D22A61"/>
    <w:rsid w:val="00D81BFE"/>
    <w:rsid w:val="00D96DA6"/>
    <w:rsid w:val="00DC4776"/>
    <w:rsid w:val="00E07623"/>
    <w:rsid w:val="00E20C04"/>
    <w:rsid w:val="00E368B3"/>
    <w:rsid w:val="00E455C3"/>
    <w:rsid w:val="00E4745F"/>
    <w:rsid w:val="00E81692"/>
    <w:rsid w:val="00EB5EFA"/>
    <w:rsid w:val="00EB694E"/>
    <w:rsid w:val="00ED7F4B"/>
    <w:rsid w:val="00EF5655"/>
    <w:rsid w:val="00F043FF"/>
    <w:rsid w:val="00F2386B"/>
    <w:rsid w:val="00F571AF"/>
    <w:rsid w:val="00F638AD"/>
    <w:rsid w:val="00FF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6B"/>
    <w:pPr>
      <w:ind w:firstLine="709"/>
    </w:pPr>
    <w:rPr>
      <w:rFonts w:cs="Calibri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50AA0"/>
    <w:pPr>
      <w:keepNext/>
      <w:snapToGrid w:val="0"/>
      <w:spacing w:line="20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0AA0"/>
    <w:pPr>
      <w:keepNext/>
      <w:snapToGrid w:val="0"/>
      <w:spacing w:line="180" w:lineRule="atLeast"/>
      <w:ind w:firstLine="0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50AA0"/>
    <w:pPr>
      <w:keepNext/>
      <w:shd w:val="clear" w:color="auto" w:fill="FFFFFF"/>
      <w:autoSpaceDE w:val="0"/>
      <w:autoSpaceDN w:val="0"/>
      <w:adjustRightInd w:val="0"/>
      <w:ind w:firstLine="0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50A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0AA0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50AA0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950A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50AA0"/>
  </w:style>
  <w:style w:type="paragraph" w:styleId="a4">
    <w:name w:val="No Spacing"/>
    <w:link w:val="a5"/>
    <w:uiPriority w:val="99"/>
    <w:qFormat/>
    <w:rsid w:val="00950AA0"/>
    <w:rPr>
      <w:rFonts w:eastAsia="Times New Roman" w:cs="Calibri"/>
      <w:lang w:val="ru-RU" w:eastAsia="ru-RU"/>
    </w:rPr>
  </w:style>
  <w:style w:type="table" w:styleId="a6">
    <w:name w:val="Table Grid"/>
    <w:basedOn w:val="a1"/>
    <w:uiPriority w:val="99"/>
    <w:rsid w:val="00950AA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50AA0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50AA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0AA0"/>
  </w:style>
  <w:style w:type="paragraph" w:styleId="aa">
    <w:name w:val="List Paragraph"/>
    <w:basedOn w:val="a"/>
    <w:uiPriority w:val="34"/>
    <w:qFormat/>
    <w:rsid w:val="00950AA0"/>
    <w:pPr>
      <w:spacing w:after="200" w:line="276" w:lineRule="auto"/>
      <w:ind w:left="720" w:firstLine="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950AA0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50AA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950AA0"/>
    <w:rPr>
      <w:rFonts w:ascii="Times New Roman" w:hAnsi="Times New Roman" w:cs="Times New Roman"/>
      <w:b/>
      <w:bCs/>
      <w:sz w:val="20"/>
      <w:szCs w:val="20"/>
    </w:rPr>
  </w:style>
  <w:style w:type="paragraph" w:customStyle="1" w:styleId="ParagraphStyle">
    <w:name w:val="Paragraph Style"/>
    <w:uiPriority w:val="99"/>
    <w:rsid w:val="00950A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950AA0"/>
    <w:pPr>
      <w:tabs>
        <w:tab w:val="center" w:pos="4677"/>
        <w:tab w:val="right" w:pos="9355"/>
      </w:tabs>
      <w:ind w:firstLine="0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50AA0"/>
  </w:style>
  <w:style w:type="paragraph" w:styleId="ad">
    <w:name w:val="Body Text"/>
    <w:basedOn w:val="a"/>
    <w:link w:val="ae"/>
    <w:uiPriority w:val="99"/>
    <w:semiHidden/>
    <w:rsid w:val="00950A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50AA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950A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50AA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950A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50AA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950AA0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50AA0"/>
    <w:rPr>
      <w:rFonts w:ascii="Tahoma" w:hAnsi="Tahoma" w:cs="Tahoma"/>
      <w:sz w:val="16"/>
      <w:szCs w:val="16"/>
      <w:lang w:eastAsia="ru-RU"/>
    </w:rPr>
  </w:style>
  <w:style w:type="paragraph" w:customStyle="1" w:styleId="33">
    <w:name w:val="Заголовок 3+"/>
    <w:basedOn w:val="a"/>
    <w:uiPriority w:val="99"/>
    <w:rsid w:val="00950AA0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95">
    <w:name w:val="Font Style95"/>
    <w:uiPriority w:val="99"/>
    <w:rsid w:val="00950AA0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uiPriority w:val="99"/>
    <w:rsid w:val="00950A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uiPriority w:val="99"/>
    <w:rsid w:val="00950AA0"/>
    <w:rPr>
      <w:rFonts w:ascii="Times New Roman" w:hAnsi="Times New Roman" w:cs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99"/>
    <w:locked/>
    <w:rsid w:val="008A43CF"/>
    <w:rPr>
      <w:rFonts w:eastAsia="Times New Roman"/>
      <w:sz w:val="22"/>
      <w:szCs w:val="22"/>
      <w:lang w:val="ru-RU" w:eastAsia="ru-RU"/>
    </w:rPr>
  </w:style>
  <w:style w:type="character" w:styleId="af3">
    <w:name w:val="Hyperlink"/>
    <w:basedOn w:val="a0"/>
    <w:uiPriority w:val="99"/>
    <w:rsid w:val="008A4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6B"/>
    <w:pPr>
      <w:ind w:firstLine="709"/>
    </w:pPr>
    <w:rPr>
      <w:rFonts w:cs="Calibri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50AA0"/>
    <w:pPr>
      <w:keepNext/>
      <w:snapToGrid w:val="0"/>
      <w:spacing w:line="20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0AA0"/>
    <w:pPr>
      <w:keepNext/>
      <w:snapToGrid w:val="0"/>
      <w:spacing w:line="180" w:lineRule="atLeast"/>
      <w:ind w:firstLine="0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50AA0"/>
    <w:pPr>
      <w:keepNext/>
      <w:shd w:val="clear" w:color="auto" w:fill="FFFFFF"/>
      <w:autoSpaceDE w:val="0"/>
      <w:autoSpaceDN w:val="0"/>
      <w:adjustRightInd w:val="0"/>
      <w:ind w:firstLine="0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50A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0AA0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50AA0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950A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50AA0"/>
  </w:style>
  <w:style w:type="paragraph" w:styleId="a4">
    <w:name w:val="No Spacing"/>
    <w:link w:val="a5"/>
    <w:uiPriority w:val="99"/>
    <w:qFormat/>
    <w:rsid w:val="00950AA0"/>
    <w:rPr>
      <w:rFonts w:eastAsia="Times New Roman" w:cs="Calibri"/>
      <w:lang w:val="ru-RU" w:eastAsia="ru-RU"/>
    </w:rPr>
  </w:style>
  <w:style w:type="table" w:styleId="a6">
    <w:name w:val="Table Grid"/>
    <w:basedOn w:val="a1"/>
    <w:uiPriority w:val="99"/>
    <w:rsid w:val="00950AA0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50AA0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50AA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0AA0"/>
  </w:style>
  <w:style w:type="paragraph" w:styleId="aa">
    <w:name w:val="List Paragraph"/>
    <w:basedOn w:val="a"/>
    <w:uiPriority w:val="99"/>
    <w:qFormat/>
    <w:rsid w:val="00950AA0"/>
    <w:pPr>
      <w:spacing w:after="200" w:line="276" w:lineRule="auto"/>
      <w:ind w:left="720" w:firstLine="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950AA0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50AA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950AA0"/>
    <w:rPr>
      <w:rFonts w:ascii="Times New Roman" w:hAnsi="Times New Roman" w:cs="Times New Roman"/>
      <w:b/>
      <w:bCs/>
      <w:sz w:val="20"/>
      <w:szCs w:val="20"/>
    </w:rPr>
  </w:style>
  <w:style w:type="paragraph" w:customStyle="1" w:styleId="ParagraphStyle">
    <w:name w:val="Paragraph Style"/>
    <w:uiPriority w:val="99"/>
    <w:rsid w:val="00950A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950AA0"/>
    <w:pPr>
      <w:tabs>
        <w:tab w:val="center" w:pos="4677"/>
        <w:tab w:val="right" w:pos="9355"/>
      </w:tabs>
      <w:ind w:firstLine="0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50AA0"/>
  </w:style>
  <w:style w:type="paragraph" w:styleId="ad">
    <w:name w:val="Body Text"/>
    <w:basedOn w:val="a"/>
    <w:link w:val="ae"/>
    <w:uiPriority w:val="99"/>
    <w:semiHidden/>
    <w:rsid w:val="00950A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50AA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950A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50AA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950AA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50AA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950AA0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50AA0"/>
    <w:rPr>
      <w:rFonts w:ascii="Tahoma" w:hAnsi="Tahoma" w:cs="Tahoma"/>
      <w:sz w:val="16"/>
      <w:szCs w:val="16"/>
      <w:lang w:eastAsia="ru-RU"/>
    </w:rPr>
  </w:style>
  <w:style w:type="paragraph" w:customStyle="1" w:styleId="33">
    <w:name w:val="Заголовок 3+"/>
    <w:basedOn w:val="a"/>
    <w:uiPriority w:val="99"/>
    <w:rsid w:val="00950AA0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95">
    <w:name w:val="Font Style95"/>
    <w:uiPriority w:val="99"/>
    <w:rsid w:val="00950AA0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uiPriority w:val="99"/>
    <w:rsid w:val="00950A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uiPriority w:val="99"/>
    <w:rsid w:val="00950AA0"/>
    <w:rPr>
      <w:rFonts w:ascii="Times New Roman" w:hAnsi="Times New Roman" w:cs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99"/>
    <w:locked/>
    <w:rsid w:val="008A43CF"/>
    <w:rPr>
      <w:rFonts w:eastAsia="Times New Roman"/>
      <w:sz w:val="22"/>
      <w:szCs w:val="22"/>
      <w:lang w:val="ru-RU" w:eastAsia="ru-RU"/>
    </w:rPr>
  </w:style>
  <w:style w:type="character" w:styleId="af3">
    <w:name w:val="Hyperlink"/>
    <w:basedOn w:val="a0"/>
    <w:uiPriority w:val="99"/>
    <w:rsid w:val="008A4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CF77-81EE-4F17-AC25-62553F57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28</Pages>
  <Words>7965</Words>
  <Characters>45407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21</cp:revision>
  <cp:lastPrinted>2019-10-12T06:52:00Z</cp:lastPrinted>
  <dcterms:created xsi:type="dcterms:W3CDTF">2019-10-03T02:29:00Z</dcterms:created>
  <dcterms:modified xsi:type="dcterms:W3CDTF">2019-10-12T06:52:00Z</dcterms:modified>
</cp:coreProperties>
</file>