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D417F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1693955</wp:posOffset>
            </wp:positionH>
            <wp:positionV relativeFrom="paragraph">
              <wp:posOffset>-1948133</wp:posOffset>
            </wp:positionV>
            <wp:extent cx="6626670" cy="9852928"/>
            <wp:effectExtent l="1619250" t="0" r="1603375" b="0"/>
            <wp:wrapNone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0"/>
                    <a:stretch/>
                  </pic:blipFill>
                  <pic:spPr bwMode="auto">
                    <a:xfrm rot="5400000">
                      <a:off x="0" y="0"/>
                      <a:ext cx="6637830" cy="9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DD6" w:rsidRPr="00AD417F" w:rsidRDefault="00580DD6" w:rsidP="00D67147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06EA7" w:rsidRPr="00AD417F" w:rsidRDefault="00D224A5" w:rsidP="00AD417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D41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>I</w:t>
      </w:r>
      <w:r w:rsidR="00BD639C" w:rsidRPr="00AD417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06EA7" w:rsidRPr="00AD417F">
        <w:rPr>
          <w:rFonts w:ascii="Arial" w:hAnsi="Arial" w:cs="Arial"/>
          <w:b/>
          <w:bCs/>
          <w:color w:val="000000"/>
          <w:sz w:val="22"/>
          <w:szCs w:val="22"/>
        </w:rPr>
        <w:t>Планируемые результаты освоения учебного предмета</w:t>
      </w:r>
    </w:p>
    <w:p w:rsidR="000E7DB5" w:rsidRPr="000E7DB5" w:rsidRDefault="000E7DB5" w:rsidP="000E7DB5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67" w:right="3533" w:hanging="425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b/>
          <w:bCs/>
          <w:sz w:val="22"/>
          <w:szCs w:val="22"/>
        </w:rPr>
        <w:t xml:space="preserve">Личностные результаты </w:t>
      </w:r>
      <w:r w:rsidRPr="000E7DB5">
        <w:rPr>
          <w:rFonts w:ascii="Arial" w:hAnsi="Arial" w:cs="Arial"/>
          <w:sz w:val="22"/>
          <w:szCs w:val="22"/>
        </w:rPr>
        <w:t>освоения содержания образования в области физической культуры:</w:t>
      </w:r>
    </w:p>
    <w:p w:rsidR="000E7DB5" w:rsidRPr="000E7DB5" w:rsidRDefault="000E7DB5" w:rsidP="00EE7337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567" w:right="19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</w:t>
      </w:r>
      <w:r w:rsidRPr="000E7DB5">
        <w:rPr>
          <w:rFonts w:ascii="Arial" w:hAnsi="Arial" w:cs="Arial"/>
          <w:sz w:val="22"/>
          <w:szCs w:val="22"/>
        </w:rPr>
        <w:softHyphen/>
        <w:t>национального российского общества; становление гуманистических и демократических ценностных ориентаций;</w:t>
      </w:r>
    </w:p>
    <w:p w:rsidR="000E7DB5" w:rsidRPr="000E7DB5" w:rsidRDefault="000E7DB5" w:rsidP="00EE7337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целостного, социально - ориентированного взгляда на мир в его органичном единстве и разнообразии природы, народов, культур и религий;</w:t>
      </w:r>
    </w:p>
    <w:p w:rsidR="000E7DB5" w:rsidRPr="000E7DB5" w:rsidRDefault="000E7DB5" w:rsidP="00EE7337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уважительного отношения к иному мнению, истории и культуре других народов;</w:t>
      </w:r>
    </w:p>
    <w:p w:rsidR="000E7DB5" w:rsidRPr="000E7DB5" w:rsidRDefault="000E7DB5" w:rsidP="00EE7337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овладение начальными навыками адаптации в динамично изменяющемся и развивающемся мире;</w:t>
      </w:r>
    </w:p>
    <w:p w:rsidR="000E7DB5" w:rsidRPr="000E7DB5" w:rsidRDefault="000E7DB5" w:rsidP="00EE7337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7DB5" w:rsidRPr="000E7DB5" w:rsidRDefault="000E7DB5" w:rsidP="00EE7337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right="19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7DB5" w:rsidRPr="000E7DB5" w:rsidRDefault="000E7DB5" w:rsidP="00EE7337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эстетических потребностей, ценностей и чувств;</w:t>
      </w:r>
    </w:p>
    <w:p w:rsidR="000E7DB5" w:rsidRPr="000E7DB5" w:rsidRDefault="000E7DB5" w:rsidP="000E7DB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b/>
          <w:bCs/>
          <w:sz w:val="22"/>
          <w:szCs w:val="22"/>
        </w:rPr>
        <w:t>•</w:t>
      </w:r>
      <w:r w:rsidRPr="000E7DB5">
        <w:rPr>
          <w:rFonts w:ascii="Arial" w:hAnsi="Arial" w:cs="Arial"/>
          <w:b/>
          <w:bCs/>
          <w:sz w:val="22"/>
          <w:szCs w:val="22"/>
        </w:rPr>
        <w:tab/>
      </w:r>
      <w:r w:rsidRPr="000E7DB5">
        <w:rPr>
          <w:rFonts w:ascii="Arial" w:hAnsi="Arial" w:cs="Arial"/>
          <w:sz w:val="22"/>
          <w:szCs w:val="22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7DB5" w:rsidRPr="000E7DB5" w:rsidRDefault="000E7DB5" w:rsidP="000E7DB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b/>
          <w:bCs/>
          <w:sz w:val="22"/>
          <w:szCs w:val="22"/>
        </w:rPr>
        <w:t>•</w:t>
      </w:r>
      <w:r w:rsidRPr="000E7DB5">
        <w:rPr>
          <w:rFonts w:ascii="Arial" w:hAnsi="Arial" w:cs="Arial"/>
          <w:b/>
          <w:bCs/>
          <w:sz w:val="22"/>
          <w:szCs w:val="22"/>
        </w:rPr>
        <w:tab/>
      </w:r>
      <w:r w:rsidRPr="000E7DB5">
        <w:rPr>
          <w:rFonts w:ascii="Arial" w:hAnsi="Arial" w:cs="Arial"/>
          <w:sz w:val="22"/>
          <w:szCs w:val="22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7DB5" w:rsidRPr="000E7DB5" w:rsidRDefault="000E7DB5" w:rsidP="000E7DB5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567" w:right="10" w:hanging="425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b/>
          <w:bCs/>
          <w:sz w:val="22"/>
          <w:szCs w:val="22"/>
        </w:rPr>
        <w:t>•</w:t>
      </w:r>
      <w:r w:rsidRPr="000E7DB5">
        <w:rPr>
          <w:rFonts w:ascii="Arial" w:hAnsi="Arial" w:cs="Arial"/>
          <w:b/>
          <w:bCs/>
          <w:sz w:val="22"/>
          <w:szCs w:val="22"/>
        </w:rPr>
        <w:tab/>
      </w:r>
      <w:r w:rsidRPr="000E7DB5">
        <w:rPr>
          <w:rFonts w:ascii="Arial" w:hAnsi="Arial" w:cs="Arial"/>
          <w:sz w:val="22"/>
          <w:szCs w:val="22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7DB5" w:rsidRPr="000E7DB5" w:rsidRDefault="000E7DB5" w:rsidP="000E7DB5">
      <w:pPr>
        <w:autoSpaceDN w:val="0"/>
        <w:ind w:left="720"/>
        <w:contextualSpacing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b/>
          <w:sz w:val="22"/>
          <w:szCs w:val="22"/>
        </w:rPr>
        <w:t xml:space="preserve">Метапредметные результаты </w:t>
      </w:r>
      <w:r w:rsidRPr="000E7DB5">
        <w:rPr>
          <w:rFonts w:ascii="Arial" w:hAnsi="Arial" w:cs="Arial"/>
          <w:sz w:val="22"/>
          <w:szCs w:val="22"/>
        </w:rPr>
        <w:t>освоения содержания образования в области физической культуры;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освоения способов решения проблем творческого и поискового характера;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освоение начальных форм познавательной и личностной рефлексии;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овладение логическими действиями сравнения, анализа, синтеза, обобщения, классификации;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готовность слушать собеседника и вести диалог;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определение общей цели и путей её достижения;</w:t>
      </w:r>
    </w:p>
    <w:p w:rsidR="000E7DB5" w:rsidRPr="000E7DB5" w:rsidRDefault="000E7DB5" w:rsidP="00EE733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0E7DB5" w:rsidRPr="000E7DB5" w:rsidRDefault="000E7DB5" w:rsidP="000E7DB5">
      <w:pPr>
        <w:widowControl w:val="0"/>
        <w:shd w:val="clear" w:color="auto" w:fill="FFFFFF"/>
        <w:autoSpaceDE w:val="0"/>
        <w:autoSpaceDN w:val="0"/>
        <w:adjustRightInd w:val="0"/>
        <w:ind w:left="567" w:hanging="425"/>
        <w:rPr>
          <w:rFonts w:ascii="Arial" w:hAnsi="Arial" w:cs="Arial"/>
          <w:b/>
          <w:sz w:val="22"/>
          <w:szCs w:val="22"/>
        </w:rPr>
      </w:pPr>
      <w:r w:rsidRPr="000E7DB5">
        <w:rPr>
          <w:rFonts w:ascii="Arial" w:hAnsi="Arial" w:cs="Arial"/>
          <w:b/>
          <w:sz w:val="22"/>
          <w:szCs w:val="22"/>
        </w:rPr>
        <w:t>Предметные результаты освоения содержания образования в области физической культуры:</w:t>
      </w:r>
    </w:p>
    <w:p w:rsidR="000E7DB5" w:rsidRPr="000E7DB5" w:rsidRDefault="000E7DB5" w:rsidP="00EE7337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67" w:right="10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первоначальных представлений о значении физической культуры для укрепления здоровья чело</w:t>
      </w:r>
      <w:r w:rsidRPr="000E7DB5">
        <w:rPr>
          <w:rFonts w:ascii="Arial" w:hAnsi="Arial" w:cs="Arial"/>
          <w:sz w:val="22"/>
          <w:szCs w:val="22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E7DB5" w:rsidRPr="000E7DB5" w:rsidRDefault="000E7DB5" w:rsidP="00EE7337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67" w:right="14" w:hanging="425"/>
        <w:rPr>
          <w:rFonts w:ascii="Arial" w:hAnsi="Arial" w:cs="Arial"/>
          <w:b/>
          <w:bCs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0E7DB5" w:rsidRPr="000E7DB5" w:rsidRDefault="000E7DB5" w:rsidP="00EE733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/>
        <w:contextualSpacing/>
        <w:rPr>
          <w:rFonts w:ascii="Arial" w:hAnsi="Arial" w:cs="Arial"/>
          <w:sz w:val="22"/>
          <w:szCs w:val="22"/>
        </w:rPr>
      </w:pPr>
      <w:r w:rsidRPr="000E7DB5">
        <w:rPr>
          <w:rFonts w:ascii="Arial" w:hAnsi="Arial" w:cs="Arial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E55F8" w:rsidRPr="00072DDB" w:rsidRDefault="007E55F8" w:rsidP="007E55F8">
      <w:pPr>
        <w:shd w:val="clear" w:color="auto" w:fill="FFFFFF"/>
        <w:ind w:left="567" w:hanging="425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72DDB">
        <w:rPr>
          <w:rFonts w:ascii="Arial" w:hAnsi="Arial" w:cs="Arial"/>
          <w:b/>
          <w:sz w:val="22"/>
          <w:szCs w:val="22"/>
        </w:rPr>
        <w:t>Ученик научится:</w:t>
      </w:r>
    </w:p>
    <w:p w:rsidR="007E55F8" w:rsidRPr="00072DDB" w:rsidRDefault="007E55F8" w:rsidP="007E55F8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</w:p>
    <w:p w:rsidR="007E55F8" w:rsidRPr="00072DDB" w:rsidRDefault="007E55F8" w:rsidP="007E55F8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hAnsi="Arial" w:cs="Arial"/>
          <w:b/>
          <w:sz w:val="22"/>
          <w:szCs w:val="22"/>
        </w:rPr>
        <w:t>называть, описывать и раскрывать</w:t>
      </w:r>
      <w:r w:rsidRPr="00072DDB">
        <w:rPr>
          <w:rFonts w:ascii="Arial" w:hAnsi="Arial" w:cs="Arial"/>
          <w:sz w:val="22"/>
          <w:szCs w:val="22"/>
        </w:rPr>
        <w:t>:</w:t>
      </w:r>
    </w:p>
    <w:p w:rsidR="007E55F8" w:rsidRPr="00072DDB" w:rsidRDefault="007E55F8" w:rsidP="007E55F8">
      <w:pPr>
        <w:shd w:val="clear" w:color="auto" w:fill="FFFFFF"/>
        <w:tabs>
          <w:tab w:val="left" w:pos="370"/>
        </w:tabs>
        <w:ind w:left="567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hAnsi="Arial" w:cs="Arial"/>
          <w:b/>
          <w:bCs/>
          <w:sz w:val="22"/>
          <w:szCs w:val="22"/>
        </w:rPr>
        <w:t>•</w:t>
      </w:r>
      <w:r w:rsidRPr="00072DDB">
        <w:rPr>
          <w:rFonts w:ascii="Arial" w:hAnsi="Arial" w:cs="Arial"/>
          <w:b/>
          <w:bCs/>
          <w:sz w:val="22"/>
          <w:szCs w:val="22"/>
        </w:rPr>
        <w:tab/>
      </w:r>
      <w:r w:rsidRPr="00072DDB">
        <w:rPr>
          <w:rFonts w:ascii="Arial" w:hAnsi="Arial" w:cs="Arial"/>
          <w:sz w:val="22"/>
          <w:szCs w:val="22"/>
        </w:rPr>
        <w:t>роль и значение занятий физическими упражнениями в жизни младшего школьника;</w:t>
      </w:r>
    </w:p>
    <w:p w:rsidR="007E55F8" w:rsidRPr="00072DDB" w:rsidRDefault="007E55F8" w:rsidP="00EE7337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right="29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значение правильного режима дня, правильного питания, процедур закаливания, утренней гигиенической гимнастики, физкультурных пауз в течение учебного дня;</w:t>
      </w:r>
    </w:p>
    <w:p w:rsidR="007E55F8" w:rsidRPr="00072DDB" w:rsidRDefault="007E55F8" w:rsidP="00EE7337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7E55F8" w:rsidRPr="00072DDB" w:rsidRDefault="007E55F8" w:rsidP="00EE7337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значение физической нагрузки и способы её регулирования;</w:t>
      </w:r>
    </w:p>
    <w:p w:rsidR="007E55F8" w:rsidRPr="00072DDB" w:rsidRDefault="007E55F8" w:rsidP="00EE7337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567" w:right="2208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 xml:space="preserve">причины возникновения травм во время занятий физическими упражнениями, профилактику травматизма; </w:t>
      </w:r>
    </w:p>
    <w:p w:rsidR="007E55F8" w:rsidRPr="00072DDB" w:rsidRDefault="007E55F8" w:rsidP="007E55F8">
      <w:pPr>
        <w:shd w:val="clear" w:color="auto" w:fill="FFFFFF"/>
        <w:tabs>
          <w:tab w:val="left" w:pos="370"/>
        </w:tabs>
        <w:ind w:left="567" w:right="2208" w:hanging="425"/>
        <w:rPr>
          <w:rFonts w:ascii="Arial" w:hAnsi="Arial" w:cs="Arial"/>
          <w:b/>
          <w:sz w:val="22"/>
          <w:szCs w:val="22"/>
        </w:rPr>
      </w:pPr>
    </w:p>
    <w:p w:rsidR="007E55F8" w:rsidRPr="00072DDB" w:rsidRDefault="007E55F8" w:rsidP="007E55F8">
      <w:pPr>
        <w:shd w:val="clear" w:color="auto" w:fill="FFFFFF"/>
        <w:tabs>
          <w:tab w:val="left" w:pos="370"/>
        </w:tabs>
        <w:ind w:left="567" w:right="2208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b/>
          <w:sz w:val="22"/>
          <w:szCs w:val="22"/>
        </w:rPr>
        <w:t>уметь:</w:t>
      </w:r>
    </w:p>
    <w:p w:rsidR="007E55F8" w:rsidRPr="00072DDB" w:rsidRDefault="007E55F8" w:rsidP="00EE7337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выполнять упражнения для профилактики нарушений осанки, плоскостопия, зрения;</w:t>
      </w:r>
    </w:p>
    <w:p w:rsidR="007E55F8" w:rsidRPr="00072DDB" w:rsidRDefault="007E55F8" w:rsidP="00EE7337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выполнять упражнения дыхательной гимнастики, психорегуляции;</w:t>
      </w:r>
    </w:p>
    <w:p w:rsidR="007E55F8" w:rsidRPr="00072DDB" w:rsidRDefault="007E55F8" w:rsidP="007E55F8">
      <w:pPr>
        <w:shd w:val="clear" w:color="auto" w:fill="FFFFFF"/>
        <w:tabs>
          <w:tab w:val="left" w:pos="470"/>
        </w:tabs>
        <w:ind w:left="567" w:right="24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hAnsi="Arial" w:cs="Arial"/>
          <w:b/>
          <w:bCs/>
          <w:sz w:val="22"/>
          <w:szCs w:val="22"/>
        </w:rPr>
        <w:t>•</w:t>
      </w:r>
      <w:r w:rsidRPr="00072DDB">
        <w:rPr>
          <w:rFonts w:ascii="Arial" w:hAnsi="Arial" w:cs="Arial"/>
          <w:b/>
          <w:bCs/>
          <w:sz w:val="22"/>
          <w:szCs w:val="22"/>
        </w:rPr>
        <w:tab/>
      </w:r>
      <w:r w:rsidRPr="00072DDB">
        <w:rPr>
          <w:rFonts w:ascii="Arial" w:hAnsi="Arial" w:cs="Arial"/>
          <w:sz w:val="22"/>
          <w:szCs w:val="22"/>
        </w:rPr>
        <w:t>составлять при помощи взрослых индивидуальные комплексы упражнений для самостоятельных занятий физическойкультурой;</w:t>
      </w:r>
    </w:p>
    <w:p w:rsidR="007E55F8" w:rsidRPr="00072DDB" w:rsidRDefault="007E55F8" w:rsidP="00EE733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варьировать предложенные комплексы упражнений для утренней гигиенической гимнастики, физкультминуток;</w:t>
      </w:r>
    </w:p>
    <w:p w:rsidR="007E55F8" w:rsidRPr="00072DDB" w:rsidRDefault="007E55F8" w:rsidP="00EE733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072DDB">
        <w:rPr>
          <w:rFonts w:ascii="Arial" w:hAnsi="Arial" w:cs="Arial"/>
          <w:sz w:val="22"/>
          <w:szCs w:val="22"/>
        </w:rPr>
        <w:t>выполнять упражнения и простейшие акробатические и гимнастические комбинации, упражнения легкой атлетики;</w:t>
      </w:r>
    </w:p>
    <w:p w:rsidR="007E55F8" w:rsidRPr="00246EF3" w:rsidRDefault="007E55F8" w:rsidP="007E55F8">
      <w:pPr>
        <w:shd w:val="clear" w:color="auto" w:fill="FFFFFF"/>
        <w:tabs>
          <w:tab w:val="left" w:pos="466"/>
        </w:tabs>
        <w:ind w:left="567" w:right="19" w:hanging="425"/>
        <w:rPr>
          <w:rFonts w:ascii="Arial" w:hAnsi="Arial" w:cs="Arial"/>
          <w:sz w:val="22"/>
          <w:szCs w:val="22"/>
        </w:rPr>
      </w:pPr>
      <w:r w:rsidRPr="00072DDB">
        <w:rPr>
          <w:rFonts w:ascii="Arial" w:hAnsi="Arial" w:cs="Arial"/>
          <w:b/>
          <w:bCs/>
          <w:sz w:val="22"/>
          <w:szCs w:val="22"/>
        </w:rPr>
        <w:t>•</w:t>
      </w:r>
      <w:r w:rsidRPr="00072DDB">
        <w:rPr>
          <w:rFonts w:ascii="Arial" w:hAnsi="Arial" w:cs="Arial"/>
          <w:b/>
          <w:bCs/>
          <w:sz w:val="22"/>
          <w:szCs w:val="22"/>
        </w:rPr>
        <w:tab/>
      </w:r>
      <w:r w:rsidRPr="00072DDB">
        <w:rPr>
          <w:rFonts w:ascii="Arial" w:hAnsi="Arial" w:cs="Arial"/>
          <w:sz w:val="22"/>
          <w:szCs w:val="22"/>
        </w:rPr>
        <w:t>выполнять двигательные действия при передвижении на лыжах (при соответствии климатических и по</w:t>
      </w:r>
      <w:r w:rsidRPr="00072DDB">
        <w:rPr>
          <w:rFonts w:ascii="Arial" w:hAnsi="Arial" w:cs="Arial"/>
          <w:sz w:val="22"/>
          <w:szCs w:val="22"/>
        </w:rPr>
        <w:softHyphen/>
        <w:t xml:space="preserve">годных условий требованиям к организации </w:t>
      </w:r>
      <w:r w:rsidRPr="00246EF3">
        <w:rPr>
          <w:rFonts w:ascii="Arial" w:hAnsi="Arial" w:cs="Arial"/>
          <w:sz w:val="22"/>
          <w:szCs w:val="22"/>
        </w:rPr>
        <w:t>лыжной подготовки);</w:t>
      </w:r>
    </w:p>
    <w:p w:rsidR="007E55F8" w:rsidRPr="00246EF3" w:rsidRDefault="007E55F8" w:rsidP="00EE733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участвовать в подвижных играх и организовывать подвижные игры со сверстниками, оценивать результаты подвижных игр;</w:t>
      </w:r>
    </w:p>
    <w:p w:rsidR="007E55F8" w:rsidRPr="00246EF3" w:rsidRDefault="007E55F8" w:rsidP="00EE7337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выполнять игровые действия в баскетболе и волейболе, играть по упрощённым правилам;</w:t>
      </w:r>
    </w:p>
    <w:p w:rsidR="007E55F8" w:rsidRPr="00246EF3" w:rsidRDefault="007E55F8" w:rsidP="007E55F8">
      <w:pPr>
        <w:shd w:val="clear" w:color="auto" w:fill="FFFFFF"/>
        <w:tabs>
          <w:tab w:val="left" w:pos="221"/>
        </w:tabs>
        <w:spacing w:before="19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b/>
          <w:bCs/>
          <w:sz w:val="22"/>
          <w:szCs w:val="22"/>
        </w:rPr>
        <w:t>•</w:t>
      </w:r>
      <w:r w:rsidRPr="00246EF3">
        <w:rPr>
          <w:rFonts w:ascii="Arial" w:hAnsi="Arial" w:cs="Arial"/>
          <w:b/>
          <w:bCs/>
          <w:sz w:val="22"/>
          <w:szCs w:val="22"/>
        </w:rPr>
        <w:tab/>
      </w:r>
      <w:r w:rsidRPr="00246EF3">
        <w:rPr>
          <w:rFonts w:ascii="Arial" w:hAnsi="Arial" w:cs="Arial"/>
          <w:sz w:val="22"/>
          <w:szCs w:val="22"/>
        </w:rPr>
        <w:t>организовывать и соблюдать правильный режим дня;</w:t>
      </w:r>
    </w:p>
    <w:p w:rsidR="007E55F8" w:rsidRPr="00246EF3" w:rsidRDefault="007E55F8" w:rsidP="007E55F8">
      <w:pPr>
        <w:shd w:val="clear" w:color="auto" w:fill="FFFFFF"/>
        <w:spacing w:before="14"/>
        <w:ind w:left="567" w:right="29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•подсчитывать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7E55F8" w:rsidRPr="00246EF3" w:rsidRDefault="007E55F8" w:rsidP="007E55F8">
      <w:pPr>
        <w:shd w:val="clear" w:color="auto" w:fill="FFFFFF"/>
        <w:tabs>
          <w:tab w:val="left" w:pos="221"/>
        </w:tabs>
        <w:spacing w:before="14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b/>
          <w:bCs/>
          <w:sz w:val="22"/>
          <w:szCs w:val="22"/>
        </w:rPr>
        <w:t>•</w:t>
      </w:r>
      <w:r w:rsidRPr="00246EF3">
        <w:rPr>
          <w:rFonts w:ascii="Arial" w:hAnsi="Arial" w:cs="Arial"/>
          <w:b/>
          <w:bCs/>
          <w:sz w:val="22"/>
          <w:szCs w:val="22"/>
        </w:rPr>
        <w:tab/>
      </w:r>
      <w:r w:rsidRPr="00246EF3">
        <w:rPr>
          <w:rFonts w:ascii="Arial" w:hAnsi="Arial" w:cs="Arial"/>
          <w:sz w:val="22"/>
          <w:szCs w:val="22"/>
        </w:rPr>
        <w:t>измерять показатели физического развития (рост, масса тела и др.), показатели развития основных физических качеств (сила, быстрота, выносливость, координация, равновесие, гибкость) в соответствии с нормативами Всероссийского физкультурно-спортивного комплекса «Готов к труду и обороне» (ГТО)</w:t>
      </w:r>
    </w:p>
    <w:p w:rsidR="007E55F8" w:rsidRPr="00072DDB" w:rsidRDefault="007E55F8" w:rsidP="007E55F8">
      <w:pPr>
        <w:shd w:val="clear" w:color="auto" w:fill="FFFFFF"/>
        <w:tabs>
          <w:tab w:val="left" w:pos="221"/>
        </w:tabs>
        <w:spacing w:before="14"/>
        <w:ind w:left="567" w:hanging="425"/>
        <w:rPr>
          <w:rFonts w:ascii="Arial" w:hAnsi="Arial" w:cs="Arial"/>
          <w:b/>
          <w:sz w:val="22"/>
          <w:szCs w:val="22"/>
        </w:rPr>
      </w:pPr>
      <w:r w:rsidRPr="00072DDB">
        <w:rPr>
          <w:rFonts w:ascii="Arial" w:hAnsi="Arial" w:cs="Arial"/>
          <w:b/>
          <w:i/>
          <w:iCs/>
          <w:sz w:val="22"/>
          <w:szCs w:val="22"/>
        </w:rPr>
        <w:t>Учащийся может научиться:</w:t>
      </w:r>
    </w:p>
    <w:p w:rsidR="007E55F8" w:rsidRPr="00246EF3" w:rsidRDefault="007E55F8" w:rsidP="007E55F8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b/>
          <w:bCs/>
          <w:iCs/>
          <w:sz w:val="22"/>
          <w:szCs w:val="22"/>
        </w:rPr>
        <w:lastRenderedPageBreak/>
        <w:t>называть, раскрывать и описывать: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обосновывать значение традиционных спортивных развлечений на Руси;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объяснять связь между видами спорта и природными особенностями нашей страны;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объяснять различие между летними и зимними Олимпийскими играми, значение цветов Олимпийских колец;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7E55F8" w:rsidRPr="00246EF3" w:rsidRDefault="007E55F8" w:rsidP="007E55F8">
      <w:pPr>
        <w:shd w:val="clear" w:color="auto" w:fill="FFFFFF"/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b/>
          <w:bCs/>
          <w:iCs/>
          <w:spacing w:val="-1"/>
          <w:sz w:val="22"/>
          <w:szCs w:val="22"/>
        </w:rPr>
        <w:t>уметь: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организовывать подвижные игры со сверстниками, оценивать результаты подвижных игр;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соблюдать правильный режим дня;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подсчитывать частоту сердечных сокращений и дыхательных движений для контроля состояния организма во время занятий</w:t>
      </w:r>
      <w:r w:rsidRPr="00246EF3">
        <w:rPr>
          <w:rFonts w:ascii="Arial" w:hAnsi="Arial" w:cs="Arial"/>
          <w:iCs/>
          <w:sz w:val="22"/>
          <w:szCs w:val="22"/>
        </w:rPr>
        <w:br/>
        <w:t>физическими упражнениями;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подбирать необходимый инвентарь для занятий разными видами физических упражнений;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iCs/>
          <w:sz w:val="22"/>
          <w:szCs w:val="22"/>
        </w:rPr>
      </w:pPr>
      <w:r w:rsidRPr="00246EF3">
        <w:rPr>
          <w:rFonts w:ascii="Arial" w:hAnsi="Arial" w:cs="Arial"/>
          <w:sz w:val="22"/>
          <w:szCs w:val="22"/>
        </w:rPr>
        <w:t>·</w:t>
      </w:r>
      <w:r w:rsidRPr="00246EF3">
        <w:rPr>
          <w:rFonts w:ascii="Arial" w:hAnsi="Arial" w:cs="Arial"/>
          <w:sz w:val="22"/>
          <w:szCs w:val="22"/>
        </w:rPr>
        <w:tab/>
      </w:r>
      <w:r w:rsidRPr="00246EF3">
        <w:rPr>
          <w:rFonts w:ascii="Arial" w:hAnsi="Arial" w:cs="Arial"/>
          <w:iCs/>
          <w:sz w:val="22"/>
          <w:szCs w:val="22"/>
        </w:rPr>
        <w:t>выполнять правила техники безопасности на уроках блока «Спортивно-оздоровительная деятельность»;</w:t>
      </w:r>
    </w:p>
    <w:p w:rsidR="007E55F8" w:rsidRPr="00246EF3" w:rsidRDefault="007E55F8" w:rsidP="007E55F8">
      <w:pPr>
        <w:shd w:val="clear" w:color="auto" w:fill="FFFFFF"/>
        <w:tabs>
          <w:tab w:val="left" w:pos="706"/>
        </w:tabs>
        <w:ind w:left="567" w:hanging="425"/>
        <w:rPr>
          <w:rFonts w:ascii="Arial" w:hAnsi="Arial" w:cs="Arial"/>
          <w:sz w:val="22"/>
          <w:szCs w:val="22"/>
        </w:rPr>
      </w:pPr>
      <w:r w:rsidRPr="00246EF3">
        <w:rPr>
          <w:rFonts w:ascii="Arial" w:hAnsi="Arial" w:cs="Arial"/>
          <w:iCs/>
          <w:sz w:val="22"/>
          <w:szCs w:val="22"/>
        </w:rPr>
        <w:t>.выполнять тестовые нормативы по физической подготовке, в том числе входящие в программу ВФСК «ГТО».</w:t>
      </w:r>
    </w:p>
    <w:p w:rsidR="0066761C" w:rsidRDefault="0066761C" w:rsidP="00AD417F">
      <w:pPr>
        <w:ind w:left="7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14CEE" w:rsidRPr="00AD417F" w:rsidRDefault="00D224A5" w:rsidP="0066761C">
      <w:pPr>
        <w:ind w:left="7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D417F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II</w:t>
      </w:r>
      <w:r w:rsidR="00BD639C" w:rsidRPr="00AD417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r w:rsidR="00A14CEE" w:rsidRPr="00AD417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Содержание учебного предмета </w:t>
      </w:r>
      <w:r w:rsidR="00A14CEE" w:rsidRPr="00AD417F">
        <w:rPr>
          <w:rFonts w:ascii="Arial" w:eastAsia="Calibri" w:hAnsi="Arial" w:cs="Arial"/>
          <w:b/>
          <w:sz w:val="22"/>
          <w:szCs w:val="22"/>
          <w:lang w:eastAsia="en-US"/>
        </w:rPr>
        <w:t>«</w:t>
      </w:r>
      <w:r w:rsidR="00A14CEE" w:rsidRPr="00AD417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Физическая культура»</w:t>
      </w:r>
    </w:p>
    <w:p w:rsidR="00A14CEE" w:rsidRPr="00AD417F" w:rsidRDefault="00A14CEE" w:rsidP="00AD417F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             Физическое воспитание в основной школе обеспечивает  физическое, эмоциональное, интеллектуальное и социальное развитие личности</w:t>
      </w:r>
    </w:p>
    <w:p w:rsidR="00A14CEE" w:rsidRPr="00AD417F" w:rsidRDefault="00A14CEE" w:rsidP="00AD417F">
      <w:pPr>
        <w:suppressAutoHyphens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AD417F">
        <w:rPr>
          <w:rFonts w:ascii="Arial" w:hAnsi="Arial" w:cs="Arial"/>
          <w:sz w:val="22"/>
          <w:szCs w:val="22"/>
        </w:rPr>
        <w:t>обучающихся, формирование и развитие установок активного, здорового образа жизни.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3546FC" w:rsidRPr="00AD417F" w:rsidRDefault="00A14CEE" w:rsidP="00AD417F">
      <w:pPr>
        <w:suppressAutoHyphens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AD417F">
        <w:rPr>
          <w:rFonts w:ascii="Arial" w:hAnsi="Arial" w:cs="Arial"/>
          <w:kern w:val="2"/>
          <w:sz w:val="22"/>
          <w:szCs w:val="22"/>
          <w:lang w:eastAsia="ar-SA"/>
        </w:rPr>
        <w:t xml:space="preserve">                Содержания курса  физической культуры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(мотивационный – процессуально   компонент деятельности).</w:t>
      </w:r>
    </w:p>
    <w:p w:rsidR="003546FC" w:rsidRPr="00AD417F" w:rsidRDefault="003546FC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>Систематическое  наблюдение за своим физическим состоянием, величиной физических нагрузок, данными мониторинга здоровья (рост, масса  тела и др.), показателями развития основных физических качеств (сила, быстрота, выносливость, координация, гибкость).   Теоретическая и практическая подготовка к выполнению нормативов Всероссийского физкультурно-спортивного комплекса "</w:t>
      </w:r>
      <w:r w:rsidR="00C25DC4" w:rsidRPr="00AD417F">
        <w:rPr>
          <w:rFonts w:ascii="Arial" w:hAnsi="Arial" w:cs="Arial"/>
          <w:sz w:val="22"/>
          <w:szCs w:val="22"/>
        </w:rPr>
        <w:t>Готов к труду и обороне" (ГТО).</w:t>
      </w:r>
    </w:p>
    <w:p w:rsidR="00A14CEE" w:rsidRPr="00AD417F" w:rsidRDefault="00A14CEE" w:rsidP="00AD417F">
      <w:pPr>
        <w:jc w:val="center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1.  Физическая культура как область знаний.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 История и современное развитие физической культуры</w:t>
      </w:r>
      <w:r w:rsidRPr="00AD417F">
        <w:rPr>
          <w:rFonts w:ascii="Arial" w:hAnsi="Arial" w:cs="Arial"/>
          <w:sz w:val="22"/>
          <w:szCs w:val="22"/>
        </w:rPr>
        <w:t xml:space="preserve">. 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eastAsia="Calibri" w:hAnsi="Arial" w:cs="Arial"/>
          <w:iCs/>
          <w:sz w:val="22"/>
          <w:szCs w:val="22"/>
        </w:rPr>
        <w:t>История</w:t>
      </w:r>
      <w:r w:rsidRPr="00AD417F">
        <w:rPr>
          <w:rFonts w:ascii="Arial" w:hAnsi="Arial" w:cs="Arial"/>
          <w:sz w:val="22"/>
          <w:szCs w:val="22"/>
        </w:rPr>
        <w:t xml:space="preserve"> возрождение Олимпийских игр и олимпийского движения. Олимпийское движение в России</w:t>
      </w:r>
      <w:r w:rsidRPr="00AD417F">
        <w:rPr>
          <w:rFonts w:ascii="Arial" w:eastAsia="Calibri" w:hAnsi="Arial" w:cs="Arial"/>
          <w:iCs/>
          <w:sz w:val="22"/>
          <w:szCs w:val="22"/>
        </w:rPr>
        <w:t xml:space="preserve"> ,выдающиеся успехи отечественных спортсменов</w:t>
      </w:r>
      <w:r w:rsidRPr="00AD417F">
        <w:rPr>
          <w:rFonts w:ascii="Arial" w:hAnsi="Arial" w:cs="Arial"/>
          <w:sz w:val="22"/>
          <w:szCs w:val="22"/>
        </w:rPr>
        <w:t>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</w:t>
      </w:r>
      <w:r w:rsidRPr="00AD417F">
        <w:rPr>
          <w:rFonts w:ascii="Arial" w:eastAsia="Calibri" w:hAnsi="Arial" w:cs="Arial"/>
          <w:iCs/>
          <w:sz w:val="22"/>
          <w:szCs w:val="22"/>
        </w:rPr>
        <w:t xml:space="preserve">. Общие представления об истории возникновения Современных Олимпийских игр, роль Пьера де Кубертена в их становлении и развитии. </w:t>
      </w:r>
      <w:r w:rsidRPr="00AD417F">
        <w:rPr>
          <w:rFonts w:ascii="Arial" w:eastAsia="Calibri" w:hAnsi="Arial" w:cs="Arial"/>
          <w:sz w:val="22"/>
          <w:szCs w:val="22"/>
        </w:rPr>
        <w:t xml:space="preserve">Понятие общей и специальной физической подготовки, спортивно-оздоровительной тренировки. 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Современное представление о физической культуре (основные понятия</w:t>
      </w:r>
      <w:r w:rsidRPr="00AD417F">
        <w:rPr>
          <w:rFonts w:ascii="Arial" w:hAnsi="Arial" w:cs="Arial"/>
          <w:sz w:val="22"/>
          <w:szCs w:val="22"/>
        </w:rPr>
        <w:t>).</w:t>
      </w:r>
    </w:p>
    <w:p w:rsidR="00A14CEE" w:rsidRPr="00AD417F" w:rsidRDefault="00A14CEE" w:rsidP="00AD417F">
      <w:pPr>
        <w:ind w:firstLine="426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lastRenderedPageBreak/>
        <w:t xml:space="preserve"> 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</w:t>
      </w:r>
      <w:r w:rsidRPr="00AD417F">
        <w:rPr>
          <w:rFonts w:ascii="Arial" w:eastAsia="Calibri" w:hAnsi="Arial" w:cs="Arial"/>
          <w:sz w:val="22"/>
          <w:szCs w:val="22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</w:t>
      </w:r>
      <w:r w:rsidRPr="00AD417F">
        <w:rPr>
          <w:rFonts w:ascii="Arial" w:eastAsia="Calibri" w:hAnsi="Arial" w:cs="Arial"/>
          <w:iCs/>
          <w:sz w:val="22"/>
          <w:szCs w:val="22"/>
        </w:rPr>
        <w:t xml:space="preserve">Нормы этического общения и коллективного взаимодействия в игровой и соревновательной деятельности. </w:t>
      </w:r>
      <w:r w:rsidRPr="00AD417F">
        <w:rPr>
          <w:rFonts w:ascii="Arial" w:eastAsia="Calibri" w:hAnsi="Arial" w:cs="Arial"/>
          <w:sz w:val="22"/>
          <w:szCs w:val="22"/>
        </w:rPr>
        <w:t>Правила спортивных соревнований и их назначение (на примере одного из видов спорта).</w:t>
      </w:r>
      <w:r w:rsidRPr="00AD417F">
        <w:rPr>
          <w:rFonts w:ascii="Arial" w:hAnsi="Arial" w:cs="Arial"/>
          <w:b/>
          <w:sz w:val="22"/>
          <w:szCs w:val="22"/>
        </w:rPr>
        <w:t>Всероссийский физкультурно-спортивный комплекс «Готов к труду и обороне».</w:t>
      </w:r>
    </w:p>
    <w:p w:rsidR="00A14CEE" w:rsidRPr="00AD417F" w:rsidRDefault="00A14CEE" w:rsidP="00AD417F">
      <w:pPr>
        <w:jc w:val="both"/>
        <w:rPr>
          <w:rFonts w:ascii="Arial" w:hAnsi="Arial" w:cs="Arial"/>
          <w:b/>
          <w:sz w:val="22"/>
          <w:szCs w:val="22"/>
        </w:rPr>
      </w:pPr>
    </w:p>
    <w:p w:rsidR="00A14CEE" w:rsidRPr="00AD417F" w:rsidRDefault="00A14CEE" w:rsidP="00AD417F">
      <w:pPr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Физическая культура человека. 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Здоровье и здоровый образ жизни. </w:t>
      </w:r>
      <w:r w:rsidRPr="00AD417F">
        <w:rPr>
          <w:rFonts w:ascii="Arial" w:hAnsi="Arial" w:cs="Arial"/>
          <w:sz w:val="22"/>
          <w:szCs w:val="22"/>
        </w:rPr>
        <w:t>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,</w:t>
      </w:r>
      <w:r w:rsidRPr="00AD417F">
        <w:rPr>
          <w:rFonts w:ascii="Arial" w:eastAsia="Calibri" w:hAnsi="Arial" w:cs="Arial"/>
          <w:sz w:val="22"/>
          <w:szCs w:val="22"/>
        </w:rPr>
        <w:t>профилактике травматизма</w:t>
      </w:r>
      <w:r w:rsidRPr="00AD417F">
        <w:rPr>
          <w:rFonts w:ascii="Arial" w:hAnsi="Arial" w:cs="Arial"/>
          <w:sz w:val="22"/>
          <w:szCs w:val="22"/>
        </w:rPr>
        <w:t xml:space="preserve"> и первая помощь при травмах во время занятий физической культурой и спортом. </w:t>
      </w:r>
      <w:r w:rsidRPr="00AD417F">
        <w:rPr>
          <w:rFonts w:ascii="Arial" w:eastAsia="Calibri" w:hAnsi="Arial" w:cs="Arial"/>
          <w:sz w:val="22"/>
          <w:szCs w:val="22"/>
        </w:rPr>
        <w:t xml:space="preserve">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и, правила подбора физических упражнений и физических нагрузок. </w:t>
      </w:r>
      <w:r w:rsidRPr="00AD417F">
        <w:rPr>
          <w:rFonts w:ascii="Arial" w:eastAsia="Calibri" w:hAnsi="Arial" w:cs="Arial"/>
          <w:iCs/>
          <w:sz w:val="22"/>
          <w:szCs w:val="22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</w:t>
      </w:r>
      <w:r w:rsidRPr="00AD417F">
        <w:rPr>
          <w:rFonts w:ascii="Arial" w:eastAsia="Calibri" w:hAnsi="Arial" w:cs="Arial"/>
          <w:sz w:val="22"/>
          <w:szCs w:val="22"/>
        </w:rPr>
        <w:t xml:space="preserve">закаливание организма способом обливания (планирование и дозировка), самомассаж, релаксация (общие представления). </w:t>
      </w:r>
    </w:p>
    <w:p w:rsidR="00A14CEE" w:rsidRPr="00AD417F" w:rsidRDefault="00A14CEE" w:rsidP="00AD417F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2. </w:t>
      </w:r>
      <w:r w:rsidRPr="00AD417F">
        <w:rPr>
          <w:rFonts w:ascii="Arial" w:hAnsi="Arial" w:cs="Arial"/>
          <w:b/>
          <w:sz w:val="22"/>
          <w:szCs w:val="22"/>
        </w:rPr>
        <w:t>Способы двигательной (физкультурной) деятельности.</w:t>
      </w:r>
    </w:p>
    <w:p w:rsidR="00A14CEE" w:rsidRPr="00AD417F" w:rsidRDefault="00A14CEE" w:rsidP="00AD417F">
      <w:pPr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Организация и проведение самостоятельных занятий физической культурой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планов исамостоятельное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 </w:t>
      </w:r>
    </w:p>
    <w:p w:rsidR="00A14CEE" w:rsidRPr="00AD417F" w:rsidRDefault="00A14CEE" w:rsidP="00AD417F">
      <w:pPr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Оценка эффективности занятий физической культурой.   </w:t>
      </w:r>
    </w:p>
    <w:p w:rsidR="00A14CEE" w:rsidRPr="00AD417F" w:rsidRDefault="00A14CEE" w:rsidP="00AD417F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  <w:r w:rsidRPr="00AD417F">
        <w:rPr>
          <w:rFonts w:ascii="Arial" w:eastAsia="Calibri" w:hAnsi="Arial" w:cs="Arial"/>
          <w:sz w:val="22"/>
          <w:szCs w:val="22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 </w:t>
      </w:r>
    </w:p>
    <w:p w:rsidR="00A14CEE" w:rsidRPr="00AD417F" w:rsidRDefault="00A14CEE" w:rsidP="00AD417F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AD417F">
        <w:rPr>
          <w:rFonts w:ascii="Arial" w:eastAsia="Calibri" w:hAnsi="Arial" w:cs="Arial"/>
          <w:sz w:val="22"/>
          <w:szCs w:val="22"/>
        </w:rPr>
        <w:t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</w:t>
      </w:r>
    </w:p>
    <w:p w:rsidR="00A14CEE" w:rsidRPr="00AD417F" w:rsidRDefault="00A14CEE" w:rsidP="00AD417F">
      <w:pPr>
        <w:ind w:firstLine="426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>Составление и проведение самостоятельных занятий по видам испытаний и самоподготовки к сдач</w:t>
      </w:r>
      <w:r w:rsidR="00C25DC4"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t>е норм и требований ВФСК «ГТО».</w:t>
      </w:r>
    </w:p>
    <w:p w:rsidR="00A14CEE" w:rsidRPr="00AD417F" w:rsidRDefault="00A14CEE" w:rsidP="00AD417F">
      <w:pPr>
        <w:ind w:firstLine="426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t>3.</w:t>
      </w:r>
      <w:r w:rsidRPr="00AD417F">
        <w:rPr>
          <w:rFonts w:ascii="Arial" w:hAnsi="Arial" w:cs="Arial"/>
          <w:b/>
          <w:sz w:val="22"/>
          <w:szCs w:val="22"/>
        </w:rPr>
        <w:t>Физическое совершенствование.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3.1. Физкультурно-оздоровительная деятельность.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eastAsia="Calibri" w:hAnsi="Arial" w:cs="Arial"/>
          <w:sz w:val="22"/>
          <w:szCs w:val="22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перелезания, передвижения в висе и упоре, передвижения с грузом на плечах по ограниченной и наклонной опоре. </w:t>
      </w:r>
    </w:p>
    <w:p w:rsidR="00A14CEE" w:rsidRPr="00AD417F" w:rsidRDefault="00A14CEE" w:rsidP="00AD417F">
      <w:pPr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3.2. Спортивно-оздоровительная деятельность. 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Гимнастика с основами акробатики: организующие команды и приемы.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>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r w:rsidRPr="00AD417F">
        <w:rPr>
          <w:rFonts w:ascii="Arial" w:hAnsi="Arial" w:cs="Arial"/>
          <w:i/>
          <w:sz w:val="22"/>
          <w:szCs w:val="22"/>
        </w:rPr>
        <w:t xml:space="preserve">Ритмическая гимнастика с элементами хореографии (девочки). </w:t>
      </w:r>
      <w:r w:rsidRPr="00AD417F">
        <w:rPr>
          <w:rFonts w:ascii="Arial" w:eastAsia="Calibri" w:hAnsi="Arial" w:cs="Arial"/>
          <w:sz w:val="22"/>
          <w:szCs w:val="22"/>
          <w:lang w:eastAsia="en-US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перемахи,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Легкая атлетика: беговые упражнения</w:t>
      </w:r>
      <w:r w:rsidRPr="00AD417F">
        <w:rPr>
          <w:rFonts w:ascii="Arial" w:hAnsi="Arial" w:cs="Arial"/>
          <w:sz w:val="22"/>
          <w:szCs w:val="22"/>
        </w:rPr>
        <w:t xml:space="preserve">. 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Прыжковые упражнения. Упражнения в метании малого мяча. </w:t>
      </w:r>
      <w:r w:rsidRPr="00AD41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 Кросс по слабопересечённой местности. </w:t>
      </w:r>
      <w:r w:rsidRPr="00AD417F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Прыжки на одной ноге</w:t>
      </w:r>
      <w:r w:rsidRPr="00AD417F">
        <w:rPr>
          <w:rFonts w:ascii="Arial" w:eastAsia="Calibri" w:hAnsi="Arial" w:cs="Arial"/>
          <w:color w:val="000000"/>
          <w:sz w:val="22"/>
          <w:szCs w:val="22"/>
          <w:lang w:eastAsia="en-US"/>
        </w:rPr>
        <w:t>; на двух ногах; с ноги на ногу; на месте; с пово</w:t>
      </w:r>
      <w:r w:rsidRPr="00AD417F">
        <w:rPr>
          <w:rFonts w:ascii="Arial" w:eastAsia="Calibri" w:hAnsi="Arial" w:cs="Arial"/>
          <w:color w:val="000000"/>
          <w:sz w:val="22"/>
          <w:szCs w:val="22"/>
          <w:lang w:eastAsia="en-US"/>
        </w:rPr>
        <w:softHyphen/>
        <w:t>ротами; с продвижением впе</w:t>
      </w:r>
      <w:r w:rsidRPr="00AD417F">
        <w:rPr>
          <w:rFonts w:ascii="Arial" w:eastAsia="Calibri" w:hAnsi="Arial" w:cs="Arial"/>
          <w:color w:val="000000"/>
          <w:sz w:val="22"/>
          <w:szCs w:val="22"/>
          <w:lang w:eastAsia="en-US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</w:t>
      </w:r>
      <w:r w:rsidRPr="00AD417F">
        <w:rPr>
          <w:rFonts w:ascii="Arial" w:eastAsia="Calibri" w:hAnsi="Arial" w:cs="Arial"/>
          <w:color w:val="000000"/>
          <w:sz w:val="22"/>
          <w:szCs w:val="22"/>
        </w:rPr>
        <w:t>Метание малого мяча различными способами. Броски набивного мяча различными способами.</w:t>
      </w:r>
      <w:r w:rsidRPr="00AD417F">
        <w:rPr>
          <w:rFonts w:ascii="Arial" w:hAnsi="Arial" w:cs="Arial"/>
          <w:b/>
          <w:sz w:val="22"/>
          <w:szCs w:val="22"/>
        </w:rPr>
        <w:t xml:space="preserve"> Подготовка к сдаче норм ГТО.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Спортивные игры</w:t>
      </w:r>
      <w:r w:rsidRPr="00AD417F">
        <w:rPr>
          <w:rFonts w:ascii="Arial" w:hAnsi="Arial" w:cs="Arial"/>
          <w:sz w:val="22"/>
          <w:szCs w:val="22"/>
        </w:rPr>
        <w:t>: технико-тактические действия и приемы игры мини- футбол, волейбол, баскетбол. Правиласпортивных игр. Игры по правилам.</w:t>
      </w:r>
    </w:p>
    <w:p w:rsidR="00A14CEE" w:rsidRPr="00AD417F" w:rsidRDefault="00C25DC4" w:rsidP="00AD417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t>Раздел «Волейбол</w:t>
      </w:r>
      <w:r w:rsidR="00A14CEE"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t>».</w:t>
      </w:r>
    </w:p>
    <w:p w:rsidR="00A14CEE" w:rsidRPr="00AD417F" w:rsidRDefault="00A14CEE" w:rsidP="00AD417F">
      <w:pPr>
        <w:shd w:val="clear" w:color="auto" w:fill="FFFFFF"/>
        <w:tabs>
          <w:tab w:val="left" w:pos="720"/>
          <w:tab w:val="left" w:pos="993"/>
        </w:tabs>
        <w:ind w:firstLine="426"/>
        <w:jc w:val="both"/>
        <w:rPr>
          <w:rFonts w:ascii="Arial" w:eastAsia="Calibri" w:hAnsi="Arial" w:cs="Arial"/>
          <w:iCs/>
          <w:sz w:val="22"/>
          <w:szCs w:val="22"/>
          <w:shd w:val="clear" w:color="auto" w:fill="FFFFFF"/>
          <w:lang w:bidi="ru-RU"/>
        </w:rPr>
      </w:pPr>
      <w:r w:rsidRPr="00AD417F">
        <w:rPr>
          <w:rFonts w:ascii="Arial" w:eastAsia="Calibri" w:hAnsi="Arial" w:cs="Arial"/>
          <w:iCs/>
          <w:sz w:val="22"/>
          <w:szCs w:val="22"/>
          <w:lang w:eastAsia="en-US"/>
        </w:rPr>
        <w:t>Физическая подготовка.</w:t>
      </w:r>
      <w:r w:rsidRPr="00AD417F">
        <w:rPr>
          <w:rFonts w:ascii="Arial" w:eastAsia="Calibri" w:hAnsi="Arial" w:cs="Arial"/>
          <w:sz w:val="22"/>
          <w:szCs w:val="22"/>
          <w:shd w:val="clear" w:color="auto" w:fill="FFFFFF"/>
          <w:lang w:bidi="ru-RU"/>
        </w:rPr>
        <w:t xml:space="preserve">Воспитание физических качеств </w:t>
      </w:r>
      <w:r w:rsidRPr="00AD417F">
        <w:rPr>
          <w:rFonts w:ascii="Arial" w:eastAsia="Calibri" w:hAnsi="Arial" w:cs="Arial"/>
          <w:sz w:val="22"/>
          <w:szCs w:val="22"/>
          <w:lang w:eastAsia="en-US"/>
        </w:rPr>
        <w:t>ловкости, гибкости, быстроты, общей выносливости и становление базы скоростно-силовых возможностей</w:t>
      </w:r>
      <w:r w:rsidRPr="00AD417F">
        <w:rPr>
          <w:rFonts w:ascii="Arial" w:eastAsia="Calibri" w:hAnsi="Arial" w:cs="Arial"/>
          <w:sz w:val="22"/>
          <w:szCs w:val="22"/>
          <w:shd w:val="clear" w:color="auto" w:fill="FFFFFF"/>
          <w:lang w:bidi="ru-RU"/>
        </w:rPr>
        <w:t xml:space="preserve"> средствами общей и специальной физической подготовки.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Техника передвижения. </w:t>
      </w:r>
      <w:r w:rsidRPr="00AD417F">
        <w:rPr>
          <w:rFonts w:ascii="Arial" w:hAnsi="Arial" w:cs="Arial"/>
          <w:sz w:val="22"/>
          <w:szCs w:val="22"/>
        </w:rPr>
        <w:t xml:space="preserve">Различное сочетание приёмов бега с прыжками, поворотами и резкими остановками. Различные сочетания  приемов техники  передвижения  с техникой владения мячом.  </w:t>
      </w:r>
      <w:r w:rsidRPr="00AD417F">
        <w:rPr>
          <w:rFonts w:ascii="Arial" w:eastAsia="Trebuchet MS" w:hAnsi="Arial" w:cs="Arial"/>
          <w:b/>
          <w:iCs/>
          <w:color w:val="000000"/>
          <w:sz w:val="22"/>
          <w:szCs w:val="22"/>
          <w:lang w:bidi="ru-RU"/>
        </w:rPr>
        <w:t>Основные  приемы  игры</w:t>
      </w:r>
      <w:r w:rsidRPr="00AD417F">
        <w:rPr>
          <w:rFonts w:ascii="Arial" w:eastAsia="Trebuchet MS" w:hAnsi="Arial" w:cs="Arial"/>
          <w:i/>
          <w:iCs/>
          <w:color w:val="000000"/>
          <w:sz w:val="22"/>
          <w:szCs w:val="22"/>
          <w:lang w:bidi="ru-RU"/>
        </w:rPr>
        <w:t>:</w:t>
      </w:r>
      <w:r w:rsidRPr="00AD417F">
        <w:rPr>
          <w:rFonts w:ascii="Arial" w:eastAsia="Trebuchet MS" w:hAnsi="Arial" w:cs="Arial"/>
          <w:color w:val="000000"/>
          <w:sz w:val="22"/>
          <w:szCs w:val="22"/>
          <w:lang w:bidi="ru-RU"/>
        </w:rPr>
        <w:t xml:space="preserve"> стойка  и перемещение; нижняя прямая пода</w:t>
      </w:r>
      <w:r w:rsidRPr="00AD417F">
        <w:rPr>
          <w:rFonts w:ascii="Arial" w:eastAsia="Trebuchet MS" w:hAnsi="Arial" w:cs="Arial"/>
          <w:color w:val="000000"/>
          <w:sz w:val="22"/>
          <w:szCs w:val="22"/>
          <w:lang w:bidi="ru-RU"/>
        </w:rPr>
        <w:softHyphen/>
        <w:t>ча; прием и передача мяча сверху двумя руками; прием  мяча снизу над  собой; тактические действия: передача мяча из зоны защиты в зону нападения. Игра по правилам.</w:t>
      </w:r>
    </w:p>
    <w:p w:rsidR="00A14CEE" w:rsidRPr="00AD417F" w:rsidRDefault="00A14CEE" w:rsidP="00AD417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Раздел «Баскетбол». </w:t>
      </w:r>
    </w:p>
    <w:p w:rsidR="00A14CEE" w:rsidRPr="00AD417F" w:rsidRDefault="00A14CEE" w:rsidP="00AD417F">
      <w:pPr>
        <w:ind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sz w:val="22"/>
          <w:szCs w:val="22"/>
          <w:lang w:eastAsia="en-US"/>
        </w:rPr>
        <w:lastRenderedPageBreak/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  Игра по  правилам .Двусторонняя игра.</w:t>
      </w:r>
    </w:p>
    <w:p w:rsidR="00A14CEE" w:rsidRPr="00AD417F" w:rsidRDefault="00A14CEE" w:rsidP="00AD41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417F">
        <w:rPr>
          <w:rFonts w:ascii="Arial" w:hAnsi="Arial" w:cs="Arial"/>
          <w:b/>
          <w:i/>
          <w:sz w:val="22"/>
          <w:szCs w:val="22"/>
        </w:rPr>
        <w:t>Раздел «  Футбол»</w:t>
      </w:r>
    </w:p>
    <w:p w:rsidR="00A14CEE" w:rsidRPr="00AD417F" w:rsidRDefault="00A14CEE" w:rsidP="00AD417F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D41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Ведение, приѐм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A14CEE" w:rsidRPr="00AD417F" w:rsidRDefault="00A14CEE" w:rsidP="00AD417F">
      <w:pPr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i/>
          <w:sz w:val="22"/>
          <w:szCs w:val="22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Эстафеты с элементами футбола. Двусторонняя игра.</w:t>
      </w:r>
    </w:p>
    <w:p w:rsidR="00A14CEE" w:rsidRPr="00AD417F" w:rsidRDefault="00A14CEE" w:rsidP="00AD417F">
      <w:pPr>
        <w:rPr>
          <w:rFonts w:ascii="Arial" w:hAnsi="Arial" w:cs="Arial"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Раздел «Лыжные подготовка»:</w:t>
      </w:r>
      <w:r w:rsidRPr="00AD417F">
        <w:rPr>
          <w:rFonts w:ascii="Arial" w:hAnsi="Arial" w:cs="Arial"/>
          <w:sz w:val="22"/>
          <w:szCs w:val="22"/>
        </w:rPr>
        <w:t xml:space="preserve"> передвижение на лыжах разными способами. Подъемы, спуски, повороты, торможения. Подготовка и сдача  норм ГТО.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eastAsia="Calibri" w:hAnsi="Arial" w:cs="Arial"/>
          <w:sz w:val="22"/>
          <w:szCs w:val="22"/>
          <w:lang w:eastAsia="en-US"/>
        </w:rPr>
        <w:t xml:space="preserve">Скользящий шаг. Классические лыжные ходы (попеременные ходы – двушажный и четырёхшажный; одновременные ходы – бесшажный, одношажный и двухшажный). Коньковые ходы: одновременный </w:t>
      </w:r>
      <w:r w:rsidRPr="00AD417F">
        <w:rPr>
          <w:rFonts w:ascii="Arial" w:eastAsia="Calibri" w:hAnsi="Arial" w:cs="Arial"/>
          <w:sz w:val="22"/>
          <w:szCs w:val="22"/>
        </w:rPr>
        <w:t xml:space="preserve">полуконьковый ход; коньковый ход без отталкивания руками (с махами и без махов); одновременный одношажный коньковый ход, попеременный двухшажный коньковый ход. </w:t>
      </w:r>
      <w:r w:rsidRPr="00AD417F">
        <w:rPr>
          <w:rFonts w:ascii="Arial" w:eastAsia="Calibri" w:hAnsi="Arial" w:cs="Arial"/>
          <w:sz w:val="22"/>
          <w:szCs w:val="22"/>
          <w:lang w:eastAsia="en-US"/>
        </w:rPr>
        <w:t xml:space="preserve">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14CEE" w:rsidRPr="00AD417F" w:rsidRDefault="00D224A5" w:rsidP="00AD417F">
      <w:pPr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eastAsia="Calibri" w:hAnsi="Arial" w:cs="Arial"/>
          <w:b/>
          <w:sz w:val="22"/>
          <w:szCs w:val="22"/>
          <w:lang w:eastAsia="en-US"/>
        </w:rPr>
        <w:t>Раздел</w:t>
      </w:r>
      <w:r w:rsidR="00A14CEE" w:rsidRPr="00AD417F">
        <w:rPr>
          <w:rFonts w:ascii="Arial" w:eastAsia="Calibri" w:hAnsi="Arial" w:cs="Arial"/>
          <w:b/>
          <w:sz w:val="22"/>
          <w:szCs w:val="22"/>
          <w:lang w:eastAsia="en-US"/>
        </w:rPr>
        <w:t>:Модуль отражающий национальные, региональные или этнокультурные особенности : игра «Лапта».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AD417F">
        <w:rPr>
          <w:rFonts w:ascii="Arial" w:eastAsia="Calibri" w:hAnsi="Arial" w:cs="Arial"/>
          <w:sz w:val="22"/>
          <w:szCs w:val="22"/>
          <w:lang w:eastAsia="en-US"/>
        </w:rPr>
        <w:t>О</w:t>
      </w:r>
      <w:r w:rsidRPr="00AD417F">
        <w:rPr>
          <w:rFonts w:ascii="Arial" w:eastAsia="Calibri" w:hAnsi="Arial" w:cs="Arial"/>
          <w:sz w:val="22"/>
          <w:szCs w:val="22"/>
        </w:rPr>
        <w:t xml:space="preserve">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</w:t>
      </w:r>
      <w:r w:rsidRPr="00AD417F">
        <w:rPr>
          <w:rFonts w:ascii="Arial" w:eastAsia="Calibri" w:hAnsi="Arial" w:cs="Arial"/>
          <w:sz w:val="22"/>
          <w:szCs w:val="22"/>
          <w:lang w:eastAsia="en-US"/>
        </w:rPr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 w:rsidRPr="00AD417F">
        <w:rPr>
          <w:rFonts w:ascii="Arial" w:eastAsia="Calibri" w:hAnsi="Arial" w:cs="Arial"/>
          <w:sz w:val="22"/>
          <w:szCs w:val="22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</w:t>
      </w:r>
    </w:p>
    <w:p w:rsidR="00A14CEE" w:rsidRPr="00AD417F" w:rsidRDefault="00A14CEE" w:rsidP="00AD417F">
      <w:pPr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 xml:space="preserve">3.3.Прикладно-ориентированная физкультурная деятельность. </w:t>
      </w:r>
    </w:p>
    <w:p w:rsidR="00A14CEE" w:rsidRPr="00AD417F" w:rsidRDefault="00A14CEE" w:rsidP="00AD417F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sz w:val="22"/>
          <w:szCs w:val="22"/>
        </w:rPr>
        <w:t xml:space="preserve"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</w:t>
      </w:r>
      <w:r w:rsidRPr="00AD417F">
        <w:rPr>
          <w:rFonts w:ascii="Arial" w:hAnsi="Arial" w:cs="Arial"/>
          <w:sz w:val="22"/>
          <w:szCs w:val="22"/>
        </w:rPr>
        <w:lastRenderedPageBreak/>
        <w:t>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</w:t>
      </w:r>
    </w:p>
    <w:p w:rsidR="00D06EA7" w:rsidRPr="00AD417F" w:rsidRDefault="00D06EA7" w:rsidP="00AD417F">
      <w:pPr>
        <w:rPr>
          <w:rFonts w:ascii="Arial" w:hAnsi="Arial" w:cs="Arial"/>
          <w:sz w:val="22"/>
          <w:szCs w:val="22"/>
        </w:rPr>
      </w:pPr>
    </w:p>
    <w:p w:rsidR="00D06EA7" w:rsidRPr="00AD417F" w:rsidRDefault="00D224A5" w:rsidP="00C25DC4">
      <w:pPr>
        <w:jc w:val="center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  <w:lang w:val="en-US"/>
        </w:rPr>
        <w:t>III</w:t>
      </w:r>
      <w:r w:rsidRPr="00AD417F">
        <w:rPr>
          <w:rFonts w:ascii="Arial" w:hAnsi="Arial" w:cs="Arial"/>
          <w:b/>
          <w:sz w:val="22"/>
          <w:szCs w:val="22"/>
        </w:rPr>
        <w:t>. Тематическое планирование</w:t>
      </w:r>
    </w:p>
    <w:tbl>
      <w:tblPr>
        <w:tblW w:w="1218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5396"/>
        <w:gridCol w:w="5818"/>
      </w:tblGrid>
      <w:tr w:rsidR="00D224A5" w:rsidRPr="00AD417F" w:rsidTr="00D224A5">
        <w:trPr>
          <w:cantSplit/>
          <w:trHeight w:val="371"/>
        </w:trPr>
        <w:tc>
          <w:tcPr>
            <w:tcW w:w="972" w:type="dxa"/>
          </w:tcPr>
          <w:p w:rsidR="00D224A5" w:rsidRPr="00AD417F" w:rsidRDefault="00D224A5" w:rsidP="00D224A5">
            <w:pPr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5396" w:type="dxa"/>
          </w:tcPr>
          <w:p w:rsidR="00D224A5" w:rsidRPr="00AD417F" w:rsidRDefault="00D224A5" w:rsidP="00D224A5">
            <w:pPr>
              <w:jc w:val="center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5818" w:type="dxa"/>
          </w:tcPr>
          <w:p w:rsidR="00D224A5" w:rsidRPr="00AD417F" w:rsidRDefault="00D224A5" w:rsidP="00D06EA7">
            <w:pPr>
              <w:jc w:val="center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часов 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Лёгк</w:t>
            </w:r>
            <w:r w:rsidR="00C25DC4"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ая атлетика </w:t>
            </w:r>
          </w:p>
        </w:tc>
        <w:tc>
          <w:tcPr>
            <w:tcW w:w="5818" w:type="dxa"/>
          </w:tcPr>
          <w:p w:rsidR="00D224A5" w:rsidRPr="00AD417F" w:rsidRDefault="00D224A5" w:rsidP="00D224A5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5818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5818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Лыжная подготовка</w:t>
            </w:r>
          </w:p>
        </w:tc>
        <w:tc>
          <w:tcPr>
            <w:tcW w:w="5818" w:type="dxa"/>
          </w:tcPr>
          <w:p w:rsidR="00D224A5" w:rsidRPr="00AD417F" w:rsidRDefault="00C25DC4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C25DC4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Подвижные игры с элементами баскетбола</w:t>
            </w:r>
          </w:p>
        </w:tc>
        <w:tc>
          <w:tcPr>
            <w:tcW w:w="5818" w:type="dxa"/>
          </w:tcPr>
          <w:p w:rsidR="00D224A5" w:rsidRPr="00AD417F" w:rsidRDefault="00C25DC4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D224A5" w:rsidRPr="00AD417F" w:rsidTr="00D224A5">
        <w:tc>
          <w:tcPr>
            <w:tcW w:w="972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96" w:type="dxa"/>
          </w:tcPr>
          <w:p w:rsidR="00D224A5" w:rsidRPr="00AD417F" w:rsidRDefault="00D224A5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818" w:type="dxa"/>
          </w:tcPr>
          <w:p w:rsidR="00D224A5" w:rsidRPr="00AD417F" w:rsidRDefault="00C25DC4" w:rsidP="00D06EA7">
            <w:pPr>
              <w:jc w:val="both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</w:tr>
    </w:tbl>
    <w:p w:rsidR="00D06EA7" w:rsidRPr="00AD417F" w:rsidRDefault="00D06EA7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Pr="00AD417F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580DD6" w:rsidRDefault="00580DD6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7E55F8" w:rsidRPr="00AD417F" w:rsidRDefault="007E55F8" w:rsidP="00F31841">
      <w:pPr>
        <w:jc w:val="right"/>
        <w:rPr>
          <w:rFonts w:ascii="Arial" w:hAnsi="Arial" w:cs="Arial"/>
          <w:sz w:val="22"/>
          <w:szCs w:val="22"/>
        </w:rPr>
      </w:pPr>
    </w:p>
    <w:p w:rsidR="00C25DC4" w:rsidRPr="00AD417F" w:rsidRDefault="00C25DC4" w:rsidP="00580DD6">
      <w:pPr>
        <w:jc w:val="right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lastRenderedPageBreak/>
        <w:t>Приложение к рабочей программе.</w:t>
      </w:r>
    </w:p>
    <w:p w:rsidR="00F31841" w:rsidRPr="00AD417F" w:rsidRDefault="00C25DC4" w:rsidP="00580DD6">
      <w:pPr>
        <w:jc w:val="center"/>
        <w:rPr>
          <w:rFonts w:ascii="Arial" w:hAnsi="Arial" w:cs="Arial"/>
          <w:b/>
          <w:sz w:val="22"/>
          <w:szCs w:val="22"/>
        </w:rPr>
      </w:pPr>
      <w:r w:rsidRPr="00AD417F">
        <w:rPr>
          <w:rFonts w:ascii="Arial" w:hAnsi="Arial" w:cs="Arial"/>
          <w:b/>
          <w:sz w:val="22"/>
          <w:szCs w:val="22"/>
        </w:rPr>
        <w:t>Календарно-т</w:t>
      </w:r>
      <w:r w:rsidR="00F31841" w:rsidRPr="00AD417F">
        <w:rPr>
          <w:rFonts w:ascii="Arial" w:hAnsi="Arial" w:cs="Arial"/>
          <w:b/>
          <w:sz w:val="22"/>
          <w:szCs w:val="22"/>
        </w:rPr>
        <w:t>ематическое планирование</w:t>
      </w:r>
      <w:r w:rsidR="00F5776A" w:rsidRPr="00AD417F">
        <w:rPr>
          <w:rFonts w:ascii="Arial" w:hAnsi="Arial" w:cs="Arial"/>
          <w:b/>
          <w:sz w:val="22"/>
          <w:szCs w:val="22"/>
        </w:rPr>
        <w:t>2</w:t>
      </w:r>
      <w:r w:rsidR="00F31841" w:rsidRPr="00AD417F">
        <w:rPr>
          <w:rFonts w:ascii="Arial" w:hAnsi="Arial" w:cs="Arial"/>
          <w:b/>
          <w:sz w:val="22"/>
          <w:szCs w:val="22"/>
        </w:rPr>
        <w:t xml:space="preserve"> класс</w:t>
      </w:r>
    </w:p>
    <w:p w:rsidR="00F31841" w:rsidRPr="00AD417F" w:rsidRDefault="00F31841" w:rsidP="00F3184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5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799"/>
        <w:gridCol w:w="6773"/>
        <w:gridCol w:w="3605"/>
        <w:gridCol w:w="931"/>
        <w:gridCol w:w="797"/>
        <w:gridCol w:w="1187"/>
      </w:tblGrid>
      <w:tr w:rsidR="00F31841" w:rsidRPr="00AD417F" w:rsidTr="0066761C">
        <w:trPr>
          <w:trHeight w:val="6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AD417F" w:rsidRDefault="00F31841" w:rsidP="00C2325A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Тип и номер  урока</w:t>
            </w: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773" w:type="dxa"/>
            <w:vMerge w:val="restart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Элементы содержания</w:t>
            </w: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F31841" w:rsidRPr="00AD417F" w:rsidRDefault="00F31841" w:rsidP="00C2325A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Вид контроля</w:t>
            </w:r>
          </w:p>
        </w:tc>
        <w:tc>
          <w:tcPr>
            <w:tcW w:w="1187" w:type="dxa"/>
            <w:shd w:val="clear" w:color="auto" w:fill="auto"/>
          </w:tcPr>
          <w:p w:rsidR="00F31841" w:rsidRPr="00AD417F" w:rsidRDefault="00F31841" w:rsidP="0066761C">
            <w:pPr>
              <w:jc w:val="center"/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 </w:t>
            </w:r>
          </w:p>
        </w:tc>
      </w:tr>
      <w:tr w:rsidR="006E405B" w:rsidRPr="00AD417F" w:rsidTr="0066761C">
        <w:trPr>
          <w:trHeight w:val="1012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773" w:type="dxa"/>
            <w:vMerge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31841" w:rsidRPr="00AD417F" w:rsidTr="0066761C">
        <w:tc>
          <w:tcPr>
            <w:tcW w:w="15811" w:type="dxa"/>
            <w:gridSpan w:val="7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Лёгкая атлетика  11 часов.</w:t>
            </w:r>
          </w:p>
        </w:tc>
      </w:tr>
      <w:tr w:rsidR="006E405B" w:rsidRPr="00AD417F" w:rsidTr="0066761C">
        <w:trPr>
          <w:cantSplit/>
          <w:trHeight w:val="8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                        Ходьба и бег (5ч)</w:t>
            </w: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Вводный    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1         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Инструктаж по Т.Б. Ходьба под счёт. Ходьба на носках, на пятках. Обычный бег. Бег с ускорением.  НРК. Подвижная игра «Два охотника». Развитие скоростных качеств.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Знать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Т.Б.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5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Изучение нового   материала 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Ходьба под счёт. Ходьба на носках, на пятках. Обычный бег. Бег с ускорением. Бег 30м. Подвижная игра «Вызов номеров».понятие «короткая дистанция». Развитие скоростных качеств.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Знать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понятие «короткая дистанция».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Комбинированный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 3</w:t>
            </w:r>
          </w:p>
        </w:tc>
        <w:tc>
          <w:tcPr>
            <w:tcW w:w="6773" w:type="dxa"/>
            <w:vMerge w:val="restart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trHeight w:val="16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Комбинированный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 4</w:t>
            </w:r>
          </w:p>
        </w:tc>
        <w:tc>
          <w:tcPr>
            <w:tcW w:w="6773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72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Комбинированный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38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Прыжки (3ч)</w:t>
            </w:r>
          </w:p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Изучение нового материала 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Прыжки на одной ноге, на двух на месте. Прыжки с продвижением вперёд. ОРУ.  НРК, Подвижная игра «Зайцы в огороде».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12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Комбинированный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2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Комбинированный                  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Прыжки на одной ноге, на двух на месте. Прыжок в длину с места. ОРУ. Подвижная игра «Лисы и куры».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1134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Броски малого мяча (3ч)</w:t>
            </w: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Изучение нового материала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Метание малого мяча из положения стоя грудью по направлению метания. Подвижная игра «К своим флажкам». ОРУ. Развитие скоростно-силовых способностей.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93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Комбинированный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Метание малого мяча из положения стоя грудью по направлению метания. Подвижная игра «Попади в мяч». ОРУ. Развитие скоростно-силовых способностей.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1609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Комбинированный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AD417F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Метание малого мяча из положения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 Подготовка к сдаче норм ГТО.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AD417F">
            <w:pPr>
              <w:ind w:left="113" w:right="113"/>
              <w:jc w:val="right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F31841" w:rsidRPr="00AD417F" w:rsidTr="0066761C">
        <w:tc>
          <w:tcPr>
            <w:tcW w:w="15811" w:type="dxa"/>
            <w:gridSpan w:val="7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Подвижные игры 20 часов.</w:t>
            </w:r>
          </w:p>
        </w:tc>
      </w:tr>
      <w:tr w:rsidR="006E405B" w:rsidRPr="00AD417F" w:rsidTr="0066761C">
        <w:trPr>
          <w:cantSplit/>
          <w:trHeight w:val="725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Подвижные игры 20 часов</w:t>
            </w: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Изучение нового материала          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Знать: 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ТБ на подвижных играх.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568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                                                                                      13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0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Игры «Класс, смирно!»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2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Игры «Класс, смирно!», 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98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18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24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03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94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НРК. 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14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НРК.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12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«Капитаны», «Попрыгунчики воробушки».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13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04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НРК,  «Пятнашки», «Два мороза».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1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Игра НРК,  «Пятнашки», «Два мороза».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02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 в движении. НРК. 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722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 в движении.  НРК. 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0"/>
        </w:trPr>
        <w:tc>
          <w:tcPr>
            <w:tcW w:w="719" w:type="dxa"/>
            <w:vMerge w:val="restart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Совершенствовании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29      Комплексный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 в движении.  НРК. Игра «Лисы и куры», «Точный расчет». Эстафеты. Развитие скоростно-силовых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4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 в движении. НРК.  Игра «Удочка», «Компас». Эстафеты. Развитие скоростно-силовых способностей.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играть в подвижные игры с бегом, прыжками, метанием.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F31841" w:rsidRPr="00AD417F" w:rsidTr="0066761C">
        <w:trPr>
          <w:cantSplit/>
          <w:trHeight w:val="483"/>
        </w:trPr>
        <w:tc>
          <w:tcPr>
            <w:tcW w:w="15811" w:type="dxa"/>
            <w:gridSpan w:val="7"/>
            <w:shd w:val="clear" w:color="auto" w:fill="auto"/>
            <w:vAlign w:val="center"/>
          </w:tcPr>
          <w:p w:rsidR="00F31841" w:rsidRPr="00AD417F" w:rsidRDefault="00F31841" w:rsidP="0066761C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Гимнастика 17 часов.</w:t>
            </w:r>
          </w:p>
        </w:tc>
      </w:tr>
      <w:tr w:rsidR="006E405B" w:rsidRPr="00AD417F" w:rsidTr="0066761C">
        <w:trPr>
          <w:cantSplit/>
          <w:trHeight w:val="906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Акробатика. Строевые упражнения 6 часов.</w:t>
            </w: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Изучение нового материала</w:t>
            </w:r>
          </w:p>
          <w:p w:rsidR="006E405B" w:rsidRPr="00AD417F" w:rsidRDefault="006E405B" w:rsidP="00C2325A">
            <w:pPr>
              <w:rPr>
                <w:rFonts w:ascii="Arial" w:hAnsi="Arial" w:cs="Arial"/>
                <w:lang w:val="en-US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Знать: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Т.Б. на гимнастике.</w:t>
            </w: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1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900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комбинации.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76"/>
        </w:trPr>
        <w:tc>
          <w:tcPr>
            <w:tcW w:w="71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36 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  <w:lang w:val="en-US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1134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Равновесие. Строевые упражнения 6 часов.</w:t>
            </w: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Изучение нового материала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  <w:p w:rsidR="006E405B" w:rsidRPr="00AD417F" w:rsidRDefault="006011F3" w:rsidP="00C2325A">
            <w:pPr>
              <w:rPr>
                <w:rFonts w:ascii="Arial" w:hAnsi="Arial" w:cs="Arial"/>
              </w:rPr>
            </w:pPr>
            <w:r w:rsidRPr="006011F3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1pt;margin-top:-51.4pt;width:89pt;height:0;flip:x;z-index:251666432" o:connectortype="straight"/>
              </w:pic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 41</w:t>
            </w:r>
          </w:p>
          <w:p w:rsidR="006E405B" w:rsidRPr="00AD417F" w:rsidRDefault="006011F3" w:rsidP="00C2325A">
            <w:pPr>
              <w:rPr>
                <w:rFonts w:ascii="Arial" w:hAnsi="Arial" w:cs="Arial"/>
                <w:lang w:val="en-US"/>
              </w:rPr>
            </w:pPr>
            <w:r w:rsidRPr="006011F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0" type="#_x0000_t32" style="position:absolute;margin-left:-7.1pt;margin-top:3.1pt;width:92pt;height:0;flip:x;z-index:251665408" o:connectortype="straight"/>
              </w:pic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 42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011F3" w:rsidP="00C2325A">
            <w:pPr>
              <w:rPr>
                <w:rFonts w:ascii="Arial" w:hAnsi="Arial" w:cs="Arial"/>
              </w:rPr>
            </w:pPr>
            <w:r w:rsidRPr="006011F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9" type="#_x0000_t32" style="position:absolute;margin-left:-7.1pt;margin-top:5.7pt;width:92pt;height:0;flip:x;z-index:251664384" o:connectortype="straight"/>
              </w:pic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 43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lastRenderedPageBreak/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1134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lang w:val="en-US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91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«Заподня».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82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«Заподня». 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Развитие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902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6E405B" w:rsidRPr="00AD417F" w:rsidRDefault="006E405B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Опорный прыжок, лазание 5 часов.</w:t>
            </w:r>
          </w:p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Изучение нового материала</w:t>
            </w:r>
          </w:p>
          <w:p w:rsidR="006E405B" w:rsidRPr="00AD417F" w:rsidRDefault="006E405B" w:rsidP="00C2325A">
            <w:pPr>
              <w:rPr>
                <w:rFonts w:ascii="Arial" w:hAnsi="Arial" w:cs="Arial"/>
                <w:lang w:val="en-US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44,  45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Лазание по гимнастической стенке.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99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6E405B" w:rsidRPr="00AD417F" w:rsidRDefault="006E405B" w:rsidP="00C232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Лазание по канату. ОРУ в движении. Перелезание через коня. Игра «Фигуры». Развитие силовых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898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Лазание по гимнастической стенке в упоре присев. Подтягивание, лёжа на животе на гимнастической скамейке. Перелезание через горку матов. ОРУ в движении. Перелезание через коня. Игра «Сфетофор». Развитие 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94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Подтягивание, лёжа на животе на гимнастической скамейке. Перелезание через горку матов. ОРУ в движении. Перелезание через коня. Игра «Три движения». Развитие силовых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F31841" w:rsidRPr="00AD417F" w:rsidTr="0066761C">
        <w:trPr>
          <w:cantSplit/>
          <w:trHeight w:val="6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Лыжная подготовка 19 часов.</w:t>
            </w:r>
          </w:p>
        </w:tc>
        <w:tc>
          <w:tcPr>
            <w:tcW w:w="15092" w:type="dxa"/>
            <w:gridSpan w:val="6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Лыжная подготовка 19 часов.</w:t>
            </w: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Изучение нового материала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Инструктаж по Т.Б. Кратко рассказать о значении занятий на лыжах. Температурный режим.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Учить построению с лыжами в руках, укладке лыж на снег и надеванию креплений.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Разучить технике ступающего шага (без палок).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Прохождение ступающим шагом до 500м.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Повторить построение с лыжами в руках и надевание креплений, проверить одежду и обувь. 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Научить обучению ступающим шагом.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Пройти на лыжах ступающим, а кто может - скользящим шагом дистанцию до 1000м.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Закрепить обучение ступающему шагу.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Учить поворотам на месте переступанием, игры «У кого лучше», «Ветер», «Солнышко».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Пройти дистанцию до 1000м в медленном темпе с целью закрепления техники скользящего шага и движения рук.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Повторить повороты на месте (вправо и влево)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  технику скользящего шага  без палок.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Закрепить технику выполнения подъемов и спусков со склона.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низкую стойку в момент спуска с горки.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  технику скользящего шага  без палок.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Повторить технику выполнения подъемов и спусков со склона.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низкую стойку в момент спуска с горки.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Повторить технику выполнения подъемов и спусков со склона.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низкую стойку в момент спуска с горки.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D417F">
                <w:rPr>
                  <w:rFonts w:ascii="Arial" w:hAnsi="Arial" w:cs="Arial"/>
                  <w:color w:val="000000"/>
                  <w:sz w:val="22"/>
                  <w:szCs w:val="22"/>
                </w:rPr>
                <w:t>800 м</w:t>
              </w:r>
            </w:smartTag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палками со средней скоростью.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Различные эстафеты на совершенствования скользящего шага.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 технику подъемов и спусков.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Пройти дистанцию до 500м с палками. Задача: определить первых на финише.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технику передвижения скользящим шагом с палками.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Повторить эстафету с поворотами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Пройти в среднем темпе дистанцию до 1000м с палками.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Совершенствовать технику передвижения скользящим шагом с палками.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эстафету со спуском и подъемом (поворот у подножия склона вокруг палки)</w:t>
            </w:r>
          </w:p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игру «Смелее с горки».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6E405B" w:rsidRPr="00AD417F" w:rsidRDefault="006E405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6E405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773" w:type="dxa"/>
            <w:shd w:val="clear" w:color="auto" w:fill="auto"/>
          </w:tcPr>
          <w:p w:rsidR="006E405B" w:rsidRPr="00AD417F" w:rsidRDefault="006E405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AD417F">
                <w:rPr>
                  <w:rFonts w:ascii="Arial" w:hAnsi="Arial" w:cs="Arial"/>
                  <w:color w:val="000000"/>
                  <w:sz w:val="22"/>
                  <w:szCs w:val="22"/>
                </w:rPr>
                <w:t>-80 м</w:t>
              </w:r>
            </w:smartTag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палок; со спуском и подъемом.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6E405B" w:rsidRPr="00AD417F" w:rsidRDefault="006E405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AD417F">
                <w:rPr>
                  <w:rFonts w:ascii="Arial" w:hAnsi="Arial" w:cs="Arial"/>
                  <w:color w:val="000000"/>
                  <w:sz w:val="22"/>
                  <w:szCs w:val="22"/>
                </w:rPr>
                <w:t>-80 м</w:t>
              </w:r>
            </w:smartTag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палок; со спуском и подъемом.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Разминка: эстафета с этапом до 50м (2 – 3 раза).</w:t>
            </w:r>
          </w:p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соревнования на дистанцию 500м с раздельным стартом через 10 – 20 сек.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свободное катание с горки.</w:t>
            </w:r>
          </w:p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Организовать эстафету с этапом до 100м; эстафета круговая.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6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Провести свободное катание с горки.</w:t>
            </w:r>
          </w:p>
          <w:p w:rsidR="00D15C7B" w:rsidRPr="00AD417F" w:rsidRDefault="00D15C7B" w:rsidP="00C2325A">
            <w:pPr>
              <w:tabs>
                <w:tab w:val="num" w:pos="386"/>
              </w:tabs>
              <w:ind w:left="360"/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>Организовать эстафету с этапом до 100м; эстафета круговая.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79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color w:val="000000"/>
              </w:rPr>
            </w:pPr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Урок  игр – эстафет с этапом до 50 </w:t>
            </w:r>
            <w:smartTag w:uri="urn:schemas-microsoft-com:office:smarttags" w:element="metricconverter">
              <w:smartTagPr>
                <w:attr w:name="ProductID" w:val="-80 м"/>
              </w:smartTagPr>
              <w:r w:rsidRPr="00AD417F">
                <w:rPr>
                  <w:rFonts w:ascii="Arial" w:hAnsi="Arial" w:cs="Arial"/>
                  <w:color w:val="000000"/>
                  <w:sz w:val="22"/>
                  <w:szCs w:val="22"/>
                </w:rPr>
                <w:t>-80 м</w:t>
              </w:r>
            </w:smartTag>
            <w:r w:rsidRPr="00AD417F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палок; со спуском и подъемом.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0B5F77" w:rsidRPr="00AD417F" w:rsidTr="0066761C">
        <w:trPr>
          <w:cantSplit/>
          <w:trHeight w:val="60"/>
        </w:trPr>
        <w:tc>
          <w:tcPr>
            <w:tcW w:w="719" w:type="dxa"/>
            <w:shd w:val="clear" w:color="auto" w:fill="auto"/>
            <w:textDirection w:val="btLr"/>
          </w:tcPr>
          <w:p w:rsidR="000B5F77" w:rsidRPr="00AD417F" w:rsidRDefault="000B5F77" w:rsidP="00C2325A">
            <w:pPr>
              <w:rPr>
                <w:rFonts w:ascii="Arial" w:hAnsi="Arial" w:cs="Arial"/>
              </w:rPr>
            </w:pPr>
          </w:p>
        </w:tc>
        <w:tc>
          <w:tcPr>
            <w:tcW w:w="15092" w:type="dxa"/>
            <w:gridSpan w:val="6"/>
            <w:shd w:val="clear" w:color="auto" w:fill="auto"/>
          </w:tcPr>
          <w:p w:rsidR="000B5F77" w:rsidRPr="00AD417F" w:rsidRDefault="000B5F77" w:rsidP="000B5F77">
            <w:pPr>
              <w:jc w:val="center"/>
              <w:rPr>
                <w:rFonts w:ascii="Arial" w:hAnsi="Arial" w:cs="Arial"/>
                <w:b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 xml:space="preserve">Баскетбол 22 часа </w:t>
            </w:r>
          </w:p>
        </w:tc>
      </w:tr>
      <w:tr w:rsidR="00D15C7B" w:rsidRPr="00AD417F" w:rsidTr="0066761C">
        <w:trPr>
          <w:cantSplit/>
          <w:trHeight w:val="3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D15C7B" w:rsidRPr="00AD417F" w:rsidRDefault="00D15C7B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Подвижные игры на основе баскетбола  22 часа.</w:t>
            </w: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Изучение нового материала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68,  69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Знать: 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ТБ на баскетболе. </w:t>
            </w: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70,  71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72,  73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jc w:val="right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74,  75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) в процессе подвижных игр. 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76,  77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«Передал-садись». Игра в мини-баскетбол.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78,  79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1211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80,  81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Совершенствования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82,  83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lang w:val="en-US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84,  85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29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lang w:val="en-US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85,  87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«Не давай мяч водящему».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982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88,  89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Комплексный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5C7B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владеть мячом (</w:t>
            </w:r>
            <w:r w:rsidRPr="00AD417F">
              <w:rPr>
                <w:rFonts w:ascii="Arial" w:hAnsi="Arial" w:cs="Arial"/>
                <w:i/>
                <w:sz w:val="22"/>
                <w:szCs w:val="22"/>
              </w:rPr>
              <w:t>держать, передавать на расстояние, ловля, ведение, броски</w:t>
            </w:r>
            <w:r w:rsidRPr="00AD417F">
              <w:rPr>
                <w:rFonts w:ascii="Arial" w:hAnsi="Arial" w:cs="Arial"/>
                <w:sz w:val="22"/>
                <w:szCs w:val="22"/>
              </w:rPr>
              <w:t>) в процессе подвижных игр; играть в мини-баскетбол</w:t>
            </w:r>
          </w:p>
          <w:p w:rsidR="00AD417F" w:rsidRDefault="00AD417F" w:rsidP="00C2325A">
            <w:pPr>
              <w:rPr>
                <w:rFonts w:ascii="Arial" w:hAnsi="Arial" w:cs="Arial"/>
              </w:rPr>
            </w:pPr>
          </w:p>
          <w:p w:rsidR="00AD417F" w:rsidRPr="00AD417F" w:rsidRDefault="00AD417F" w:rsidP="00C2325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:rsidR="00D15C7B" w:rsidRPr="00AD417F" w:rsidRDefault="00D15C7B" w:rsidP="0066761C">
            <w:pPr>
              <w:ind w:left="113" w:right="113"/>
              <w:jc w:val="right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F31841" w:rsidRPr="00AD417F" w:rsidTr="0066761C">
        <w:trPr>
          <w:cantSplit/>
          <w:trHeight w:val="29"/>
        </w:trPr>
        <w:tc>
          <w:tcPr>
            <w:tcW w:w="719" w:type="dxa"/>
            <w:shd w:val="clear" w:color="auto" w:fill="auto"/>
            <w:textDirection w:val="btLr"/>
          </w:tcPr>
          <w:p w:rsidR="00F31841" w:rsidRPr="00AD417F" w:rsidRDefault="00F31841" w:rsidP="00C2325A">
            <w:pPr>
              <w:rPr>
                <w:rFonts w:ascii="Arial" w:hAnsi="Arial" w:cs="Arial"/>
              </w:rPr>
            </w:pPr>
          </w:p>
        </w:tc>
        <w:tc>
          <w:tcPr>
            <w:tcW w:w="15092" w:type="dxa"/>
            <w:gridSpan w:val="6"/>
            <w:shd w:val="clear" w:color="auto" w:fill="auto"/>
          </w:tcPr>
          <w:p w:rsidR="00F31841" w:rsidRPr="00AD417F" w:rsidRDefault="00F31841" w:rsidP="00C2325A">
            <w:pPr>
              <w:jc w:val="center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Лёгкая атлетика 13 часов.</w:t>
            </w: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Ходьба и бег 4 часа.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90,  91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Подготовка  и сдача  норм  ВР ФК «Готов к труду и обороне».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Знать: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правила ТБ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92,  93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Бег с изменением направления, ритма и темпа. Бег 60м. ОРУ. Подвижная игра «День и ноч». Эстафеты. Развитие скоростных способностей.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692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Прыжки 3 часа.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Прыжок в длину с места. Эстафеты. ОРУ. Подвижная игра «Парашютисты»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93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96-97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Прыжок в длину с места, с разбега с отталкиванием одной и приземлением на две ноги. Эстафеты. ОРУ. Подвижная игра «Прыжок за прыжком». 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Подготовка  и сдача  норм  ВР ФК «Готов к труду и обороне».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  <w:b/>
                <w:i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>Уметь:</w:t>
            </w:r>
            <w:r w:rsidRPr="00AD417F">
              <w:rPr>
                <w:rFonts w:ascii="Arial" w:hAnsi="Arial" w:cs="Arial"/>
                <w:sz w:val="22"/>
                <w:szCs w:val="22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  <w:i/>
              </w:rPr>
            </w:pP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      Метание мяча  3 часа.</w:t>
            </w: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AD417F">
                <w:rPr>
                  <w:rFonts w:ascii="Arial" w:hAnsi="Arial" w:cs="Arial"/>
                  <w:sz w:val="22"/>
                  <w:szCs w:val="22"/>
                </w:rPr>
                <w:t>4 метров</w:t>
              </w:r>
            </w:smartTag>
            <w:r w:rsidRPr="00AD417F">
              <w:rPr>
                <w:rFonts w:ascii="Arial" w:hAnsi="Arial" w:cs="Arial"/>
                <w:sz w:val="22"/>
                <w:szCs w:val="22"/>
              </w:rPr>
              <w:t>. ОРУ. Подвижная игра «Попади в мяч». Эстафеты. Развитие скоростно-силовых качеств.</w:t>
            </w:r>
          </w:p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Подготовка  и сдача  норм  ВР ФК «Готов к труду и обороне».</w:t>
            </w:r>
          </w:p>
          <w:p w:rsidR="00D15C7B" w:rsidRPr="00AD417F" w:rsidRDefault="00D15C7B" w:rsidP="00C2325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99-100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Уметь: </w:t>
            </w:r>
            <w:r w:rsidRPr="00AD417F">
              <w:rPr>
                <w:rFonts w:ascii="Arial" w:hAnsi="Arial" w:cs="Arial"/>
                <w:sz w:val="22"/>
                <w:szCs w:val="22"/>
              </w:rPr>
              <w:t>правильно выполнять основные движения в метании; метать различные предметы и мячи на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  <w:tr w:rsidR="00D15C7B" w:rsidRPr="00AD417F" w:rsidTr="0066761C">
        <w:trPr>
          <w:cantSplit/>
          <w:trHeight w:val="40"/>
        </w:trPr>
        <w:tc>
          <w:tcPr>
            <w:tcW w:w="719" w:type="dxa"/>
            <w:vMerge/>
            <w:shd w:val="clear" w:color="auto" w:fill="auto"/>
            <w:textDirection w:val="btLr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 xml:space="preserve">Комплексный </w:t>
            </w:r>
          </w:p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101-102</w:t>
            </w:r>
          </w:p>
        </w:tc>
        <w:tc>
          <w:tcPr>
            <w:tcW w:w="6773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AD417F">
                <w:rPr>
                  <w:rFonts w:ascii="Arial" w:hAnsi="Arial" w:cs="Arial"/>
                  <w:sz w:val="22"/>
                  <w:szCs w:val="22"/>
                </w:rPr>
                <w:t>4 метров</w:t>
              </w:r>
            </w:smartTag>
            <w:r w:rsidRPr="00AD417F">
              <w:rPr>
                <w:rFonts w:ascii="Arial" w:hAnsi="Arial" w:cs="Arial"/>
                <w:sz w:val="22"/>
                <w:szCs w:val="22"/>
              </w:rPr>
              <w:t>. Метание набивного мяча на дальность. ОРУ. Подвижная игра «Снайперы». Эстафеты. Развитие скоростно-силовых качеств. .</w:t>
            </w:r>
            <w:r w:rsidRPr="00AD417F">
              <w:rPr>
                <w:rFonts w:ascii="Arial" w:hAnsi="Arial" w:cs="Arial"/>
                <w:b/>
                <w:sz w:val="22"/>
                <w:szCs w:val="22"/>
              </w:rPr>
              <w:t>Подготовка  и сдача  норм  ВР ФК «Готов к труду и обороне».</w:t>
            </w:r>
          </w:p>
        </w:tc>
        <w:tc>
          <w:tcPr>
            <w:tcW w:w="3605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дальность с места из различных положений; метание в цель; метание набивного мяча из различных положений</w:t>
            </w:r>
          </w:p>
        </w:tc>
        <w:tc>
          <w:tcPr>
            <w:tcW w:w="1728" w:type="dxa"/>
            <w:gridSpan w:val="2"/>
            <w:shd w:val="clear" w:color="auto" w:fill="auto"/>
            <w:textDirection w:val="btLr"/>
          </w:tcPr>
          <w:p w:rsidR="00D15C7B" w:rsidRPr="00AD417F" w:rsidRDefault="00D15C7B" w:rsidP="00C2325A">
            <w:pPr>
              <w:ind w:left="113" w:right="113"/>
              <w:rPr>
                <w:rFonts w:ascii="Arial" w:hAnsi="Arial" w:cs="Arial"/>
              </w:rPr>
            </w:pPr>
            <w:r w:rsidRPr="00AD417F">
              <w:rPr>
                <w:rFonts w:ascii="Arial" w:hAnsi="Arial" w:cs="Arial"/>
                <w:sz w:val="22"/>
                <w:szCs w:val="22"/>
              </w:rPr>
              <w:t>Текущий</w:t>
            </w:r>
          </w:p>
        </w:tc>
        <w:tc>
          <w:tcPr>
            <w:tcW w:w="1187" w:type="dxa"/>
            <w:shd w:val="clear" w:color="auto" w:fill="auto"/>
          </w:tcPr>
          <w:p w:rsidR="00D15C7B" w:rsidRPr="00AD417F" w:rsidRDefault="00D15C7B" w:rsidP="00C2325A">
            <w:pPr>
              <w:rPr>
                <w:rFonts w:ascii="Arial" w:hAnsi="Arial" w:cs="Arial"/>
              </w:rPr>
            </w:pPr>
          </w:p>
        </w:tc>
      </w:tr>
    </w:tbl>
    <w:p w:rsidR="00F31841" w:rsidRPr="00AD417F" w:rsidRDefault="00F31841" w:rsidP="00F31841">
      <w:pPr>
        <w:jc w:val="center"/>
        <w:rPr>
          <w:rFonts w:ascii="Arial" w:hAnsi="Arial" w:cs="Arial"/>
          <w:b/>
          <w:sz w:val="22"/>
          <w:szCs w:val="22"/>
        </w:rPr>
      </w:pPr>
    </w:p>
    <w:p w:rsidR="00F31841" w:rsidRPr="00AD417F" w:rsidRDefault="00F31841" w:rsidP="00F31841">
      <w:pPr>
        <w:jc w:val="center"/>
        <w:rPr>
          <w:rFonts w:ascii="Arial" w:hAnsi="Arial" w:cs="Arial"/>
          <w:b/>
          <w:sz w:val="22"/>
          <w:szCs w:val="22"/>
        </w:rPr>
      </w:pPr>
    </w:p>
    <w:p w:rsidR="00F31841" w:rsidRPr="00AD417F" w:rsidRDefault="00F31841" w:rsidP="00F31841">
      <w:pPr>
        <w:jc w:val="center"/>
        <w:rPr>
          <w:rFonts w:ascii="Arial" w:hAnsi="Arial" w:cs="Arial"/>
          <w:b/>
          <w:sz w:val="22"/>
          <w:szCs w:val="22"/>
        </w:rPr>
      </w:pPr>
    </w:p>
    <w:p w:rsidR="00F31841" w:rsidRPr="00AD417F" w:rsidRDefault="00F31841" w:rsidP="00F31841">
      <w:pPr>
        <w:jc w:val="center"/>
        <w:rPr>
          <w:rFonts w:ascii="Arial" w:hAnsi="Arial" w:cs="Arial"/>
          <w:b/>
          <w:sz w:val="22"/>
          <w:szCs w:val="22"/>
        </w:rPr>
      </w:pPr>
    </w:p>
    <w:p w:rsidR="003520FC" w:rsidRPr="00AD417F" w:rsidRDefault="003520FC">
      <w:pPr>
        <w:rPr>
          <w:rFonts w:ascii="Arial" w:hAnsi="Arial" w:cs="Arial"/>
          <w:sz w:val="22"/>
          <w:szCs w:val="22"/>
        </w:rPr>
      </w:pPr>
    </w:p>
    <w:p w:rsidR="00BD639C" w:rsidRPr="00AD417F" w:rsidRDefault="00BD639C">
      <w:pPr>
        <w:rPr>
          <w:rFonts w:ascii="Arial" w:hAnsi="Arial" w:cs="Arial"/>
          <w:sz w:val="22"/>
          <w:szCs w:val="22"/>
        </w:rPr>
      </w:pPr>
    </w:p>
    <w:sectPr w:rsidR="00BD639C" w:rsidRPr="00AD417F" w:rsidSect="00580DD6"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37" w:rsidRDefault="00EE7337" w:rsidP="0066761C">
      <w:r>
        <w:separator/>
      </w:r>
    </w:p>
  </w:endnote>
  <w:endnote w:type="continuationSeparator" w:id="1">
    <w:p w:rsidR="00EE7337" w:rsidRDefault="00EE7337" w:rsidP="0066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28970"/>
      <w:docPartObj>
        <w:docPartGallery w:val="Page Numbers (Bottom of Page)"/>
        <w:docPartUnique/>
      </w:docPartObj>
    </w:sdtPr>
    <w:sdtContent>
      <w:p w:rsidR="007E55F8" w:rsidRDefault="007E55F8">
        <w:pPr>
          <w:pStyle w:val="ae"/>
          <w:jc w:val="right"/>
        </w:pPr>
        <w:fldSimple w:instr="PAGE   \* MERGEFORMAT">
          <w:r w:rsidR="00E92012">
            <w:rPr>
              <w:noProof/>
            </w:rPr>
            <w:t>10</w:t>
          </w:r>
        </w:fldSimple>
      </w:p>
    </w:sdtContent>
  </w:sdt>
  <w:p w:rsidR="007E55F8" w:rsidRDefault="007E55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37" w:rsidRDefault="00EE7337" w:rsidP="0066761C">
      <w:r>
        <w:separator/>
      </w:r>
    </w:p>
  </w:footnote>
  <w:footnote w:type="continuationSeparator" w:id="1">
    <w:p w:rsidR="00EE7337" w:rsidRDefault="00EE7337" w:rsidP="0066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6CFB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41"/>
    <w:rsid w:val="000B5F77"/>
    <w:rsid w:val="000E7DB5"/>
    <w:rsid w:val="001B58C3"/>
    <w:rsid w:val="001C75D1"/>
    <w:rsid w:val="00253261"/>
    <w:rsid w:val="003520FC"/>
    <w:rsid w:val="003546FC"/>
    <w:rsid w:val="00435F6B"/>
    <w:rsid w:val="005319B0"/>
    <w:rsid w:val="00580DD6"/>
    <w:rsid w:val="006011F3"/>
    <w:rsid w:val="006031EB"/>
    <w:rsid w:val="00662528"/>
    <w:rsid w:val="0066761C"/>
    <w:rsid w:val="006B5AC5"/>
    <w:rsid w:val="006E405B"/>
    <w:rsid w:val="007C53D2"/>
    <w:rsid w:val="007E55F8"/>
    <w:rsid w:val="008A4C8C"/>
    <w:rsid w:val="008E5266"/>
    <w:rsid w:val="00A14CEE"/>
    <w:rsid w:val="00AD417F"/>
    <w:rsid w:val="00B14895"/>
    <w:rsid w:val="00BD639C"/>
    <w:rsid w:val="00C2325A"/>
    <w:rsid w:val="00C25DC4"/>
    <w:rsid w:val="00D06EA7"/>
    <w:rsid w:val="00D15C7B"/>
    <w:rsid w:val="00D224A5"/>
    <w:rsid w:val="00D67147"/>
    <w:rsid w:val="00E92012"/>
    <w:rsid w:val="00EE7337"/>
    <w:rsid w:val="00F31841"/>
    <w:rsid w:val="00F54C49"/>
    <w:rsid w:val="00F5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18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84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Стиль"/>
    <w:rsid w:val="00F31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3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31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18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F31841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9"/>
    <w:locked/>
    <w:rsid w:val="00F31841"/>
    <w:rPr>
      <w:rFonts w:ascii="Calibri" w:eastAsia="Calibri" w:hAnsi="Calibri"/>
    </w:rPr>
  </w:style>
  <w:style w:type="paragraph" w:styleId="a9">
    <w:name w:val="Body Text"/>
    <w:basedOn w:val="a"/>
    <w:link w:val="a8"/>
    <w:rsid w:val="00F31841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31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qFormat/>
    <w:rsid w:val="00F31841"/>
    <w:rPr>
      <w:b/>
      <w:bCs/>
    </w:rPr>
  </w:style>
  <w:style w:type="paragraph" w:styleId="ac">
    <w:name w:val="header"/>
    <w:basedOn w:val="a"/>
    <w:link w:val="ad"/>
    <w:rsid w:val="00F318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318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1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920D-A534-4A22-83E4-F2DF1C9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2019-10-12T07:04:00Z</cp:lastPrinted>
  <dcterms:created xsi:type="dcterms:W3CDTF">2017-09-24T16:48:00Z</dcterms:created>
  <dcterms:modified xsi:type="dcterms:W3CDTF">2019-10-12T07:05:00Z</dcterms:modified>
</cp:coreProperties>
</file>