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0B8" w:rsidRPr="005930BC" w:rsidRDefault="007C6A9A" w:rsidP="009B30B8">
      <w:pPr>
        <w:pStyle w:val="ParagraphStyle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504727" cy="71977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693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B30B8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 w:rsidR="009B30B8" w:rsidRPr="003B03B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9B30B8" w:rsidRPr="005930BC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результаты освоения </w:t>
      </w:r>
      <w:r w:rsidR="009B30B8">
        <w:rPr>
          <w:rFonts w:ascii="Times New Roman" w:hAnsi="Times New Roman" w:cs="Times New Roman"/>
          <w:b/>
          <w:bCs/>
          <w:sz w:val="28"/>
          <w:szCs w:val="28"/>
        </w:rPr>
        <w:t xml:space="preserve">учебного </w:t>
      </w:r>
      <w:r w:rsidR="009B30B8" w:rsidRPr="005930BC">
        <w:rPr>
          <w:rFonts w:ascii="Times New Roman" w:hAnsi="Times New Roman" w:cs="Times New Roman"/>
          <w:b/>
          <w:bCs/>
          <w:sz w:val="28"/>
          <w:szCs w:val="28"/>
        </w:rPr>
        <w:t>курса по обществознанию</w:t>
      </w:r>
      <w:r w:rsidR="009B30B8">
        <w:rPr>
          <w:rFonts w:ascii="Times New Roman" w:hAnsi="Times New Roman" w:cs="Times New Roman"/>
          <w:b/>
          <w:bCs/>
          <w:sz w:val="28"/>
          <w:szCs w:val="28"/>
        </w:rPr>
        <w:t xml:space="preserve"> в 6 классе</w:t>
      </w:r>
    </w:p>
    <w:p w:rsidR="009B30B8" w:rsidRDefault="009B30B8" w:rsidP="009B30B8">
      <w:pPr>
        <w:pStyle w:val="ParagraphStyle"/>
        <w:tabs>
          <w:tab w:val="left" w:pos="705"/>
        </w:tabs>
        <w:ind w:left="284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</w:r>
    </w:p>
    <w:p w:rsidR="009B30B8" w:rsidRPr="009B30B8" w:rsidRDefault="009B30B8" w:rsidP="009B30B8">
      <w:pPr>
        <w:pStyle w:val="ParagraphStyle"/>
        <w:tabs>
          <w:tab w:val="left" w:pos="705"/>
        </w:tabs>
        <w:ind w:left="284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</w:r>
      <w:r w:rsidRPr="009B30B8">
        <w:rPr>
          <w:rFonts w:ascii="Times New Roman" w:hAnsi="Times New Roman" w:cs="Times New Roman"/>
          <w:b/>
          <w:bCs/>
          <w:i/>
          <w:iCs/>
          <w:sz w:val="22"/>
          <w:szCs w:val="22"/>
        </w:rPr>
        <w:t>Личностные результаты: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9B30B8">
        <w:rPr>
          <w:rFonts w:ascii="Times New Roman" w:hAnsi="Times New Roman" w:cs="Times New Roman"/>
          <w:sz w:val="22"/>
          <w:szCs w:val="22"/>
        </w:rPr>
        <w:t>мотивированность</w:t>
      </w:r>
      <w:proofErr w:type="spellEnd"/>
      <w:r w:rsidRPr="009B30B8">
        <w:rPr>
          <w:rFonts w:ascii="Times New Roman" w:hAnsi="Times New Roman" w:cs="Times New Roman"/>
          <w:sz w:val="22"/>
          <w:szCs w:val="22"/>
        </w:rPr>
        <w:t xml:space="preserve"> на посильное и созидательное участие в жизни общества;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заинтересованность не только в личном успехе, но и в благополучии и процветании своей страны;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9B30B8">
        <w:rPr>
          <w:rFonts w:ascii="Times New Roman" w:hAnsi="Times New Roman" w:cs="Times New Roman"/>
          <w:sz w:val="22"/>
          <w:szCs w:val="22"/>
        </w:rPr>
        <w:t>ценностные ориентиры, основанные на идеях патриотизма, любви и уважения к Отечеству; необходимости поддержания гражданского мира и согласия; отношении к человеку, его правам и свободам как высшей ценности; стремлении к укреплению исторически сложившегося государственного единства; признании равноправия народов, единства разнообразных культур; убежденности в важности для общества семьи и семейных традиций; осознании своей ответственности за страну перед нынешним и грядущими поколениями.</w:t>
      </w:r>
      <w:proofErr w:type="gramEnd"/>
    </w:p>
    <w:p w:rsidR="009B30B8" w:rsidRDefault="009B30B8" w:rsidP="009B30B8">
      <w:pPr>
        <w:pStyle w:val="ParagraphStyle"/>
        <w:tabs>
          <w:tab w:val="left" w:pos="709"/>
        </w:tabs>
        <w:ind w:left="709" w:right="83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9B30B8" w:rsidRPr="009B30B8" w:rsidRDefault="009B30B8" w:rsidP="009B30B8">
      <w:pPr>
        <w:pStyle w:val="ParagraphStyle"/>
        <w:tabs>
          <w:tab w:val="left" w:pos="709"/>
        </w:tabs>
        <w:ind w:left="709" w:right="83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proofErr w:type="spellStart"/>
      <w:r w:rsidRPr="009B30B8">
        <w:rPr>
          <w:rFonts w:ascii="Times New Roman" w:hAnsi="Times New Roman" w:cs="Times New Roman"/>
          <w:b/>
          <w:bCs/>
          <w:i/>
          <w:iCs/>
          <w:sz w:val="22"/>
          <w:szCs w:val="22"/>
        </w:rPr>
        <w:t>Метапредметные</w:t>
      </w:r>
      <w:proofErr w:type="spellEnd"/>
      <w:r w:rsidRPr="009B30B8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 результаты: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умение сознательно организовывать свою познавательную деятельность (от постановки цели до получения и оценки результата);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умение объяснять явления и процессы социальной действительности с научных позиций; рассматривать их комплексно в контексте сложившихся реалий и возможных перспектив;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способность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свойственных подросткам;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 xml:space="preserve">овладение различными видами публичных выступлений (высказывания, монолог, дискуссия) и </w:t>
      </w:r>
      <w:proofErr w:type="gramStart"/>
      <w:r w:rsidRPr="009B30B8">
        <w:rPr>
          <w:rFonts w:ascii="Times New Roman" w:hAnsi="Times New Roman" w:cs="Times New Roman"/>
          <w:sz w:val="22"/>
          <w:szCs w:val="22"/>
        </w:rPr>
        <w:t>следовании</w:t>
      </w:r>
      <w:proofErr w:type="gramEnd"/>
      <w:r w:rsidRPr="009B30B8">
        <w:rPr>
          <w:rFonts w:ascii="Times New Roman" w:hAnsi="Times New Roman" w:cs="Times New Roman"/>
          <w:sz w:val="22"/>
          <w:szCs w:val="22"/>
        </w:rPr>
        <w:t xml:space="preserve"> этическим нормам и правилам ведения диалога;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умение выполнять познавательные и практические задания, в том числе с использованием проектной деятельности на уроках и в доступной социальной практике:</w:t>
      </w:r>
    </w:p>
    <w:p w:rsidR="009B30B8" w:rsidRPr="009B30B8" w:rsidRDefault="009B30B8" w:rsidP="009B30B8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1) </w:t>
      </w:r>
      <w:r w:rsidRPr="009B30B8">
        <w:rPr>
          <w:rFonts w:ascii="Times New Roman" w:hAnsi="Times New Roman" w:cs="Times New Roman"/>
          <w:sz w:val="22"/>
          <w:szCs w:val="22"/>
        </w:rPr>
        <w:t>на использование элементов причинно-следственного анализа;</w:t>
      </w:r>
    </w:p>
    <w:p w:rsidR="009B30B8" w:rsidRPr="009B30B8" w:rsidRDefault="009B30B8" w:rsidP="009B30B8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2) </w:t>
      </w:r>
      <w:r w:rsidRPr="009B30B8">
        <w:rPr>
          <w:rFonts w:ascii="Times New Roman" w:hAnsi="Times New Roman" w:cs="Times New Roman"/>
          <w:sz w:val="22"/>
          <w:szCs w:val="22"/>
        </w:rPr>
        <w:t>исследование несложных реальных связей и зависимостей;</w:t>
      </w:r>
    </w:p>
    <w:p w:rsidR="009B30B8" w:rsidRPr="009B30B8" w:rsidRDefault="009B30B8" w:rsidP="009B30B8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3) </w:t>
      </w:r>
      <w:r w:rsidRPr="009B30B8">
        <w:rPr>
          <w:rFonts w:ascii="Times New Roman" w:hAnsi="Times New Roman" w:cs="Times New Roman"/>
          <w:sz w:val="22"/>
          <w:szCs w:val="22"/>
        </w:rPr>
        <w:t>определение сущностных характеристик изучаемого объекта, выбор верных критериев для сравнения, сопоставления, оценки объектов;</w:t>
      </w:r>
    </w:p>
    <w:p w:rsidR="009B30B8" w:rsidRPr="009B30B8" w:rsidRDefault="009B30B8" w:rsidP="009B30B8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4) </w:t>
      </w:r>
      <w:r w:rsidRPr="009B30B8">
        <w:rPr>
          <w:rFonts w:ascii="Times New Roman" w:hAnsi="Times New Roman" w:cs="Times New Roman"/>
          <w:sz w:val="22"/>
          <w:szCs w:val="22"/>
        </w:rPr>
        <w:t>поиск и извлечение нужной информации по заданной теме в адаптированных источниках различного типа;</w:t>
      </w:r>
    </w:p>
    <w:p w:rsidR="009B30B8" w:rsidRDefault="009B30B8" w:rsidP="009B30B8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5) </w:t>
      </w:r>
      <w:r w:rsidRPr="009B30B8">
        <w:rPr>
          <w:rFonts w:ascii="Times New Roman" w:hAnsi="Times New Roman" w:cs="Times New Roman"/>
          <w:sz w:val="22"/>
          <w:szCs w:val="22"/>
        </w:rPr>
        <w:t xml:space="preserve">перевод информации из одной знаковой системы в другую (из текста в таблицу, из аудиовизуального ряда в текст и др.); </w:t>
      </w:r>
    </w:p>
    <w:p w:rsidR="009B30B8" w:rsidRPr="009B30B8" w:rsidRDefault="009B30B8" w:rsidP="009B30B8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6) </w:t>
      </w:r>
      <w:r w:rsidRPr="009B30B8">
        <w:rPr>
          <w:rFonts w:ascii="Times New Roman" w:hAnsi="Times New Roman" w:cs="Times New Roman"/>
          <w:sz w:val="22"/>
          <w:szCs w:val="22"/>
        </w:rPr>
        <w:t>выбор знаковых систем адекватно познавательной и коммуникативной ситуации;</w:t>
      </w:r>
    </w:p>
    <w:p w:rsidR="00E60929" w:rsidRDefault="009B30B8" w:rsidP="00E60929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7) </w:t>
      </w:r>
      <w:r w:rsidRPr="009B30B8">
        <w:rPr>
          <w:rFonts w:ascii="Times New Roman" w:hAnsi="Times New Roman" w:cs="Times New Roman"/>
          <w:sz w:val="22"/>
          <w:szCs w:val="22"/>
        </w:rPr>
        <w:t>подкрепление изученных положений конкретными примерами;</w:t>
      </w:r>
    </w:p>
    <w:p w:rsidR="00E60929" w:rsidRDefault="00E60929" w:rsidP="00E60929">
      <w:pPr>
        <w:pStyle w:val="ParagraphStyle"/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8) </w:t>
      </w:r>
      <w:r w:rsidR="009B30B8" w:rsidRPr="009B30B8">
        <w:rPr>
          <w:rFonts w:ascii="Times New Roman" w:hAnsi="Times New Roman" w:cs="Times New Roman"/>
          <w:sz w:val="22"/>
          <w:szCs w:val="22"/>
        </w:rPr>
        <w:t xml:space="preserve">оценку своих учебных достижений, поведения, черт своей личности с учетом мнения других людей, в том числе для корректировки </w:t>
      </w:r>
      <w:r w:rsidR="009B30B8">
        <w:rPr>
          <w:rFonts w:ascii="Times New Roman" w:hAnsi="Times New Roman" w:cs="Times New Roman"/>
          <w:sz w:val="22"/>
          <w:szCs w:val="22"/>
        </w:rPr>
        <w:t xml:space="preserve"> </w:t>
      </w:r>
    </w:p>
    <w:p w:rsidR="009B30B8" w:rsidRPr="009B30B8" w:rsidRDefault="00E60929" w:rsidP="009B30B8">
      <w:pPr>
        <w:pStyle w:val="ParagraphStyle"/>
        <w:tabs>
          <w:tab w:val="left" w:pos="993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9B30B8" w:rsidRPr="009B30B8">
        <w:rPr>
          <w:rFonts w:ascii="Times New Roman" w:hAnsi="Times New Roman" w:cs="Times New Roman"/>
          <w:sz w:val="22"/>
          <w:szCs w:val="22"/>
        </w:rPr>
        <w:t>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9B30B8" w:rsidRPr="009B30B8" w:rsidRDefault="009B30B8" w:rsidP="009B30B8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9) </w:t>
      </w:r>
      <w:r w:rsidRPr="009B30B8">
        <w:rPr>
          <w:rFonts w:ascii="Times New Roman" w:hAnsi="Times New Roman" w:cs="Times New Roman"/>
          <w:sz w:val="22"/>
          <w:szCs w:val="22"/>
        </w:rPr>
        <w:t>определение собственного отношения к явлениям современной жизни, формулирование своей точки зрения.</w:t>
      </w:r>
    </w:p>
    <w:p w:rsidR="009B30B8" w:rsidRDefault="009B30B8" w:rsidP="009B30B8">
      <w:pPr>
        <w:pStyle w:val="ParagraphStyle"/>
        <w:tabs>
          <w:tab w:val="left" w:pos="709"/>
        </w:tabs>
        <w:ind w:left="709" w:right="83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9B30B8" w:rsidRPr="009B30B8" w:rsidRDefault="009B30B8" w:rsidP="009B30B8">
      <w:pPr>
        <w:pStyle w:val="ParagraphStyle"/>
        <w:tabs>
          <w:tab w:val="left" w:pos="709"/>
        </w:tabs>
        <w:ind w:left="709" w:right="83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9B30B8">
        <w:rPr>
          <w:rFonts w:ascii="Times New Roman" w:hAnsi="Times New Roman" w:cs="Times New Roman"/>
          <w:b/>
          <w:bCs/>
          <w:i/>
          <w:iCs/>
          <w:sz w:val="22"/>
          <w:szCs w:val="22"/>
        </w:rPr>
        <w:t>Предметные  результаты: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относительно целостное представление об обществе и человеке, о сферах и областях общественной жизни, механизмах и регуляторах деятельности людей;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ряда ключевых понятий об основных социальных объектах; умение объяснять с опорой на эти понятия явления социальной действительности;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 xml:space="preserve">умения находить нужную социальную информацию в педагогически отобранных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общественным явлениям с </w:t>
      </w:r>
      <w:proofErr w:type="gramStart"/>
      <w:r w:rsidRPr="009B30B8">
        <w:rPr>
          <w:rFonts w:ascii="Times New Roman" w:hAnsi="Times New Roman" w:cs="Times New Roman"/>
          <w:sz w:val="22"/>
          <w:szCs w:val="22"/>
        </w:rPr>
        <w:t>позиций</w:t>
      </w:r>
      <w:proofErr w:type="gramEnd"/>
      <w:r w:rsidRPr="009B30B8">
        <w:rPr>
          <w:rFonts w:ascii="Times New Roman" w:hAnsi="Times New Roman" w:cs="Times New Roman"/>
          <w:sz w:val="22"/>
          <w:szCs w:val="22"/>
        </w:rPr>
        <w:t xml:space="preserve"> одобряемых в современном российском обществе социальных ценностей;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lastRenderedPageBreak/>
        <w:t>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основных нравственных и правовых понятий, норм и правил, понимание их роли как решающих регуляторов общественной жизни; умение применять эти нормы и правила к анализу и оценке реальных социальных ситуаций; установка на необходимость руководствоваться этими нормами и правилами в собственной повседневной жизни;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приверженность гуманистическим и демократическим ценностям, патриотизм и гражданственность;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особенностей труда как одного из основных видов деятельности человека, основных требований трудовой этики в современном обществе, правовых норм, регулирующих трудовую деятельность несовершеннолетних;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значения трудовой деятельности для личности и для общества;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специфики познания мира средствами искусства в соотнесении с другими способами познания;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роли искусства в становлении личности и в жизни общества;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определяющих признаков коммуникативной деятельности в сравнении с другими видами деятельности;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новых возможностей для коммуникации в современном обществе; умение использовать современные средства связи и коммуникации для поиска и обработки необходимой социальной информации;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значения коммуникации в межличностном общении;</w:t>
      </w:r>
    </w:p>
    <w:p w:rsidR="009B30B8" w:rsidRPr="009B30B8" w:rsidRDefault="009B30B8" w:rsidP="009B30B8">
      <w:pPr>
        <w:pStyle w:val="ParagraphStyle"/>
        <w:numPr>
          <w:ilvl w:val="0"/>
          <w:numId w:val="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9B30B8" w:rsidRDefault="009B30B8" w:rsidP="009B30B8">
      <w:pPr>
        <w:pStyle w:val="ParagraphStyle"/>
        <w:tabs>
          <w:tab w:val="left" w:pos="709"/>
        </w:tabs>
        <w:spacing w:line="276" w:lineRule="auto"/>
        <w:ind w:left="567" w:hanging="283"/>
        <w:jc w:val="center"/>
        <w:rPr>
          <w:rFonts w:ascii="Times New Roman" w:hAnsi="Times New Roman" w:cs="Times New Roman"/>
          <w:b/>
          <w:bCs/>
        </w:rPr>
      </w:pPr>
    </w:p>
    <w:p w:rsidR="005152AF" w:rsidRPr="009B30B8" w:rsidRDefault="009B30B8" w:rsidP="009B30B8">
      <w:pPr>
        <w:pStyle w:val="ParagraphStyle"/>
        <w:spacing w:line="276" w:lineRule="auto"/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46054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5930BC">
        <w:rPr>
          <w:rFonts w:ascii="Times New Roman" w:hAnsi="Times New Roman" w:cs="Times New Roman"/>
          <w:b/>
          <w:bCs/>
          <w:sz w:val="28"/>
          <w:szCs w:val="28"/>
        </w:rPr>
        <w:t>Содержание курса по обществознанию</w:t>
      </w:r>
    </w:p>
    <w:p w:rsidR="005152AF" w:rsidRPr="009B30B8" w:rsidRDefault="005152AF" w:rsidP="00B32043">
      <w:pPr>
        <w:pStyle w:val="ParagraphStyle"/>
        <w:spacing w:line="232" w:lineRule="auto"/>
        <w:ind w:left="426" w:firstLine="282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B30B8">
        <w:rPr>
          <w:rFonts w:ascii="Times New Roman" w:hAnsi="Times New Roman" w:cs="Times New Roman"/>
          <w:b/>
          <w:bCs/>
          <w:sz w:val="22"/>
          <w:szCs w:val="22"/>
        </w:rPr>
        <w:t>Вводный урок.</w:t>
      </w:r>
    </w:p>
    <w:p w:rsidR="005152AF" w:rsidRPr="009B30B8" w:rsidRDefault="005152AF" w:rsidP="00B32043">
      <w:pPr>
        <w:pStyle w:val="ParagraphStyle"/>
        <w:spacing w:line="232" w:lineRule="auto"/>
        <w:ind w:left="426" w:firstLine="282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B30B8">
        <w:rPr>
          <w:rFonts w:ascii="Times New Roman" w:hAnsi="Times New Roman" w:cs="Times New Roman"/>
          <w:b/>
          <w:bCs/>
          <w:sz w:val="22"/>
          <w:szCs w:val="22"/>
        </w:rPr>
        <w:t>Глава I. Человек в социальном измерении.</w:t>
      </w:r>
    </w:p>
    <w:p w:rsidR="005152AF" w:rsidRPr="009B30B8" w:rsidRDefault="005152AF" w:rsidP="009B30B8">
      <w:pPr>
        <w:pStyle w:val="ParagraphStyle"/>
        <w:spacing w:line="232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Личность. Социальные параметры личности. Индивидуальность человека. Качества сильной личности.</w:t>
      </w:r>
    </w:p>
    <w:p w:rsidR="00E60929" w:rsidRDefault="005152AF" w:rsidP="00E60929">
      <w:pPr>
        <w:pStyle w:val="ParagraphStyle"/>
        <w:spacing w:line="232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Познание человеком мира и самого себя. Самосознание и самооценка. Способности человека.</w:t>
      </w:r>
      <w:r w:rsidR="00E60929">
        <w:rPr>
          <w:rFonts w:ascii="Times New Roman" w:hAnsi="Times New Roman" w:cs="Times New Roman"/>
          <w:sz w:val="22"/>
          <w:szCs w:val="22"/>
        </w:rPr>
        <w:t xml:space="preserve"> </w:t>
      </w:r>
    </w:p>
    <w:p w:rsidR="005152AF" w:rsidRPr="009B30B8" w:rsidRDefault="005152AF" w:rsidP="00E60929">
      <w:pPr>
        <w:pStyle w:val="ParagraphStyle"/>
        <w:spacing w:line="232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Деятельность человека, ее основные формы (труд, игра, учение). Мотивы деятельности. Связь между деятельностью и формированием личности. Знания и умения как условие успешной деятельности.</w:t>
      </w:r>
      <w:r w:rsidR="00E60929">
        <w:rPr>
          <w:rFonts w:ascii="Times New Roman" w:hAnsi="Times New Roman" w:cs="Times New Roman"/>
          <w:sz w:val="22"/>
          <w:szCs w:val="22"/>
        </w:rPr>
        <w:t xml:space="preserve"> </w:t>
      </w:r>
      <w:r w:rsidRPr="009B30B8">
        <w:rPr>
          <w:rFonts w:ascii="Times New Roman" w:hAnsi="Times New Roman" w:cs="Times New Roman"/>
          <w:sz w:val="22"/>
          <w:szCs w:val="22"/>
        </w:rPr>
        <w:t>Потребности человека – биологические, социальные, духовные. Индивидуальный характер потребностей. Люди с ограниченными возможностями и особыми потребностями. Духовный мир человека. Мысли и чувства.</w:t>
      </w:r>
    </w:p>
    <w:p w:rsidR="005152AF" w:rsidRPr="009B30B8" w:rsidRDefault="005152AF" w:rsidP="009B30B8">
      <w:pPr>
        <w:pStyle w:val="ParagraphStyle"/>
        <w:spacing w:line="232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Привычка к труду. Проблема выбора профессии. Важность взаимопонимания и взаимопомощи.</w:t>
      </w:r>
    </w:p>
    <w:p w:rsidR="005152AF" w:rsidRPr="009B30B8" w:rsidRDefault="005152AF" w:rsidP="009B30B8">
      <w:pPr>
        <w:pStyle w:val="ParagraphStyle"/>
        <w:spacing w:line="232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Человек – личность. Учимся узнавать и оценивать себя. Учимся правильно организовывать свою деятельность. Учимся размышлять.</w:t>
      </w:r>
    </w:p>
    <w:p w:rsidR="005152AF" w:rsidRPr="009B30B8" w:rsidRDefault="005152AF" w:rsidP="00B32043">
      <w:pPr>
        <w:pStyle w:val="ParagraphStyle"/>
        <w:spacing w:line="232" w:lineRule="auto"/>
        <w:ind w:left="426" w:firstLine="282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B30B8">
        <w:rPr>
          <w:rFonts w:ascii="Times New Roman" w:hAnsi="Times New Roman" w:cs="Times New Roman"/>
          <w:b/>
          <w:bCs/>
          <w:sz w:val="22"/>
          <w:szCs w:val="22"/>
        </w:rPr>
        <w:t>Глава II. Человек среди людей.</w:t>
      </w:r>
    </w:p>
    <w:p w:rsidR="00E60929" w:rsidRDefault="005152AF" w:rsidP="00E60929">
      <w:pPr>
        <w:pStyle w:val="ParagraphStyle"/>
        <w:spacing w:line="232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Человек и ближайшее социальное окружение. Межличностные отношения. Роль чувств в отношениях между людьми. Сотрудничество и соперничество. Солидарность, лояльность, толерантность, взаимопонимание.</w:t>
      </w:r>
      <w:r w:rsidR="00E60929">
        <w:rPr>
          <w:rFonts w:ascii="Times New Roman" w:hAnsi="Times New Roman" w:cs="Times New Roman"/>
          <w:sz w:val="22"/>
          <w:szCs w:val="22"/>
        </w:rPr>
        <w:t xml:space="preserve"> </w:t>
      </w:r>
    </w:p>
    <w:p w:rsidR="005152AF" w:rsidRPr="009B30B8" w:rsidRDefault="005152AF" w:rsidP="00E60929">
      <w:pPr>
        <w:pStyle w:val="ParagraphStyle"/>
        <w:spacing w:line="232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Социальные группы (большие и малые). Человек в малой группе. Группы формальные и неформальные. Лидеры. Групповые нормы.</w:t>
      </w:r>
    </w:p>
    <w:p w:rsidR="005152AF" w:rsidRPr="009B30B8" w:rsidRDefault="005152AF" w:rsidP="009B30B8">
      <w:pPr>
        <w:pStyle w:val="ParagraphStyle"/>
        <w:spacing w:line="232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Общение – форма отношения человека к окружающему миру. Цели общения. Средства общения. Стили общения. Особенности общения со сверстниками, старшими и младшими.</w:t>
      </w:r>
      <w:r w:rsidR="009B30B8">
        <w:rPr>
          <w:rFonts w:ascii="Times New Roman" w:hAnsi="Times New Roman" w:cs="Times New Roman"/>
          <w:sz w:val="22"/>
          <w:szCs w:val="22"/>
        </w:rPr>
        <w:t xml:space="preserve"> </w:t>
      </w:r>
      <w:r w:rsidRPr="009B30B8">
        <w:rPr>
          <w:rFonts w:ascii="Times New Roman" w:hAnsi="Times New Roman" w:cs="Times New Roman"/>
          <w:sz w:val="22"/>
          <w:szCs w:val="22"/>
        </w:rPr>
        <w:t>Я и мои знакомые, приятели, товарищи, друзья. Я и группы, в которые я вхожу. Как получить удовольствие от общения. Как победить обиду.</w:t>
      </w:r>
    </w:p>
    <w:p w:rsidR="005152AF" w:rsidRPr="009B30B8" w:rsidRDefault="005152AF" w:rsidP="00B32043">
      <w:pPr>
        <w:pStyle w:val="ParagraphStyle"/>
        <w:spacing w:line="232" w:lineRule="auto"/>
        <w:ind w:left="426" w:firstLine="282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B30B8">
        <w:rPr>
          <w:rFonts w:ascii="Times New Roman" w:hAnsi="Times New Roman" w:cs="Times New Roman"/>
          <w:b/>
          <w:bCs/>
          <w:sz w:val="22"/>
          <w:szCs w:val="22"/>
        </w:rPr>
        <w:t>Глава III. Нравственные основы жизни.</w:t>
      </w:r>
    </w:p>
    <w:p w:rsidR="005152AF" w:rsidRPr="009B30B8" w:rsidRDefault="005152AF" w:rsidP="009B30B8">
      <w:pPr>
        <w:pStyle w:val="ParagraphStyle"/>
        <w:spacing w:line="232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Человек славен добрыми делами. Доброе – значит, хорошее. Мораль. Золотое правило морали. Учимся делать добро.</w:t>
      </w:r>
    </w:p>
    <w:p w:rsidR="005152AF" w:rsidRPr="009B30B8" w:rsidRDefault="005152AF" w:rsidP="009B30B8">
      <w:pPr>
        <w:pStyle w:val="ParagraphStyle"/>
        <w:spacing w:line="232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Смелость. Страх – защитная реакция человека. Преодоление страха. Смелость и отвага. Противодействие злу.</w:t>
      </w:r>
    </w:p>
    <w:p w:rsidR="005152AF" w:rsidRPr="009B30B8" w:rsidRDefault="005152AF" w:rsidP="009B30B8">
      <w:pPr>
        <w:pStyle w:val="ParagraphStyle"/>
        <w:spacing w:line="232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Человечность. Гуманизм – уважение к людям. Внимание к тем, кто нуждается в поддержке.</w:t>
      </w:r>
      <w:r w:rsidR="00E60929">
        <w:rPr>
          <w:rFonts w:ascii="Times New Roman" w:hAnsi="Times New Roman" w:cs="Times New Roman"/>
          <w:sz w:val="22"/>
          <w:szCs w:val="22"/>
        </w:rPr>
        <w:t xml:space="preserve"> </w:t>
      </w:r>
      <w:r w:rsidRPr="009B30B8">
        <w:rPr>
          <w:rFonts w:ascii="Times New Roman" w:hAnsi="Times New Roman" w:cs="Times New Roman"/>
          <w:sz w:val="22"/>
          <w:szCs w:val="22"/>
        </w:rPr>
        <w:t>Гуманизм и человечность вокруг нас. Они победили страх. Спешите делать добро.</w:t>
      </w:r>
    </w:p>
    <w:p w:rsidR="005152AF" w:rsidRPr="009B30B8" w:rsidRDefault="005152AF" w:rsidP="009B30B8">
      <w:pPr>
        <w:pStyle w:val="ParagraphStyle"/>
        <w:spacing w:line="232" w:lineRule="auto"/>
        <w:ind w:left="426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9B30B8">
        <w:rPr>
          <w:rFonts w:ascii="Times New Roman" w:hAnsi="Times New Roman" w:cs="Times New Roman"/>
          <w:i/>
          <w:iCs/>
          <w:sz w:val="22"/>
          <w:szCs w:val="22"/>
        </w:rPr>
        <w:t>Итоговое повторение и контроль.</w:t>
      </w:r>
    </w:p>
    <w:p w:rsidR="00E60929" w:rsidRDefault="00E60929" w:rsidP="00E60929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III</w:t>
      </w:r>
      <w:r w:rsidRPr="0046054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</w:t>
      </w:r>
    </w:p>
    <w:tbl>
      <w:tblPr>
        <w:tblpPr w:leftFromText="180" w:rightFromText="180" w:vertAnchor="text" w:horzAnchor="margin" w:tblpX="574" w:tblpY="199"/>
        <w:tblW w:w="13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864"/>
        <w:gridCol w:w="5386"/>
      </w:tblGrid>
      <w:tr w:rsidR="00E60929" w:rsidRPr="00406076" w:rsidTr="00E60929">
        <w:trPr>
          <w:trHeight w:val="414"/>
        </w:trPr>
        <w:tc>
          <w:tcPr>
            <w:tcW w:w="675" w:type="dxa"/>
            <w:vAlign w:val="center"/>
          </w:tcPr>
          <w:p w:rsidR="00E60929" w:rsidRPr="006445CD" w:rsidRDefault="00E60929" w:rsidP="00E6092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445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864" w:type="dxa"/>
            <w:vAlign w:val="center"/>
          </w:tcPr>
          <w:p w:rsidR="00E60929" w:rsidRPr="006445CD" w:rsidRDefault="006445CD" w:rsidP="00E6092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445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5386" w:type="dxa"/>
            <w:vAlign w:val="center"/>
          </w:tcPr>
          <w:p w:rsidR="00E60929" w:rsidRPr="006445CD" w:rsidRDefault="00E60929" w:rsidP="00E6092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445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60929" w:rsidRPr="00406076" w:rsidTr="00E60929">
        <w:trPr>
          <w:trHeight w:val="263"/>
        </w:trPr>
        <w:tc>
          <w:tcPr>
            <w:tcW w:w="675" w:type="dxa"/>
            <w:vAlign w:val="center"/>
          </w:tcPr>
          <w:p w:rsidR="00E60929" w:rsidRPr="002525BA" w:rsidRDefault="00E60929" w:rsidP="00E60929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64" w:type="dxa"/>
            <w:vAlign w:val="center"/>
          </w:tcPr>
          <w:p w:rsidR="00E60929" w:rsidRPr="00AB48AE" w:rsidRDefault="00E60929" w:rsidP="00E60929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AB48AE">
              <w:rPr>
                <w:rFonts w:ascii="Times New Roman" w:hAnsi="Times New Roman" w:cs="Times New Roman"/>
                <w:bCs/>
                <w:spacing w:val="45"/>
              </w:rPr>
              <w:t xml:space="preserve">Глава </w:t>
            </w:r>
            <w:r w:rsidRPr="00AB48AE">
              <w:rPr>
                <w:rFonts w:ascii="Times New Roman" w:hAnsi="Times New Roman" w:cs="Times New Roman"/>
                <w:bCs/>
              </w:rPr>
              <w:t>I. Человек в социальном измерении</w:t>
            </w:r>
            <w:r w:rsidR="00AB48AE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5386" w:type="dxa"/>
            <w:vAlign w:val="center"/>
          </w:tcPr>
          <w:p w:rsidR="00E60929" w:rsidRPr="002525BA" w:rsidRDefault="00E60929" w:rsidP="00E6092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E60929" w:rsidRPr="00406076" w:rsidTr="00E60929">
        <w:trPr>
          <w:trHeight w:val="263"/>
        </w:trPr>
        <w:tc>
          <w:tcPr>
            <w:tcW w:w="675" w:type="dxa"/>
            <w:vAlign w:val="center"/>
          </w:tcPr>
          <w:p w:rsidR="00E60929" w:rsidRPr="002525BA" w:rsidRDefault="00E60929" w:rsidP="00E60929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64" w:type="dxa"/>
            <w:vAlign w:val="center"/>
          </w:tcPr>
          <w:p w:rsidR="00E60929" w:rsidRPr="00AB48AE" w:rsidRDefault="00AB48AE" w:rsidP="00E60929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AB48AE">
              <w:rPr>
                <w:rFonts w:ascii="Times New Roman" w:hAnsi="Times New Roman" w:cs="Times New Roman"/>
                <w:bCs/>
                <w:spacing w:val="45"/>
              </w:rPr>
              <w:t xml:space="preserve">Глава </w:t>
            </w:r>
            <w:r w:rsidRPr="00AB48AE">
              <w:rPr>
                <w:rFonts w:ascii="Times New Roman" w:hAnsi="Times New Roman" w:cs="Times New Roman"/>
                <w:bCs/>
              </w:rPr>
              <w:t>II. Человек среди людей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5386" w:type="dxa"/>
            <w:vAlign w:val="center"/>
          </w:tcPr>
          <w:p w:rsidR="00E60929" w:rsidRPr="002525BA" w:rsidRDefault="00AB48AE" w:rsidP="00E6092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</w:p>
        </w:tc>
      </w:tr>
      <w:tr w:rsidR="00E60929" w:rsidRPr="00406076" w:rsidTr="00E60929">
        <w:trPr>
          <w:trHeight w:val="263"/>
        </w:trPr>
        <w:tc>
          <w:tcPr>
            <w:tcW w:w="675" w:type="dxa"/>
            <w:vAlign w:val="center"/>
          </w:tcPr>
          <w:p w:rsidR="00E60929" w:rsidRPr="002525BA" w:rsidRDefault="00E60929" w:rsidP="00E60929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64" w:type="dxa"/>
            <w:vAlign w:val="center"/>
          </w:tcPr>
          <w:p w:rsidR="00E60929" w:rsidRPr="00AB48AE" w:rsidRDefault="00AB48AE" w:rsidP="00E60929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AB48AE">
              <w:rPr>
                <w:rFonts w:ascii="Times New Roman" w:hAnsi="Times New Roman" w:cs="Times New Roman"/>
                <w:bCs/>
                <w:spacing w:val="45"/>
              </w:rPr>
              <w:t xml:space="preserve">Глава </w:t>
            </w:r>
            <w:r w:rsidRPr="00AB48AE">
              <w:rPr>
                <w:rFonts w:ascii="Times New Roman" w:hAnsi="Times New Roman" w:cs="Times New Roman"/>
                <w:bCs/>
              </w:rPr>
              <w:t>III. Нравственные основы жизни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5386" w:type="dxa"/>
            <w:vAlign w:val="center"/>
          </w:tcPr>
          <w:p w:rsidR="00E60929" w:rsidRPr="002525BA" w:rsidRDefault="00AB48AE" w:rsidP="00E6092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</w:tr>
      <w:tr w:rsidR="00E60929" w:rsidRPr="00406076" w:rsidTr="00E60929">
        <w:trPr>
          <w:trHeight w:val="263"/>
        </w:trPr>
        <w:tc>
          <w:tcPr>
            <w:tcW w:w="675" w:type="dxa"/>
            <w:vAlign w:val="center"/>
          </w:tcPr>
          <w:p w:rsidR="00E60929" w:rsidRPr="002525BA" w:rsidRDefault="00E60929" w:rsidP="00E60929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64" w:type="dxa"/>
            <w:vAlign w:val="center"/>
          </w:tcPr>
          <w:p w:rsidR="00E60929" w:rsidRPr="00AB48AE" w:rsidRDefault="00AB48AE" w:rsidP="00E60929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AB48AE">
              <w:rPr>
                <w:rFonts w:ascii="Times New Roman" w:hAnsi="Times New Roman" w:cs="Times New Roman"/>
                <w:bCs/>
              </w:rPr>
              <w:t>Итоговое повторение</w:t>
            </w:r>
            <w:r w:rsidR="00123B25">
              <w:rPr>
                <w:rFonts w:ascii="Times New Roman" w:hAnsi="Times New Roman" w:cs="Times New Roman"/>
                <w:bCs/>
              </w:rPr>
              <w:t xml:space="preserve"> и контроль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5386" w:type="dxa"/>
            <w:vAlign w:val="center"/>
          </w:tcPr>
          <w:p w:rsidR="00E60929" w:rsidRPr="002525BA" w:rsidRDefault="00AB48AE" w:rsidP="00E6092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</w:tr>
      <w:tr w:rsidR="00E60929" w:rsidRPr="00406076" w:rsidTr="00E60929">
        <w:trPr>
          <w:trHeight w:val="242"/>
        </w:trPr>
        <w:tc>
          <w:tcPr>
            <w:tcW w:w="8539" w:type="dxa"/>
            <w:gridSpan w:val="2"/>
            <w:vAlign w:val="center"/>
          </w:tcPr>
          <w:p w:rsidR="00E60929" w:rsidRPr="002525BA" w:rsidRDefault="00E60929" w:rsidP="00E60929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2525BA">
              <w:rPr>
                <w:rFonts w:ascii="Times New Roman" w:eastAsia="Calibri" w:hAnsi="Times New Roman" w:cs="Times New Roman"/>
                <w:b/>
              </w:rPr>
              <w:t xml:space="preserve">                                                        Итого:     </w:t>
            </w:r>
          </w:p>
        </w:tc>
        <w:tc>
          <w:tcPr>
            <w:tcW w:w="5386" w:type="dxa"/>
            <w:vAlign w:val="center"/>
          </w:tcPr>
          <w:p w:rsidR="00E60929" w:rsidRPr="002525BA" w:rsidRDefault="00E60929" w:rsidP="00E6092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  <w:r w:rsidRPr="002525BA">
              <w:rPr>
                <w:rFonts w:ascii="Times New Roman" w:eastAsia="Calibri" w:hAnsi="Times New Roman" w:cs="Times New Roman"/>
                <w:b/>
              </w:rPr>
              <w:t xml:space="preserve"> час</w:t>
            </w:r>
            <w:r>
              <w:rPr>
                <w:rFonts w:ascii="Times New Roman" w:hAnsi="Times New Roman" w:cs="Times New Roman"/>
                <w:b/>
              </w:rPr>
              <w:t>а</w:t>
            </w:r>
          </w:p>
        </w:tc>
      </w:tr>
    </w:tbl>
    <w:p w:rsidR="00E60929" w:rsidRDefault="00E60929" w:rsidP="00E60929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152AF" w:rsidRDefault="005152AF" w:rsidP="00F04129">
      <w:pPr>
        <w:pStyle w:val="ParagraphStyle"/>
        <w:spacing w:after="120" w:line="22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52AF">
        <w:rPr>
          <w:rFonts w:ascii="Times New Roman" w:hAnsi="Times New Roman" w:cs="Times New Roman"/>
          <w:b/>
          <w:bCs/>
        </w:rPr>
        <w:br w:type="page"/>
      </w:r>
    </w:p>
    <w:p w:rsidR="00E60929" w:rsidRPr="00635147" w:rsidRDefault="00E60929" w:rsidP="00E60929">
      <w:pPr>
        <w:pStyle w:val="ParagraphStyle"/>
        <w:spacing w:before="240" w:after="240" w:line="252" w:lineRule="auto"/>
        <w:jc w:val="right"/>
        <w:rPr>
          <w:rFonts w:ascii="Times New Roman" w:hAnsi="Times New Roman" w:cs="Times New Roman"/>
          <w:b/>
          <w:bCs/>
          <w:caps/>
        </w:rPr>
      </w:pPr>
      <w:r w:rsidRPr="00635147">
        <w:rPr>
          <w:rFonts w:ascii="Times New Roman" w:hAnsi="Times New Roman" w:cs="Times New Roman"/>
          <w:b/>
          <w:bCs/>
        </w:rPr>
        <w:lastRenderedPageBreak/>
        <w:t>Приложение</w:t>
      </w:r>
    </w:p>
    <w:p w:rsidR="00E60929" w:rsidRPr="00635147" w:rsidRDefault="00E60929" w:rsidP="00E60929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635147">
        <w:rPr>
          <w:rFonts w:ascii="Times New Roman" w:hAnsi="Times New Roman" w:cs="Times New Roman"/>
          <w:b/>
          <w:bCs/>
          <w:caps/>
        </w:rPr>
        <w:t>Календарно-тематическое планирование</w:t>
      </w:r>
    </w:p>
    <w:tbl>
      <w:tblPr>
        <w:tblW w:w="14311" w:type="dxa"/>
        <w:jc w:val="center"/>
        <w:tblInd w:w="9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07"/>
        <w:gridCol w:w="3118"/>
        <w:gridCol w:w="1134"/>
        <w:gridCol w:w="5245"/>
        <w:gridCol w:w="2693"/>
        <w:gridCol w:w="1303"/>
        <w:gridCol w:w="11"/>
      </w:tblGrid>
      <w:tr w:rsidR="00E60929" w:rsidTr="00AB48AE">
        <w:trPr>
          <w:trHeight w:val="405"/>
          <w:jc w:val="center"/>
        </w:trPr>
        <w:tc>
          <w:tcPr>
            <w:tcW w:w="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Pr="00635147" w:rsidRDefault="00E60929" w:rsidP="007E45A0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635147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E60929" w:rsidRPr="00635147" w:rsidRDefault="00E60929" w:rsidP="007E45A0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635147">
              <w:rPr>
                <w:rFonts w:ascii="Times New Roman" w:hAnsi="Times New Roman" w:cs="Times New Roman"/>
                <w:b/>
              </w:rPr>
              <w:t>Тема  урока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Pr="00635147" w:rsidRDefault="00E60929" w:rsidP="007E45A0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52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Pr="00635147" w:rsidRDefault="00E60929" w:rsidP="007E45A0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635147">
              <w:rPr>
                <w:rFonts w:ascii="Times New Roman" w:hAnsi="Times New Roman" w:cs="Times New Roman"/>
                <w:b/>
              </w:rPr>
              <w:t>Элемент  содержания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Pr="00635147" w:rsidRDefault="00E60929" w:rsidP="007E45A0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635147">
              <w:rPr>
                <w:rFonts w:ascii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131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Pr="00635147" w:rsidRDefault="00E60929" w:rsidP="007E45A0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635147"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E60929" w:rsidTr="00AB48AE">
        <w:trPr>
          <w:trHeight w:val="322"/>
          <w:jc w:val="center"/>
        </w:trPr>
        <w:tc>
          <w:tcPr>
            <w:tcW w:w="8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E60929" w:rsidP="007E45A0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E60929" w:rsidRDefault="00E60929" w:rsidP="007E45A0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E60929" w:rsidP="007E45A0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52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E60929" w:rsidP="007E45A0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E60929" w:rsidP="007E45A0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31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E60929" w:rsidP="007E45A0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</w:tr>
      <w:tr w:rsidR="00E60929" w:rsidTr="00AB48AE">
        <w:trPr>
          <w:gridAfter w:val="1"/>
          <w:wAfter w:w="11" w:type="dxa"/>
          <w:trHeight w:val="15"/>
          <w:jc w:val="center"/>
        </w:trPr>
        <w:tc>
          <w:tcPr>
            <w:tcW w:w="143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929" w:rsidRPr="00AB48AE" w:rsidRDefault="00E60929" w:rsidP="007E45A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B48AE">
              <w:rPr>
                <w:rFonts w:ascii="Times New Roman" w:hAnsi="Times New Roman" w:cs="Times New Roman"/>
                <w:b/>
                <w:bCs/>
                <w:spacing w:val="45"/>
              </w:rPr>
              <w:t xml:space="preserve">Глава </w:t>
            </w:r>
            <w:r w:rsidRPr="00AB48AE">
              <w:rPr>
                <w:rFonts w:ascii="Times New Roman" w:hAnsi="Times New Roman" w:cs="Times New Roman"/>
                <w:b/>
                <w:bCs/>
              </w:rPr>
              <w:t>I. Человек в социальном измерении (12 часов)</w:t>
            </w:r>
          </w:p>
        </w:tc>
      </w:tr>
      <w:tr w:rsidR="00E60929" w:rsidTr="00AB48AE">
        <w:trPr>
          <w:trHeight w:val="15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E60929" w:rsidP="00E6092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1–3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E60929" w:rsidRDefault="00E60929" w:rsidP="00E609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Введение.</w:t>
            </w:r>
          </w:p>
          <w:p w:rsidR="00E60929" w:rsidRDefault="00E60929" w:rsidP="00E609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 – личность.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Pr="00635147" w:rsidRDefault="00E60929" w:rsidP="007E45A0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3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E60929" w:rsidP="00E609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Что такое личность.</w:t>
            </w:r>
          </w:p>
          <w:p w:rsidR="00E60929" w:rsidRDefault="00E60929" w:rsidP="00E609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Индивидуальность – плохо или хорошо?</w:t>
            </w:r>
          </w:p>
          <w:p w:rsidR="00E60929" w:rsidRDefault="00E60929" w:rsidP="00E6092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Сильная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личность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какая она?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E60929" w:rsidP="009F14B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1. Индивидуальные задания: «Биографии исторических личностей»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929" w:rsidRDefault="00E60929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60929" w:rsidTr="00AB48AE">
        <w:trPr>
          <w:trHeight w:val="15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E60929" w:rsidP="007E45A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4–5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E60929" w:rsidRDefault="00E60929" w:rsidP="00E609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Познай самого себя.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Pr="00635147" w:rsidRDefault="00E60929" w:rsidP="007E45A0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2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929" w:rsidRDefault="00E60929" w:rsidP="00E609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Познание мира и себя.</w:t>
            </w:r>
          </w:p>
          <w:p w:rsidR="00E60929" w:rsidRDefault="00E60929" w:rsidP="00E609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Что такое самосознание.</w:t>
            </w:r>
          </w:p>
          <w:p w:rsidR="00E60929" w:rsidRDefault="00E60929" w:rsidP="00E6092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 На что ты способен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E60929" w:rsidP="009F14B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§ 2. Задание рубрики «В классе и дома», с. 23 – </w:t>
            </w:r>
            <w:r w:rsidR="009F14B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929" w:rsidRDefault="00E60929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60929" w:rsidTr="00AB48AE">
        <w:trPr>
          <w:trHeight w:val="15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E60929" w:rsidP="007E45A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6–7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E60929" w:rsidRDefault="00E60929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  и его деятельность.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Pr="00635147" w:rsidRDefault="00E60929" w:rsidP="007E45A0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2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929" w:rsidRDefault="00E60929" w:rsidP="00E609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«Птицу узнают по полету,  а человека –  по работе».</w:t>
            </w:r>
          </w:p>
          <w:p w:rsidR="00E60929" w:rsidRDefault="00E60929" w:rsidP="00E609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«Пчела мала, да и та работает».</w:t>
            </w:r>
          </w:p>
          <w:p w:rsidR="00E60929" w:rsidRDefault="00E60929" w:rsidP="00E6092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 Жизнь человека многогранна (основные формы деятельности человека).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E60929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3. Задания рубрики «В классе и дома»,  с. 31–32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929" w:rsidRDefault="00E60929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04129" w:rsidTr="00AB48AE">
        <w:trPr>
          <w:trHeight w:val="750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4129" w:rsidRDefault="00F04129" w:rsidP="00F0412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8–9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04129" w:rsidRDefault="00F04129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Потребности человека.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04129" w:rsidRPr="00635147" w:rsidRDefault="00F04129" w:rsidP="007E45A0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2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129" w:rsidRDefault="00F04129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Какие бывают потребности.</w:t>
            </w:r>
          </w:p>
          <w:p w:rsidR="00F04129" w:rsidRDefault="00F04129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Мир мыслей.</w:t>
            </w:r>
          </w:p>
          <w:p w:rsidR="00F04129" w:rsidRDefault="00F04129" w:rsidP="00F0412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 Мир чувств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4129" w:rsidRDefault="00F04129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4. Термины.</w:t>
            </w:r>
          </w:p>
          <w:p w:rsidR="00F04129" w:rsidRDefault="00F04129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129" w:rsidRDefault="00F04129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04129" w:rsidTr="00AB48AE">
        <w:trPr>
          <w:trHeight w:val="15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4129" w:rsidRDefault="00F04129" w:rsidP="00F0412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10–11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04129" w:rsidRDefault="00F04129" w:rsidP="00F04129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 пути  к жизненному успеху.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04129" w:rsidRPr="00635147" w:rsidRDefault="00F04129" w:rsidP="007E45A0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2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4129" w:rsidRDefault="00F04129" w:rsidP="00F0412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Слагаемые жизненного успеха.</w:t>
            </w:r>
          </w:p>
          <w:p w:rsidR="00F04129" w:rsidRDefault="00F04129" w:rsidP="00F0412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Привычка к труду помогает успеху.</w:t>
            </w:r>
          </w:p>
          <w:p w:rsidR="00F04129" w:rsidRDefault="00F04129" w:rsidP="00F0412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 Готовимся выбирать профессию.</w:t>
            </w:r>
          </w:p>
          <w:p w:rsidR="00F04129" w:rsidRDefault="00F04129" w:rsidP="00F0412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4. Поддержка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близких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залог успеха.</w:t>
            </w:r>
          </w:p>
          <w:p w:rsidR="00F04129" w:rsidRDefault="00F04129" w:rsidP="00F0412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 Выбор жизненного пути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4129" w:rsidRDefault="00F04129" w:rsidP="00F0412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§ 5. Задания рубрики «В классе и дома»,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с. 47–48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129" w:rsidRDefault="00F04129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04129" w:rsidTr="00AB48AE">
        <w:trPr>
          <w:trHeight w:val="15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4129" w:rsidRDefault="00F04129" w:rsidP="007E45A0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04129" w:rsidRDefault="00F04129" w:rsidP="009F14B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Обобщение и систематизация  знаний </w:t>
            </w:r>
            <w:r w:rsidR="009F14B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по теме</w:t>
            </w:r>
            <w:r w:rsidR="009F14B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«Человек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в социальном измерении».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04129" w:rsidRPr="00635147" w:rsidRDefault="00F04129" w:rsidP="007E45A0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4129" w:rsidRDefault="00F04129" w:rsidP="00F0412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Работа с дополнительным материалом.</w:t>
            </w:r>
          </w:p>
          <w:p w:rsidR="00F04129" w:rsidRDefault="00F04129" w:rsidP="00F0412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Выполнение заданий рабочей тетради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4129" w:rsidRDefault="00F04129" w:rsidP="00F0412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1–5. Повторение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129" w:rsidRDefault="00F04129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04129" w:rsidTr="00AB48AE">
        <w:trPr>
          <w:trHeight w:val="15"/>
          <w:jc w:val="center"/>
        </w:trPr>
        <w:tc>
          <w:tcPr>
            <w:tcW w:w="143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4129" w:rsidRPr="00AB48AE" w:rsidRDefault="00F04129" w:rsidP="00F04129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AB48AE">
              <w:rPr>
                <w:rFonts w:ascii="Times New Roman" w:hAnsi="Times New Roman" w:cs="Times New Roman"/>
                <w:b/>
                <w:bCs/>
                <w:spacing w:val="45"/>
              </w:rPr>
              <w:t xml:space="preserve">Глава </w:t>
            </w:r>
            <w:r w:rsidRPr="00AB48AE">
              <w:rPr>
                <w:rFonts w:ascii="Times New Roman" w:hAnsi="Times New Roman" w:cs="Times New Roman"/>
                <w:b/>
                <w:bCs/>
              </w:rPr>
              <w:t>II. Человек среди людей (9 часов)</w:t>
            </w:r>
          </w:p>
        </w:tc>
      </w:tr>
      <w:tr w:rsidR="00F04129" w:rsidTr="00AB48AE">
        <w:trPr>
          <w:trHeight w:val="15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4129" w:rsidRDefault="00F04129" w:rsidP="007E45A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13–14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04129" w:rsidRDefault="00F04129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Межличностные</w:t>
            </w:r>
          </w:p>
          <w:p w:rsidR="00F04129" w:rsidRPr="00F04129" w:rsidRDefault="00F04129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Отношения.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04129" w:rsidRPr="00635147" w:rsidRDefault="00F04129" w:rsidP="007E45A0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2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129" w:rsidRDefault="00F04129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Какие отношения называются межличностными. </w:t>
            </w:r>
          </w:p>
          <w:p w:rsidR="00F04129" w:rsidRDefault="00F04129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Чувства – основа межличностных отношений. </w:t>
            </w:r>
          </w:p>
          <w:p w:rsidR="00F04129" w:rsidRDefault="00F04129" w:rsidP="00F0412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 Виды межличностных отношений.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4129" w:rsidRDefault="00F04129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6. Задание учебника.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129" w:rsidRDefault="00F04129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A1EB8" w:rsidTr="00AB48AE">
        <w:trPr>
          <w:trHeight w:val="15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1EB8" w:rsidRDefault="001A1EB8" w:rsidP="007E45A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15–16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1A1EB8" w:rsidRDefault="001A1EB8" w:rsidP="001A1EB8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  в группе.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1A1EB8" w:rsidRPr="00635147" w:rsidRDefault="001A1EB8" w:rsidP="007E45A0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2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EB8" w:rsidRDefault="001A1EB8" w:rsidP="001A1EB8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Какие бывают группы. </w:t>
            </w:r>
          </w:p>
          <w:p w:rsidR="001A1EB8" w:rsidRDefault="001A1EB8" w:rsidP="001A1EB8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Группы, которые мы выбираем.</w:t>
            </w:r>
          </w:p>
          <w:p w:rsidR="001A1EB8" w:rsidRDefault="001A1EB8" w:rsidP="001A1EB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 Кто может быть лидером.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1EB8" w:rsidRDefault="001A1EB8" w:rsidP="001A1EB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7. Вопросы, с. 66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EB8" w:rsidRDefault="001A1EB8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A1EB8" w:rsidTr="00AB48AE">
        <w:trPr>
          <w:trHeight w:val="15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1EB8" w:rsidRDefault="001A1EB8" w:rsidP="007E45A0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17-18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1A1EB8" w:rsidRPr="001A1EB8" w:rsidRDefault="001A1EB8" w:rsidP="007E45A0">
            <w:pPr>
              <w:pStyle w:val="ParagraphStyle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1A1EB8">
              <w:rPr>
                <w:rFonts w:ascii="Times New Roman" w:hAnsi="Times New Roman" w:cs="Times New Roman"/>
                <w:iCs/>
                <w:sz w:val="22"/>
                <w:szCs w:val="22"/>
              </w:rPr>
              <w:t>Общение.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1A1EB8" w:rsidRPr="00635147" w:rsidRDefault="001A1EB8" w:rsidP="007E45A0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2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EB8" w:rsidRDefault="001A1EB8" w:rsidP="001A1EB8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Что такое общение.</w:t>
            </w:r>
          </w:p>
          <w:p w:rsidR="001A1EB8" w:rsidRDefault="001A1EB8" w:rsidP="001A1EB8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Каковы цели общения.</w:t>
            </w:r>
          </w:p>
          <w:p w:rsidR="001A1EB8" w:rsidRDefault="001A1EB8" w:rsidP="001A1EB8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 Как люди общаются.</w:t>
            </w:r>
          </w:p>
          <w:p w:rsidR="001A1EB8" w:rsidRDefault="001A1EB8" w:rsidP="001A1EB8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Особенности общения со сверстниками, старшими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и младшими.</w:t>
            </w:r>
          </w:p>
          <w:p w:rsidR="001A1EB8" w:rsidRDefault="001A1EB8" w:rsidP="001A1EB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 «Слово – серебро, молчание – золото»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1EB8" w:rsidRDefault="001A1EB8" w:rsidP="001A1EB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8. Творческое задание.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EB8" w:rsidRDefault="001A1EB8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A1EB8" w:rsidTr="00AB48AE">
        <w:trPr>
          <w:trHeight w:val="847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1EB8" w:rsidRDefault="009F14B3" w:rsidP="007E45A0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19-20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1A1EB8" w:rsidRDefault="009F14B3" w:rsidP="007E45A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Конфликты в межличностных отношениях.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1A1EB8" w:rsidRPr="00635147" w:rsidRDefault="009F14B3" w:rsidP="007E45A0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2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14B3" w:rsidRDefault="009F14B3" w:rsidP="009F14B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Как возникает межличностный конфликт.</w:t>
            </w:r>
          </w:p>
          <w:p w:rsidR="009F14B3" w:rsidRDefault="009F14B3" w:rsidP="009F14B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«Семь раз отмерь…».</w:t>
            </w:r>
          </w:p>
          <w:p w:rsidR="001A1EB8" w:rsidRDefault="009F14B3" w:rsidP="009F14B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 Как не проиграть в конфликте.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1EB8" w:rsidRDefault="009F14B3" w:rsidP="009F14B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9. Презентация.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EB8" w:rsidRDefault="001A1EB8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F14B3" w:rsidTr="00AB48AE">
        <w:trPr>
          <w:trHeight w:val="876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14B3" w:rsidRDefault="009F14B3" w:rsidP="007E45A0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9F14B3" w:rsidRDefault="009F14B3" w:rsidP="009F14B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Обобщение и систематизация  знаний</w:t>
            </w:r>
          </w:p>
          <w:p w:rsidR="009F14B3" w:rsidRDefault="009F14B3" w:rsidP="009F14B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теме: «Человек среди людей».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F14B3" w:rsidRDefault="009F14B3" w:rsidP="007E45A0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14B3" w:rsidRDefault="009F14B3" w:rsidP="009F14B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Презентация «Как вести себя в конфликтной ситуации».</w:t>
            </w:r>
          </w:p>
          <w:p w:rsidR="009F14B3" w:rsidRDefault="009F14B3" w:rsidP="009F14B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Практикум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14B3" w:rsidRDefault="009F14B3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6–9. Повторение.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14B3" w:rsidRDefault="009F14B3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A1EB8" w:rsidTr="00AB48AE">
        <w:trPr>
          <w:trHeight w:val="127"/>
          <w:jc w:val="center"/>
        </w:trPr>
        <w:tc>
          <w:tcPr>
            <w:tcW w:w="143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1EB8" w:rsidRPr="00AB48AE" w:rsidRDefault="009F14B3" w:rsidP="007E45A0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AB48AE">
              <w:rPr>
                <w:rFonts w:ascii="Times New Roman" w:hAnsi="Times New Roman" w:cs="Times New Roman"/>
                <w:b/>
                <w:bCs/>
                <w:spacing w:val="45"/>
              </w:rPr>
              <w:t xml:space="preserve">Глава </w:t>
            </w:r>
            <w:r w:rsidRPr="00AB48AE">
              <w:rPr>
                <w:rFonts w:ascii="Times New Roman" w:hAnsi="Times New Roman" w:cs="Times New Roman"/>
                <w:b/>
                <w:bCs/>
              </w:rPr>
              <w:t>III. Нравственные основы жизни (7 часов)</w:t>
            </w:r>
          </w:p>
        </w:tc>
      </w:tr>
      <w:tr w:rsidR="009F14B3" w:rsidTr="00AB48AE">
        <w:trPr>
          <w:trHeight w:val="696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14B3" w:rsidRDefault="009F14B3" w:rsidP="007E45A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22-23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9F14B3" w:rsidRDefault="009F14B3" w:rsidP="007E45A0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 славен добрыми делами.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F14B3" w:rsidRPr="00635147" w:rsidRDefault="009F14B3" w:rsidP="007E45A0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2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14B3" w:rsidRDefault="009F14B3" w:rsidP="007E45A0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Что такое добро. Кого называют добрым.</w:t>
            </w:r>
          </w:p>
          <w:p w:rsidR="009F14B3" w:rsidRDefault="009F14B3" w:rsidP="009F14B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Доброе – значит хорошее.</w:t>
            </w:r>
          </w:p>
          <w:p w:rsidR="009F14B3" w:rsidRDefault="009F14B3" w:rsidP="009F14B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 Главное правило доброго человека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14B3" w:rsidRDefault="009F14B3" w:rsidP="009F14B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10. Задания рубрики «В классе и дома», с. 91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14B3" w:rsidRDefault="009F14B3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F14B3" w:rsidTr="00AB48AE">
        <w:trPr>
          <w:trHeight w:val="540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14B3" w:rsidRDefault="009F14B3" w:rsidP="007E45A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24-25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9F14B3" w:rsidRPr="009F14B3" w:rsidRDefault="009F14B3" w:rsidP="009F14B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Будь смелым.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F14B3" w:rsidRPr="00635147" w:rsidRDefault="009F14B3" w:rsidP="007E45A0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2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14B3" w:rsidRDefault="009F14B3" w:rsidP="009F14B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Что такое страх.</w:t>
            </w:r>
          </w:p>
          <w:p w:rsidR="009F14B3" w:rsidRDefault="009F14B3" w:rsidP="009F14B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Смелость города берет.</w:t>
            </w:r>
          </w:p>
          <w:p w:rsidR="009F14B3" w:rsidRDefault="009F14B3" w:rsidP="009F14B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 Имей смелость сказать злу «нет».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14B3" w:rsidRDefault="009F14B3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11. Примеры из жизни.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14B3" w:rsidRDefault="009F14B3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F14B3" w:rsidTr="00AB48AE">
        <w:trPr>
          <w:trHeight w:val="540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14B3" w:rsidRDefault="009F14B3" w:rsidP="007E45A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26-27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9F14B3" w:rsidRDefault="009F14B3" w:rsidP="009F14B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  и человечность.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F14B3" w:rsidRPr="00635147" w:rsidRDefault="009F14B3" w:rsidP="007E45A0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2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14B3" w:rsidRDefault="009F14B3" w:rsidP="007E45A0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Что такое гуманизм.</w:t>
            </w:r>
          </w:p>
          <w:p w:rsidR="009F14B3" w:rsidRDefault="009F14B3" w:rsidP="007E45A0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Прояви внимание к старикам.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14B3" w:rsidRDefault="009F14B3" w:rsidP="009F14B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12. Сочинение.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14B3" w:rsidRDefault="009F14B3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F14B3" w:rsidTr="00AB48AE">
        <w:trPr>
          <w:trHeight w:val="540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14B3" w:rsidRDefault="009F14B3" w:rsidP="007E45A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9F14B3" w:rsidRDefault="009F14B3" w:rsidP="009F14B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Обобщение и систематизация знаний по теме</w:t>
            </w:r>
            <w:r w:rsidR="00AB48A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«Нравственные основы жизни»</w:t>
            </w:r>
            <w:r w:rsidR="00AB48A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F14B3" w:rsidRPr="00635147" w:rsidRDefault="009F14B3" w:rsidP="007E45A0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48AE" w:rsidRDefault="00AB48AE" w:rsidP="00AB48AE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Устные задания для обобщения и систематизации знаний по пройденной теме.</w:t>
            </w:r>
          </w:p>
          <w:p w:rsidR="009F14B3" w:rsidRDefault="00AB48AE" w:rsidP="00AB48AE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Письменные задания по теме урока.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14B3" w:rsidRDefault="00AB48AE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Повторить термины.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14B3" w:rsidRDefault="009F14B3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F14B3" w:rsidTr="00AB48AE">
        <w:trPr>
          <w:trHeight w:val="337"/>
          <w:jc w:val="center"/>
        </w:trPr>
        <w:tc>
          <w:tcPr>
            <w:tcW w:w="143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14B3" w:rsidRPr="00AB48AE" w:rsidRDefault="00AB48AE" w:rsidP="00AB48AE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AB48AE">
              <w:rPr>
                <w:rFonts w:ascii="Times New Roman" w:hAnsi="Times New Roman" w:cs="Times New Roman"/>
                <w:b/>
                <w:bCs/>
              </w:rPr>
              <w:t xml:space="preserve">Итоговое повторение </w:t>
            </w:r>
            <w:r w:rsidR="00B32043">
              <w:rPr>
                <w:rFonts w:ascii="Times New Roman" w:hAnsi="Times New Roman" w:cs="Times New Roman"/>
                <w:b/>
                <w:bCs/>
              </w:rPr>
              <w:t>и контроль</w:t>
            </w:r>
            <w:r w:rsidRPr="00AB48AE">
              <w:rPr>
                <w:rFonts w:ascii="Times New Roman" w:hAnsi="Times New Roman" w:cs="Times New Roman"/>
                <w:b/>
                <w:bCs/>
              </w:rPr>
              <w:t xml:space="preserve"> (6 часов)</w:t>
            </w:r>
          </w:p>
        </w:tc>
      </w:tr>
      <w:tr w:rsidR="009F14B3" w:rsidTr="00AB48AE">
        <w:trPr>
          <w:trHeight w:val="540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14B3" w:rsidRDefault="00AB48AE" w:rsidP="007E45A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29-30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9F14B3" w:rsidRDefault="00AB48AE" w:rsidP="007E45A0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Обобщение и систематизация знаний по теме: «Человек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и общество».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F14B3" w:rsidRPr="00635147" w:rsidRDefault="00AB48AE" w:rsidP="007E45A0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2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B48AE" w:rsidRDefault="00AB48AE" w:rsidP="00AB48AE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Зачетные вопросы.</w:t>
            </w:r>
          </w:p>
          <w:p w:rsidR="009F14B3" w:rsidRDefault="00AB48AE" w:rsidP="00AB48AE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Практические задания.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14B3" w:rsidRDefault="00AB48AE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Практические задания.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14B3" w:rsidRDefault="009F14B3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B48AE" w:rsidTr="00AB48AE">
        <w:trPr>
          <w:trHeight w:val="540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B48AE" w:rsidRDefault="00AB48AE" w:rsidP="007E45A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31-32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AB48AE" w:rsidRDefault="00AB48AE" w:rsidP="00AB48AE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  в системе общественных отношений.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AB48AE" w:rsidRPr="00635147" w:rsidRDefault="00AB48AE" w:rsidP="007E45A0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2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48AE" w:rsidRDefault="00AB48AE" w:rsidP="00AB48AE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Защита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индивидуальных проектов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AB48AE" w:rsidRDefault="00AB48AE" w:rsidP="00AB48AE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Обсуждение проектов.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B48AE" w:rsidRDefault="00AB48AE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к контрольной работе.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48AE" w:rsidRDefault="00AB48AE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B48AE" w:rsidTr="00AB48AE">
        <w:trPr>
          <w:trHeight w:val="344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B48AE" w:rsidRDefault="00AB48AE" w:rsidP="007E45A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AB48AE" w:rsidRDefault="00AB48AE" w:rsidP="00AB48AE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Итоговая контрольная работа.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AB48AE" w:rsidRDefault="00AB48AE" w:rsidP="007E45A0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48AE" w:rsidRDefault="00AB48AE" w:rsidP="00AB48AE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Выполнение тестовых заданий.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B48AE" w:rsidRDefault="00AB48AE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Индивидуальные задания.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48AE" w:rsidRDefault="00AB48AE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B48AE" w:rsidTr="00AB48AE">
        <w:trPr>
          <w:trHeight w:val="540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B48AE" w:rsidRDefault="00AB48AE" w:rsidP="007E45A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AB48AE" w:rsidRDefault="00AB48AE" w:rsidP="00AB48AE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Урок-конференция «Человек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и общество».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AB48AE" w:rsidRDefault="00AB48AE" w:rsidP="007E45A0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48AE" w:rsidRDefault="00AB48AE" w:rsidP="00AB48AE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Выступления.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B48AE" w:rsidRDefault="00AB48AE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48AE" w:rsidRDefault="00AB48AE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B272F" w:rsidRDefault="009B272F" w:rsidP="00AB48AE">
      <w:pPr>
        <w:pStyle w:val="ParagraphStyle"/>
        <w:spacing w:before="240" w:after="240" w:line="252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B272F" w:rsidRDefault="009B272F" w:rsidP="00316A18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B272F" w:rsidRDefault="009B272F" w:rsidP="00316A18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B272F" w:rsidRDefault="009B272F" w:rsidP="00316A18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866812" w:rsidRDefault="00866812" w:rsidP="005930BC">
      <w:pPr>
        <w:pStyle w:val="ParagraphStyle"/>
        <w:spacing w:line="276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sectPr w:rsidR="00866812" w:rsidSect="00E60929">
      <w:pgSz w:w="15840" w:h="12240" w:orient="landscape"/>
      <w:pgMar w:top="567" w:right="720" w:bottom="567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61F1A"/>
    <w:multiLevelType w:val="hybridMultilevel"/>
    <w:tmpl w:val="DB76BD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478034C7"/>
    <w:multiLevelType w:val="hybridMultilevel"/>
    <w:tmpl w:val="DD745C56"/>
    <w:lvl w:ilvl="0" w:tplc="FFC85588">
      <w:start w:val="8"/>
      <w:numFmt w:val="bullet"/>
      <w:lvlText w:val="•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561E165C"/>
    <w:multiLevelType w:val="multilevel"/>
    <w:tmpl w:val="05807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C1495E"/>
    <w:multiLevelType w:val="hybridMultilevel"/>
    <w:tmpl w:val="E140156C"/>
    <w:lvl w:ilvl="0" w:tplc="2CA6428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6AA9"/>
    <w:rsid w:val="000A5DAC"/>
    <w:rsid w:val="00111591"/>
    <w:rsid w:val="00123B25"/>
    <w:rsid w:val="001244E9"/>
    <w:rsid w:val="0014082D"/>
    <w:rsid w:val="001A1EB8"/>
    <w:rsid w:val="001C52D5"/>
    <w:rsid w:val="00213738"/>
    <w:rsid w:val="0026145F"/>
    <w:rsid w:val="0026696A"/>
    <w:rsid w:val="00316A18"/>
    <w:rsid w:val="003D0413"/>
    <w:rsid w:val="003E5CC0"/>
    <w:rsid w:val="00466E3F"/>
    <w:rsid w:val="004C31A7"/>
    <w:rsid w:val="004D4638"/>
    <w:rsid w:val="005152AF"/>
    <w:rsid w:val="005930BC"/>
    <w:rsid w:val="005B43D4"/>
    <w:rsid w:val="005D1A1D"/>
    <w:rsid w:val="005F2743"/>
    <w:rsid w:val="005F7D5A"/>
    <w:rsid w:val="006445CD"/>
    <w:rsid w:val="00707AE9"/>
    <w:rsid w:val="007C6A9A"/>
    <w:rsid w:val="007F2AFD"/>
    <w:rsid w:val="007F7CB1"/>
    <w:rsid w:val="0080160A"/>
    <w:rsid w:val="00846AA9"/>
    <w:rsid w:val="00866812"/>
    <w:rsid w:val="00947860"/>
    <w:rsid w:val="009669BB"/>
    <w:rsid w:val="00971C25"/>
    <w:rsid w:val="009B272F"/>
    <w:rsid w:val="009B30B8"/>
    <w:rsid w:val="009F14B3"/>
    <w:rsid w:val="00A8066C"/>
    <w:rsid w:val="00AB48AE"/>
    <w:rsid w:val="00B32043"/>
    <w:rsid w:val="00B56244"/>
    <w:rsid w:val="00B62C57"/>
    <w:rsid w:val="00C17ED9"/>
    <w:rsid w:val="00C25DA0"/>
    <w:rsid w:val="00C80F47"/>
    <w:rsid w:val="00D75B9A"/>
    <w:rsid w:val="00E60929"/>
    <w:rsid w:val="00E6646C"/>
    <w:rsid w:val="00E7139A"/>
    <w:rsid w:val="00ED4B5A"/>
    <w:rsid w:val="00EE0706"/>
    <w:rsid w:val="00EE47B1"/>
    <w:rsid w:val="00F04129"/>
    <w:rsid w:val="00F16233"/>
    <w:rsid w:val="00F81E91"/>
    <w:rsid w:val="00FB7D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4D463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4D4638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character" w:customStyle="1" w:styleId="Normaltext">
    <w:name w:val="Normal text"/>
    <w:uiPriority w:val="99"/>
    <w:rsid w:val="004D4638"/>
    <w:rPr>
      <w:color w:val="000000"/>
      <w:sz w:val="20"/>
      <w:szCs w:val="20"/>
    </w:rPr>
  </w:style>
  <w:style w:type="character" w:customStyle="1" w:styleId="Heading">
    <w:name w:val="Heading"/>
    <w:uiPriority w:val="99"/>
    <w:rsid w:val="004D4638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4D4638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4D4638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4D4638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4D4638"/>
    <w:rPr>
      <w:color w:val="008000"/>
      <w:sz w:val="20"/>
      <w:szCs w:val="20"/>
      <w:u w:val="single"/>
    </w:rPr>
  </w:style>
  <w:style w:type="paragraph" w:styleId="a3">
    <w:name w:val="Normal (Web)"/>
    <w:basedOn w:val="a"/>
    <w:uiPriority w:val="99"/>
    <w:semiHidden/>
    <w:unhideWhenUsed/>
    <w:rsid w:val="00EE47B1"/>
    <w:pPr>
      <w:spacing w:after="28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47B1"/>
    <w:rPr>
      <w:b/>
      <w:bCs/>
    </w:rPr>
  </w:style>
  <w:style w:type="paragraph" w:customStyle="1" w:styleId="c2">
    <w:name w:val="c2"/>
    <w:basedOn w:val="a"/>
    <w:rsid w:val="00EE070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E0706"/>
  </w:style>
  <w:style w:type="table" w:customStyle="1" w:styleId="1">
    <w:name w:val="Светлая заливка1"/>
    <w:basedOn w:val="a1"/>
    <w:uiPriority w:val="60"/>
    <w:rsid w:val="005930BC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866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68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4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7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61630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7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91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79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28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20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351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978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530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353633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3194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1351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128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5425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823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97055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3062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1787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09629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6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31522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02763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03201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46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5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1615</Words>
  <Characters>9207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</cp:revision>
  <cp:lastPrinted>2016-09-12T06:47:00Z</cp:lastPrinted>
  <dcterms:created xsi:type="dcterms:W3CDTF">2016-09-08T14:59:00Z</dcterms:created>
  <dcterms:modified xsi:type="dcterms:W3CDTF">2019-10-05T12:25:00Z</dcterms:modified>
</cp:coreProperties>
</file>