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AB" w:rsidRPr="006C0BF9" w:rsidRDefault="00273CAB" w:rsidP="00273CA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77"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D137AA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освоения учебного предмета, курса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Личностные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proofErr w:type="gram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формирование  основ</w:t>
      </w:r>
      <w:proofErr w:type="gram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культурной,   гражданской иден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- формирование эстетических потребностей, ценностей и чувств от общения с музыкой;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развитие духовно-нравственных и этических чувств, эмо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циональной отзывчивости, понимание и сопереживание, уважительное отношение к историко-культурным традициям дру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гих народов.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2E7D" w:rsidRPr="006C0BF9" w:rsidRDefault="00132E7D" w:rsidP="00132E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-   продуктивное сотрудничество (общение, взаимодействие) со сверстниками при решении различных творческих задач, в том числе музыкальных;                                       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Метапредметные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условиями  её</w:t>
      </w:r>
      <w:proofErr w:type="gram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реализации;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овладение способностью к реализации собственных твор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ческих замыслов через понимание целей, выбор способов ре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шения проблем поискового характера;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применение знаково-символических и речевых средств или решения коммуникативных и познавательных задач;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Предметные результаты: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первоначальных представлений о роли музыки в жизни человека, её роли в духовно-нравственном развитии человека;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умение воспринимать музыку и выражать своё отношение к музыкальному произведению;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 использование музыкальных образов при создании театрализованных и музыкально-пластических композиций, </w:t>
      </w:r>
      <w:proofErr w:type="spellStart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испонении</w:t>
      </w:r>
      <w:proofErr w:type="spellEnd"/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32E7D" w:rsidRPr="006C0BF9" w:rsidRDefault="00132E7D" w:rsidP="00132E7D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>-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</w:pPr>
      <w:r w:rsidRPr="006C0BF9">
        <w:rPr>
          <w:rFonts w:ascii="Arial Narrow" w:eastAsia="Calibri" w:hAnsi="Arial Narrow" w:cs="Times New Roman"/>
          <w:b/>
          <w:bCs/>
          <w:sz w:val="24"/>
          <w:szCs w:val="24"/>
          <w:lang w:eastAsia="ru-RU"/>
        </w:rPr>
        <w:t>К концу обучения учащиеся должны: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проявлять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интерес к русскому обрядовому пласту фольклора, понимание </w:t>
      </w:r>
      <w:proofErr w:type="spell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синкретики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народного творчества;</w:t>
      </w:r>
    </w:p>
    <w:p w:rsidR="00132E7D" w:rsidRPr="006C0BF9" w:rsidRDefault="00132E7D" w:rsidP="00132E7D">
      <w:pPr>
        <w:keepNext/>
        <w:keepLines/>
        <w:spacing w:after="0" w:line="259" w:lineRule="exact"/>
        <w:ind w:left="20" w:firstLine="400"/>
        <w:jc w:val="both"/>
        <w:outlineLvl w:val="0"/>
        <w:rPr>
          <w:rFonts w:ascii="Arial Narrow" w:eastAsia="Calibri" w:hAnsi="Arial Narrow" w:cs="Times New Roman"/>
          <w:bCs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bCs/>
          <w:sz w:val="24"/>
          <w:szCs w:val="24"/>
          <w:lang w:eastAsia="ru-RU"/>
        </w:rPr>
        <w:t>решать</w:t>
      </w:r>
      <w:proofErr w:type="gramEnd"/>
      <w:r w:rsidRPr="006C0BF9">
        <w:rPr>
          <w:rFonts w:ascii="Arial Narrow" w:eastAsia="Calibri" w:hAnsi="Arial Narrow" w:cs="Times New Roman"/>
          <w:bCs/>
          <w:sz w:val="24"/>
          <w:szCs w:val="24"/>
          <w:lang w:eastAsia="ru-RU"/>
        </w:rPr>
        <w:t xml:space="preserve"> учебные и практические задачи: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82"/>
        </w:tabs>
        <w:spacing w:after="0" w:line="259" w:lineRule="exact"/>
        <w:ind w:left="20" w:right="6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выделять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интонационно-стилевые особенности народной музыкальной культуры;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74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сравнивать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народную и профессиональную музыку;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279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lastRenderedPageBreak/>
        <w:t>свободно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и непринужденно, проявляя творческую инициативу, самостоятельно запеть (начать в качестве запе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валы), завести игру, начать танец и пр.;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узнавать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произведения, называть русских композито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ров, называть их имена (в соответствии с программой);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7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приводить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примеры использования русскими класси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ками образцов фольклора;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692"/>
        </w:tabs>
        <w:spacing w:after="0" w:line="259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различать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на слух народную музыку и музыку, сочи</w:t>
      </w:r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softHyphen/>
        <w:t>ненную композиторами в «народном духе»;</w:t>
      </w:r>
    </w:p>
    <w:p w:rsidR="00132E7D" w:rsidRPr="006C0BF9" w:rsidRDefault="00132E7D" w:rsidP="00132E7D">
      <w:pPr>
        <w:numPr>
          <w:ilvl w:val="0"/>
          <w:numId w:val="10"/>
        </w:numPr>
        <w:tabs>
          <w:tab w:val="left" w:pos="702"/>
        </w:tabs>
        <w:spacing w:after="0" w:line="254" w:lineRule="exact"/>
        <w:ind w:left="20" w:firstLine="400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>самостоятельно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  <w:lang w:eastAsia="ru-RU"/>
        </w:rPr>
        <w:t xml:space="preserve"> распевать народные тексты в стиле устной традиции.</w:t>
      </w:r>
    </w:p>
    <w:p w:rsidR="00132E7D" w:rsidRPr="006C0BF9" w:rsidRDefault="00132E7D" w:rsidP="00132E7D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b/>
          <w:bCs/>
          <w:sz w:val="24"/>
          <w:szCs w:val="24"/>
        </w:rPr>
        <w:t>должны</w:t>
      </w:r>
      <w:proofErr w:type="gramEnd"/>
      <w:r w:rsidRPr="006C0BF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решать учебные и практические задачи</w:t>
      </w:r>
      <w:r w:rsidRPr="006C0BF9">
        <w:rPr>
          <w:rFonts w:ascii="Arial Narrow" w:eastAsia="Calibri" w:hAnsi="Arial Narrow" w:cs="Times New Roman"/>
          <w:sz w:val="24"/>
          <w:szCs w:val="24"/>
        </w:rPr>
        <w:t>: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выявлять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жанровое начало (песня, танец, марш) как способ передачи состояний человека, природы, живого и неживого в окружающем мире;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ориентироваться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в многообразии музыкальных жанров (опера, балет, симфония, концерт и др.);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различать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характер музыки, ее динамические регистровые, тембровые, метроритмические, интонационные особенности;</w:t>
      </w:r>
    </w:p>
    <w:p w:rsidR="00132E7D" w:rsidRPr="006C0BF9" w:rsidRDefault="00132E7D" w:rsidP="00132E7D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применять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элементы музыкальной речи в различных видах творческой деятельности (пении, сочинении и импровизации, художественном движении).</w:t>
      </w:r>
    </w:p>
    <w:p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</w:p>
    <w:p w:rsidR="00132E7D" w:rsidRPr="006C0BF9" w:rsidRDefault="00132E7D" w:rsidP="00132E7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b/>
          <w:sz w:val="24"/>
          <w:szCs w:val="24"/>
        </w:rPr>
        <w:t>обучающиеся</w:t>
      </w:r>
      <w:proofErr w:type="gramEnd"/>
      <w:r w:rsidRPr="006C0BF9">
        <w:rPr>
          <w:rFonts w:ascii="Arial Narrow" w:eastAsia="Calibri" w:hAnsi="Arial Narrow" w:cs="Times New Roman"/>
          <w:b/>
          <w:sz w:val="24"/>
          <w:szCs w:val="24"/>
        </w:rPr>
        <w:t xml:space="preserve"> должны уметь: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узнавать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изученные музыкальные сочинения, называть их авторов;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знания о различных видах музыки, певческих голосах, музыкальных инструментах, составах оркестров;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высказывать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собственное мнение в отношении музыкальных явлений, выдвигать идеи и отстаивать собственную точку зрения;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продемонстрировать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эмоционально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откликаться на музыкальное произведение и выразить свое впечатление в пении, игре или пластике;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показать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выражать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художественно-образное содержание произведений в каком-либо виде исполнительской деятельности (пение, музицирование); 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охотно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участвовать в коллективной творческой деятельности при воплощении различных музыкальных образов;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определять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>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использовать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систему графических знаков для ориентации в нотном письме при пении  простейших мелодий;</w:t>
      </w:r>
    </w:p>
    <w:p w:rsidR="00132E7D" w:rsidRPr="006C0BF9" w:rsidRDefault="00132E7D" w:rsidP="00132E7D">
      <w:pPr>
        <w:numPr>
          <w:ilvl w:val="0"/>
          <w:numId w:val="1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z w:val="24"/>
          <w:szCs w:val="24"/>
        </w:rPr>
        <w:t>исполнять</w:t>
      </w:r>
      <w:proofErr w:type="gramEnd"/>
      <w:r w:rsidRPr="006C0BF9">
        <w:rPr>
          <w:rFonts w:ascii="Arial Narrow" w:eastAsia="Calibri" w:hAnsi="Arial Narrow" w:cs="Times New Roman"/>
          <w:sz w:val="24"/>
          <w:szCs w:val="24"/>
        </w:rPr>
        <w:t xml:space="preserve">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132E7D" w:rsidRPr="006C0BF9" w:rsidRDefault="00132E7D" w:rsidP="00132E7D">
      <w:pPr>
        <w:spacing w:after="0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 xml:space="preserve">Требования   к   </w:t>
      </w:r>
      <w:proofErr w:type="gramStart"/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>уровню  подготовки</w:t>
      </w:r>
      <w:proofErr w:type="gramEnd"/>
      <w:r w:rsidRPr="006C0BF9">
        <w:rPr>
          <w:rFonts w:ascii="Arial Narrow" w:eastAsia="Calibri" w:hAnsi="Arial Narrow" w:cs="Times New Roman"/>
          <w:b/>
          <w:bCs/>
          <w:spacing w:val="-19"/>
          <w:sz w:val="24"/>
          <w:szCs w:val="24"/>
        </w:rPr>
        <w:t xml:space="preserve">   учащихся .</w:t>
      </w:r>
    </w:p>
    <w:p w:rsidR="00132E7D" w:rsidRPr="006C0BF9" w:rsidRDefault="00132E7D" w:rsidP="00132E7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4" w:right="1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обогащение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первоначальных представлений учащихся о музыке разных народов, стилей, композиторов; сопостав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ление особенностей их языка, творческого почерка рус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ских и зарубежных композиторов;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4" w:hanging="209"/>
        <w:rPr>
          <w:rFonts w:ascii="Arial Narrow" w:eastAsia="Calibri" w:hAnsi="Arial Narrow" w:cs="Times New Roman"/>
          <w:sz w:val="24"/>
          <w:szCs w:val="24"/>
        </w:rPr>
      </w:pP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 xml:space="preserve"> </w:t>
      </w:r>
      <w:proofErr w:type="gramStart"/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>накопление</w:t>
      </w:r>
      <w:proofErr w:type="gramEnd"/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t xml:space="preserve"> впечатлений от знакомства с различными жан</w:t>
      </w:r>
      <w:r w:rsidRPr="006C0BF9">
        <w:rPr>
          <w:rFonts w:ascii="Arial Narrow" w:eastAsia="Calibri" w:hAnsi="Arial Narrow" w:cs="Times New Roman"/>
          <w:spacing w:val="-7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рами музыкального искусства (простыми и сложными);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2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выработка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умения эмоционально откликаться на музыку, связанную с более сложным (по сравнению с предыдущи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ми годами обучения) миром музыкальных образов;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представлений о триединстве му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 xml:space="preserve">зыкальной деятельности (композитор — исполнитель — </w:t>
      </w:r>
      <w:r w:rsidRPr="006C0BF9">
        <w:rPr>
          <w:rFonts w:ascii="Arial Narrow" w:eastAsia="Calibri" w:hAnsi="Arial Narrow" w:cs="Times New Roman"/>
          <w:sz w:val="24"/>
          <w:szCs w:val="24"/>
        </w:rPr>
        <w:t>слушатель);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 навыков хорового, ансамблевого и сольного пе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ния, выразительное исполнение песен, вокальных импро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t>визаций, накопление песенного репертуара, формирова</w:t>
      </w:r>
      <w:r w:rsidRPr="006C0BF9">
        <w:rPr>
          <w:rFonts w:ascii="Arial Narrow" w:eastAsia="Calibri" w:hAnsi="Arial Narrow" w:cs="Times New Roman"/>
          <w:spacing w:val="-2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1"/>
          <w:sz w:val="24"/>
          <w:szCs w:val="24"/>
        </w:rPr>
        <w:t>ние умений его концертного исполнения;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7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совершенствование</w:t>
      </w:r>
      <w:proofErr w:type="gramEnd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 умения эмоционально откликаться на музыку различного характера, передавать его в вырази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тельных движениях (пластические этюды); 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lastRenderedPageBreak/>
        <w:t>развитие на</w:t>
      </w:r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 xml:space="preserve">выков «свободного </w:t>
      </w:r>
      <w:proofErr w:type="spellStart"/>
      <w:r w:rsidRPr="006C0BF9">
        <w:rPr>
          <w:rFonts w:ascii="Arial Narrow" w:eastAsia="Calibri" w:hAnsi="Arial Narrow" w:cs="Times New Roman"/>
          <w:sz w:val="24"/>
          <w:szCs w:val="24"/>
        </w:rPr>
        <w:t>дирижирования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</w:rPr>
        <w:t>»;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1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освоение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музыкального языка и средств музыкальной вы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 xml:space="preserve">разительности в разных видах и форматах детского </w:t>
      </w:r>
      <w:proofErr w:type="spellStart"/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t>музи</w:t>
      </w:r>
      <w:r w:rsidRPr="006C0BF9">
        <w:rPr>
          <w:rFonts w:ascii="Arial Narrow" w:eastAsia="Calibri" w:hAnsi="Arial Narrow" w:cs="Times New Roman"/>
          <w:spacing w:val="-4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цирования</w:t>
      </w:r>
      <w:proofErr w:type="spellEnd"/>
      <w:r w:rsidRPr="006C0BF9">
        <w:rPr>
          <w:rFonts w:ascii="Arial Narrow" w:eastAsia="Calibri" w:hAnsi="Arial Narrow" w:cs="Times New Roman"/>
          <w:sz w:val="24"/>
          <w:szCs w:val="24"/>
        </w:rPr>
        <w:t>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right="5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3"/>
          <w:sz w:val="24"/>
          <w:szCs w:val="24"/>
        </w:rPr>
        <w:t xml:space="preserve"> ассоциативно-образного мышления учащихся и </w:t>
      </w:r>
      <w:r w:rsidRPr="006C0BF9">
        <w:rPr>
          <w:rFonts w:ascii="Arial Narrow" w:eastAsia="Calibri" w:hAnsi="Arial Narrow" w:cs="Times New Roman"/>
          <w:sz w:val="24"/>
          <w:szCs w:val="24"/>
        </w:rPr>
        <w:t>творческих способностей;</w:t>
      </w:r>
    </w:p>
    <w:p w:rsidR="00132E7D" w:rsidRPr="006C0BF9" w:rsidRDefault="00132E7D" w:rsidP="00132E7D">
      <w:pPr>
        <w:widowControl w:val="0"/>
        <w:numPr>
          <w:ilvl w:val="0"/>
          <w:numId w:val="1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360" w:right="12" w:hanging="209"/>
        <w:rPr>
          <w:rFonts w:ascii="Arial Narrow" w:eastAsia="Calibri" w:hAnsi="Arial Narrow" w:cs="Times New Roman"/>
          <w:sz w:val="24"/>
          <w:szCs w:val="24"/>
        </w:rPr>
      </w:pPr>
      <w:proofErr w:type="gramStart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>развитие</w:t>
      </w:r>
      <w:proofErr w:type="gramEnd"/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t xml:space="preserve"> умения оценочного восприятия различных явле</w:t>
      </w:r>
      <w:r w:rsidRPr="006C0BF9">
        <w:rPr>
          <w:rFonts w:ascii="Arial Narrow" w:eastAsia="Calibri" w:hAnsi="Arial Narrow" w:cs="Times New Roman"/>
          <w:spacing w:val="-5"/>
          <w:sz w:val="24"/>
          <w:szCs w:val="24"/>
        </w:rPr>
        <w:softHyphen/>
      </w:r>
      <w:r w:rsidRPr="006C0BF9">
        <w:rPr>
          <w:rFonts w:ascii="Arial Narrow" w:eastAsia="Calibri" w:hAnsi="Arial Narrow" w:cs="Times New Roman"/>
          <w:sz w:val="24"/>
          <w:szCs w:val="24"/>
        </w:rPr>
        <w:t>ний музыкального искусства.</w:t>
      </w:r>
    </w:p>
    <w:p w:rsidR="00A65406" w:rsidRPr="006C0BF9" w:rsidRDefault="00A65406" w:rsidP="00E77C8F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EA773D" w:rsidRPr="006C0BF9" w:rsidRDefault="00EA773D" w:rsidP="005407E0">
      <w:pPr>
        <w:pStyle w:val="a5"/>
        <w:numPr>
          <w:ilvl w:val="0"/>
          <w:numId w:val="8"/>
        </w:numPr>
        <w:tabs>
          <w:tab w:val="left" w:pos="662"/>
          <w:tab w:val="num" w:pos="851"/>
        </w:tabs>
        <w:autoSpaceDE w:val="0"/>
        <w:autoSpaceDN w:val="0"/>
        <w:adjustRightInd w:val="0"/>
        <w:spacing w:after="0" w:line="317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  <w:r w:rsidR="00D137AA"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 предмета.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Многоцветие музыкальной картины мира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6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 xml:space="preserve"> ч</w:t>
      </w:r>
      <w:r w:rsidRPr="006C0BF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ной речи. Соотнесение особенностей западноевропейской музыки со славянскими корнями русской музыки.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 мира сквозь «призму» русской классики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</w:t>
      </w:r>
      <w:r w:rsidR="00A14381"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9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ч)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Роль восточных мотивов в становлении русской музы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ское» как характерное — через взаимодействие музыкаль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ных культур, через выведение интонационного общего и частного, традиционного и специфического.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Музыкальное общение без границ </w:t>
      </w:r>
      <w:r w:rsidRPr="006C0BF9">
        <w:rPr>
          <w:rFonts w:ascii="Arial Narrow" w:eastAsia="Times New Roman" w:hAnsi="Arial Narrow" w:cs="Times New Roman"/>
          <w:b/>
          <w:i/>
          <w:iCs/>
          <w:color w:val="000000"/>
          <w:sz w:val="24"/>
          <w:szCs w:val="24"/>
          <w:lang w:eastAsia="ru-RU"/>
        </w:rPr>
        <w:t>(10 ч)</w:t>
      </w:r>
    </w:p>
    <w:p w:rsidR="00EA773D" w:rsidRPr="006C0BF9" w:rsidRDefault="00EA773D" w:rsidP="00EA773D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Знакомство с музыкой ближнего зарубежья -  Беларуси, Украины, Молдовы, Казахстана, стран Балтии и др., общее и различное. Выдающиеся представители зарубежных на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циональных музыкальных культур - Бах, Моцарт, Шуберт, Шуман, Шопен, Лист, Дебюсси. «Музыкальный салон» как форма музыкального представительства.</w:t>
      </w:r>
    </w:p>
    <w:p w:rsidR="00EA773D" w:rsidRPr="006C0BF9" w:rsidRDefault="00EA1EF4" w:rsidP="00EA77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Голос России. </w:t>
      </w:r>
      <w:r w:rsidR="00EA773D"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Искусство слышать музыку 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(</w:t>
      </w:r>
      <w:r w:rsidR="007454F7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>9</w:t>
      </w:r>
      <w:r w:rsidR="00EA773D" w:rsidRPr="006C0BF9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ru-RU"/>
        </w:rPr>
        <w:t xml:space="preserve"> ч)</w:t>
      </w:r>
    </w:p>
    <w:p w:rsidR="00EA773D" w:rsidRPr="006C0BF9" w:rsidRDefault="00EA773D" w:rsidP="00EA773D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Восприятие произведений крупной формы как крите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матургии.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деятельности школьников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видов музыкальной деятельности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выдвигаются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деятельность композитора, исполнителя, слушателя,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которые представлены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 неразрывном единстве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единстве процесса и результата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Основные же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виды учебной деятельности школьников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слушание музыки, пение, инструментальное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музыкально-пластические движения, драматизация музыкальных произведений и др. рассматриваются в качестве 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форм приобщения детей к музыке.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В результате слушания музыки ученик приобретает опыт эмоционально-образного восприятия музыки, различной по содержанию, характеру и средствам музыкальной выразительности. Происходит обогащение его музыкально-слуховых представлений об интонационной природе музыки во всём спектре её видов, жанров и форм.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Пение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пения происходит самовыражение ребёнка в пении. Наблюдается воплощение музыкальных образов при разучивании и исполнении произведений. Происходит освоение вокально-хоровых умений и навыков для передачи музыкально-исполнительского замысла, импровизации.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Инструментальное </w:t>
      </w:r>
      <w:proofErr w:type="spellStart"/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музицирование</w:t>
      </w:r>
      <w:proofErr w:type="spellEnd"/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 xml:space="preserve">На уроках ученик участвует в коллективном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 русских народных музыкальных инструментах, участвует в исполнении музыкальных произведений,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приобретает  опыт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индивидуальной творческой деятельности (сочинение, импровизация).</w:t>
      </w: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Музыкально-пластические движения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 процессе таких занятий ребенок приобретает общее представление о пластических средствах выразительности, пробует свое индивидуально-личностное выражение образного содержания музыки через пластику. Приобретает опыт участия в коллективных формах деятельности при создании музыкально-пластических композиций. Приобретает опыт танцевальной импровизации.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  Драматизация музыкальных произведений</w:t>
      </w:r>
    </w:p>
    <w:p w:rsidR="006C0BF9" w:rsidRPr="006C0BF9" w:rsidRDefault="006C0BF9" w:rsidP="006C0BF9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Предполагаются театрализованные формы музыкально-творческой деятельности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детей:  музыкальные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игры,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песен, танцев, игры-драматизации. Ребенок приобретает опыт выражения образного содержания музыкальных произведений с помощью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средств  выразительности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различных  искусств.</w:t>
      </w:r>
    </w:p>
    <w:p w:rsidR="00CA1D94" w:rsidRPr="006C0BF9" w:rsidRDefault="006C0BF9" w:rsidP="006C0BF9">
      <w:pPr>
        <w:pStyle w:val="a5"/>
        <w:numPr>
          <w:ilvl w:val="0"/>
          <w:numId w:val="8"/>
        </w:numPr>
        <w:tabs>
          <w:tab w:val="left" w:pos="6960"/>
        </w:tabs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Тематическое планирование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 указанием часов, отводимых на освоение каждой темы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528"/>
        <w:gridCol w:w="6662"/>
      </w:tblGrid>
      <w:tr w:rsidR="00A65406" w:rsidRPr="006C0BF9" w:rsidTr="00132E7D">
        <w:trPr>
          <w:trHeight w:val="292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002C28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Многоцветие музыкальной картины мира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002C28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6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Знакомство с «музыкальной партитурой мира» через музыку Германии, Венгрии, Испании, Норвегии, Польши, Италии, США. Общее и специфическое в интонационном языке, жанрах и формах музыки разных народов мира. Взаимосвязь музыкального языка и фонетического звучания разговорной речи. Соотнесение особенностей западноевропейской музыки со славянскими корнями русской музыки. Джаз и его всемирно-историческое значение для музыкальной культуры планеты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Осознать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зависимость любых особенностей музыки от условий жизни народа.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</w:tc>
      </w:tr>
      <w:tr w:rsidR="00A65406" w:rsidRPr="006C0BF9" w:rsidTr="00132E7D">
        <w:trPr>
          <w:trHeight w:val="26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 мира сквозь призму русской классики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002C28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9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 ч)</w:t>
            </w:r>
          </w:p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Роль восточных мотивов в становлении русской музыкальной классики. Музыкальное «путешествие» русских композиторов в Италию и Испанию, Японию и Украину. Русское как характерное — через взаимодействие музыкальных культур, через выведение интонационного общего и частного, традиционного и специфического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истоки обращения русских композиторов к музыке Востока.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Осознать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</w:tr>
      <w:tr w:rsidR="00A65406" w:rsidRPr="006C0BF9" w:rsidTr="00132E7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tabs>
                <w:tab w:val="left" w:pos="131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Музыкальное общение без границ </w:t>
            </w:r>
            <w:r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Знакомство с музыкой ближнего зарубежья — Беларуси, Украины, Молдовы, Казахстана, стран Балтии, Кавказа и др. Общее и различное. Выдающиеся представители зарубежных национальных музыкальных культур — Бах, Моцарт, Шуберт, Шуман, Шопен, Лист, Дебюсси. «Музыкальный салон» как историческая форма 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художественного общения народов между собой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lastRenderedPageBreak/>
              <w:t>Найти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Прийти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интонационно-стилистические черты, свойственные 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великим представителям зарубежных национальных культур, и узнавать их в незнакомой звучащей музыке.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</w:tr>
      <w:tr w:rsidR="00A65406" w:rsidRPr="006C0BF9" w:rsidTr="00132E7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14381" w:rsidP="007454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Голос России</w:t>
            </w:r>
            <w:r w:rsidR="007454F7" w:rsidRPr="006C0BF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. </w:t>
            </w:r>
            <w:r w:rsidR="00A65406"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Искусство слышать музыку </w:t>
            </w:r>
            <w:r w:rsidR="00A65406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</w:t>
            </w:r>
            <w:r w:rsidR="007454F7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9</w:t>
            </w:r>
            <w:r w:rsidR="00A65406" w:rsidRPr="006C0BF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Обобщение проблематики воспитания музыкальной культуры учащихся в начальной школе — от родовых истоков музыкального искусства до основ музыкальной драматургии. 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Осмыслить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Подготовить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реферат о творчестве любимого композитора.</w:t>
            </w:r>
          </w:p>
          <w:p w:rsidR="00A65406" w:rsidRPr="006C0BF9" w:rsidRDefault="00A65406" w:rsidP="008776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6C0BF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</w:tc>
      </w:tr>
    </w:tbl>
    <w:p w:rsidR="00E77C8F" w:rsidRPr="006C0BF9" w:rsidRDefault="00E77C8F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Музыкальный репертуар   и опыт творческой деятельности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Музыкальный эпиграф года: гимн России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  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Патриотическая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 М.И. Глинки. Вхождение в проблематику года: органная му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зыка И.-С. Баха — токката и фуга ре-минор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 композиторов стран Запада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И.-С. Бах. Концерт ре-минор (1-я часть); ария сопрано из «Магнификат», фрагмент из Мессы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Органная токката и фуга ре-минор. Ф. Шуберт. Вальс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h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песни «В путь», «Мельник и ручей», «Баркарола», «Аве Мария», «Сере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нада», баллада «Лесной царь». В.-А. Моцарт. «Фантазия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c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«Фантазия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«Весенняя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ня», «Пастушья песня», «Вариа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ции на тему французской песни», ария графини и ария Фигаро из оперы «Свадьба Фигаро», «Турец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кий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марш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».К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Вебер. Хор охотников из опе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ры «Волшебный стрелок». Ф. Шопен. Мазурки В-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(№ 5) и а-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№ 47), песня «Желание» (также в фортепианной обработ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ке Ф. Листа и в исполнении С.В. Рахманинова), полонез 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этюд 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dur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(«Эолова арфа»), прелюдия Ве5-о!иг, «Экспромт-фантазия» и ноктюрны (по выбо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ру учителя).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Итальянские народные песни. «Ты, моё солнце», «Тарантелла», «Сайта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Лючия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«Вернись в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Сорренто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».Дж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Россини. Увертюра к опере «Сорока-воровка». Дж. Верди.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Стретта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Манрико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из оперы «Трубадур», хор из опе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ры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Набукко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Э. Григ. Концерт для фортепиано с оркестром (целиком), «Заход солнца», «Лебедь», «Лесная пес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ня», «Сердце поэта» (можно в 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реложении для фортепиано), обработки для фортепиано — «Ко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лыбельная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Йендины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(из народ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ных песен), «Сон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Гибоэнса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Отерхольдском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мосту» (из кресть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янских танцев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).Р.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Шуман. Концерт для фортепиа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но с оркестром (1-я часть). К. Дебюсси. «Затонувший собор», «Фейерверк», «Девушка с волоса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ми цвета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льна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».Ф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Лист. Рапсодии № 2, 6, 12, «Та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рантелла»,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Ракоци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-марш». И. Брамс. «Венгерские танцы». П. де Сарасате. «Цыганские напе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вы».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Испанская  народная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Малагуэнья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», дуэт гитар. Дж.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 xml:space="preserve">Гершвин. Прелюдия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Голубая рапсодия» (в исполне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нии А.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Цфасмана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), «Колыбель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ная» из оперы «Порги и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Бесс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». Ф.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Фрагменты из мюзикла «Моя прекрасная леди».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Фрагменты из к/ф «Зву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ки музыки».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Бетховен. Третья («Герои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ческая») симфония (целиком). Финал Девятой симфонии («Об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нимитесь, миллионы»), «Вариа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ции на русскую тему», обработки шотландских и ирландских народ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ных песен.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: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Музыка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композиторов</w:t>
      </w:r>
      <w:r w:rsidRPr="006C0BF9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России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А.И. Хачатурян. «Колыбельная», «Русская пляска» (из балета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Гая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нэ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»).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Н.А. Римский-Корсаков.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Шехе-резада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«Песня индийского гос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тя», «Песня варяжского гостя», «Песня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веденецкого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гостя» из оперы «Садко». М.А. Балакирев.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Исламей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». А.П. Бородин. «Хор половецких девушек» и «Половецкие пляски» из оперы «Князь Игорь». М.И. Глинка. «Арагонская хота», «Я здесь,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персидский хор из оперы «Руслан и Людмила». С.В. Рахманинов. «Не пой, краса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вица, при мне». А.Г. Рубинштейн. «Персидская песня» (в исполнении Ф.И. Шаля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пина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).А.С.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Даргомыжский. «Ночной зе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фир».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П.И. Чайковский. Четвёртая сим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фония (целиком), «Итальянское каприччио», финал Первого фор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тепианного концерта. С.С. Прокофьев.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Тарантелла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».М.П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Мусоргский. Опера «Борис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Годунов», «Гопак» из оперы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Сорочинская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ярмарка».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Вариации на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японскую песню «Вишенка».</w:t>
      </w:r>
      <w:r w:rsidRPr="006C0BF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А.Н. Скрябин. Прелюдия ор. 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11,«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Две поэмы ор. 31», этюды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cis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1 (ор. 2) и 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dis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moll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П.А.В. Александров. «Нас много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нашаре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земном». Г.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Гусейнли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«Цыплята»</w:t>
      </w:r>
    </w:p>
    <w:p w:rsidR="00E925DA" w:rsidRPr="006C0BF9" w:rsidRDefault="00E925DA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Произведения, ставшие классическими образцами («визитными кар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точками») нацио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нальных музы</w:t>
      </w:r>
      <w:r w:rsidRPr="006C0BF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softHyphen/>
        <w:t>кальных культур стран ближнего зарубежья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«Веснянка</w:t>
      </w:r>
      <w:proofErr w:type="gram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 «</w:t>
      </w:r>
      <w:proofErr w:type="gram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Гопак», «Ревёт и стонет Днепр широкий» (Украина);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Перепёлочка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 и «Лявониха» (Беларусь); песня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Сулико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 (Грузия);  «Лезгинка»  (Осетия);  песня танец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Мавриги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(Узбекистан);  народные песни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Асет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Камажай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» (Казахстан); «В тучах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Алагяз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(Армения);  «У ка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>ждого свой инструмент» (Эсто</w:t>
      </w:r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softHyphen/>
        <w:t xml:space="preserve">ния); «Вей, ветерок» (Латвия); 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мугамы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(Азербайджан);  дойны;  «</w:t>
      </w:r>
      <w:proofErr w:type="spellStart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Молдавеняска</w:t>
      </w:r>
      <w:proofErr w:type="spellEnd"/>
      <w:r w:rsidRPr="006C0BF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» (Молдова); другие песни по выбору детей и учителя.</w:t>
      </w:r>
    </w:p>
    <w:p w:rsidR="00A65406" w:rsidRPr="006C0BF9" w:rsidRDefault="00A65406" w:rsidP="00A654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A65406" w:rsidRPr="006C0BF9" w:rsidRDefault="00A65406" w:rsidP="00A65406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CA1D94" w:rsidRPr="006C0BF9" w:rsidRDefault="00CA1D94" w:rsidP="00877F52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BF9" w:rsidRDefault="006C0BF9" w:rsidP="00D137A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7AA" w:rsidRPr="00D137AA" w:rsidRDefault="00D137AA" w:rsidP="00D137A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137A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877F52" w:rsidRPr="006C0BF9" w:rsidRDefault="00877F52" w:rsidP="00D137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7AA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  <w:r w:rsidR="006C0BF9" w:rsidRPr="006C0B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0BF9">
        <w:rPr>
          <w:rFonts w:ascii="Times New Roman" w:eastAsia="Calibri" w:hAnsi="Times New Roman" w:cs="Times New Roman"/>
          <w:b/>
          <w:sz w:val="24"/>
          <w:szCs w:val="24"/>
        </w:rPr>
        <w:t>по музыке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15"/>
        <w:gridCol w:w="3310"/>
        <w:gridCol w:w="4253"/>
        <w:gridCol w:w="3969"/>
        <w:gridCol w:w="708"/>
      </w:tblGrid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5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310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Музыкальный материал</w:t>
            </w:r>
          </w:p>
        </w:tc>
        <w:tc>
          <w:tcPr>
            <w:tcW w:w="3969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Ожидаемый результата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gramStart"/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дата</w:t>
            </w:r>
            <w:proofErr w:type="gramEnd"/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</w:tr>
      <w:tr w:rsidR="006C0BF9" w:rsidRPr="006C0BF9" w:rsidTr="00062F18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C0BF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Многоцветие музыкальной картины мира </w:t>
            </w:r>
            <w:r w:rsidRPr="006C0BF9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Найти ответ на вопрос, почему музыка обретает имена тех, кто услышал ее в себе и сделал доступной для всех людей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Отрывки произведений П.И. Чайковского, Н.А. Римского – Корсакова, С.В. Рахманинова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Различать</w:t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в произведениях искусства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песенность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танцевальность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>маршевость</w:t>
            </w:r>
            <w:proofErr w:type="spellEnd"/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выделять эти свойства в жизни природы и человека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Германии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музыкой Германии на примере композиторов: Баха, Моцарта, Шуберта, Вебера.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Фрагменты произведений. И.С. Бах месса си минор, В.А. Моцарт «Весенняя песня», Ф. Шуберт «Вальс» си минор, К. Вебер «Хор охотников» из оперы «Волшебный стрелок»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Польши и Венгрии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интонационными особенностями музыки Польши и Венгрии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Ф. Шопен Мазурка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B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Полонез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As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dur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песня «Желание». Ф. Лист Рапсодия №6, «Венгерские танцы» И. Брамса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Познакомить с интонационными особенностями музыки Италии и Испании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Дж. Россини «Срока воровка» из оперы «Трубадур», Дж. Верди «Хор» из оперы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Набукко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»,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П.де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Сарасате «Дуэт гитар», «Испанские напевы».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Норвегии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Познакомить с суровой красотой Норвегии через музыкальную культуру этой страны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Э. Григ романсы «Лебедь», «Лесная песнь», песня «Заход солнца», фортепианная музыка –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Халлинг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», «Колыбельная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Йендины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Америки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Знакомство с музыкальной культурой Америки через музыку американских негров в интерпретации американских джазистов</w:t>
            </w:r>
            <w:r w:rsidR="00002C28" w:rsidRPr="007D2A8F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Дж. Гершвин Прелюдия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moll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«Колыбельная Клары» из оперы «Порги и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Бесс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» и «Голубая рапсодия». Фрагменты мюзикла Ф.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Лоу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«Моя прекрасная леди», Р.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Роджерс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музыка к кинофильму «Звуки музыки»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D12685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 мира сквозь призму русской классики </w:t>
            </w:r>
            <w:r w:rsidRPr="007D2A8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(9 ч)</w:t>
            </w:r>
          </w:p>
          <w:p w:rsidR="006C0BF9" w:rsidRPr="007D2A8F" w:rsidRDefault="006C0BF9" w:rsidP="00877F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Вариации на тему…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Рассматривается обращение зарубежных композиторов к музыке других народов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В.А. Моцарт «Вариации на тему французской песни», шотландские и ирландские народные песни в обработке Л. Бетховена 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Размышлять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 закономерностях возникновении специфических особенностей музыкальной культуры страны.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зависимость любых особенностей музыки от условий жизни народа.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по характерным интонациям принадлежность звучащей музыки той или иной стране.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Воспроизводить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специфическое, особенное музыкальной культуры других стран в собственной деятельности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Глинка в Испании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М.И. Глинка «Арагонская хота», «Я здесь,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Инезилья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А.С. Даргомыжский романс «Ночной зефир», С.С. Прокофьев «Тарантелла»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как интерпретируются русскими классиками зарубежные 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П.И. Чайковский «Итальянское каприччио»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Восточный ветер</w:t>
            </w:r>
            <w:r w:rsidR="00CA1D94"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Музыка Японии</w:t>
            </w:r>
          </w:p>
          <w:p w:rsidR="00E925DA" w:rsidRPr="007D2A8F" w:rsidRDefault="00E925DA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E925DA" w:rsidRPr="007D2A8F" w:rsidRDefault="00E925DA" w:rsidP="00877F5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ИНТЕГРАЦИЯ // изо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CA1D94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Понять музыкальную душу других народов.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Д.Б.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Кабалевский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вариации на тему мелодии народной японской песни «Вишня»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Вокруг света с Н.А. Римским – Корсаковым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Проследить как интерпретируются русскими классиками зарубежные </w:t>
            </w: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Н.А. Римский –Корсаков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Шехеразада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», «Хор половецких девушек»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Музыка Востока в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А.П. Бородин «Хор половецких девушек» и половецкие пляски из оперы Князь Игорь»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Русский восток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Музыка ближнего </w:t>
            </w: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востока  в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М.И. Глинка «Персидский хор» из оперы «Руслан и Людмила». А.Г. </w:t>
            </w:r>
            <w:proofErr w:type="gram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Рубинштейн  «</w:t>
            </w:r>
            <w:proofErr w:type="gram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Персидская песня»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Исполнять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музыку других народов, передавая её интонационные и стилистические особенности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Заключительный урок по теме Музыка мира сквозь «призму» русской классики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Музыка ближнего </w:t>
            </w: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зарубежья  в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русской музыкальной культуре.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П.И. </w:t>
            </w:r>
            <w:proofErr w:type="gram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Чайковский  «</w:t>
            </w:r>
            <w:proofErr w:type="gram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Веснянка» первый фортепианный концерт Финал. М.П. Мусоргский «Гопак» из оперы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Сорочинская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ярмарка»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истоки обращения русских композиторов к музыке Востока.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примеры тонкого и чуткого воссоздания интонационной атмосферы музыкальных культур народов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Осознать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взаимодействие с различными музыкальными культурами, как действенный способ развития отечественной музыкальной культуры.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F52104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Музыкальное общение без границ </w:t>
            </w:r>
            <w:r w:rsidRPr="007D2A8F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(10 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1 музыкальный салон. И.С. Бах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И.С. Баха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И.С. Бах Ария сопрано №3 из «Магнификата»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Месса си минор (фрагмент)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Концерт ре минор для клавесина с оркестром часть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I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В.А. Моцарта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В.А. Моцарт Ария графини из оперы «Свадьба Фигаро»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Ария Фигаро из оперы «Свадьба Фигаро»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Соната ля мажор для фортепиано Финал 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 до минор для фортепиано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 ре минор для фортепиано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2 музыкальный салон. Р. Шуман.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Р. Шумана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Концерт ля минор Часть </w:t>
            </w:r>
            <w:r w:rsidRPr="006C0BF9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2 музыкальный салон. Ф. Шопен.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Шопена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ля бемоль мажор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Прелюдия ре бемоль мажор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Фантазия-экспромт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Ноктюрн до диез минор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rPr>
          <w:trHeight w:val="321"/>
        </w:trPr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3 музыкальный салон. Ф. Лист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Листа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Рапсодия № 2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Рапсодия №12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Ракоци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-марш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3 музыкальный салон. Ф. Шуберт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Ф. Шуберта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Мельник и ручей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Баркарола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Аве Мария!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Лебединая песня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4 музыкальный салон. К. Дебюсси.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К. Дебюсси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Затонувший собор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Девушка с волосами цвета льна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Фейерверк 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Выявлять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4 музыкальный салон. А.Н. Скрябин.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Жизнь и творчество А. Скрябина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Прелюдии (опус 11)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Две поэмы для фортепиано (опус 31)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до диез минор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Этюд ре диез минор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тематические «музыкальные салоны», используя методы театрализации, моделирования, импровизации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Украина: «Веснянка», «Гопак»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Белоруссия: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Перепелочка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Грузия: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Сулико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Осетия: «Лезгинка»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Узбекистан: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Мавриги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Прийти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5 музыкальный салон. День «Открытых дверей»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Визитные карточки национальных музыкальных культур.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Казахстан: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Асет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Армения: «В тучах 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Алагяз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Эстония: «У каждого свой инструмент»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Латвия: «Вей, ветерок»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Молдавия: «</w:t>
            </w:r>
            <w:proofErr w:type="spellStart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Молдавеняска</w:t>
            </w:r>
            <w:proofErr w:type="spellEnd"/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общее в интонационных сферах музыки бывших республик СССР с музыкальными культурами стран Европы и Азии.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Прийти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Обобщать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C0BF9" w:rsidRPr="006C0BF9" w:rsidTr="00C37C3F">
        <w:tc>
          <w:tcPr>
            <w:tcW w:w="662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047" w:type="dxa"/>
            <w:gridSpan w:val="4"/>
            <w:shd w:val="clear" w:color="auto" w:fill="auto"/>
          </w:tcPr>
          <w:p w:rsidR="006C0BF9" w:rsidRPr="007D2A8F" w:rsidRDefault="006C0BF9" w:rsidP="006C0B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D2A8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Голос России. Искусство слышать музыку (9ч)</w:t>
            </w:r>
          </w:p>
        </w:tc>
        <w:tc>
          <w:tcPr>
            <w:tcW w:w="708" w:type="dxa"/>
            <w:shd w:val="clear" w:color="auto" w:fill="auto"/>
          </w:tcPr>
          <w:p w:rsidR="006C0BF9" w:rsidRPr="006C0BF9" w:rsidRDefault="006C0BF9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Голос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произведениях русских композиторов голос России</w:t>
            </w:r>
            <w:r w:rsidR="007454F7" w:rsidRPr="007D2A8F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П.И. Чайковский Симфония №4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произведениях русских композиторов голос России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С.В. Рахманинов Концерт №2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Я часть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Услышать в русских народных пенях голос России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Русские народные песни разных жанров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Гимн России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История гимна России. Проследить проблему становления Гимна РФ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А. Львов «Боже царя храни»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«Марсельеза»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«Интернационал»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С.А. Александров гимн СССР, РФ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М. Глинка «Патриотическая песня»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  <w:t xml:space="preserve">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Проследить особенности мелодики, ритма которые использовал С. Прокофьев для характеристики величавого облика русского народа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С.С. Прокофьев кантата «Александр Невский»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Подготовить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реферат о творчестве любимого композитора.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История создания симфонии №5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Л. Бетховен симфония №5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Интонационные особенности фортепианной музыки Эдварда Грига 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Фортепианный концерт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gramStart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Особенности  музыкального</w:t>
            </w:r>
            <w:proofErr w:type="gramEnd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склада немецкого композитора И.С. Баха</w:t>
            </w:r>
          </w:p>
        </w:tc>
        <w:tc>
          <w:tcPr>
            <w:tcW w:w="4253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>Токката и фуга ре минор</w:t>
            </w:r>
          </w:p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t xml:space="preserve">ХТК </w:t>
            </w:r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Подготовить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реферат о творчестве любимого композитора.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77F52" w:rsidRPr="006C0BF9" w:rsidTr="00CA1D94">
        <w:tc>
          <w:tcPr>
            <w:tcW w:w="662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C0BF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15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Заключительный урок по теме года: Услышать в музыкальной партитуре мира голос России и собственный голос</w:t>
            </w:r>
          </w:p>
        </w:tc>
        <w:tc>
          <w:tcPr>
            <w:tcW w:w="3310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Подведение итогов теме года. Прослушивание полюбившихся музыкальных произведений.</w:t>
            </w:r>
          </w:p>
        </w:tc>
        <w:tc>
          <w:tcPr>
            <w:tcW w:w="4253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bookmarkStart w:id="0" w:name="_GoBack"/>
            <w:r w:rsidRPr="007D2A8F">
              <w:rPr>
                <w:rFonts w:ascii="Arial Narrow" w:eastAsia="Calibri" w:hAnsi="Arial Narrow" w:cs="Times New Roman"/>
                <w:sz w:val="24"/>
                <w:szCs w:val="24"/>
              </w:rPr>
              <w:t>По выбору учащихся</w:t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877F52" w:rsidRPr="007D2A8F" w:rsidRDefault="00877F52" w:rsidP="00877F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Осмыслить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Воспринимать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 оценивать музыкальные произведения с позиций возвышенных целей и задач искусства.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Осуществлять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cr/>
            </w:r>
            <w:r w:rsidRPr="007D2A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Участвовать</w:t>
            </w:r>
            <w:r w:rsidRPr="007D2A8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877F52" w:rsidRPr="007D2A8F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7F52" w:rsidRPr="006C0BF9" w:rsidRDefault="00877F52" w:rsidP="00877F5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877F52" w:rsidRPr="00CA1D94" w:rsidRDefault="00877F52" w:rsidP="00877F52">
      <w:pPr>
        <w:rPr>
          <w:rFonts w:ascii="Times New Roman" w:eastAsia="Calibri" w:hAnsi="Times New Roman" w:cs="Times New Roman"/>
          <w:sz w:val="24"/>
          <w:szCs w:val="24"/>
        </w:rPr>
      </w:pPr>
    </w:p>
    <w:p w:rsidR="00A65406" w:rsidRPr="00CA1D94" w:rsidRDefault="00A65406" w:rsidP="000354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406" w:rsidRPr="00CA1D94" w:rsidRDefault="00A65406" w:rsidP="005D51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5406" w:rsidRPr="00CA1D94" w:rsidSect="006C0BF9">
      <w:pgSz w:w="16838" w:h="11906" w:orient="landscape"/>
      <w:pgMar w:top="426" w:right="110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32716754"/>
    <w:multiLevelType w:val="multilevel"/>
    <w:tmpl w:val="895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7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F10DE"/>
    <w:multiLevelType w:val="hybridMultilevel"/>
    <w:tmpl w:val="827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67DC"/>
    <w:multiLevelType w:val="hybridMultilevel"/>
    <w:tmpl w:val="6EC2726E"/>
    <w:lvl w:ilvl="0" w:tplc="DE9A3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561A19"/>
    <w:multiLevelType w:val="multilevel"/>
    <w:tmpl w:val="14F6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98"/>
    <w:rsid w:val="00002C28"/>
    <w:rsid w:val="0003541E"/>
    <w:rsid w:val="000812E4"/>
    <w:rsid w:val="00132E7D"/>
    <w:rsid w:val="00273CAB"/>
    <w:rsid w:val="00330F7A"/>
    <w:rsid w:val="00401D3C"/>
    <w:rsid w:val="005407E0"/>
    <w:rsid w:val="005D5182"/>
    <w:rsid w:val="006258AB"/>
    <w:rsid w:val="006C0BF9"/>
    <w:rsid w:val="007454F7"/>
    <w:rsid w:val="007D2A8F"/>
    <w:rsid w:val="00877F52"/>
    <w:rsid w:val="008A6D00"/>
    <w:rsid w:val="00916498"/>
    <w:rsid w:val="00953349"/>
    <w:rsid w:val="00A14381"/>
    <w:rsid w:val="00A65406"/>
    <w:rsid w:val="00B65CEF"/>
    <w:rsid w:val="00CA1D94"/>
    <w:rsid w:val="00D137AA"/>
    <w:rsid w:val="00E77C8F"/>
    <w:rsid w:val="00E925DA"/>
    <w:rsid w:val="00EA1EF4"/>
    <w:rsid w:val="00E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33519-B0FC-4CBE-9824-0CCA2DC9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7D6F-0F0B-4EBA-8E7B-86F8803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25</cp:revision>
  <cp:lastPrinted>2019-09-01T17:35:00Z</cp:lastPrinted>
  <dcterms:created xsi:type="dcterms:W3CDTF">2016-09-07T15:58:00Z</dcterms:created>
  <dcterms:modified xsi:type="dcterms:W3CDTF">2019-09-22T12:37:00Z</dcterms:modified>
</cp:coreProperties>
</file>