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63" w:rsidRDefault="00BF4183" w:rsidP="00A077B5">
      <w:pPr>
        <w:jc w:val="center"/>
        <w:rPr>
          <w:b/>
        </w:rPr>
      </w:pPr>
      <w:bookmarkStart w:id="0" w:name="_GoBack"/>
      <w:r>
        <w:rPr>
          <w:b/>
          <w:noProof/>
        </w:rPr>
        <w:drawing>
          <wp:anchor distT="0" distB="0" distL="114300" distR="114300" simplePos="0" relativeHeight="251658240" behindDoc="0" locked="0" layoutInCell="1" allowOverlap="1">
            <wp:simplePos x="0" y="0"/>
            <wp:positionH relativeFrom="margin">
              <wp:posOffset>1541780</wp:posOffset>
            </wp:positionH>
            <wp:positionV relativeFrom="margin">
              <wp:posOffset>-1565910</wp:posOffset>
            </wp:positionV>
            <wp:extent cx="6889750" cy="9488805"/>
            <wp:effectExtent l="1295400" t="0" r="1282700" b="0"/>
            <wp:wrapSquare wrapText="bothSides"/>
            <wp:docPr id="1" name="Рисунок 1" descr="C:\Users\1\Desktop\тит\рабочие программы Бозылев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рабочие программы Бозылева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889750" cy="94888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1728F0" w:rsidRPr="001728F0" w:rsidRDefault="00852ED5" w:rsidP="00C47B73">
      <w:pPr>
        <w:pStyle w:val="c3"/>
        <w:spacing w:before="0" w:beforeAutospacing="0" w:after="0" w:afterAutospacing="0"/>
        <w:jc w:val="center"/>
        <w:rPr>
          <w:b/>
          <w:sz w:val="28"/>
          <w:szCs w:val="28"/>
        </w:rPr>
      </w:pPr>
      <w:r>
        <w:rPr>
          <w:rStyle w:val="c17c16"/>
          <w:b/>
          <w:sz w:val="28"/>
          <w:szCs w:val="28"/>
          <w:lang w:val="en-US"/>
        </w:rPr>
        <w:lastRenderedPageBreak/>
        <w:t>I</w:t>
      </w:r>
      <w:r w:rsidRPr="00852ED5">
        <w:rPr>
          <w:rStyle w:val="c17c16"/>
          <w:b/>
          <w:sz w:val="28"/>
          <w:szCs w:val="28"/>
        </w:rPr>
        <w:t xml:space="preserve">. </w:t>
      </w:r>
      <w:r w:rsidR="001728F0" w:rsidRPr="001728F0">
        <w:rPr>
          <w:rStyle w:val="c17c16"/>
          <w:b/>
          <w:sz w:val="28"/>
          <w:szCs w:val="28"/>
        </w:rPr>
        <w:t xml:space="preserve">Планируемые </w:t>
      </w:r>
      <w:proofErr w:type="gramStart"/>
      <w:r w:rsidR="001728F0" w:rsidRPr="001728F0">
        <w:rPr>
          <w:rStyle w:val="c17c16"/>
          <w:b/>
          <w:sz w:val="28"/>
          <w:szCs w:val="28"/>
        </w:rPr>
        <w:t>результаты  освоения</w:t>
      </w:r>
      <w:proofErr w:type="gramEnd"/>
      <w:r w:rsidR="001728F0" w:rsidRPr="001728F0">
        <w:rPr>
          <w:rStyle w:val="c17c16"/>
          <w:b/>
          <w:sz w:val="28"/>
          <w:szCs w:val="28"/>
        </w:rPr>
        <w:t xml:space="preserve"> </w:t>
      </w:r>
      <w:r w:rsidR="009711DD">
        <w:rPr>
          <w:rStyle w:val="c17c16"/>
          <w:b/>
          <w:sz w:val="28"/>
          <w:szCs w:val="28"/>
        </w:rPr>
        <w:t xml:space="preserve">учебного </w:t>
      </w:r>
      <w:r w:rsidR="001728F0" w:rsidRPr="001728F0">
        <w:rPr>
          <w:rStyle w:val="c17c16"/>
          <w:b/>
          <w:sz w:val="28"/>
          <w:szCs w:val="28"/>
        </w:rPr>
        <w:t>курса по истории в 6 классе</w:t>
      </w:r>
    </w:p>
    <w:p w:rsidR="001728F0" w:rsidRPr="00372220" w:rsidRDefault="001728F0" w:rsidP="00FE6EAC">
      <w:pPr>
        <w:ind w:firstLine="360"/>
        <w:jc w:val="both"/>
        <w:rPr>
          <w:sz w:val="22"/>
          <w:szCs w:val="22"/>
        </w:rPr>
      </w:pPr>
      <w:r w:rsidRPr="00372220">
        <w:rPr>
          <w:b/>
          <w:sz w:val="22"/>
          <w:szCs w:val="22"/>
          <w:u w:val="single"/>
        </w:rPr>
        <w:t>Предметные</w:t>
      </w:r>
      <w:r w:rsidRPr="00372220">
        <w:rPr>
          <w:sz w:val="22"/>
          <w:szCs w:val="22"/>
        </w:rPr>
        <w:t xml:space="preserve"> результаты изучения истории учащимися включают:</w:t>
      </w:r>
    </w:p>
    <w:p w:rsidR="001728F0" w:rsidRPr="00372220" w:rsidRDefault="001728F0" w:rsidP="00FE6EAC">
      <w:pPr>
        <w:numPr>
          <w:ilvl w:val="0"/>
          <w:numId w:val="27"/>
        </w:numPr>
        <w:jc w:val="both"/>
        <w:rPr>
          <w:sz w:val="22"/>
          <w:szCs w:val="22"/>
        </w:rPr>
      </w:pPr>
      <w:r w:rsidRPr="00372220">
        <w:rPr>
          <w:sz w:val="22"/>
          <w:szCs w:val="22"/>
        </w:rPr>
        <w:t>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w:t>
      </w:r>
    </w:p>
    <w:p w:rsidR="001728F0" w:rsidRPr="00372220" w:rsidRDefault="001728F0" w:rsidP="00FE6EAC">
      <w:pPr>
        <w:numPr>
          <w:ilvl w:val="0"/>
          <w:numId w:val="27"/>
        </w:numPr>
        <w:jc w:val="both"/>
        <w:rPr>
          <w:sz w:val="22"/>
          <w:szCs w:val="22"/>
        </w:rPr>
      </w:pPr>
      <w:r w:rsidRPr="00372220">
        <w:rPr>
          <w:sz w:val="22"/>
          <w:szCs w:val="22"/>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728F0" w:rsidRPr="00372220" w:rsidRDefault="001728F0" w:rsidP="00FE6EAC">
      <w:pPr>
        <w:numPr>
          <w:ilvl w:val="0"/>
          <w:numId w:val="27"/>
        </w:numPr>
        <w:jc w:val="both"/>
        <w:rPr>
          <w:sz w:val="22"/>
          <w:szCs w:val="22"/>
        </w:rPr>
      </w:pPr>
      <w:r w:rsidRPr="00372220">
        <w:rPr>
          <w:sz w:val="22"/>
          <w:szCs w:val="22"/>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728F0" w:rsidRPr="00372220" w:rsidRDefault="001728F0" w:rsidP="00FE6EAC">
      <w:pPr>
        <w:numPr>
          <w:ilvl w:val="0"/>
          <w:numId w:val="27"/>
        </w:numPr>
        <w:tabs>
          <w:tab w:val="clear" w:pos="720"/>
          <w:tab w:val="num" w:pos="0"/>
        </w:tabs>
        <w:jc w:val="both"/>
        <w:rPr>
          <w:sz w:val="22"/>
          <w:szCs w:val="22"/>
        </w:rPr>
      </w:pPr>
      <w:r w:rsidRPr="00372220">
        <w:rPr>
          <w:sz w:val="22"/>
          <w:szCs w:val="22"/>
        </w:rPr>
        <w:t>готовность применять исторические знания для выявления и сохранения исторических и культурных памятников своей страны и мира</w:t>
      </w:r>
    </w:p>
    <w:p w:rsidR="001728F0" w:rsidRPr="00372220" w:rsidRDefault="001728F0" w:rsidP="00FE6EAC">
      <w:pPr>
        <w:ind w:left="360"/>
        <w:jc w:val="both"/>
        <w:rPr>
          <w:sz w:val="22"/>
          <w:szCs w:val="22"/>
        </w:rPr>
      </w:pPr>
      <w:r w:rsidRPr="00372220">
        <w:rPr>
          <w:sz w:val="22"/>
          <w:szCs w:val="22"/>
        </w:rPr>
        <w:t>Учащиеся должны</w:t>
      </w:r>
      <w:r w:rsidRPr="00372220">
        <w:rPr>
          <w:b/>
          <w:sz w:val="22"/>
          <w:szCs w:val="22"/>
        </w:rPr>
        <w:t xml:space="preserve"> знать</w:t>
      </w:r>
      <w:r w:rsidRPr="00372220">
        <w:rPr>
          <w:sz w:val="22"/>
          <w:szCs w:val="22"/>
        </w:rPr>
        <w:t>:</w:t>
      </w:r>
    </w:p>
    <w:p w:rsidR="001728F0" w:rsidRPr="00372220" w:rsidRDefault="001728F0" w:rsidP="00FE6EAC">
      <w:pPr>
        <w:numPr>
          <w:ilvl w:val="0"/>
          <w:numId w:val="27"/>
        </w:numPr>
        <w:jc w:val="both"/>
        <w:rPr>
          <w:sz w:val="22"/>
          <w:szCs w:val="22"/>
        </w:rPr>
      </w:pPr>
      <w:r w:rsidRPr="00372220">
        <w:rPr>
          <w:sz w:val="22"/>
          <w:szCs w:val="22"/>
        </w:rPr>
        <w:t xml:space="preserve">хронологию, исторические факты, работу с фактами: характеризовать место, обстоятельства, участников, результаты важнейших исторических событий; </w:t>
      </w:r>
    </w:p>
    <w:p w:rsidR="001728F0" w:rsidRPr="00372220" w:rsidRDefault="009711DD" w:rsidP="00FE6EAC">
      <w:pPr>
        <w:numPr>
          <w:ilvl w:val="0"/>
          <w:numId w:val="27"/>
        </w:numPr>
        <w:jc w:val="both"/>
        <w:rPr>
          <w:sz w:val="22"/>
          <w:szCs w:val="22"/>
        </w:rPr>
      </w:pPr>
      <w:r w:rsidRPr="00372220">
        <w:rPr>
          <w:sz w:val="22"/>
          <w:szCs w:val="22"/>
        </w:rPr>
        <w:t>р</w:t>
      </w:r>
      <w:r w:rsidR="001728F0" w:rsidRPr="00372220">
        <w:rPr>
          <w:sz w:val="22"/>
          <w:szCs w:val="22"/>
        </w:rPr>
        <w:t>аботу с историческими источниками: читать историческую карту с опорой на легенду; проводить поиск необходим</w:t>
      </w:r>
      <w:r w:rsidRPr="00372220">
        <w:rPr>
          <w:sz w:val="22"/>
          <w:szCs w:val="22"/>
        </w:rPr>
        <w:t>ой информации в одном источнике;</w:t>
      </w:r>
    </w:p>
    <w:p w:rsidR="001728F0" w:rsidRPr="00372220" w:rsidRDefault="009711DD" w:rsidP="00FE6EAC">
      <w:pPr>
        <w:numPr>
          <w:ilvl w:val="0"/>
          <w:numId w:val="27"/>
        </w:numPr>
        <w:jc w:val="both"/>
        <w:rPr>
          <w:sz w:val="22"/>
          <w:szCs w:val="22"/>
        </w:rPr>
      </w:pPr>
      <w:r w:rsidRPr="00372220">
        <w:rPr>
          <w:sz w:val="22"/>
          <w:szCs w:val="22"/>
        </w:rPr>
        <w:t>о</w:t>
      </w:r>
      <w:r w:rsidR="001728F0" w:rsidRPr="00372220">
        <w:rPr>
          <w:sz w:val="22"/>
          <w:szCs w:val="22"/>
        </w:rPr>
        <w:t xml:space="preserve">писание (реконструкция): рассказывать (устно или письменно) об исторических  событиях, их участниках; характеризовать условия и образ жизни, занятия людей, на основе текста и иллюстраций учебника, дополнительной </w:t>
      </w:r>
      <w:r w:rsidRPr="00372220">
        <w:rPr>
          <w:sz w:val="22"/>
          <w:szCs w:val="22"/>
        </w:rPr>
        <w:t>литературы, составлять описание;</w:t>
      </w:r>
    </w:p>
    <w:p w:rsidR="001728F0" w:rsidRPr="00372220" w:rsidRDefault="009711DD" w:rsidP="00FE6EAC">
      <w:pPr>
        <w:numPr>
          <w:ilvl w:val="0"/>
          <w:numId w:val="27"/>
        </w:numPr>
        <w:jc w:val="both"/>
        <w:rPr>
          <w:sz w:val="22"/>
          <w:szCs w:val="22"/>
        </w:rPr>
      </w:pPr>
      <w:r w:rsidRPr="00372220">
        <w:rPr>
          <w:sz w:val="22"/>
          <w:szCs w:val="22"/>
        </w:rPr>
        <w:t>р</w:t>
      </w:r>
      <w:r w:rsidR="001728F0" w:rsidRPr="00372220">
        <w:rPr>
          <w:sz w:val="22"/>
          <w:szCs w:val="22"/>
        </w:rPr>
        <w:t xml:space="preserve">азличать факт (событие) соотносить единичные исторические факты, называть характерные, существенные признаки исторических событий и явлений; раскрывать смысл, значение </w:t>
      </w:r>
      <w:r w:rsidRPr="00372220">
        <w:rPr>
          <w:sz w:val="22"/>
          <w:szCs w:val="22"/>
        </w:rPr>
        <w:t>важнейших исторических понятий.</w:t>
      </w:r>
      <w:r w:rsidR="001728F0" w:rsidRPr="00372220">
        <w:rPr>
          <w:sz w:val="22"/>
          <w:szCs w:val="22"/>
        </w:rPr>
        <w:t> </w:t>
      </w:r>
    </w:p>
    <w:p w:rsidR="001728F0" w:rsidRPr="00372220" w:rsidRDefault="009711DD" w:rsidP="00FE6EAC">
      <w:pPr>
        <w:ind w:firstLine="360"/>
        <w:jc w:val="both"/>
        <w:rPr>
          <w:b/>
          <w:sz w:val="22"/>
          <w:szCs w:val="22"/>
        </w:rPr>
      </w:pPr>
      <w:r w:rsidRPr="00372220">
        <w:rPr>
          <w:sz w:val="22"/>
          <w:szCs w:val="22"/>
        </w:rPr>
        <w:t>Учащиеся должны</w:t>
      </w:r>
      <w:r w:rsidRPr="00372220">
        <w:rPr>
          <w:b/>
          <w:sz w:val="22"/>
          <w:szCs w:val="22"/>
        </w:rPr>
        <w:t xml:space="preserve"> у</w:t>
      </w:r>
      <w:r w:rsidR="001728F0" w:rsidRPr="00372220">
        <w:rPr>
          <w:b/>
          <w:sz w:val="22"/>
          <w:szCs w:val="22"/>
        </w:rPr>
        <w:t>меть:</w:t>
      </w:r>
    </w:p>
    <w:p w:rsidR="001728F0" w:rsidRPr="00372220" w:rsidRDefault="001728F0" w:rsidP="00FE6EAC">
      <w:pPr>
        <w:numPr>
          <w:ilvl w:val="0"/>
          <w:numId w:val="28"/>
        </w:numPr>
        <w:jc w:val="both"/>
        <w:rPr>
          <w:sz w:val="22"/>
          <w:szCs w:val="22"/>
        </w:rPr>
      </w:pPr>
      <w:r w:rsidRPr="00372220">
        <w:rPr>
          <w:sz w:val="22"/>
          <w:szCs w:val="22"/>
        </w:rPr>
        <w:t>указывать хронологические рамки и периоды ключевых процессов, а также даты важнейших событий отечественной и всеобщей истории; - </w:t>
      </w:r>
    </w:p>
    <w:p w:rsidR="001728F0" w:rsidRPr="00372220" w:rsidRDefault="001728F0" w:rsidP="00FE6EAC">
      <w:pPr>
        <w:numPr>
          <w:ilvl w:val="0"/>
          <w:numId w:val="28"/>
        </w:numPr>
        <w:jc w:val="both"/>
        <w:rPr>
          <w:sz w:val="22"/>
          <w:szCs w:val="22"/>
        </w:rPr>
      </w:pPr>
      <w:r w:rsidRPr="00372220">
        <w:rPr>
          <w:sz w:val="22"/>
          <w:szCs w:val="22"/>
        </w:rPr>
        <w:t xml:space="preserve">работать с учебной и внешкольной, </w:t>
      </w:r>
      <w:r w:rsidR="009711DD" w:rsidRPr="00372220">
        <w:rPr>
          <w:sz w:val="22"/>
          <w:szCs w:val="22"/>
        </w:rPr>
        <w:t xml:space="preserve"> </w:t>
      </w:r>
      <w:r w:rsidRPr="00372220">
        <w:rPr>
          <w:sz w:val="22"/>
          <w:szCs w:val="22"/>
        </w:rPr>
        <w:t>использовать современные источники информации, в том числе материалы на электронных носителях; </w:t>
      </w:r>
    </w:p>
    <w:p w:rsidR="001728F0" w:rsidRPr="00372220" w:rsidRDefault="001728F0" w:rsidP="00FE6EAC">
      <w:pPr>
        <w:numPr>
          <w:ilvl w:val="0"/>
          <w:numId w:val="28"/>
        </w:numPr>
        <w:jc w:val="both"/>
        <w:rPr>
          <w:sz w:val="22"/>
          <w:szCs w:val="22"/>
        </w:rPr>
      </w:pPr>
      <w:r w:rsidRPr="00372220">
        <w:rPr>
          <w:sz w:val="22"/>
          <w:szCs w:val="22"/>
        </w:rPr>
        <w:t xml:space="preserve">использовать текст исторического источника при ответе на вопросы, </w:t>
      </w:r>
    </w:p>
    <w:p w:rsidR="001728F0" w:rsidRPr="00372220" w:rsidRDefault="001728F0" w:rsidP="00FE6EAC">
      <w:pPr>
        <w:numPr>
          <w:ilvl w:val="0"/>
          <w:numId w:val="28"/>
        </w:numPr>
        <w:jc w:val="both"/>
        <w:rPr>
          <w:sz w:val="22"/>
          <w:szCs w:val="22"/>
        </w:rPr>
      </w:pPr>
      <w:r w:rsidRPr="00372220">
        <w:rPr>
          <w:sz w:val="22"/>
          <w:szCs w:val="22"/>
        </w:rPr>
        <w:t>показывать на исторической карте территории расселения народов, границы государств, города, места значительных исторических событий</w:t>
      </w:r>
    </w:p>
    <w:p w:rsidR="001728F0" w:rsidRPr="00372220" w:rsidRDefault="001728F0" w:rsidP="00FE6EAC">
      <w:pPr>
        <w:numPr>
          <w:ilvl w:val="0"/>
          <w:numId w:val="28"/>
        </w:numPr>
        <w:jc w:val="both"/>
        <w:rPr>
          <w:sz w:val="22"/>
          <w:szCs w:val="22"/>
        </w:rPr>
      </w:pPr>
      <w:r w:rsidRPr="00372220">
        <w:rPr>
          <w:sz w:val="22"/>
          <w:szCs w:val="22"/>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w:t>
      </w:r>
      <w:r w:rsidR="009711DD" w:rsidRPr="00372220">
        <w:rPr>
          <w:sz w:val="22"/>
          <w:szCs w:val="22"/>
        </w:rPr>
        <w:t>стративного материала учебника;</w:t>
      </w:r>
    </w:p>
    <w:p w:rsidR="001728F0" w:rsidRPr="00372220" w:rsidRDefault="001728F0" w:rsidP="00FE6EAC">
      <w:pPr>
        <w:numPr>
          <w:ilvl w:val="0"/>
          <w:numId w:val="28"/>
        </w:numPr>
        <w:jc w:val="both"/>
        <w:rPr>
          <w:sz w:val="22"/>
          <w:szCs w:val="22"/>
        </w:rPr>
      </w:pPr>
      <w:r w:rsidRPr="00372220">
        <w:rPr>
          <w:sz w:val="22"/>
          <w:szCs w:val="22"/>
        </w:rPr>
        <w:t>объяснять свое отношение к наиболее значительным событиям и личностям истории России и всеобщей истории</w:t>
      </w:r>
      <w:r w:rsidR="009711DD" w:rsidRPr="00372220">
        <w:rPr>
          <w:sz w:val="22"/>
          <w:szCs w:val="22"/>
        </w:rPr>
        <w:t>.</w:t>
      </w:r>
      <w:r w:rsidRPr="00372220">
        <w:rPr>
          <w:sz w:val="22"/>
          <w:szCs w:val="22"/>
        </w:rPr>
        <w:t xml:space="preserve"> </w:t>
      </w:r>
    </w:p>
    <w:p w:rsidR="001728F0" w:rsidRPr="00372220" w:rsidRDefault="001728F0" w:rsidP="00FE6EAC">
      <w:pPr>
        <w:ind w:firstLine="360"/>
        <w:jc w:val="both"/>
        <w:rPr>
          <w:b/>
          <w:sz w:val="22"/>
          <w:szCs w:val="22"/>
          <w:u w:val="single"/>
        </w:rPr>
      </w:pPr>
      <w:r w:rsidRPr="00372220">
        <w:rPr>
          <w:b/>
          <w:sz w:val="22"/>
          <w:szCs w:val="22"/>
          <w:u w:val="single"/>
        </w:rPr>
        <w:t>Метапредметные результаты</w:t>
      </w:r>
      <w:r w:rsidR="009711DD" w:rsidRPr="00372220">
        <w:rPr>
          <w:b/>
          <w:sz w:val="22"/>
          <w:szCs w:val="22"/>
          <w:u w:val="single"/>
        </w:rPr>
        <w:t>:</w:t>
      </w:r>
    </w:p>
    <w:p w:rsidR="001728F0" w:rsidRPr="00372220" w:rsidRDefault="001728F0" w:rsidP="00FE6EAC">
      <w:pPr>
        <w:numPr>
          <w:ilvl w:val="0"/>
          <w:numId w:val="29"/>
        </w:numPr>
        <w:jc w:val="both"/>
        <w:rPr>
          <w:sz w:val="22"/>
          <w:szCs w:val="22"/>
        </w:rPr>
      </w:pPr>
      <w:r w:rsidRPr="00372220">
        <w:rPr>
          <w:sz w:val="22"/>
          <w:szCs w:val="22"/>
        </w:rPr>
        <w:t>способность сознательно организовывать свою деятельность — учебную, общественную и др.;</w:t>
      </w:r>
    </w:p>
    <w:p w:rsidR="001728F0" w:rsidRPr="00372220" w:rsidRDefault="001728F0" w:rsidP="00FE6EAC">
      <w:pPr>
        <w:numPr>
          <w:ilvl w:val="0"/>
          <w:numId w:val="29"/>
        </w:numPr>
        <w:jc w:val="both"/>
        <w:rPr>
          <w:sz w:val="22"/>
          <w:szCs w:val="22"/>
        </w:rPr>
      </w:pPr>
      <w:r w:rsidRPr="00372220">
        <w:rPr>
          <w:sz w:val="22"/>
          <w:szCs w:val="22"/>
        </w:rPr>
        <w:t>владение умениями работать с учебной и внешкольной информацией, использовать современные источники информации, в том числе материалы на электронных носителях;</w:t>
      </w:r>
    </w:p>
    <w:p w:rsidR="001728F0" w:rsidRPr="00372220" w:rsidRDefault="001728F0" w:rsidP="00FE6EAC">
      <w:pPr>
        <w:numPr>
          <w:ilvl w:val="0"/>
          <w:numId w:val="29"/>
        </w:numPr>
        <w:jc w:val="both"/>
        <w:rPr>
          <w:sz w:val="22"/>
          <w:szCs w:val="22"/>
        </w:rPr>
      </w:pPr>
      <w:r w:rsidRPr="00372220">
        <w:rPr>
          <w:sz w:val="22"/>
          <w:szCs w:val="22"/>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728F0" w:rsidRPr="00372220" w:rsidRDefault="001728F0" w:rsidP="00FE6EAC">
      <w:pPr>
        <w:numPr>
          <w:ilvl w:val="0"/>
          <w:numId w:val="29"/>
        </w:numPr>
        <w:jc w:val="both"/>
        <w:rPr>
          <w:sz w:val="22"/>
          <w:szCs w:val="22"/>
        </w:rPr>
      </w:pPr>
      <w:r w:rsidRPr="00372220">
        <w:rPr>
          <w:sz w:val="22"/>
          <w:szCs w:val="22"/>
        </w:rPr>
        <w:t xml:space="preserve">готовность </w:t>
      </w:r>
      <w:r w:rsidR="009711DD" w:rsidRPr="00372220">
        <w:rPr>
          <w:sz w:val="22"/>
          <w:szCs w:val="22"/>
        </w:rPr>
        <w:t>к сотрудничеству с соучениками.</w:t>
      </w:r>
    </w:p>
    <w:p w:rsidR="001728F0" w:rsidRPr="00372220" w:rsidRDefault="001728F0" w:rsidP="00FE6EAC">
      <w:pPr>
        <w:ind w:firstLine="360"/>
        <w:jc w:val="both"/>
        <w:rPr>
          <w:b/>
          <w:sz w:val="22"/>
          <w:szCs w:val="22"/>
          <w:u w:val="single"/>
        </w:rPr>
      </w:pPr>
      <w:r w:rsidRPr="00372220">
        <w:rPr>
          <w:b/>
          <w:sz w:val="22"/>
          <w:szCs w:val="22"/>
          <w:u w:val="single"/>
        </w:rPr>
        <w:t>Личностные результаты</w:t>
      </w:r>
      <w:r w:rsidR="009711DD" w:rsidRPr="00372220">
        <w:rPr>
          <w:b/>
          <w:sz w:val="22"/>
          <w:szCs w:val="22"/>
          <w:u w:val="single"/>
        </w:rPr>
        <w:t>:</w:t>
      </w:r>
    </w:p>
    <w:p w:rsidR="001728F0" w:rsidRPr="00372220" w:rsidRDefault="001728F0" w:rsidP="00FE6EAC">
      <w:pPr>
        <w:numPr>
          <w:ilvl w:val="0"/>
          <w:numId w:val="30"/>
        </w:numPr>
        <w:jc w:val="both"/>
        <w:rPr>
          <w:sz w:val="22"/>
          <w:szCs w:val="22"/>
        </w:rPr>
      </w:pPr>
      <w:r w:rsidRPr="00372220">
        <w:rPr>
          <w:sz w:val="22"/>
          <w:szCs w:val="22"/>
        </w:rPr>
        <w:t>осознание своей идентичности как гражданина страны, члена семьи</w:t>
      </w:r>
      <w:r w:rsidR="009711DD" w:rsidRPr="00372220">
        <w:rPr>
          <w:sz w:val="22"/>
          <w:szCs w:val="22"/>
        </w:rPr>
        <w:t>;</w:t>
      </w:r>
    </w:p>
    <w:p w:rsidR="001728F0" w:rsidRPr="00372220" w:rsidRDefault="001728F0" w:rsidP="00FE6EAC">
      <w:pPr>
        <w:numPr>
          <w:ilvl w:val="0"/>
          <w:numId w:val="30"/>
        </w:numPr>
        <w:jc w:val="both"/>
        <w:rPr>
          <w:sz w:val="22"/>
          <w:szCs w:val="22"/>
        </w:rPr>
      </w:pPr>
      <w:r w:rsidRPr="00372220">
        <w:rPr>
          <w:sz w:val="22"/>
          <w:szCs w:val="22"/>
        </w:rPr>
        <w:t>освоение гуманистических традиций и ц</w:t>
      </w:r>
      <w:r w:rsidR="009711DD" w:rsidRPr="00372220">
        <w:rPr>
          <w:sz w:val="22"/>
          <w:szCs w:val="22"/>
        </w:rPr>
        <w:t>енностей современного общества;</w:t>
      </w:r>
    </w:p>
    <w:p w:rsidR="001728F0" w:rsidRPr="00372220" w:rsidRDefault="001728F0" w:rsidP="00FE6EAC">
      <w:pPr>
        <w:numPr>
          <w:ilvl w:val="0"/>
          <w:numId w:val="30"/>
        </w:numPr>
        <w:jc w:val="both"/>
        <w:rPr>
          <w:sz w:val="22"/>
          <w:szCs w:val="22"/>
        </w:rPr>
      </w:pPr>
      <w:r w:rsidRPr="00372220">
        <w:rPr>
          <w:sz w:val="22"/>
          <w:szCs w:val="22"/>
        </w:rPr>
        <w:t>осмысление социально-нравственного</w:t>
      </w:r>
      <w:r w:rsidR="009711DD" w:rsidRPr="00372220">
        <w:rPr>
          <w:sz w:val="22"/>
          <w:szCs w:val="22"/>
        </w:rPr>
        <w:t xml:space="preserve"> опыта предшествующих поколений;</w:t>
      </w:r>
      <w:r w:rsidRPr="00372220">
        <w:rPr>
          <w:sz w:val="22"/>
          <w:szCs w:val="22"/>
        </w:rPr>
        <w:t xml:space="preserve"> </w:t>
      </w:r>
    </w:p>
    <w:p w:rsidR="001728F0" w:rsidRPr="00372220" w:rsidRDefault="001728F0" w:rsidP="00FE6EAC">
      <w:pPr>
        <w:numPr>
          <w:ilvl w:val="0"/>
          <w:numId w:val="30"/>
        </w:numPr>
        <w:jc w:val="both"/>
        <w:rPr>
          <w:sz w:val="22"/>
          <w:szCs w:val="22"/>
        </w:rPr>
      </w:pPr>
      <w:r w:rsidRPr="00372220">
        <w:rPr>
          <w:sz w:val="22"/>
          <w:szCs w:val="22"/>
        </w:rPr>
        <w:t>понимание культурного многообразия мира, уважение к культуре своего и других народов, толерантность.</w:t>
      </w:r>
    </w:p>
    <w:p w:rsidR="001728F0" w:rsidRPr="00372220" w:rsidRDefault="001728F0" w:rsidP="00FE6EAC">
      <w:pPr>
        <w:ind w:firstLine="360"/>
        <w:jc w:val="both"/>
        <w:rPr>
          <w:sz w:val="22"/>
          <w:szCs w:val="22"/>
        </w:rPr>
      </w:pPr>
      <w:r w:rsidRPr="00372220">
        <w:rPr>
          <w:sz w:val="22"/>
          <w:szCs w:val="22"/>
        </w:rPr>
        <w:t>Учащиеся должны </w:t>
      </w:r>
      <w:r w:rsidRPr="00372220">
        <w:rPr>
          <w:b/>
          <w:sz w:val="22"/>
          <w:szCs w:val="22"/>
        </w:rPr>
        <w:t>владеть:</w:t>
      </w:r>
    </w:p>
    <w:p w:rsidR="001728F0" w:rsidRPr="00372220" w:rsidRDefault="001728F0" w:rsidP="00FE6EAC">
      <w:pPr>
        <w:numPr>
          <w:ilvl w:val="0"/>
          <w:numId w:val="31"/>
        </w:numPr>
        <w:jc w:val="both"/>
        <w:rPr>
          <w:sz w:val="22"/>
          <w:szCs w:val="22"/>
        </w:rPr>
      </w:pPr>
      <w:r w:rsidRPr="00372220">
        <w:rPr>
          <w:sz w:val="22"/>
          <w:szCs w:val="22"/>
        </w:rPr>
        <w:t>способностью решать творческие задачи, представлять результаты своей деятельности в различных формах (сообщение, эссе,</w:t>
      </w:r>
      <w:r w:rsidR="009711DD" w:rsidRPr="00372220">
        <w:rPr>
          <w:sz w:val="22"/>
          <w:szCs w:val="22"/>
        </w:rPr>
        <w:t xml:space="preserve"> презентация, реферат и др.); </w:t>
      </w:r>
    </w:p>
    <w:p w:rsidR="001728F0" w:rsidRPr="00372220" w:rsidRDefault="001728F0" w:rsidP="00FE6EAC">
      <w:pPr>
        <w:numPr>
          <w:ilvl w:val="0"/>
          <w:numId w:val="31"/>
        </w:numPr>
        <w:jc w:val="both"/>
        <w:rPr>
          <w:sz w:val="22"/>
          <w:szCs w:val="22"/>
        </w:rPr>
      </w:pPr>
      <w:r w:rsidRPr="00372220">
        <w:rPr>
          <w:sz w:val="22"/>
          <w:szCs w:val="22"/>
        </w:rPr>
        <w:t>чувством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w:t>
      </w:r>
    </w:p>
    <w:p w:rsidR="001728F0" w:rsidRPr="00852ED5" w:rsidRDefault="00852ED5" w:rsidP="00406076">
      <w:pPr>
        <w:spacing w:line="360" w:lineRule="auto"/>
        <w:jc w:val="center"/>
        <w:rPr>
          <w:b/>
          <w:sz w:val="28"/>
          <w:szCs w:val="28"/>
        </w:rPr>
      </w:pPr>
      <w:r>
        <w:rPr>
          <w:b/>
          <w:sz w:val="28"/>
          <w:szCs w:val="28"/>
          <w:lang w:val="en-US"/>
        </w:rPr>
        <w:lastRenderedPageBreak/>
        <w:t>II</w:t>
      </w:r>
      <w:r w:rsidRPr="00852ED5">
        <w:rPr>
          <w:b/>
          <w:sz w:val="28"/>
          <w:szCs w:val="28"/>
        </w:rPr>
        <w:t xml:space="preserve">. </w:t>
      </w:r>
      <w:r w:rsidR="001728F0" w:rsidRPr="00833D94">
        <w:rPr>
          <w:b/>
          <w:sz w:val="28"/>
          <w:szCs w:val="28"/>
        </w:rPr>
        <w:t>Содержание учебного курса</w:t>
      </w:r>
      <w:r w:rsidRPr="00852ED5">
        <w:rPr>
          <w:b/>
          <w:sz w:val="28"/>
          <w:szCs w:val="28"/>
        </w:rPr>
        <w:t xml:space="preserve"> </w:t>
      </w:r>
      <w:r>
        <w:rPr>
          <w:b/>
          <w:sz w:val="28"/>
          <w:szCs w:val="28"/>
        </w:rPr>
        <w:t>истории в 6 классе</w:t>
      </w:r>
    </w:p>
    <w:p w:rsidR="005463BD" w:rsidRPr="00852ED5" w:rsidRDefault="005463BD" w:rsidP="005463BD">
      <w:pPr>
        <w:ind w:firstLine="709"/>
        <w:rPr>
          <w:b/>
          <w:bCs/>
          <w:caps/>
          <w:u w:val="single"/>
        </w:rPr>
      </w:pPr>
      <w:r w:rsidRPr="005463BD">
        <w:rPr>
          <w:b/>
          <w:bCs/>
          <w:caps/>
        </w:rPr>
        <w:t xml:space="preserve">                                                                                      </w:t>
      </w:r>
      <w:r w:rsidR="00852ED5">
        <w:rPr>
          <w:b/>
          <w:bCs/>
          <w:caps/>
        </w:rPr>
        <w:t>1.</w:t>
      </w:r>
      <w:r w:rsidRPr="005463BD">
        <w:rPr>
          <w:b/>
          <w:bCs/>
          <w:caps/>
        </w:rPr>
        <w:t xml:space="preserve">  </w:t>
      </w:r>
      <w:r>
        <w:rPr>
          <w:b/>
          <w:bCs/>
          <w:caps/>
        </w:rPr>
        <w:t>«</w:t>
      </w:r>
      <w:r w:rsidR="00625273" w:rsidRPr="008753D6">
        <w:rPr>
          <w:b/>
          <w:bCs/>
          <w:caps/>
          <w:u w:val="single"/>
        </w:rPr>
        <w:t>История средних веков</w:t>
      </w:r>
      <w:r>
        <w:rPr>
          <w:b/>
          <w:bCs/>
          <w:caps/>
          <w:u w:val="single"/>
        </w:rPr>
        <w:t>»</w:t>
      </w:r>
    </w:p>
    <w:p w:rsidR="00852ED5" w:rsidRPr="00852ED5" w:rsidRDefault="00852ED5" w:rsidP="005463BD">
      <w:pPr>
        <w:ind w:firstLine="709"/>
        <w:rPr>
          <w:b/>
          <w:bCs/>
          <w:caps/>
          <w:u w:val="single"/>
        </w:rPr>
      </w:pPr>
    </w:p>
    <w:p w:rsidR="00625273" w:rsidRPr="00372220" w:rsidRDefault="00625273" w:rsidP="005139AD">
      <w:pPr>
        <w:pStyle w:val="Style5"/>
        <w:spacing w:line="240" w:lineRule="auto"/>
        <w:ind w:firstLine="708"/>
        <w:rPr>
          <w:sz w:val="22"/>
          <w:szCs w:val="22"/>
        </w:rPr>
      </w:pPr>
      <w:r w:rsidRPr="00372220">
        <w:rPr>
          <w:b/>
          <w:sz w:val="22"/>
          <w:szCs w:val="22"/>
        </w:rPr>
        <w:t>Введение</w:t>
      </w:r>
      <w:r w:rsidRPr="00372220">
        <w:rPr>
          <w:sz w:val="22"/>
          <w:szCs w:val="22"/>
        </w:rPr>
        <w:t>. Понятие «средние века». Хронологические рамки средневековья</w:t>
      </w:r>
      <w:r w:rsidRPr="00372220">
        <w:rPr>
          <w:b/>
          <w:sz w:val="22"/>
          <w:szCs w:val="22"/>
        </w:rPr>
        <w:t xml:space="preserve">. </w:t>
      </w:r>
    </w:p>
    <w:p w:rsidR="00625273" w:rsidRPr="00372220" w:rsidRDefault="00625273" w:rsidP="005139AD">
      <w:pPr>
        <w:ind w:firstLine="708"/>
        <w:jc w:val="both"/>
        <w:rPr>
          <w:sz w:val="22"/>
          <w:szCs w:val="22"/>
        </w:rPr>
      </w:pPr>
      <w:r w:rsidRPr="00372220">
        <w:rPr>
          <w:b/>
          <w:bCs/>
          <w:sz w:val="22"/>
          <w:szCs w:val="22"/>
        </w:rPr>
        <w:t xml:space="preserve">Становление средневековой Европы. </w:t>
      </w:r>
    </w:p>
    <w:p w:rsidR="00625273" w:rsidRPr="00372220" w:rsidRDefault="00625273" w:rsidP="005139AD">
      <w:pPr>
        <w:jc w:val="both"/>
        <w:rPr>
          <w:sz w:val="22"/>
          <w:szCs w:val="22"/>
        </w:rPr>
      </w:pPr>
      <w:r w:rsidRPr="00372220">
        <w:rPr>
          <w:sz w:val="22"/>
          <w:szCs w:val="22"/>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625273" w:rsidRPr="00372220" w:rsidRDefault="00625273" w:rsidP="005139AD">
      <w:pPr>
        <w:jc w:val="both"/>
        <w:rPr>
          <w:sz w:val="22"/>
          <w:szCs w:val="22"/>
        </w:rPr>
      </w:pPr>
      <w:r w:rsidRPr="00372220">
        <w:rPr>
          <w:sz w:val="22"/>
          <w:szCs w:val="22"/>
        </w:rPr>
        <w:t>Создание и распад империи Карла Великого. Образование госуда</w:t>
      </w:r>
      <w:proofErr w:type="gramStart"/>
      <w:r w:rsidRPr="00372220">
        <w:rPr>
          <w:sz w:val="22"/>
          <w:szCs w:val="22"/>
        </w:rPr>
        <w:t>рств в З</w:t>
      </w:r>
      <w:proofErr w:type="gramEnd"/>
      <w:r w:rsidRPr="00372220">
        <w:rPr>
          <w:sz w:val="22"/>
          <w:szCs w:val="22"/>
        </w:rPr>
        <w:t>ападной Европе. Политическая раздробленность. Норманнские завоевания. Ранние славянские государства. Просветители славян – Кирилл и Мефодий.</w:t>
      </w:r>
      <w:r w:rsidR="00372220">
        <w:rPr>
          <w:sz w:val="22"/>
          <w:szCs w:val="22"/>
        </w:rPr>
        <w:t xml:space="preserve"> </w:t>
      </w:r>
      <w:r w:rsidRPr="00372220">
        <w:rPr>
          <w:sz w:val="22"/>
          <w:szCs w:val="22"/>
        </w:rPr>
        <w:t>Сословное общество в средневековой Европе. Феодализм. Власть духовная и светская.</w:t>
      </w:r>
    </w:p>
    <w:p w:rsidR="00625273" w:rsidRPr="00372220" w:rsidRDefault="00625273" w:rsidP="005139AD">
      <w:pPr>
        <w:ind w:firstLine="708"/>
        <w:jc w:val="both"/>
        <w:rPr>
          <w:b/>
          <w:sz w:val="22"/>
          <w:szCs w:val="22"/>
        </w:rPr>
      </w:pPr>
      <w:r w:rsidRPr="00372220">
        <w:rPr>
          <w:b/>
          <w:sz w:val="22"/>
          <w:szCs w:val="22"/>
        </w:rPr>
        <w:t>Византийская империя</w:t>
      </w:r>
      <w:r w:rsidR="005B1533" w:rsidRPr="00372220">
        <w:rPr>
          <w:b/>
          <w:sz w:val="22"/>
          <w:szCs w:val="22"/>
        </w:rPr>
        <w:t xml:space="preserve"> и славяне в </w:t>
      </w:r>
      <w:r w:rsidR="005B1533" w:rsidRPr="00372220">
        <w:rPr>
          <w:b/>
          <w:sz w:val="22"/>
          <w:szCs w:val="22"/>
          <w:lang w:val="en-US"/>
        </w:rPr>
        <w:t>VI</w:t>
      </w:r>
      <w:r w:rsidR="005B1533" w:rsidRPr="00372220">
        <w:rPr>
          <w:b/>
          <w:sz w:val="22"/>
          <w:szCs w:val="22"/>
        </w:rPr>
        <w:t xml:space="preserve"> – </w:t>
      </w:r>
      <w:r w:rsidR="005B1533" w:rsidRPr="00372220">
        <w:rPr>
          <w:b/>
          <w:sz w:val="22"/>
          <w:szCs w:val="22"/>
          <w:lang w:val="en-US"/>
        </w:rPr>
        <w:t>XI</w:t>
      </w:r>
      <w:r w:rsidR="005B1533" w:rsidRPr="00372220">
        <w:rPr>
          <w:b/>
          <w:sz w:val="22"/>
          <w:szCs w:val="22"/>
        </w:rPr>
        <w:t xml:space="preserve"> вв</w:t>
      </w:r>
      <w:r w:rsidRPr="00372220">
        <w:rPr>
          <w:b/>
          <w:sz w:val="22"/>
          <w:szCs w:val="22"/>
        </w:rPr>
        <w:t xml:space="preserve">. </w:t>
      </w:r>
    </w:p>
    <w:p w:rsidR="00625273" w:rsidRPr="00372220" w:rsidRDefault="00625273" w:rsidP="005139AD">
      <w:pPr>
        <w:ind w:firstLine="708"/>
        <w:jc w:val="both"/>
        <w:rPr>
          <w:sz w:val="22"/>
          <w:szCs w:val="22"/>
        </w:rPr>
      </w:pPr>
      <w:r w:rsidRPr="00372220">
        <w:rPr>
          <w:sz w:val="22"/>
          <w:szCs w:val="22"/>
        </w:rPr>
        <w:t xml:space="preserve">Территория, хозяйство, государственное устройство. Императоры Византии. </w:t>
      </w:r>
      <w:r w:rsidR="005B1533" w:rsidRPr="00372220">
        <w:rPr>
          <w:sz w:val="22"/>
          <w:szCs w:val="22"/>
        </w:rPr>
        <w:t>Образование славянских государств.</w:t>
      </w:r>
    </w:p>
    <w:p w:rsidR="00625273" w:rsidRPr="00372220" w:rsidRDefault="00625273" w:rsidP="005139AD">
      <w:pPr>
        <w:ind w:firstLine="708"/>
        <w:jc w:val="both"/>
        <w:rPr>
          <w:b/>
          <w:sz w:val="22"/>
          <w:szCs w:val="22"/>
        </w:rPr>
      </w:pPr>
      <w:r w:rsidRPr="00372220">
        <w:rPr>
          <w:b/>
          <w:sz w:val="22"/>
          <w:szCs w:val="22"/>
        </w:rPr>
        <w:t xml:space="preserve">Арабы в </w:t>
      </w:r>
      <w:r w:rsidRPr="00372220">
        <w:rPr>
          <w:b/>
          <w:sz w:val="22"/>
          <w:szCs w:val="22"/>
          <w:lang w:val="en-US"/>
        </w:rPr>
        <w:t>VI</w:t>
      </w:r>
      <w:r w:rsidRPr="00372220">
        <w:rPr>
          <w:b/>
          <w:sz w:val="22"/>
          <w:szCs w:val="22"/>
        </w:rPr>
        <w:t xml:space="preserve"> - </w:t>
      </w:r>
      <w:r w:rsidRPr="00372220">
        <w:rPr>
          <w:b/>
          <w:sz w:val="22"/>
          <w:szCs w:val="22"/>
          <w:lang w:val="en-US"/>
        </w:rPr>
        <w:t>XI</w:t>
      </w:r>
      <w:r w:rsidRPr="00372220">
        <w:rPr>
          <w:b/>
          <w:sz w:val="22"/>
          <w:szCs w:val="22"/>
        </w:rPr>
        <w:t xml:space="preserve"> вв. </w:t>
      </w:r>
    </w:p>
    <w:p w:rsidR="00625273" w:rsidRPr="00372220" w:rsidRDefault="00625273" w:rsidP="005139AD">
      <w:pPr>
        <w:jc w:val="both"/>
        <w:rPr>
          <w:sz w:val="22"/>
          <w:szCs w:val="22"/>
        </w:rPr>
      </w:pPr>
      <w:r w:rsidRPr="00372220">
        <w:rPr>
          <w:sz w:val="22"/>
          <w:szCs w:val="22"/>
        </w:rPr>
        <w:t xml:space="preserve">Арабские племена: расселение, занятия. Возникновение ислама. Мухаммед. Коран. Арабские завоевания в Азии, Северной Африке, Европе. </w:t>
      </w:r>
    </w:p>
    <w:p w:rsidR="00625273" w:rsidRPr="00372220" w:rsidRDefault="00625273" w:rsidP="005139AD">
      <w:pPr>
        <w:ind w:firstLine="708"/>
        <w:jc w:val="both"/>
        <w:rPr>
          <w:b/>
          <w:sz w:val="22"/>
          <w:szCs w:val="22"/>
        </w:rPr>
      </w:pPr>
      <w:r w:rsidRPr="00372220">
        <w:rPr>
          <w:b/>
          <w:sz w:val="22"/>
          <w:szCs w:val="22"/>
        </w:rPr>
        <w:t xml:space="preserve">Феодалы и крестьяне. </w:t>
      </w:r>
    </w:p>
    <w:p w:rsidR="00625273" w:rsidRPr="00372220" w:rsidRDefault="00625273" w:rsidP="005139AD">
      <w:pPr>
        <w:jc w:val="both"/>
        <w:rPr>
          <w:sz w:val="22"/>
          <w:szCs w:val="22"/>
        </w:rPr>
      </w:pPr>
      <w:r w:rsidRPr="00372220">
        <w:rPr>
          <w:sz w:val="22"/>
          <w:szCs w:val="22"/>
        </w:rPr>
        <w:t>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w:t>
      </w:r>
    </w:p>
    <w:p w:rsidR="00625273" w:rsidRPr="00372220" w:rsidRDefault="00625273" w:rsidP="005139AD">
      <w:pPr>
        <w:ind w:firstLine="708"/>
        <w:jc w:val="both"/>
        <w:rPr>
          <w:b/>
          <w:sz w:val="22"/>
          <w:szCs w:val="22"/>
        </w:rPr>
      </w:pPr>
      <w:r w:rsidRPr="00372220">
        <w:rPr>
          <w:b/>
          <w:sz w:val="22"/>
          <w:szCs w:val="22"/>
        </w:rPr>
        <w:t xml:space="preserve">Средневековый город. </w:t>
      </w:r>
    </w:p>
    <w:p w:rsidR="00625273" w:rsidRPr="00372220" w:rsidRDefault="00625273" w:rsidP="005139AD">
      <w:pPr>
        <w:jc w:val="both"/>
        <w:rPr>
          <w:sz w:val="22"/>
          <w:szCs w:val="22"/>
        </w:rPr>
      </w:pPr>
      <w:r w:rsidRPr="00372220">
        <w:rPr>
          <w:sz w:val="22"/>
          <w:szCs w:val="22"/>
        </w:rPr>
        <w:t xml:space="preserve">Жизнь и быт горожан. Цехи и гильдии </w:t>
      </w:r>
    </w:p>
    <w:p w:rsidR="00625273" w:rsidRPr="00CA6107" w:rsidRDefault="00625273" w:rsidP="005139AD">
      <w:pPr>
        <w:ind w:firstLine="708"/>
        <w:jc w:val="both"/>
        <w:rPr>
          <w:sz w:val="22"/>
          <w:szCs w:val="22"/>
        </w:rPr>
      </w:pPr>
      <w:r w:rsidRPr="00372220">
        <w:rPr>
          <w:b/>
          <w:sz w:val="22"/>
          <w:szCs w:val="22"/>
        </w:rPr>
        <w:t>Римско-католическая церковь в средневековье.</w:t>
      </w:r>
      <w:r w:rsidR="00E96328" w:rsidRPr="00372220">
        <w:rPr>
          <w:b/>
          <w:sz w:val="22"/>
          <w:szCs w:val="22"/>
        </w:rPr>
        <w:t xml:space="preserve"> </w:t>
      </w:r>
      <w:r w:rsidRPr="00372220">
        <w:rPr>
          <w:b/>
          <w:bCs/>
          <w:sz w:val="22"/>
          <w:szCs w:val="22"/>
        </w:rPr>
        <w:t>Крестовые походы</w:t>
      </w:r>
      <w:r w:rsidR="00852ED5" w:rsidRPr="00CA6107">
        <w:rPr>
          <w:b/>
          <w:bCs/>
          <w:sz w:val="22"/>
          <w:szCs w:val="22"/>
        </w:rPr>
        <w:t>.</w:t>
      </w:r>
    </w:p>
    <w:p w:rsidR="00625273" w:rsidRPr="00372220" w:rsidRDefault="00625273" w:rsidP="005139AD">
      <w:pPr>
        <w:jc w:val="both"/>
        <w:rPr>
          <w:sz w:val="22"/>
          <w:szCs w:val="22"/>
        </w:rPr>
      </w:pPr>
      <w:r w:rsidRPr="00372220">
        <w:rPr>
          <w:sz w:val="22"/>
          <w:szCs w:val="22"/>
        </w:rPr>
        <w:t xml:space="preserve">Роль христианства в раннем средневековье. Христианизация Европы. </w:t>
      </w:r>
      <w:proofErr w:type="spellStart"/>
      <w:r w:rsidRPr="00372220">
        <w:rPr>
          <w:sz w:val="22"/>
          <w:szCs w:val="22"/>
        </w:rPr>
        <w:t>Аврелий</w:t>
      </w:r>
      <w:proofErr w:type="spellEnd"/>
      <w:r w:rsidRPr="00372220">
        <w:rPr>
          <w:sz w:val="22"/>
          <w:szCs w:val="22"/>
        </w:rPr>
        <w:t xml:space="preserve"> Августин. Иоанн Златоуст. </w:t>
      </w:r>
    </w:p>
    <w:p w:rsidR="00625273" w:rsidRPr="00372220" w:rsidRDefault="00625273" w:rsidP="005139AD">
      <w:pPr>
        <w:jc w:val="both"/>
        <w:rPr>
          <w:sz w:val="22"/>
          <w:szCs w:val="22"/>
        </w:rPr>
      </w:pPr>
      <w:r w:rsidRPr="00372220">
        <w:rPr>
          <w:sz w:val="22"/>
          <w:szCs w:val="22"/>
        </w:rPr>
        <w:t xml:space="preserve">Образование двух ветвей христианства </w:t>
      </w:r>
      <w:r w:rsidRPr="00372220">
        <w:rPr>
          <w:sz w:val="22"/>
          <w:szCs w:val="22"/>
        </w:rPr>
        <w:softHyphen/>
        <w:t xml:space="preserve">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625273" w:rsidRPr="00372220" w:rsidRDefault="00625273" w:rsidP="005139AD">
      <w:pPr>
        <w:jc w:val="both"/>
        <w:rPr>
          <w:sz w:val="22"/>
          <w:szCs w:val="22"/>
        </w:rPr>
      </w:pPr>
      <w:r w:rsidRPr="00372220">
        <w:rPr>
          <w:sz w:val="22"/>
          <w:szCs w:val="22"/>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625273" w:rsidRPr="00372220" w:rsidRDefault="00625273" w:rsidP="005139AD">
      <w:pPr>
        <w:ind w:firstLine="708"/>
        <w:jc w:val="both"/>
        <w:rPr>
          <w:b/>
          <w:sz w:val="22"/>
          <w:szCs w:val="22"/>
        </w:rPr>
      </w:pPr>
      <w:r w:rsidRPr="00372220">
        <w:rPr>
          <w:b/>
          <w:sz w:val="22"/>
          <w:szCs w:val="22"/>
        </w:rPr>
        <w:t>Образование централизованных госуда</w:t>
      </w:r>
      <w:proofErr w:type="gramStart"/>
      <w:r w:rsidRPr="00372220">
        <w:rPr>
          <w:b/>
          <w:sz w:val="22"/>
          <w:szCs w:val="22"/>
        </w:rPr>
        <w:t>рств в З</w:t>
      </w:r>
      <w:proofErr w:type="gramEnd"/>
      <w:r w:rsidRPr="00372220">
        <w:rPr>
          <w:b/>
          <w:sz w:val="22"/>
          <w:szCs w:val="22"/>
        </w:rPr>
        <w:t>ападной Европе (</w:t>
      </w:r>
      <w:r w:rsidRPr="00372220">
        <w:rPr>
          <w:b/>
          <w:sz w:val="22"/>
          <w:szCs w:val="22"/>
          <w:lang w:val="en-US"/>
        </w:rPr>
        <w:t>XI</w:t>
      </w:r>
      <w:r w:rsidRPr="00372220">
        <w:rPr>
          <w:b/>
          <w:sz w:val="22"/>
          <w:szCs w:val="22"/>
        </w:rPr>
        <w:t xml:space="preserve"> - </w:t>
      </w:r>
      <w:r w:rsidRPr="00372220">
        <w:rPr>
          <w:b/>
          <w:sz w:val="22"/>
          <w:szCs w:val="22"/>
          <w:lang w:val="en-US"/>
        </w:rPr>
        <w:t>XV</w:t>
      </w:r>
      <w:r w:rsidRPr="00372220">
        <w:rPr>
          <w:b/>
          <w:sz w:val="22"/>
          <w:szCs w:val="22"/>
        </w:rPr>
        <w:t xml:space="preserve"> вв.) </w:t>
      </w:r>
    </w:p>
    <w:p w:rsidR="00625273" w:rsidRPr="00372220" w:rsidRDefault="00625273" w:rsidP="005139AD">
      <w:pPr>
        <w:pStyle w:val="Style5"/>
        <w:spacing w:line="240" w:lineRule="auto"/>
        <w:rPr>
          <w:sz w:val="22"/>
          <w:szCs w:val="22"/>
        </w:rPr>
      </w:pPr>
      <w:r w:rsidRPr="00372220">
        <w:rPr>
          <w:sz w:val="22"/>
          <w:szCs w:val="22"/>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372220">
        <w:rPr>
          <w:sz w:val="22"/>
          <w:szCs w:val="22"/>
          <w:lang w:val="en-US"/>
        </w:rPr>
        <w:t>XIV</w:t>
      </w:r>
      <w:r w:rsidRPr="00372220">
        <w:rPr>
          <w:sz w:val="22"/>
          <w:szCs w:val="22"/>
        </w:rPr>
        <w:t>-</w:t>
      </w:r>
      <w:r w:rsidRPr="00372220">
        <w:rPr>
          <w:sz w:val="22"/>
          <w:szCs w:val="22"/>
          <w:lang w:val="en-US"/>
        </w:rPr>
        <w:t>XV</w:t>
      </w:r>
      <w:r w:rsidRPr="00372220">
        <w:rPr>
          <w:sz w:val="22"/>
          <w:szCs w:val="22"/>
        </w:rPr>
        <w:t xml:space="preserve"> вв. </w:t>
      </w:r>
    </w:p>
    <w:p w:rsidR="00625273" w:rsidRPr="00372220" w:rsidRDefault="00625273" w:rsidP="005139AD">
      <w:pPr>
        <w:pStyle w:val="Style5"/>
        <w:spacing w:line="240" w:lineRule="auto"/>
        <w:rPr>
          <w:sz w:val="22"/>
          <w:szCs w:val="22"/>
        </w:rPr>
      </w:pPr>
      <w:r w:rsidRPr="00372220">
        <w:rPr>
          <w:sz w:val="22"/>
          <w:szCs w:val="22"/>
        </w:rPr>
        <w:t xml:space="preserve">Кризис европейского сословного общества в </w:t>
      </w:r>
      <w:r w:rsidRPr="00372220">
        <w:rPr>
          <w:sz w:val="22"/>
          <w:szCs w:val="22"/>
          <w:lang w:val="en-US"/>
        </w:rPr>
        <w:t>XIV</w:t>
      </w:r>
      <w:r w:rsidRPr="00372220">
        <w:rPr>
          <w:sz w:val="22"/>
          <w:szCs w:val="22"/>
        </w:rPr>
        <w:t>-</w:t>
      </w:r>
      <w:r w:rsidRPr="00372220">
        <w:rPr>
          <w:sz w:val="22"/>
          <w:szCs w:val="22"/>
          <w:lang w:val="en-US"/>
        </w:rPr>
        <w:t>XV</w:t>
      </w:r>
      <w:r w:rsidRPr="00372220">
        <w:rPr>
          <w:sz w:val="22"/>
          <w:szCs w:val="22"/>
        </w:rPr>
        <w:t xml:space="preserve"> вв. Столетняя война: причины и итоги. Жанна </w:t>
      </w:r>
      <w:proofErr w:type="spellStart"/>
      <w:r w:rsidRPr="00372220">
        <w:rPr>
          <w:sz w:val="22"/>
          <w:szCs w:val="22"/>
        </w:rPr>
        <w:t>д’Арк</w:t>
      </w:r>
      <w:proofErr w:type="spellEnd"/>
      <w:r w:rsidRPr="00372220">
        <w:rPr>
          <w:sz w:val="22"/>
          <w:szCs w:val="22"/>
        </w:rPr>
        <w:t xml:space="preserve">. Война Алой и Белой розы. Крестьянские и городские восстания. Жакерия. Восстание </w:t>
      </w:r>
      <w:proofErr w:type="spellStart"/>
      <w:r w:rsidRPr="00372220">
        <w:rPr>
          <w:sz w:val="22"/>
          <w:szCs w:val="22"/>
        </w:rPr>
        <w:t>Уота</w:t>
      </w:r>
      <w:proofErr w:type="spellEnd"/>
      <w:r w:rsidR="005B1533" w:rsidRPr="00372220">
        <w:rPr>
          <w:sz w:val="22"/>
          <w:szCs w:val="22"/>
        </w:rPr>
        <w:t xml:space="preserve"> </w:t>
      </w:r>
      <w:proofErr w:type="spellStart"/>
      <w:r w:rsidRPr="00372220">
        <w:rPr>
          <w:sz w:val="22"/>
          <w:szCs w:val="22"/>
        </w:rPr>
        <w:t>Тайлера</w:t>
      </w:r>
      <w:proofErr w:type="spellEnd"/>
      <w:r w:rsidRPr="00372220">
        <w:rPr>
          <w:sz w:val="22"/>
          <w:szCs w:val="22"/>
        </w:rPr>
        <w:t>. Кризис католической церкви. Папы и императоры. Гуситское движение в Чехии. Ян Гус.</w:t>
      </w:r>
    </w:p>
    <w:p w:rsidR="00C47B73" w:rsidRPr="00372220" w:rsidRDefault="00C47B73" w:rsidP="005139AD">
      <w:pPr>
        <w:ind w:firstLine="708"/>
        <w:jc w:val="both"/>
        <w:rPr>
          <w:b/>
          <w:sz w:val="22"/>
          <w:szCs w:val="22"/>
        </w:rPr>
      </w:pPr>
      <w:r w:rsidRPr="00372220">
        <w:rPr>
          <w:b/>
          <w:sz w:val="22"/>
          <w:szCs w:val="22"/>
        </w:rPr>
        <w:t xml:space="preserve">Славянские государства и Византия в </w:t>
      </w:r>
      <w:r w:rsidRPr="00372220">
        <w:rPr>
          <w:b/>
          <w:sz w:val="22"/>
          <w:szCs w:val="22"/>
          <w:lang w:val="en-US"/>
        </w:rPr>
        <w:t>XIV</w:t>
      </w:r>
      <w:r w:rsidRPr="00372220">
        <w:rPr>
          <w:b/>
          <w:sz w:val="22"/>
          <w:szCs w:val="22"/>
        </w:rPr>
        <w:t xml:space="preserve"> - </w:t>
      </w:r>
      <w:r w:rsidRPr="00372220">
        <w:rPr>
          <w:b/>
          <w:sz w:val="22"/>
          <w:szCs w:val="22"/>
          <w:lang w:val="en-US"/>
        </w:rPr>
        <w:t>XV</w:t>
      </w:r>
      <w:r w:rsidRPr="00372220">
        <w:rPr>
          <w:b/>
          <w:sz w:val="22"/>
          <w:szCs w:val="22"/>
        </w:rPr>
        <w:t xml:space="preserve"> вв. </w:t>
      </w:r>
    </w:p>
    <w:p w:rsidR="00625273" w:rsidRPr="00372220" w:rsidRDefault="00625273" w:rsidP="005139AD">
      <w:pPr>
        <w:ind w:firstLine="708"/>
        <w:jc w:val="both"/>
        <w:rPr>
          <w:b/>
          <w:sz w:val="22"/>
          <w:szCs w:val="22"/>
        </w:rPr>
      </w:pPr>
      <w:r w:rsidRPr="00372220">
        <w:rPr>
          <w:b/>
          <w:sz w:val="22"/>
          <w:szCs w:val="22"/>
        </w:rPr>
        <w:t xml:space="preserve">Культура Западной Европы в  </w:t>
      </w:r>
      <w:r w:rsidRPr="00372220">
        <w:rPr>
          <w:b/>
          <w:sz w:val="22"/>
          <w:szCs w:val="22"/>
          <w:lang w:val="en-US"/>
        </w:rPr>
        <w:t>XI</w:t>
      </w:r>
      <w:r w:rsidRPr="00372220">
        <w:rPr>
          <w:b/>
          <w:sz w:val="22"/>
          <w:szCs w:val="22"/>
        </w:rPr>
        <w:t xml:space="preserve"> - </w:t>
      </w:r>
      <w:r w:rsidRPr="00372220">
        <w:rPr>
          <w:b/>
          <w:sz w:val="22"/>
          <w:szCs w:val="22"/>
          <w:lang w:val="en-US"/>
        </w:rPr>
        <w:t>XV</w:t>
      </w:r>
      <w:r w:rsidRPr="00372220">
        <w:rPr>
          <w:b/>
          <w:sz w:val="22"/>
          <w:szCs w:val="22"/>
        </w:rPr>
        <w:t xml:space="preserve"> вв. </w:t>
      </w:r>
    </w:p>
    <w:p w:rsidR="00625273" w:rsidRPr="00372220" w:rsidRDefault="00625273" w:rsidP="005139AD">
      <w:pPr>
        <w:jc w:val="both"/>
        <w:rPr>
          <w:sz w:val="22"/>
          <w:szCs w:val="22"/>
        </w:rPr>
      </w:pPr>
      <w:r w:rsidRPr="00372220">
        <w:rPr>
          <w:sz w:val="22"/>
          <w:szCs w:val="22"/>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625273" w:rsidRPr="00372220" w:rsidRDefault="00625273" w:rsidP="005139AD">
      <w:pPr>
        <w:jc w:val="both"/>
        <w:rPr>
          <w:sz w:val="22"/>
          <w:szCs w:val="22"/>
        </w:rPr>
      </w:pPr>
      <w:r w:rsidRPr="00372220">
        <w:rPr>
          <w:sz w:val="22"/>
          <w:szCs w:val="22"/>
        </w:rPr>
        <w:t xml:space="preserve">Развитие науки и техники. Появление университетов. Схоластика. Начало книгопечатания в Европе. </w:t>
      </w:r>
    </w:p>
    <w:p w:rsidR="00625273" w:rsidRPr="00372220" w:rsidRDefault="00625273" w:rsidP="005139AD">
      <w:pPr>
        <w:jc w:val="both"/>
        <w:rPr>
          <w:sz w:val="22"/>
          <w:szCs w:val="22"/>
        </w:rPr>
      </w:pPr>
      <w:r w:rsidRPr="00372220">
        <w:rPr>
          <w:sz w:val="22"/>
          <w:szCs w:val="22"/>
        </w:rPr>
        <w:t xml:space="preserve">Культурное наследие Византии. Особенности средневековой культуры народов Востока. Архитектура и поэзия. </w:t>
      </w:r>
    </w:p>
    <w:p w:rsidR="00625273" w:rsidRPr="00852ED5" w:rsidRDefault="00625273" w:rsidP="005139AD">
      <w:pPr>
        <w:ind w:firstLine="708"/>
        <w:jc w:val="both"/>
        <w:rPr>
          <w:sz w:val="22"/>
          <w:szCs w:val="22"/>
        </w:rPr>
      </w:pPr>
      <w:r w:rsidRPr="00372220">
        <w:rPr>
          <w:b/>
          <w:bCs/>
          <w:sz w:val="22"/>
          <w:szCs w:val="22"/>
        </w:rPr>
        <w:t xml:space="preserve">Страны Азии </w:t>
      </w:r>
      <w:r w:rsidR="00852ED5">
        <w:rPr>
          <w:b/>
          <w:bCs/>
          <w:sz w:val="22"/>
          <w:szCs w:val="22"/>
        </w:rPr>
        <w:t>и Америки в эпоху средневековья.</w:t>
      </w:r>
    </w:p>
    <w:p w:rsidR="00625273" w:rsidRPr="00372220" w:rsidRDefault="00625273" w:rsidP="005139AD">
      <w:pPr>
        <w:jc w:val="both"/>
        <w:rPr>
          <w:sz w:val="22"/>
          <w:szCs w:val="22"/>
        </w:rPr>
      </w:pPr>
      <w:r w:rsidRPr="00372220">
        <w:rPr>
          <w:sz w:val="22"/>
          <w:szCs w:val="22"/>
        </w:rPr>
        <w:t xml:space="preserve">Китай: распад и восстановление единой державы. Империи </w:t>
      </w:r>
      <w:proofErr w:type="spellStart"/>
      <w:r w:rsidRPr="00372220">
        <w:rPr>
          <w:sz w:val="22"/>
          <w:szCs w:val="22"/>
        </w:rPr>
        <w:t>Тан</w:t>
      </w:r>
      <w:proofErr w:type="spellEnd"/>
      <w:r w:rsidRPr="00372220">
        <w:rPr>
          <w:sz w:val="22"/>
          <w:szCs w:val="22"/>
        </w:rPr>
        <w:t xml:space="preserve"> и </w:t>
      </w:r>
      <w:proofErr w:type="spellStart"/>
      <w:r w:rsidRPr="00372220">
        <w:rPr>
          <w:sz w:val="22"/>
          <w:szCs w:val="22"/>
        </w:rPr>
        <w:t>Сун</w:t>
      </w:r>
      <w:proofErr w:type="spellEnd"/>
      <w:r w:rsidRPr="00372220">
        <w:rPr>
          <w:sz w:val="22"/>
          <w:szCs w:val="22"/>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w:t>
      </w:r>
    </w:p>
    <w:p w:rsidR="00625273" w:rsidRPr="00372220" w:rsidRDefault="00625273" w:rsidP="005139AD">
      <w:pPr>
        <w:jc w:val="both"/>
        <w:rPr>
          <w:b/>
          <w:bCs/>
          <w:sz w:val="22"/>
          <w:szCs w:val="22"/>
        </w:rPr>
      </w:pPr>
      <w:r w:rsidRPr="00372220">
        <w:rPr>
          <w:sz w:val="22"/>
          <w:szCs w:val="22"/>
        </w:rPr>
        <w:t>Доколумбовы цивилизации Америки. Майя, ацтеки и инки: государства, верования, особенности хозяйственной жизни.</w:t>
      </w:r>
    </w:p>
    <w:p w:rsidR="00625273" w:rsidRPr="00852ED5" w:rsidRDefault="00625273" w:rsidP="005139AD">
      <w:pPr>
        <w:ind w:firstLine="708"/>
        <w:jc w:val="both"/>
        <w:rPr>
          <w:b/>
          <w:bCs/>
          <w:sz w:val="22"/>
          <w:szCs w:val="22"/>
        </w:rPr>
      </w:pPr>
      <w:r w:rsidRPr="00372220">
        <w:rPr>
          <w:b/>
          <w:bCs/>
          <w:sz w:val="22"/>
          <w:szCs w:val="22"/>
        </w:rPr>
        <w:t>Итоговое повторение. Ку</w:t>
      </w:r>
      <w:r w:rsidR="00852ED5">
        <w:rPr>
          <w:b/>
          <w:bCs/>
          <w:sz w:val="22"/>
          <w:szCs w:val="22"/>
        </w:rPr>
        <w:t>льтурное наследие Средневековья</w:t>
      </w:r>
      <w:r w:rsidR="00852ED5" w:rsidRPr="00852ED5">
        <w:rPr>
          <w:b/>
          <w:bCs/>
          <w:sz w:val="22"/>
          <w:szCs w:val="22"/>
        </w:rPr>
        <w:t>.</w:t>
      </w:r>
    </w:p>
    <w:p w:rsidR="000979A8" w:rsidRDefault="000979A8" w:rsidP="00833D94">
      <w:pPr>
        <w:jc w:val="center"/>
        <w:rPr>
          <w:b/>
          <w:sz w:val="28"/>
          <w:szCs w:val="28"/>
        </w:rPr>
      </w:pPr>
    </w:p>
    <w:p w:rsidR="00406076" w:rsidRPr="00406076" w:rsidRDefault="00852ED5" w:rsidP="00833D94">
      <w:pPr>
        <w:ind w:firstLine="709"/>
        <w:jc w:val="both"/>
        <w:rPr>
          <w:rFonts w:eastAsia="Arial"/>
          <w:b/>
          <w:u w:val="single"/>
        </w:rPr>
      </w:pPr>
      <w:r w:rsidRPr="00852ED5">
        <w:rPr>
          <w:b/>
          <w:bCs/>
          <w:caps/>
        </w:rPr>
        <w:lastRenderedPageBreak/>
        <w:t>2.</w:t>
      </w:r>
      <w:r>
        <w:rPr>
          <w:b/>
          <w:bCs/>
          <w:caps/>
          <w:u w:val="single"/>
        </w:rPr>
        <w:t xml:space="preserve"> </w:t>
      </w:r>
      <w:r w:rsidR="005463BD">
        <w:rPr>
          <w:b/>
          <w:bCs/>
          <w:caps/>
          <w:u w:val="single"/>
        </w:rPr>
        <w:t>«</w:t>
      </w:r>
      <w:r w:rsidR="00406076" w:rsidRPr="00406076">
        <w:rPr>
          <w:b/>
          <w:bCs/>
          <w:caps/>
          <w:u w:val="single"/>
        </w:rPr>
        <w:t xml:space="preserve">История РОССИИ  </w:t>
      </w:r>
      <w:r w:rsidR="00406076" w:rsidRPr="00406076">
        <w:rPr>
          <w:b/>
          <w:u w:val="single"/>
        </w:rPr>
        <w:t xml:space="preserve"> </w:t>
      </w:r>
      <w:r w:rsidR="00406076" w:rsidRPr="00406076">
        <w:rPr>
          <w:rFonts w:eastAsia="Arial"/>
          <w:b/>
          <w:u w:val="single"/>
        </w:rPr>
        <w:t>ОТ  ДРЕВНЕЙ  РУСИ  К  РОССИЙСКОМУ  ГОСУДАРСТВУ (С  ДРЕВНОСТИ  ДО  КОНЦА  XV  в.)</w:t>
      </w:r>
      <w:r w:rsidR="005463BD">
        <w:rPr>
          <w:rFonts w:eastAsia="Arial"/>
          <w:b/>
          <w:u w:val="single"/>
        </w:rPr>
        <w:t>»</w:t>
      </w:r>
      <w:r w:rsidR="00406076" w:rsidRPr="00406076">
        <w:rPr>
          <w:rFonts w:eastAsia="Arial"/>
          <w:b/>
          <w:u w:val="single"/>
        </w:rPr>
        <w:t xml:space="preserve">  </w:t>
      </w:r>
    </w:p>
    <w:p w:rsidR="00852ED5" w:rsidRPr="00852ED5" w:rsidRDefault="00852ED5" w:rsidP="00372220">
      <w:pPr>
        <w:spacing w:line="276" w:lineRule="auto"/>
        <w:ind w:left="284" w:firstLine="424"/>
        <w:rPr>
          <w:rFonts w:eastAsia="Arial"/>
          <w:b/>
          <w:sz w:val="22"/>
          <w:szCs w:val="22"/>
        </w:rPr>
      </w:pPr>
    </w:p>
    <w:p w:rsidR="00406076" w:rsidRPr="00852ED5" w:rsidRDefault="00406076" w:rsidP="00372220">
      <w:pPr>
        <w:spacing w:line="276" w:lineRule="auto"/>
        <w:ind w:left="284" w:firstLine="424"/>
        <w:rPr>
          <w:rFonts w:eastAsia="Arial"/>
          <w:b/>
          <w:sz w:val="22"/>
          <w:szCs w:val="22"/>
        </w:rPr>
      </w:pPr>
      <w:r w:rsidRPr="00D125E0">
        <w:rPr>
          <w:rFonts w:eastAsia="Arial"/>
          <w:b/>
          <w:sz w:val="22"/>
          <w:szCs w:val="22"/>
        </w:rPr>
        <w:t>Введение</w:t>
      </w:r>
      <w:r w:rsidR="00852ED5" w:rsidRPr="00852ED5">
        <w:rPr>
          <w:rFonts w:eastAsia="Arial"/>
          <w:b/>
          <w:sz w:val="22"/>
          <w:szCs w:val="22"/>
        </w:rPr>
        <w:t>.</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406076" w:rsidRPr="00852ED5" w:rsidRDefault="00406076" w:rsidP="00372220">
      <w:pPr>
        <w:spacing w:line="276" w:lineRule="auto"/>
        <w:ind w:left="284" w:firstLine="424"/>
        <w:jc w:val="both"/>
        <w:rPr>
          <w:rFonts w:eastAsia="Arial"/>
          <w:b/>
          <w:sz w:val="22"/>
          <w:szCs w:val="22"/>
        </w:rPr>
      </w:pPr>
      <w:r w:rsidRPr="00D125E0">
        <w:rPr>
          <w:rFonts w:eastAsia="Arial"/>
          <w:b/>
          <w:sz w:val="22"/>
          <w:szCs w:val="22"/>
        </w:rPr>
        <w:t>Народы и государства на территории нашей страны в древности</w:t>
      </w:r>
      <w:r w:rsidR="00852ED5" w:rsidRPr="00852ED5">
        <w:rPr>
          <w:rFonts w:eastAsia="Arial"/>
          <w:b/>
          <w:sz w:val="22"/>
          <w:szCs w:val="22"/>
        </w:rPr>
        <w:t>.</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 xml:space="preserve">Появление и расселение человека на территории современной России. Первые культуры и общества.  </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 xml:space="preserve">Малые государства Причерноморья в эллинистическую эпоху. </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Евразийские степи и лесостепь. Народы Сибири и Дальнего Востока.</w:t>
      </w:r>
    </w:p>
    <w:p w:rsidR="00406076" w:rsidRPr="00D125E0" w:rsidRDefault="00406076" w:rsidP="00372220">
      <w:pPr>
        <w:spacing w:line="276" w:lineRule="auto"/>
        <w:ind w:left="284"/>
        <w:jc w:val="both"/>
        <w:rPr>
          <w:rFonts w:eastAsia="Arial"/>
          <w:sz w:val="22"/>
          <w:szCs w:val="22"/>
        </w:rPr>
      </w:pPr>
      <w:proofErr w:type="spellStart"/>
      <w:r w:rsidRPr="00D125E0">
        <w:rPr>
          <w:rFonts w:eastAsia="Arial"/>
          <w:sz w:val="22"/>
          <w:szCs w:val="22"/>
        </w:rPr>
        <w:t>Хуннский</w:t>
      </w:r>
      <w:proofErr w:type="spellEnd"/>
      <w:r w:rsidRPr="00D125E0">
        <w:rPr>
          <w:rFonts w:eastAsia="Arial"/>
          <w:sz w:val="22"/>
          <w:szCs w:val="22"/>
        </w:rPr>
        <w:t xml:space="preserve"> каганат. Скифское царство. Сарматы. Финские племена. Аланы.</w:t>
      </w:r>
    </w:p>
    <w:p w:rsidR="00406076" w:rsidRPr="00D125E0" w:rsidRDefault="00406076" w:rsidP="00372220">
      <w:pPr>
        <w:spacing w:line="276" w:lineRule="auto"/>
        <w:ind w:left="284" w:firstLine="424"/>
        <w:jc w:val="both"/>
        <w:rPr>
          <w:rFonts w:eastAsia="Arial"/>
          <w:b/>
          <w:sz w:val="22"/>
          <w:szCs w:val="22"/>
        </w:rPr>
      </w:pPr>
      <w:r w:rsidRPr="00D125E0">
        <w:rPr>
          <w:rFonts w:eastAsia="Arial"/>
          <w:b/>
          <w:sz w:val="22"/>
          <w:szCs w:val="22"/>
        </w:rPr>
        <w:t>Восточная Европа и евразийские степи в середине I тысячелетия н. э.</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Великое переселение народов. Гуннская держава Аттилы. Гуннское царство в предгорном Дагестане.</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Взаимодействие кочевого и оседлого мира в эпоху Великого переселения народов.</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 xml:space="preserve">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w:t>
      </w:r>
      <w:proofErr w:type="spellStart"/>
      <w:r w:rsidRPr="00D125E0">
        <w:rPr>
          <w:rFonts w:eastAsia="Arial"/>
          <w:sz w:val="22"/>
          <w:szCs w:val="22"/>
        </w:rPr>
        <w:t>балты</w:t>
      </w:r>
      <w:proofErr w:type="spellEnd"/>
      <w:r w:rsidRPr="00D125E0">
        <w:rPr>
          <w:rFonts w:eastAsia="Arial"/>
          <w:sz w:val="22"/>
          <w:szCs w:val="22"/>
        </w:rPr>
        <w:t>, финно-</w:t>
      </w:r>
      <w:proofErr w:type="spellStart"/>
      <w:r w:rsidRPr="00D125E0">
        <w:rPr>
          <w:rFonts w:eastAsia="Arial"/>
          <w:sz w:val="22"/>
          <w:szCs w:val="22"/>
        </w:rPr>
        <w:t>угры</w:t>
      </w:r>
      <w:proofErr w:type="spellEnd"/>
      <w:r w:rsidRPr="00D125E0">
        <w:rPr>
          <w:rFonts w:eastAsia="Arial"/>
          <w:sz w:val="22"/>
          <w:szCs w:val="22"/>
        </w:rPr>
        <w:t>, кочевые племена.</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406076" w:rsidRPr="00D125E0" w:rsidRDefault="00406076" w:rsidP="00372220">
      <w:pPr>
        <w:spacing w:line="276" w:lineRule="auto"/>
        <w:ind w:left="284" w:firstLine="424"/>
        <w:jc w:val="both"/>
        <w:rPr>
          <w:rFonts w:eastAsia="Arial"/>
          <w:sz w:val="22"/>
          <w:szCs w:val="22"/>
        </w:rPr>
      </w:pPr>
      <w:r w:rsidRPr="00D125E0">
        <w:rPr>
          <w:rFonts w:eastAsia="Arial"/>
          <w:sz w:val="22"/>
          <w:szCs w:val="22"/>
        </w:rPr>
        <w:t xml:space="preserve">Страны и народы Восточной Европы, Сибири и Дальнего Востока. Объединения древнетюркских племён тюрков, </w:t>
      </w:r>
      <w:proofErr w:type="spellStart"/>
      <w:r w:rsidRPr="00D125E0">
        <w:rPr>
          <w:rFonts w:eastAsia="Arial"/>
          <w:sz w:val="22"/>
          <w:szCs w:val="22"/>
        </w:rPr>
        <w:t>огузов</w:t>
      </w:r>
      <w:proofErr w:type="spellEnd"/>
      <w:r w:rsidRPr="00D125E0">
        <w:rPr>
          <w:rFonts w:eastAsia="Arial"/>
          <w:sz w:val="22"/>
          <w:szCs w:val="22"/>
        </w:rPr>
        <w:t xml:space="preserve">,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w:t>
      </w:r>
      <w:proofErr w:type="spellStart"/>
      <w:r w:rsidRPr="00D125E0">
        <w:rPr>
          <w:rFonts w:eastAsia="Arial"/>
          <w:sz w:val="22"/>
          <w:szCs w:val="22"/>
        </w:rPr>
        <w:t>Киданьское</w:t>
      </w:r>
      <w:proofErr w:type="spellEnd"/>
      <w:r w:rsidRPr="00D125E0">
        <w:rPr>
          <w:rFonts w:eastAsia="Arial"/>
          <w:sz w:val="22"/>
          <w:szCs w:val="22"/>
        </w:rPr>
        <w:t xml:space="preserve"> государство. Аварский каганат. Хазарский каганат. Волжская </w:t>
      </w:r>
      <w:proofErr w:type="spellStart"/>
      <w:r w:rsidRPr="00D125E0">
        <w:rPr>
          <w:rFonts w:eastAsia="Arial"/>
          <w:sz w:val="22"/>
          <w:szCs w:val="22"/>
        </w:rPr>
        <w:t>Булгария</w:t>
      </w:r>
      <w:proofErr w:type="spellEnd"/>
      <w:r w:rsidRPr="00D125E0">
        <w:rPr>
          <w:rFonts w:eastAsia="Arial"/>
          <w:sz w:val="22"/>
          <w:szCs w:val="22"/>
        </w:rPr>
        <w:t>.</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Этнокультурные контакты славянских, тюркских и финно-угорских народов к концу I тыс. н. э.</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Появление первых христианских, иудейских, исламских общин.</w:t>
      </w:r>
    </w:p>
    <w:p w:rsidR="00406076" w:rsidRPr="00CA6107" w:rsidRDefault="00406076" w:rsidP="00372220">
      <w:pPr>
        <w:spacing w:line="276" w:lineRule="auto"/>
        <w:ind w:left="284" w:firstLine="424"/>
        <w:rPr>
          <w:rFonts w:eastAsia="Arial"/>
          <w:b/>
          <w:sz w:val="22"/>
          <w:szCs w:val="22"/>
        </w:rPr>
      </w:pPr>
      <w:r w:rsidRPr="00D125E0">
        <w:rPr>
          <w:rFonts w:eastAsia="Arial"/>
          <w:b/>
          <w:sz w:val="22"/>
          <w:szCs w:val="22"/>
        </w:rPr>
        <w:t>Образование государства Русь</w:t>
      </w:r>
      <w:r w:rsidR="00852ED5" w:rsidRPr="00CA6107">
        <w:rPr>
          <w:rFonts w:eastAsia="Arial"/>
          <w:b/>
          <w:sz w:val="22"/>
          <w:szCs w:val="22"/>
        </w:rPr>
        <w:t>.</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Политическое развитие Европы в эпоху раннего Средневековья. Норманнский фактор в образовании европейских государств.</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Первые русские князья, их внутренняя и внешняя политика. Формирование территории государства Русь.</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406076" w:rsidRPr="00D125E0" w:rsidRDefault="00406076" w:rsidP="00372220">
      <w:pPr>
        <w:spacing w:line="276" w:lineRule="auto"/>
        <w:ind w:left="284" w:firstLine="424"/>
        <w:jc w:val="both"/>
        <w:rPr>
          <w:rFonts w:eastAsia="Arial"/>
          <w:sz w:val="22"/>
          <w:szCs w:val="22"/>
        </w:rPr>
      </w:pPr>
      <w:r w:rsidRPr="00D125E0">
        <w:rPr>
          <w:rFonts w:eastAsia="Arial"/>
          <w:sz w:val="22"/>
          <w:szCs w:val="22"/>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406076" w:rsidRPr="00D125E0" w:rsidRDefault="00406076" w:rsidP="00372220">
      <w:pPr>
        <w:spacing w:line="276" w:lineRule="auto"/>
        <w:ind w:left="284"/>
        <w:jc w:val="both"/>
        <w:rPr>
          <w:rFonts w:eastAsia="Arial"/>
          <w:sz w:val="22"/>
          <w:szCs w:val="22"/>
        </w:rPr>
      </w:pPr>
      <w:r w:rsidRPr="00D125E0">
        <w:rPr>
          <w:rFonts w:eastAsia="Arial"/>
          <w:sz w:val="22"/>
          <w:szCs w:val="22"/>
        </w:rPr>
        <w:t>Европейский христианский мир. Крещение Руси: причины и значение. Владимир I Святой.</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rsidRPr="00372220">
        <w:rPr>
          <w:rFonts w:eastAsia="Arial"/>
          <w:sz w:val="22"/>
          <w:szCs w:val="22"/>
        </w:rPr>
        <w:t>хожение</w:t>
      </w:r>
      <w:proofErr w:type="spellEnd"/>
      <w:r w:rsidRPr="00372220">
        <w:rPr>
          <w:rFonts w:eastAsia="Arial"/>
          <w:sz w:val="22"/>
          <w:szCs w:val="22"/>
        </w:rPr>
        <w:t>). Деревянное и каменное зодчество. Монументальная живопись, мозаики, фрески. Иконы. Декоративно-прикладное искусство.</w:t>
      </w:r>
    </w:p>
    <w:p w:rsidR="00406076" w:rsidRPr="00372220" w:rsidRDefault="00406076" w:rsidP="00372220">
      <w:pPr>
        <w:spacing w:line="276" w:lineRule="auto"/>
        <w:ind w:left="284"/>
        <w:rPr>
          <w:rFonts w:eastAsia="Arial"/>
          <w:sz w:val="22"/>
          <w:szCs w:val="22"/>
        </w:rPr>
      </w:pPr>
      <w:r w:rsidRPr="00372220">
        <w:rPr>
          <w:rFonts w:eastAsia="Arial"/>
          <w:sz w:val="22"/>
          <w:szCs w:val="22"/>
        </w:rPr>
        <w:t>Быт и образ жизни разных слоёв населения.</w:t>
      </w:r>
    </w:p>
    <w:p w:rsidR="00406076" w:rsidRPr="00372220" w:rsidRDefault="00406076" w:rsidP="00372220">
      <w:pPr>
        <w:spacing w:line="276" w:lineRule="auto"/>
        <w:ind w:left="284" w:firstLine="424"/>
        <w:rPr>
          <w:rFonts w:eastAsia="Arial"/>
          <w:b/>
          <w:sz w:val="22"/>
          <w:szCs w:val="22"/>
        </w:rPr>
      </w:pPr>
      <w:r w:rsidRPr="00372220">
        <w:rPr>
          <w:rFonts w:eastAsia="Arial"/>
          <w:b/>
          <w:sz w:val="22"/>
          <w:szCs w:val="22"/>
        </w:rPr>
        <w:lastRenderedPageBreak/>
        <w:t>Русь в конце X — начале XII в.</w:t>
      </w:r>
    </w:p>
    <w:p w:rsidR="00406076" w:rsidRPr="00372220" w:rsidRDefault="00406076" w:rsidP="00372220">
      <w:pPr>
        <w:spacing w:line="276" w:lineRule="auto"/>
        <w:ind w:left="284"/>
        <w:rPr>
          <w:rFonts w:eastAsia="Arial"/>
          <w:sz w:val="22"/>
          <w:szCs w:val="22"/>
        </w:rPr>
      </w:pPr>
      <w:r w:rsidRPr="00372220">
        <w:rPr>
          <w:rFonts w:eastAsia="Arial"/>
          <w:sz w:val="22"/>
          <w:szCs w:val="22"/>
        </w:rPr>
        <w:t>Место и роль Руси в Европе.</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Расцвет Русского государства. Политический строй. Органы власти и управления. Внутриполитическое развитие.</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 xml:space="preserve">Ярослав Мудрый. Владимир Мономах. Древнерусское право: </w:t>
      </w:r>
      <w:proofErr w:type="gramStart"/>
      <w:r w:rsidRPr="00372220">
        <w:rPr>
          <w:rFonts w:eastAsia="Arial"/>
          <w:sz w:val="22"/>
          <w:szCs w:val="22"/>
        </w:rPr>
        <w:t>Русская</w:t>
      </w:r>
      <w:proofErr w:type="gramEnd"/>
      <w:r w:rsidRPr="00372220">
        <w:rPr>
          <w:rFonts w:eastAsia="Arial"/>
          <w:sz w:val="22"/>
          <w:szCs w:val="22"/>
        </w:rPr>
        <w:t xml:space="preserve"> Правда, церковные уставы.</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Социально-экономический уклад. Земельные отношения. Уровень социально-экономического развития русских земель.</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Дискуссии об общественном строе. Основные социальные слои древнерусского общества. Зависимые категории населения.</w:t>
      </w:r>
    </w:p>
    <w:p w:rsidR="00406076" w:rsidRPr="00372220" w:rsidRDefault="00406076" w:rsidP="00372220">
      <w:pPr>
        <w:spacing w:line="276" w:lineRule="auto"/>
        <w:ind w:left="284"/>
        <w:rPr>
          <w:rFonts w:eastAsia="Arial"/>
          <w:sz w:val="22"/>
          <w:szCs w:val="22"/>
        </w:rPr>
      </w:pPr>
      <w:r w:rsidRPr="00372220">
        <w:rPr>
          <w:rFonts w:eastAsia="Arial"/>
          <w:sz w:val="22"/>
          <w:szCs w:val="22"/>
        </w:rPr>
        <w:t>Православная церковь и её роль в жизни общества. Развитие международных связей Русского государства,</w:t>
      </w:r>
    </w:p>
    <w:p w:rsidR="00406076" w:rsidRPr="00372220" w:rsidRDefault="00406076" w:rsidP="00372220">
      <w:pPr>
        <w:spacing w:line="276" w:lineRule="auto"/>
        <w:ind w:left="284"/>
        <w:rPr>
          <w:rFonts w:eastAsia="Arial"/>
          <w:sz w:val="22"/>
          <w:szCs w:val="22"/>
        </w:rPr>
      </w:pPr>
      <w:r w:rsidRPr="00372220">
        <w:rPr>
          <w:rFonts w:eastAsia="Arial"/>
          <w:sz w:val="22"/>
          <w:szCs w:val="22"/>
        </w:rPr>
        <w:t>укрепление его международного положения.</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Изменения в повседневной жизни с принятием христианства. Нехристианские общины на территории Руси.</w:t>
      </w:r>
    </w:p>
    <w:p w:rsidR="00406076" w:rsidRPr="00372220" w:rsidRDefault="00406076" w:rsidP="00372220">
      <w:pPr>
        <w:spacing w:line="276" w:lineRule="auto"/>
        <w:ind w:left="284" w:firstLine="424"/>
        <w:rPr>
          <w:rFonts w:eastAsia="Arial"/>
          <w:b/>
          <w:sz w:val="22"/>
          <w:szCs w:val="22"/>
        </w:rPr>
      </w:pPr>
      <w:r w:rsidRPr="00372220">
        <w:rPr>
          <w:rFonts w:eastAsia="Arial"/>
          <w:b/>
          <w:sz w:val="22"/>
          <w:szCs w:val="22"/>
        </w:rPr>
        <w:t xml:space="preserve">Русь в середине </w:t>
      </w:r>
      <w:proofErr w:type="gramStart"/>
      <w:r w:rsidRPr="00372220">
        <w:rPr>
          <w:rFonts w:eastAsia="Arial"/>
          <w:b/>
          <w:sz w:val="22"/>
          <w:szCs w:val="22"/>
        </w:rPr>
        <w:t>Х</w:t>
      </w:r>
      <w:proofErr w:type="gramEnd"/>
      <w:r w:rsidRPr="00372220">
        <w:rPr>
          <w:rFonts w:eastAsia="Arial"/>
          <w:b/>
          <w:sz w:val="22"/>
          <w:szCs w:val="22"/>
        </w:rPr>
        <w:t>II — начале XIII в.</w:t>
      </w:r>
    </w:p>
    <w:p w:rsidR="00406076" w:rsidRPr="00372220" w:rsidRDefault="00406076" w:rsidP="00372220">
      <w:pPr>
        <w:spacing w:line="276" w:lineRule="auto"/>
        <w:ind w:left="284"/>
        <w:rPr>
          <w:rFonts w:eastAsia="Arial"/>
          <w:sz w:val="22"/>
          <w:szCs w:val="22"/>
        </w:rPr>
      </w:pPr>
      <w:r w:rsidRPr="00372220">
        <w:rPr>
          <w:rFonts w:eastAsia="Arial"/>
          <w:sz w:val="22"/>
          <w:szCs w:val="22"/>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w:t>
      </w:r>
    </w:p>
    <w:p w:rsidR="00406076" w:rsidRPr="00372220" w:rsidRDefault="00406076" w:rsidP="00372220">
      <w:pPr>
        <w:spacing w:line="276" w:lineRule="auto"/>
        <w:ind w:left="284"/>
        <w:rPr>
          <w:rFonts w:eastAsia="Arial"/>
          <w:sz w:val="22"/>
          <w:szCs w:val="22"/>
        </w:rPr>
      </w:pPr>
      <w:r w:rsidRPr="00372220">
        <w:rPr>
          <w:rFonts w:eastAsia="Arial"/>
          <w:sz w:val="22"/>
          <w:szCs w:val="22"/>
        </w:rPr>
        <w:t>Изменения в политическом строе.</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Эволюция общественного строя и права. Территория и население крупнейших русских земель. Рост и расцвет городов.</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Консолидирующая роль православной церкви в условиях политической децентрализации.</w:t>
      </w:r>
    </w:p>
    <w:p w:rsidR="00406076" w:rsidRPr="00372220" w:rsidRDefault="00406076" w:rsidP="00372220">
      <w:pPr>
        <w:spacing w:line="276" w:lineRule="auto"/>
        <w:ind w:left="284"/>
        <w:rPr>
          <w:rFonts w:eastAsia="Arial"/>
          <w:sz w:val="22"/>
          <w:szCs w:val="22"/>
        </w:rPr>
      </w:pPr>
      <w:r w:rsidRPr="00372220">
        <w:rPr>
          <w:rFonts w:eastAsia="Arial"/>
          <w:sz w:val="22"/>
          <w:szCs w:val="22"/>
        </w:rPr>
        <w:t>Международные связи русских земель.</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Развитие русской культуры: формирование региональных центров. Летописание и его центры. Даниил Заточник. «Слово о полку Игореве».</w:t>
      </w:r>
    </w:p>
    <w:p w:rsidR="00406076" w:rsidRPr="00372220" w:rsidRDefault="00406076" w:rsidP="00372220">
      <w:pPr>
        <w:spacing w:line="276" w:lineRule="auto"/>
        <w:ind w:left="284" w:firstLine="424"/>
        <w:rPr>
          <w:rFonts w:eastAsia="Arial"/>
          <w:b/>
          <w:sz w:val="22"/>
          <w:szCs w:val="22"/>
        </w:rPr>
      </w:pPr>
      <w:r w:rsidRPr="00372220">
        <w:rPr>
          <w:rFonts w:eastAsia="Arial"/>
          <w:b/>
          <w:sz w:val="22"/>
          <w:szCs w:val="22"/>
        </w:rPr>
        <w:t xml:space="preserve">Русские земли в середине XIII — XIV в. </w:t>
      </w:r>
    </w:p>
    <w:p w:rsidR="00406076" w:rsidRPr="00372220" w:rsidRDefault="00406076" w:rsidP="00372220">
      <w:pPr>
        <w:spacing w:line="276" w:lineRule="auto"/>
        <w:ind w:left="284"/>
        <w:rPr>
          <w:rFonts w:eastAsia="Arial"/>
          <w:b/>
          <w:sz w:val="22"/>
          <w:szCs w:val="22"/>
        </w:rPr>
      </w:pPr>
      <w:r w:rsidRPr="00372220">
        <w:rPr>
          <w:rFonts w:eastAsia="Arial"/>
          <w:sz w:val="22"/>
          <w:szCs w:val="22"/>
        </w:rPr>
        <w:t>Возникновение Монгольской державы. Чингисхан и его завоевания. Формирование Монгольской импер</w:t>
      </w:r>
      <w:proofErr w:type="gramStart"/>
      <w:r w:rsidRPr="00372220">
        <w:rPr>
          <w:rFonts w:eastAsia="Arial"/>
          <w:sz w:val="22"/>
          <w:szCs w:val="22"/>
        </w:rPr>
        <w:t>ии и её</w:t>
      </w:r>
      <w:proofErr w:type="gramEnd"/>
      <w:r w:rsidRPr="00372220">
        <w:rPr>
          <w:rFonts w:eastAsia="Arial"/>
          <w:sz w:val="22"/>
          <w:szCs w:val="22"/>
        </w:rPr>
        <w:t xml:space="preserve"> влияние на развитие народов Евразии. </w:t>
      </w:r>
      <w:proofErr w:type="gramStart"/>
      <w:r w:rsidRPr="00372220">
        <w:rPr>
          <w:rFonts w:eastAsia="Arial"/>
          <w:sz w:val="22"/>
          <w:szCs w:val="22"/>
        </w:rPr>
        <w:t>Великая</w:t>
      </w:r>
      <w:proofErr w:type="gramEnd"/>
      <w:r w:rsidRPr="00372220">
        <w:rPr>
          <w:rFonts w:eastAsia="Arial"/>
          <w:sz w:val="22"/>
          <w:szCs w:val="22"/>
        </w:rPr>
        <w:t xml:space="preserve"> Яса.</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 xml:space="preserve">Завоевательные походы Батыя на Русь и Восточную </w:t>
      </w:r>
      <w:proofErr w:type="gramStart"/>
      <w:r w:rsidRPr="00372220">
        <w:rPr>
          <w:rFonts w:eastAsia="Arial"/>
          <w:sz w:val="22"/>
          <w:szCs w:val="22"/>
        </w:rPr>
        <w:t>Европу</w:t>
      </w:r>
      <w:proofErr w:type="gramEnd"/>
      <w:r w:rsidRPr="00372220">
        <w:rPr>
          <w:rFonts w:eastAsia="Arial"/>
          <w:sz w:val="22"/>
          <w:szCs w:val="22"/>
        </w:rPr>
        <w:t xml:space="preserve"> и их последствия. Образование Золотой Орды.</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Влияние Орды на политическую традицию русских земель, менталитет, культуру и быт населения.</w:t>
      </w:r>
    </w:p>
    <w:p w:rsidR="00406076" w:rsidRPr="00372220" w:rsidRDefault="00406076" w:rsidP="00372220">
      <w:pPr>
        <w:spacing w:line="276" w:lineRule="auto"/>
        <w:ind w:left="284"/>
        <w:rPr>
          <w:rFonts w:eastAsia="Arial"/>
          <w:sz w:val="22"/>
          <w:szCs w:val="22"/>
        </w:rPr>
      </w:pPr>
      <w:r w:rsidRPr="00372220">
        <w:rPr>
          <w:rFonts w:eastAsia="Arial"/>
          <w:sz w:val="22"/>
          <w:szCs w:val="22"/>
        </w:rP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 xml:space="preserve">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372220">
        <w:rPr>
          <w:rFonts w:eastAsia="Arial"/>
          <w:sz w:val="22"/>
          <w:szCs w:val="22"/>
        </w:rPr>
        <w:t>Калита</w:t>
      </w:r>
      <w:proofErr w:type="spellEnd"/>
      <w:r w:rsidRPr="00372220">
        <w:rPr>
          <w:rFonts w:eastAsia="Arial"/>
          <w:sz w:val="22"/>
          <w:szCs w:val="22"/>
        </w:rPr>
        <w:t>.</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lastRenderedPageBreak/>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406076" w:rsidRPr="00372220" w:rsidRDefault="00406076" w:rsidP="00372220">
      <w:pPr>
        <w:spacing w:line="276" w:lineRule="auto"/>
        <w:ind w:left="284" w:firstLine="424"/>
        <w:jc w:val="both"/>
        <w:rPr>
          <w:rFonts w:eastAsia="Arial"/>
          <w:sz w:val="22"/>
          <w:szCs w:val="22"/>
        </w:rPr>
      </w:pPr>
      <w:r w:rsidRPr="00372220">
        <w:rPr>
          <w:rFonts w:eastAsia="Arial"/>
          <w:sz w:val="22"/>
          <w:szCs w:val="22"/>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Культура и быт. Летописание. «Слово о погибели Русской земли». «</w:t>
      </w:r>
      <w:proofErr w:type="spellStart"/>
      <w:r w:rsidRPr="00372220">
        <w:rPr>
          <w:rFonts w:eastAsia="Arial"/>
          <w:sz w:val="22"/>
          <w:szCs w:val="22"/>
        </w:rPr>
        <w:t>Задонщина</w:t>
      </w:r>
      <w:proofErr w:type="spellEnd"/>
      <w:r w:rsidRPr="00372220">
        <w:rPr>
          <w:rFonts w:eastAsia="Arial"/>
          <w:sz w:val="22"/>
          <w:szCs w:val="22"/>
        </w:rPr>
        <w:t>». Жития. Архитектура и живопись. Феофан Грек. Андрей Рублёв.</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Ордынское влияние на развитие культуры и повседневную жизнь в русских землях.</w:t>
      </w:r>
    </w:p>
    <w:p w:rsidR="00406076" w:rsidRPr="00852ED5" w:rsidRDefault="00406076" w:rsidP="00372220">
      <w:pPr>
        <w:spacing w:line="276" w:lineRule="auto"/>
        <w:ind w:left="284" w:firstLine="424"/>
        <w:rPr>
          <w:rFonts w:eastAsia="Arial"/>
          <w:b/>
          <w:sz w:val="22"/>
          <w:szCs w:val="22"/>
          <w:lang w:val="en-US"/>
        </w:rPr>
      </w:pPr>
      <w:r w:rsidRPr="00372220">
        <w:rPr>
          <w:rFonts w:eastAsia="Arial"/>
          <w:b/>
          <w:sz w:val="22"/>
          <w:szCs w:val="22"/>
        </w:rPr>
        <w:t>Формирование единого Русского государства</w:t>
      </w:r>
      <w:r w:rsidR="00852ED5">
        <w:rPr>
          <w:rFonts w:eastAsia="Arial"/>
          <w:b/>
          <w:sz w:val="22"/>
          <w:szCs w:val="22"/>
          <w:lang w:val="en-US"/>
        </w:rPr>
        <w:t>.</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 xml:space="preserve">Политическая карта Европы и русских земель </w:t>
      </w:r>
      <w:proofErr w:type="gramStart"/>
      <w:r w:rsidRPr="00372220">
        <w:rPr>
          <w:rFonts w:eastAsia="Arial"/>
          <w:sz w:val="22"/>
          <w:szCs w:val="22"/>
        </w:rPr>
        <w:t>в начале</w:t>
      </w:r>
      <w:proofErr w:type="gramEnd"/>
      <w:r w:rsidRPr="00372220">
        <w:rPr>
          <w:rFonts w:eastAsia="Arial"/>
          <w:sz w:val="22"/>
          <w:szCs w:val="22"/>
        </w:rPr>
        <w:t xml:space="preserve"> XV в.</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Борьба Литовского и Московского княжеств за объединение русских земель.</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Междоусобная война в Московском княжестве во второй четверти XV в. Василий Тёмный. Новгород и Псков</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406076" w:rsidRPr="00372220" w:rsidRDefault="00406076" w:rsidP="00372220">
      <w:pPr>
        <w:spacing w:line="276" w:lineRule="auto"/>
        <w:ind w:left="284"/>
        <w:rPr>
          <w:rFonts w:eastAsia="Arial"/>
          <w:sz w:val="22"/>
          <w:szCs w:val="22"/>
        </w:rPr>
      </w:pPr>
      <w:r w:rsidRPr="00372220">
        <w:rPr>
          <w:rFonts w:eastAsia="Arial"/>
          <w:sz w:val="22"/>
          <w:szCs w:val="22"/>
        </w:rPr>
        <w:t xml:space="preserve">Характер экономического развития русских земель. Установление автокефалии Русской православной церкви. </w:t>
      </w:r>
      <w:proofErr w:type="spellStart"/>
      <w:r w:rsidRPr="00372220">
        <w:rPr>
          <w:rFonts w:eastAsia="Arial"/>
          <w:sz w:val="22"/>
          <w:szCs w:val="22"/>
        </w:rPr>
        <w:t>Внутрицерковная</w:t>
      </w:r>
      <w:proofErr w:type="spellEnd"/>
      <w:r w:rsidRPr="00372220">
        <w:rPr>
          <w:rFonts w:eastAsia="Arial"/>
          <w:sz w:val="22"/>
          <w:szCs w:val="22"/>
        </w:rPr>
        <w:t xml:space="preserve"> борьба. Ереси.</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Расширение международных связей Московского государства.</w:t>
      </w:r>
    </w:p>
    <w:p w:rsidR="00406076" w:rsidRPr="00372220" w:rsidRDefault="00406076" w:rsidP="00372220">
      <w:pPr>
        <w:spacing w:line="276" w:lineRule="auto"/>
        <w:ind w:left="284"/>
        <w:jc w:val="both"/>
        <w:rPr>
          <w:rFonts w:eastAsia="Arial"/>
          <w:sz w:val="22"/>
          <w:szCs w:val="22"/>
        </w:rPr>
      </w:pPr>
      <w:r w:rsidRPr="00372220">
        <w:rPr>
          <w:rFonts w:eastAsia="Arial"/>
          <w:sz w:val="22"/>
          <w:szCs w:val="22"/>
        </w:rPr>
        <w:t>Культурное пространство единого государства. Летописание общерусское и региональное. «</w:t>
      </w:r>
      <w:proofErr w:type="spellStart"/>
      <w:r w:rsidRPr="00372220">
        <w:rPr>
          <w:rFonts w:eastAsia="Arial"/>
          <w:sz w:val="22"/>
          <w:szCs w:val="22"/>
        </w:rPr>
        <w:t>Хожение</w:t>
      </w:r>
      <w:proofErr w:type="spellEnd"/>
      <w:r w:rsidRPr="00372220">
        <w:rPr>
          <w:rFonts w:eastAsia="Arial"/>
          <w:sz w:val="22"/>
          <w:szCs w:val="22"/>
        </w:rPr>
        <w:t xml:space="preserve"> за три моря» Афанасия Никитина. Архитектура и живопись. Московский Кремль. Повседневная жизнь и быт населения.</w:t>
      </w:r>
    </w:p>
    <w:p w:rsidR="00372220" w:rsidRDefault="00372220" w:rsidP="00372220">
      <w:pPr>
        <w:shd w:val="clear" w:color="auto" w:fill="FFFFFF"/>
        <w:spacing w:line="276" w:lineRule="auto"/>
        <w:ind w:left="284" w:firstLine="424"/>
        <w:jc w:val="both"/>
        <w:rPr>
          <w:b/>
          <w:sz w:val="22"/>
          <w:szCs w:val="22"/>
        </w:rPr>
      </w:pPr>
    </w:p>
    <w:p w:rsidR="00406076" w:rsidRPr="00372220" w:rsidRDefault="00406076" w:rsidP="00372220">
      <w:pPr>
        <w:shd w:val="clear" w:color="auto" w:fill="FFFFFF"/>
        <w:spacing w:line="276" w:lineRule="auto"/>
        <w:ind w:left="284" w:firstLine="424"/>
        <w:jc w:val="both"/>
        <w:rPr>
          <w:sz w:val="22"/>
          <w:szCs w:val="22"/>
        </w:rPr>
      </w:pPr>
      <w:r w:rsidRPr="00372220">
        <w:rPr>
          <w:b/>
          <w:sz w:val="22"/>
          <w:szCs w:val="22"/>
        </w:rPr>
        <w:t>Понятия и термины:</w:t>
      </w:r>
      <w:r w:rsidRPr="00372220">
        <w:rPr>
          <w:sz w:val="22"/>
          <w:szCs w:val="22"/>
        </w:rPr>
        <w:t> Присваивающее и производящее хозяйство. Славяне. Балты. Финно-</w:t>
      </w:r>
      <w:proofErr w:type="spellStart"/>
      <w:r w:rsidRPr="00372220">
        <w:rPr>
          <w:sz w:val="22"/>
          <w:szCs w:val="22"/>
        </w:rPr>
        <w:t>угры</w:t>
      </w:r>
      <w:proofErr w:type="spellEnd"/>
      <w:r w:rsidRPr="00372220">
        <w:rPr>
          <w:sz w:val="22"/>
          <w:szCs w:val="22"/>
        </w:rPr>
        <w:t>. Русь. Подсечно-огневая система земледелия. Город. Село. Дань, полюдье, гривна. Князь, вече, посадник. Дружина. Купцы. Вотчина. Поместье. Крестьяне. Люди, смерды, закупы, холопы. Традиционные верования, христианство, православие, ислам, иудаизм. Монастырь. Митрополит. Автокефалия (церковная). Десятина.</w:t>
      </w:r>
      <w:r w:rsidR="00372220">
        <w:rPr>
          <w:sz w:val="22"/>
          <w:szCs w:val="22"/>
        </w:rPr>
        <w:t xml:space="preserve"> </w:t>
      </w:r>
      <w:r w:rsidRPr="00372220">
        <w:rPr>
          <w:sz w:val="22"/>
          <w:szCs w:val="22"/>
        </w:rPr>
        <w:t xml:space="preserve">Граффити. Базилика. Крестово-купольный храм. </w:t>
      </w:r>
      <w:proofErr w:type="spellStart"/>
      <w:r w:rsidRPr="00372220">
        <w:rPr>
          <w:sz w:val="22"/>
          <w:szCs w:val="22"/>
        </w:rPr>
        <w:t>Плинфа</w:t>
      </w:r>
      <w:proofErr w:type="spellEnd"/>
      <w:r w:rsidRPr="00372220">
        <w:rPr>
          <w:sz w:val="22"/>
          <w:szCs w:val="22"/>
        </w:rPr>
        <w:t>. Фреска. Мозаика. Летопись. Жития. Берестяные грамоты. Былины.</w:t>
      </w:r>
      <w:r w:rsidR="00372220">
        <w:rPr>
          <w:sz w:val="22"/>
          <w:szCs w:val="22"/>
        </w:rPr>
        <w:t xml:space="preserve"> </w:t>
      </w:r>
      <w:r w:rsidRPr="00372220">
        <w:rPr>
          <w:sz w:val="22"/>
          <w:szCs w:val="22"/>
        </w:rPr>
        <w:t>Орда. Курултай, баскак, ярлык. Десятник. Военные монашеские Ордена. Крестоносцы. Централизация. Кормление. Царь. Герб.</w:t>
      </w:r>
    </w:p>
    <w:p w:rsidR="00372220" w:rsidRDefault="00372220" w:rsidP="00372220">
      <w:pPr>
        <w:pStyle w:val="3"/>
        <w:shd w:val="clear" w:color="auto" w:fill="FFFFFF"/>
        <w:spacing w:before="0" w:after="0" w:line="276" w:lineRule="auto"/>
        <w:ind w:left="284" w:firstLine="424"/>
        <w:jc w:val="both"/>
        <w:rPr>
          <w:rFonts w:ascii="Times New Roman" w:hAnsi="Times New Roman"/>
          <w:bCs w:val="0"/>
          <w:sz w:val="22"/>
          <w:szCs w:val="22"/>
        </w:rPr>
      </w:pPr>
    </w:p>
    <w:p w:rsidR="00406076" w:rsidRPr="00372220" w:rsidRDefault="00406076" w:rsidP="00372220">
      <w:pPr>
        <w:pStyle w:val="3"/>
        <w:shd w:val="clear" w:color="auto" w:fill="FFFFFF"/>
        <w:spacing w:before="0" w:after="0" w:line="276" w:lineRule="auto"/>
        <w:ind w:left="284" w:firstLine="424"/>
        <w:jc w:val="both"/>
        <w:rPr>
          <w:rFonts w:ascii="Times New Roman" w:hAnsi="Times New Roman"/>
          <w:bCs w:val="0"/>
          <w:sz w:val="22"/>
          <w:szCs w:val="22"/>
        </w:rPr>
      </w:pPr>
      <w:r w:rsidRPr="00372220">
        <w:rPr>
          <w:rFonts w:ascii="Times New Roman" w:hAnsi="Times New Roman"/>
          <w:bCs w:val="0"/>
          <w:sz w:val="22"/>
          <w:szCs w:val="22"/>
        </w:rPr>
        <w:t>Персоналии:</w:t>
      </w:r>
    </w:p>
    <w:p w:rsidR="00406076" w:rsidRPr="00372220" w:rsidRDefault="00406076" w:rsidP="00372220">
      <w:pPr>
        <w:shd w:val="clear" w:color="auto" w:fill="FFFFFF"/>
        <w:spacing w:line="276" w:lineRule="auto"/>
        <w:ind w:left="284" w:firstLine="424"/>
        <w:jc w:val="both"/>
        <w:rPr>
          <w:sz w:val="22"/>
          <w:szCs w:val="22"/>
        </w:rPr>
      </w:pPr>
      <w:r w:rsidRPr="00372220">
        <w:rPr>
          <w:i/>
          <w:sz w:val="22"/>
          <w:szCs w:val="22"/>
        </w:rPr>
        <w:t>Государственные и военные деятели:</w:t>
      </w:r>
      <w:r w:rsidRPr="00372220">
        <w:rPr>
          <w:sz w:val="22"/>
          <w:szCs w:val="22"/>
        </w:rPr>
        <w:t xml:space="preserve"> </w:t>
      </w:r>
      <w:proofErr w:type="gramStart"/>
      <w:r w:rsidRPr="00372220">
        <w:rPr>
          <w:sz w:val="22"/>
          <w:szCs w:val="22"/>
        </w:rPr>
        <w:t xml:space="preserve">Александр Невский, Андрей </w:t>
      </w:r>
      <w:proofErr w:type="spellStart"/>
      <w:r w:rsidRPr="00372220">
        <w:rPr>
          <w:sz w:val="22"/>
          <w:szCs w:val="22"/>
        </w:rPr>
        <w:t>Боголюбский</w:t>
      </w:r>
      <w:proofErr w:type="spellEnd"/>
      <w:r w:rsidRPr="00372220">
        <w:rPr>
          <w:sz w:val="22"/>
          <w:szCs w:val="22"/>
        </w:rPr>
        <w:t xml:space="preserve">, Аскольд и </w:t>
      </w:r>
      <w:proofErr w:type="spellStart"/>
      <w:r w:rsidRPr="00372220">
        <w:rPr>
          <w:sz w:val="22"/>
          <w:szCs w:val="22"/>
        </w:rPr>
        <w:t>Дир</w:t>
      </w:r>
      <w:proofErr w:type="spellEnd"/>
      <w:r w:rsidRPr="00372220">
        <w:rPr>
          <w:sz w:val="22"/>
          <w:szCs w:val="22"/>
        </w:rPr>
        <w:t xml:space="preserve">, Батый (Бату), Василий I, Василий Тёмный, </w:t>
      </w:r>
      <w:proofErr w:type="spellStart"/>
      <w:r w:rsidRPr="00372220">
        <w:rPr>
          <w:sz w:val="22"/>
          <w:szCs w:val="22"/>
        </w:rPr>
        <w:t>Витовт</w:t>
      </w:r>
      <w:proofErr w:type="spellEnd"/>
      <w:r w:rsidRPr="00372220">
        <w:rPr>
          <w:sz w:val="22"/>
          <w:szCs w:val="22"/>
        </w:rPr>
        <w:t xml:space="preserve">, Владимир Мономах, Владимир Святой, Всеволод Большое Гнездо, </w:t>
      </w:r>
      <w:proofErr w:type="spellStart"/>
      <w:r w:rsidRPr="00372220">
        <w:rPr>
          <w:sz w:val="22"/>
          <w:szCs w:val="22"/>
        </w:rPr>
        <w:t>Гедимин</w:t>
      </w:r>
      <w:proofErr w:type="spellEnd"/>
      <w:r w:rsidRPr="00372220">
        <w:rPr>
          <w:sz w:val="22"/>
          <w:szCs w:val="22"/>
        </w:rPr>
        <w:t xml:space="preserve">, Даниил Галицкий, Даниил Московский, Дмитрий Донской, Иван </w:t>
      </w:r>
      <w:proofErr w:type="spellStart"/>
      <w:r w:rsidRPr="00372220">
        <w:rPr>
          <w:sz w:val="22"/>
          <w:szCs w:val="22"/>
        </w:rPr>
        <w:t>Калита</w:t>
      </w:r>
      <w:proofErr w:type="spellEnd"/>
      <w:r w:rsidRPr="00372220">
        <w:rPr>
          <w:sz w:val="22"/>
          <w:szCs w:val="22"/>
        </w:rPr>
        <w:t xml:space="preserve">, Иван III, Игорь, Игорь </w:t>
      </w:r>
      <w:proofErr w:type="spellStart"/>
      <w:r w:rsidRPr="00372220">
        <w:rPr>
          <w:sz w:val="22"/>
          <w:szCs w:val="22"/>
        </w:rPr>
        <w:t>Святославич</w:t>
      </w:r>
      <w:proofErr w:type="spellEnd"/>
      <w:r w:rsidRPr="00372220">
        <w:rPr>
          <w:sz w:val="22"/>
          <w:szCs w:val="22"/>
        </w:rPr>
        <w:t xml:space="preserve">, Мамай, Михаил Ярославич Тверской, Олег, Ольга, Ольгерд, Рюрик, Святополк Окаянный, Святослав Игоревич, София (Зоя) Палеолог, Софья </w:t>
      </w:r>
      <w:proofErr w:type="spellStart"/>
      <w:r w:rsidRPr="00372220">
        <w:rPr>
          <w:sz w:val="22"/>
          <w:szCs w:val="22"/>
        </w:rPr>
        <w:t>Витовтовна</w:t>
      </w:r>
      <w:proofErr w:type="spellEnd"/>
      <w:r w:rsidRPr="00372220">
        <w:rPr>
          <w:sz w:val="22"/>
          <w:szCs w:val="22"/>
        </w:rPr>
        <w:t xml:space="preserve">, Тимур, </w:t>
      </w:r>
      <w:proofErr w:type="spellStart"/>
      <w:r w:rsidRPr="00372220">
        <w:rPr>
          <w:sz w:val="22"/>
          <w:szCs w:val="22"/>
        </w:rPr>
        <w:t>Тохтамыш</w:t>
      </w:r>
      <w:proofErr w:type="spellEnd"/>
      <w:r w:rsidRPr="00372220">
        <w:rPr>
          <w:sz w:val="22"/>
          <w:szCs w:val="22"/>
        </w:rPr>
        <w:t>, Узбек, Чингисхан, Юрий Данилович, Юрий Долгорукий</w:t>
      </w:r>
      <w:proofErr w:type="gramEnd"/>
      <w:r w:rsidRPr="00372220">
        <w:rPr>
          <w:sz w:val="22"/>
          <w:szCs w:val="22"/>
        </w:rPr>
        <w:t>, Ягайло, Ярослав Мудрый.</w:t>
      </w:r>
    </w:p>
    <w:p w:rsidR="00406076" w:rsidRPr="00372220" w:rsidRDefault="00406076" w:rsidP="00372220">
      <w:pPr>
        <w:shd w:val="clear" w:color="auto" w:fill="FFFFFF"/>
        <w:spacing w:line="276" w:lineRule="auto"/>
        <w:ind w:left="284" w:firstLine="424"/>
        <w:jc w:val="both"/>
        <w:rPr>
          <w:sz w:val="22"/>
          <w:szCs w:val="22"/>
        </w:rPr>
      </w:pPr>
      <w:proofErr w:type="gramStart"/>
      <w:r w:rsidRPr="00372220">
        <w:rPr>
          <w:rStyle w:val="af1"/>
          <w:sz w:val="22"/>
          <w:szCs w:val="22"/>
        </w:rPr>
        <w:t>Общественные и религиозные деятели, деятели культуры, науки и образования</w:t>
      </w:r>
      <w:r w:rsidRPr="00372220">
        <w:rPr>
          <w:sz w:val="22"/>
          <w:szCs w:val="22"/>
        </w:rPr>
        <w:t xml:space="preserve">: митрополит Алексий, Борис и Глеб, Даниил Заточник, Дионисий, </w:t>
      </w:r>
      <w:proofErr w:type="spellStart"/>
      <w:r w:rsidRPr="00372220">
        <w:rPr>
          <w:sz w:val="22"/>
          <w:szCs w:val="22"/>
        </w:rPr>
        <w:t>Епифаний</w:t>
      </w:r>
      <w:proofErr w:type="spellEnd"/>
      <w:r w:rsidRPr="00372220">
        <w:rPr>
          <w:sz w:val="22"/>
          <w:szCs w:val="22"/>
        </w:rPr>
        <w:t xml:space="preserve"> Премудрый, митрополит </w:t>
      </w:r>
      <w:proofErr w:type="spellStart"/>
      <w:r w:rsidRPr="00372220">
        <w:rPr>
          <w:sz w:val="22"/>
          <w:szCs w:val="22"/>
        </w:rPr>
        <w:t>Иларион</w:t>
      </w:r>
      <w:proofErr w:type="spellEnd"/>
      <w:r w:rsidRPr="00372220">
        <w:rPr>
          <w:sz w:val="22"/>
          <w:szCs w:val="22"/>
        </w:rPr>
        <w:t xml:space="preserve">, митрополит Иона, Кирилл и Мефодий, Нестор, Афанасий Никитин, </w:t>
      </w:r>
      <w:proofErr w:type="spellStart"/>
      <w:r w:rsidRPr="00372220">
        <w:rPr>
          <w:sz w:val="22"/>
          <w:szCs w:val="22"/>
        </w:rPr>
        <w:t>Пахомий</w:t>
      </w:r>
      <w:proofErr w:type="spellEnd"/>
      <w:r w:rsidRPr="00372220">
        <w:rPr>
          <w:sz w:val="22"/>
          <w:szCs w:val="22"/>
        </w:rPr>
        <w:t xml:space="preserve"> Серб, митрополит Пётр, Андрей Рублев, Сергий Радонежский, Стефан Пермский, Феофан Грек, Аристотель </w:t>
      </w:r>
      <w:proofErr w:type="spellStart"/>
      <w:r w:rsidRPr="00372220">
        <w:rPr>
          <w:sz w:val="22"/>
          <w:szCs w:val="22"/>
        </w:rPr>
        <w:t>Фиораванти</w:t>
      </w:r>
      <w:proofErr w:type="spellEnd"/>
      <w:r w:rsidRPr="00372220">
        <w:rPr>
          <w:sz w:val="22"/>
          <w:szCs w:val="22"/>
        </w:rPr>
        <w:t>.</w:t>
      </w:r>
      <w:proofErr w:type="gramEnd"/>
    </w:p>
    <w:p w:rsidR="00406076" w:rsidRPr="00372220" w:rsidRDefault="00406076" w:rsidP="00406076">
      <w:pPr>
        <w:pStyle w:val="3"/>
        <w:shd w:val="clear" w:color="auto" w:fill="FFFFFF"/>
        <w:spacing w:before="0" w:after="0" w:line="600" w:lineRule="atLeast"/>
        <w:jc w:val="both"/>
        <w:rPr>
          <w:rFonts w:ascii="Times New Roman" w:hAnsi="Times New Roman"/>
          <w:bCs w:val="0"/>
          <w:sz w:val="22"/>
          <w:szCs w:val="22"/>
        </w:rPr>
        <w:sectPr w:rsidR="00406076" w:rsidRPr="00372220" w:rsidSect="00406076">
          <w:type w:val="continuous"/>
          <w:pgSz w:w="16838" w:h="11906" w:orient="landscape"/>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FE6EAC" w:rsidRDefault="00FE6EAC" w:rsidP="005463BD">
      <w:pPr>
        <w:pStyle w:val="3"/>
        <w:shd w:val="clear" w:color="auto" w:fill="FFFFFF"/>
        <w:spacing w:before="0" w:after="0" w:line="600" w:lineRule="atLeast"/>
        <w:ind w:firstLine="708"/>
        <w:jc w:val="both"/>
        <w:rPr>
          <w:rFonts w:ascii="Times New Roman" w:hAnsi="Times New Roman"/>
          <w:bCs w:val="0"/>
          <w:sz w:val="22"/>
          <w:szCs w:val="22"/>
        </w:rPr>
      </w:pPr>
    </w:p>
    <w:p w:rsidR="00406076" w:rsidRPr="00372220" w:rsidRDefault="00406076" w:rsidP="005463BD">
      <w:pPr>
        <w:pStyle w:val="3"/>
        <w:shd w:val="clear" w:color="auto" w:fill="FFFFFF"/>
        <w:spacing w:before="0" w:after="0" w:line="600" w:lineRule="atLeast"/>
        <w:ind w:firstLine="708"/>
        <w:jc w:val="both"/>
        <w:rPr>
          <w:rFonts w:ascii="Times New Roman" w:hAnsi="Times New Roman"/>
          <w:bCs w:val="0"/>
          <w:sz w:val="22"/>
          <w:szCs w:val="22"/>
        </w:rPr>
      </w:pPr>
      <w:r w:rsidRPr="00372220">
        <w:rPr>
          <w:rFonts w:ascii="Times New Roman" w:hAnsi="Times New Roman"/>
          <w:bCs w:val="0"/>
          <w:sz w:val="22"/>
          <w:szCs w:val="22"/>
        </w:rPr>
        <w:t>События/даты:</w:t>
      </w:r>
    </w:p>
    <w:p w:rsidR="00406076" w:rsidRPr="00372220" w:rsidRDefault="00406076" w:rsidP="00406076">
      <w:pPr>
        <w:shd w:val="clear" w:color="auto" w:fill="FFFFFF"/>
        <w:spacing w:line="317" w:lineRule="atLeast"/>
        <w:jc w:val="both"/>
        <w:rPr>
          <w:sz w:val="22"/>
          <w:szCs w:val="22"/>
        </w:rPr>
        <w:sectPr w:rsidR="00406076" w:rsidRPr="00372220" w:rsidSect="00372220">
          <w:type w:val="continuous"/>
          <w:pgSz w:w="16838" w:h="11906" w:orient="landscape"/>
          <w:pgMar w:top="567" w:right="720" w:bottom="567" w:left="720" w:header="709" w:footer="709" w:gutter="0"/>
          <w:cols w:space="708"/>
          <w:docGrid w:linePitch="360"/>
        </w:sectPr>
      </w:pPr>
    </w:p>
    <w:p w:rsidR="00406076" w:rsidRPr="00372220" w:rsidRDefault="00406076" w:rsidP="00406076">
      <w:pPr>
        <w:shd w:val="clear" w:color="auto" w:fill="FFFFFF"/>
        <w:spacing w:line="317" w:lineRule="atLeast"/>
        <w:jc w:val="both"/>
        <w:rPr>
          <w:sz w:val="22"/>
          <w:szCs w:val="22"/>
        </w:rPr>
      </w:pPr>
      <w:r w:rsidRPr="00372220">
        <w:rPr>
          <w:sz w:val="22"/>
          <w:szCs w:val="22"/>
        </w:rPr>
        <w:lastRenderedPageBreak/>
        <w:t>860 – поход Руси на Константинополь</w:t>
      </w:r>
    </w:p>
    <w:p w:rsidR="00406076" w:rsidRPr="00372220" w:rsidRDefault="00406076" w:rsidP="00406076">
      <w:pPr>
        <w:shd w:val="clear" w:color="auto" w:fill="FFFFFF"/>
        <w:spacing w:line="317" w:lineRule="atLeast"/>
        <w:jc w:val="both"/>
        <w:rPr>
          <w:sz w:val="22"/>
          <w:szCs w:val="22"/>
        </w:rPr>
      </w:pPr>
      <w:r w:rsidRPr="00372220">
        <w:rPr>
          <w:sz w:val="22"/>
          <w:szCs w:val="22"/>
        </w:rPr>
        <w:t>862 – «призвание» Рюрика</w:t>
      </w:r>
    </w:p>
    <w:p w:rsidR="00406076" w:rsidRPr="00372220" w:rsidRDefault="00406076" w:rsidP="00406076">
      <w:pPr>
        <w:shd w:val="clear" w:color="auto" w:fill="FFFFFF"/>
        <w:spacing w:line="317" w:lineRule="atLeast"/>
        <w:jc w:val="both"/>
        <w:rPr>
          <w:sz w:val="22"/>
          <w:szCs w:val="22"/>
        </w:rPr>
      </w:pPr>
      <w:r w:rsidRPr="00372220">
        <w:rPr>
          <w:sz w:val="22"/>
          <w:szCs w:val="22"/>
        </w:rPr>
        <w:t>882 – захват Олегом Киева</w:t>
      </w:r>
    </w:p>
    <w:p w:rsidR="00406076" w:rsidRPr="00372220" w:rsidRDefault="00406076" w:rsidP="00406076">
      <w:pPr>
        <w:shd w:val="clear" w:color="auto" w:fill="FFFFFF"/>
        <w:spacing w:line="317" w:lineRule="atLeast"/>
        <w:jc w:val="both"/>
        <w:rPr>
          <w:sz w:val="22"/>
          <w:szCs w:val="22"/>
        </w:rPr>
      </w:pPr>
      <w:r w:rsidRPr="00372220">
        <w:rPr>
          <w:sz w:val="22"/>
          <w:szCs w:val="22"/>
        </w:rPr>
        <w:t>907 – поход Олега на Константинополь</w:t>
      </w:r>
    </w:p>
    <w:p w:rsidR="00406076" w:rsidRPr="00372220" w:rsidRDefault="00406076" w:rsidP="00406076">
      <w:pPr>
        <w:shd w:val="clear" w:color="auto" w:fill="FFFFFF"/>
        <w:spacing w:line="317" w:lineRule="atLeast"/>
        <w:jc w:val="both"/>
        <w:rPr>
          <w:sz w:val="22"/>
          <w:szCs w:val="22"/>
        </w:rPr>
      </w:pPr>
      <w:r w:rsidRPr="00372220">
        <w:rPr>
          <w:sz w:val="22"/>
          <w:szCs w:val="22"/>
        </w:rPr>
        <w:t>911 – договор Руси с Византией</w:t>
      </w:r>
    </w:p>
    <w:p w:rsidR="00406076" w:rsidRPr="00372220" w:rsidRDefault="00406076" w:rsidP="00406076">
      <w:pPr>
        <w:shd w:val="clear" w:color="auto" w:fill="FFFFFF"/>
        <w:spacing w:line="317" w:lineRule="atLeast"/>
        <w:jc w:val="both"/>
        <w:rPr>
          <w:sz w:val="22"/>
          <w:szCs w:val="22"/>
        </w:rPr>
      </w:pPr>
      <w:r w:rsidRPr="00372220">
        <w:rPr>
          <w:sz w:val="22"/>
          <w:szCs w:val="22"/>
        </w:rPr>
        <w:t>941, 944 – походы Игоря на Константинополь, договоры Руси с Византией</w:t>
      </w:r>
    </w:p>
    <w:p w:rsidR="00406076" w:rsidRPr="00372220" w:rsidRDefault="00406076" w:rsidP="00406076">
      <w:pPr>
        <w:shd w:val="clear" w:color="auto" w:fill="FFFFFF"/>
        <w:spacing w:line="317" w:lineRule="atLeast"/>
        <w:jc w:val="both"/>
        <w:rPr>
          <w:sz w:val="22"/>
          <w:szCs w:val="22"/>
        </w:rPr>
      </w:pPr>
      <w:r w:rsidRPr="00372220">
        <w:rPr>
          <w:sz w:val="22"/>
          <w:szCs w:val="22"/>
        </w:rPr>
        <w:t>964-972 – походы Святослава</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978/980-1015 – княжение Владимира </w:t>
      </w:r>
      <w:proofErr w:type="spellStart"/>
      <w:r w:rsidRPr="00372220">
        <w:rPr>
          <w:sz w:val="22"/>
          <w:szCs w:val="22"/>
        </w:rPr>
        <w:t>Святославича</w:t>
      </w:r>
      <w:proofErr w:type="spellEnd"/>
      <w:r w:rsidRPr="00372220">
        <w:rPr>
          <w:sz w:val="22"/>
          <w:szCs w:val="22"/>
        </w:rPr>
        <w:t xml:space="preserve"> в Киеве</w:t>
      </w:r>
    </w:p>
    <w:p w:rsidR="00406076" w:rsidRPr="00372220" w:rsidRDefault="00406076" w:rsidP="00406076">
      <w:pPr>
        <w:shd w:val="clear" w:color="auto" w:fill="FFFFFF"/>
        <w:spacing w:line="317" w:lineRule="atLeast"/>
        <w:jc w:val="both"/>
        <w:rPr>
          <w:sz w:val="22"/>
          <w:szCs w:val="22"/>
        </w:rPr>
      </w:pPr>
      <w:r w:rsidRPr="00372220">
        <w:rPr>
          <w:sz w:val="22"/>
          <w:szCs w:val="22"/>
        </w:rPr>
        <w:t>988 – крещение Руси</w:t>
      </w:r>
    </w:p>
    <w:p w:rsidR="00406076" w:rsidRPr="00372220" w:rsidRDefault="00406076" w:rsidP="00406076">
      <w:pPr>
        <w:shd w:val="clear" w:color="auto" w:fill="FFFFFF"/>
        <w:spacing w:line="317" w:lineRule="atLeast"/>
        <w:jc w:val="both"/>
        <w:rPr>
          <w:sz w:val="22"/>
          <w:szCs w:val="22"/>
        </w:rPr>
      </w:pPr>
      <w:r w:rsidRPr="00372220">
        <w:rPr>
          <w:sz w:val="22"/>
          <w:szCs w:val="22"/>
        </w:rPr>
        <w:t>1016-1018 и 1019-1054 – княжение Ярослава Мудрого</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XI в. – </w:t>
      </w:r>
      <w:proofErr w:type="gramStart"/>
      <w:r w:rsidRPr="00372220">
        <w:rPr>
          <w:sz w:val="22"/>
          <w:szCs w:val="22"/>
        </w:rPr>
        <w:t>Правда</w:t>
      </w:r>
      <w:proofErr w:type="gramEnd"/>
      <w:r w:rsidRPr="00372220">
        <w:rPr>
          <w:sz w:val="22"/>
          <w:szCs w:val="22"/>
        </w:rPr>
        <w:t xml:space="preserve"> Русская (Краткая редакция)</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1097 – </w:t>
      </w:r>
      <w:proofErr w:type="spellStart"/>
      <w:r w:rsidRPr="00372220">
        <w:rPr>
          <w:sz w:val="22"/>
          <w:szCs w:val="22"/>
        </w:rPr>
        <w:t>Любечский</w:t>
      </w:r>
      <w:proofErr w:type="spellEnd"/>
      <w:r w:rsidRPr="00372220">
        <w:rPr>
          <w:sz w:val="22"/>
          <w:szCs w:val="22"/>
        </w:rPr>
        <w:t xml:space="preserve"> съезд</w:t>
      </w:r>
    </w:p>
    <w:p w:rsidR="00406076" w:rsidRPr="00372220" w:rsidRDefault="00406076" w:rsidP="00406076">
      <w:pPr>
        <w:shd w:val="clear" w:color="auto" w:fill="FFFFFF"/>
        <w:spacing w:line="317" w:lineRule="atLeast"/>
        <w:jc w:val="both"/>
        <w:rPr>
          <w:sz w:val="22"/>
          <w:szCs w:val="22"/>
        </w:rPr>
      </w:pPr>
      <w:r w:rsidRPr="00372220">
        <w:rPr>
          <w:sz w:val="22"/>
          <w:szCs w:val="22"/>
        </w:rPr>
        <w:t>1113-1125 – княжение в Киеве Владимира Мономаха</w:t>
      </w:r>
    </w:p>
    <w:p w:rsidR="00406076" w:rsidRPr="00372220" w:rsidRDefault="00406076" w:rsidP="00406076">
      <w:pPr>
        <w:shd w:val="clear" w:color="auto" w:fill="FFFFFF"/>
        <w:spacing w:line="317" w:lineRule="atLeast"/>
        <w:jc w:val="both"/>
        <w:rPr>
          <w:sz w:val="22"/>
          <w:szCs w:val="22"/>
        </w:rPr>
      </w:pPr>
      <w:r w:rsidRPr="00372220">
        <w:rPr>
          <w:sz w:val="22"/>
          <w:szCs w:val="22"/>
        </w:rPr>
        <w:t>1125-1132 – княжение в Киеве Мстислава Великого</w:t>
      </w:r>
    </w:p>
    <w:p w:rsidR="00406076" w:rsidRPr="00372220" w:rsidRDefault="00406076" w:rsidP="00406076">
      <w:pPr>
        <w:shd w:val="clear" w:color="auto" w:fill="FFFFFF"/>
        <w:spacing w:line="317" w:lineRule="atLeast"/>
        <w:jc w:val="both"/>
        <w:rPr>
          <w:sz w:val="22"/>
          <w:szCs w:val="22"/>
        </w:rPr>
      </w:pPr>
      <w:r w:rsidRPr="00372220">
        <w:rPr>
          <w:sz w:val="22"/>
          <w:szCs w:val="22"/>
        </w:rPr>
        <w:t>Начало XII в. – «Повесть временных лет»</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XII в. – </w:t>
      </w:r>
      <w:proofErr w:type="gramStart"/>
      <w:r w:rsidRPr="00372220">
        <w:rPr>
          <w:sz w:val="22"/>
          <w:szCs w:val="22"/>
        </w:rPr>
        <w:t>Правда</w:t>
      </w:r>
      <w:proofErr w:type="gramEnd"/>
      <w:r w:rsidRPr="00372220">
        <w:rPr>
          <w:sz w:val="22"/>
          <w:szCs w:val="22"/>
        </w:rPr>
        <w:t xml:space="preserve"> Русская (Пространная редакция)</w:t>
      </w:r>
    </w:p>
    <w:p w:rsidR="00406076" w:rsidRPr="00372220" w:rsidRDefault="00406076" w:rsidP="00406076">
      <w:pPr>
        <w:shd w:val="clear" w:color="auto" w:fill="FFFFFF"/>
        <w:spacing w:line="317" w:lineRule="atLeast"/>
        <w:jc w:val="both"/>
        <w:rPr>
          <w:sz w:val="22"/>
          <w:szCs w:val="22"/>
        </w:rPr>
      </w:pPr>
      <w:r w:rsidRPr="00372220">
        <w:rPr>
          <w:sz w:val="22"/>
          <w:szCs w:val="22"/>
        </w:rPr>
        <w:t>1147 – первое упоминание Москвы в летописях</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1185 – поход Игоря </w:t>
      </w:r>
      <w:proofErr w:type="spellStart"/>
      <w:r w:rsidRPr="00372220">
        <w:rPr>
          <w:sz w:val="22"/>
          <w:szCs w:val="22"/>
        </w:rPr>
        <w:t>Святославича</w:t>
      </w:r>
      <w:proofErr w:type="spellEnd"/>
      <w:r w:rsidRPr="00372220">
        <w:rPr>
          <w:sz w:val="22"/>
          <w:szCs w:val="22"/>
        </w:rPr>
        <w:t xml:space="preserve"> на половцев</w:t>
      </w:r>
    </w:p>
    <w:p w:rsidR="00406076" w:rsidRPr="00372220" w:rsidRDefault="00406076" w:rsidP="00406076">
      <w:pPr>
        <w:shd w:val="clear" w:color="auto" w:fill="FFFFFF"/>
        <w:spacing w:line="317" w:lineRule="atLeast"/>
        <w:jc w:val="both"/>
        <w:rPr>
          <w:sz w:val="22"/>
          <w:szCs w:val="22"/>
        </w:rPr>
      </w:pPr>
      <w:r w:rsidRPr="00372220">
        <w:rPr>
          <w:sz w:val="22"/>
          <w:szCs w:val="22"/>
        </w:rPr>
        <w:t>1223 – битва на р. Калке</w:t>
      </w:r>
    </w:p>
    <w:p w:rsidR="00406076" w:rsidRPr="00372220" w:rsidRDefault="00406076" w:rsidP="00406076">
      <w:pPr>
        <w:shd w:val="clear" w:color="auto" w:fill="FFFFFF"/>
        <w:spacing w:line="317" w:lineRule="atLeast"/>
        <w:jc w:val="both"/>
        <w:rPr>
          <w:sz w:val="22"/>
          <w:szCs w:val="22"/>
        </w:rPr>
      </w:pPr>
      <w:r w:rsidRPr="00372220">
        <w:rPr>
          <w:sz w:val="22"/>
          <w:szCs w:val="22"/>
        </w:rPr>
        <w:t>1237-1241 – завоевание Руси ханом Батыем</w:t>
      </w:r>
    </w:p>
    <w:p w:rsidR="00406076" w:rsidRPr="00372220" w:rsidRDefault="00406076" w:rsidP="00406076">
      <w:pPr>
        <w:shd w:val="clear" w:color="auto" w:fill="FFFFFF"/>
        <w:spacing w:line="317" w:lineRule="atLeast"/>
        <w:jc w:val="both"/>
        <w:rPr>
          <w:sz w:val="22"/>
          <w:szCs w:val="22"/>
        </w:rPr>
      </w:pPr>
      <w:r w:rsidRPr="00372220">
        <w:rPr>
          <w:sz w:val="22"/>
          <w:szCs w:val="22"/>
        </w:rPr>
        <w:lastRenderedPageBreak/>
        <w:t>1240, 15 июля – Невская битва</w:t>
      </w:r>
    </w:p>
    <w:p w:rsidR="00406076" w:rsidRPr="00372220" w:rsidRDefault="00406076" w:rsidP="00406076">
      <w:pPr>
        <w:shd w:val="clear" w:color="auto" w:fill="FFFFFF"/>
        <w:spacing w:line="317" w:lineRule="atLeast"/>
        <w:jc w:val="both"/>
        <w:rPr>
          <w:sz w:val="22"/>
          <w:szCs w:val="22"/>
        </w:rPr>
      </w:pPr>
      <w:r w:rsidRPr="00372220">
        <w:rPr>
          <w:sz w:val="22"/>
          <w:szCs w:val="22"/>
        </w:rPr>
        <w:t>1242, 5 апреля – Ледовое побоище</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1242-1243 – образование Улуса </w:t>
      </w:r>
      <w:proofErr w:type="spellStart"/>
      <w:r w:rsidRPr="00372220">
        <w:rPr>
          <w:sz w:val="22"/>
          <w:szCs w:val="22"/>
        </w:rPr>
        <w:t>Джучи</w:t>
      </w:r>
      <w:proofErr w:type="spellEnd"/>
      <w:r w:rsidRPr="00372220">
        <w:rPr>
          <w:sz w:val="22"/>
          <w:szCs w:val="22"/>
        </w:rPr>
        <w:t xml:space="preserve"> (Золотой орды)</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1325-1340 – княжение Ивана </w:t>
      </w:r>
      <w:proofErr w:type="spellStart"/>
      <w:r w:rsidRPr="00372220">
        <w:rPr>
          <w:sz w:val="22"/>
          <w:szCs w:val="22"/>
        </w:rPr>
        <w:t>Калиты</w:t>
      </w:r>
      <w:proofErr w:type="spellEnd"/>
      <w:r w:rsidRPr="00372220">
        <w:rPr>
          <w:sz w:val="22"/>
          <w:szCs w:val="22"/>
        </w:rPr>
        <w:t>.</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1327 – </w:t>
      </w:r>
      <w:proofErr w:type="spellStart"/>
      <w:r w:rsidRPr="00372220">
        <w:rPr>
          <w:sz w:val="22"/>
          <w:szCs w:val="22"/>
        </w:rPr>
        <w:t>антиордынское</w:t>
      </w:r>
      <w:proofErr w:type="spellEnd"/>
      <w:r w:rsidRPr="00372220">
        <w:rPr>
          <w:sz w:val="22"/>
          <w:szCs w:val="22"/>
        </w:rPr>
        <w:t xml:space="preserve"> восстание в Твери</w:t>
      </w:r>
    </w:p>
    <w:p w:rsidR="00406076" w:rsidRPr="00372220" w:rsidRDefault="00406076" w:rsidP="00406076">
      <w:pPr>
        <w:shd w:val="clear" w:color="auto" w:fill="FFFFFF"/>
        <w:spacing w:line="317" w:lineRule="atLeast"/>
        <w:jc w:val="both"/>
        <w:rPr>
          <w:sz w:val="22"/>
          <w:szCs w:val="22"/>
        </w:rPr>
      </w:pPr>
      <w:r w:rsidRPr="00372220">
        <w:rPr>
          <w:sz w:val="22"/>
          <w:szCs w:val="22"/>
        </w:rPr>
        <w:t>1359-1389 – княжение Дмитрия Донского</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1378, 11 августа – битва на р. </w:t>
      </w:r>
      <w:proofErr w:type="spellStart"/>
      <w:r w:rsidRPr="00372220">
        <w:rPr>
          <w:sz w:val="22"/>
          <w:szCs w:val="22"/>
        </w:rPr>
        <w:t>Воже</w:t>
      </w:r>
      <w:proofErr w:type="spellEnd"/>
    </w:p>
    <w:p w:rsidR="00406076" w:rsidRPr="00372220" w:rsidRDefault="00406076" w:rsidP="00406076">
      <w:pPr>
        <w:shd w:val="clear" w:color="auto" w:fill="FFFFFF"/>
        <w:spacing w:line="317" w:lineRule="atLeast"/>
        <w:jc w:val="both"/>
        <w:rPr>
          <w:sz w:val="22"/>
          <w:szCs w:val="22"/>
        </w:rPr>
      </w:pPr>
      <w:r w:rsidRPr="00372220">
        <w:rPr>
          <w:sz w:val="22"/>
          <w:szCs w:val="22"/>
        </w:rPr>
        <w:t>1380, 8 сентября – Куликовская битва</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1382 – разорение Москвы </w:t>
      </w:r>
      <w:proofErr w:type="spellStart"/>
      <w:r w:rsidRPr="00372220">
        <w:rPr>
          <w:sz w:val="22"/>
          <w:szCs w:val="22"/>
        </w:rPr>
        <w:t>Тохтамышем</w:t>
      </w:r>
      <w:proofErr w:type="spellEnd"/>
    </w:p>
    <w:p w:rsidR="00406076" w:rsidRPr="00372220" w:rsidRDefault="00406076" w:rsidP="00406076">
      <w:pPr>
        <w:shd w:val="clear" w:color="auto" w:fill="FFFFFF"/>
        <w:spacing w:line="317" w:lineRule="atLeast"/>
        <w:jc w:val="both"/>
        <w:rPr>
          <w:sz w:val="22"/>
          <w:szCs w:val="22"/>
        </w:rPr>
      </w:pPr>
      <w:r w:rsidRPr="00372220">
        <w:rPr>
          <w:sz w:val="22"/>
          <w:szCs w:val="22"/>
        </w:rPr>
        <w:t>1389 – 1425 – княжение Василия I</w:t>
      </w:r>
    </w:p>
    <w:p w:rsidR="00406076" w:rsidRPr="00372220" w:rsidRDefault="00406076" w:rsidP="00406076">
      <w:pPr>
        <w:shd w:val="clear" w:color="auto" w:fill="FFFFFF"/>
        <w:spacing w:line="317" w:lineRule="atLeast"/>
        <w:jc w:val="both"/>
        <w:rPr>
          <w:sz w:val="22"/>
          <w:szCs w:val="22"/>
        </w:rPr>
      </w:pPr>
      <w:r w:rsidRPr="00372220">
        <w:rPr>
          <w:sz w:val="22"/>
          <w:szCs w:val="22"/>
        </w:rPr>
        <w:t>1395 – разгром Золотой орды Тимуром</w:t>
      </w:r>
    </w:p>
    <w:p w:rsidR="00406076" w:rsidRPr="00372220" w:rsidRDefault="00406076" w:rsidP="00406076">
      <w:pPr>
        <w:shd w:val="clear" w:color="auto" w:fill="FFFFFF"/>
        <w:spacing w:line="317" w:lineRule="atLeast"/>
        <w:jc w:val="both"/>
        <w:rPr>
          <w:sz w:val="22"/>
          <w:szCs w:val="22"/>
        </w:rPr>
      </w:pPr>
      <w:r w:rsidRPr="00372220">
        <w:rPr>
          <w:sz w:val="22"/>
          <w:szCs w:val="22"/>
        </w:rPr>
        <w:t xml:space="preserve">1410, 15 июля – </w:t>
      </w:r>
      <w:proofErr w:type="spellStart"/>
      <w:r w:rsidRPr="00372220">
        <w:rPr>
          <w:sz w:val="22"/>
          <w:szCs w:val="22"/>
        </w:rPr>
        <w:t>Грюнвальдская</w:t>
      </w:r>
      <w:proofErr w:type="spellEnd"/>
      <w:r w:rsidRPr="00372220">
        <w:rPr>
          <w:sz w:val="22"/>
          <w:szCs w:val="22"/>
        </w:rPr>
        <w:t xml:space="preserve"> битва</w:t>
      </w:r>
    </w:p>
    <w:p w:rsidR="00406076" w:rsidRPr="00372220" w:rsidRDefault="00406076" w:rsidP="00406076">
      <w:pPr>
        <w:shd w:val="clear" w:color="auto" w:fill="FFFFFF"/>
        <w:spacing w:line="317" w:lineRule="atLeast"/>
        <w:jc w:val="both"/>
        <w:rPr>
          <w:sz w:val="22"/>
          <w:szCs w:val="22"/>
        </w:rPr>
      </w:pPr>
      <w:r w:rsidRPr="00372220">
        <w:rPr>
          <w:sz w:val="22"/>
          <w:szCs w:val="22"/>
        </w:rPr>
        <w:t>1425-1453 – междоусобная война в Московском княжестве</w:t>
      </w:r>
    </w:p>
    <w:p w:rsidR="00406076" w:rsidRPr="00372220" w:rsidRDefault="00406076" w:rsidP="00406076">
      <w:pPr>
        <w:shd w:val="clear" w:color="auto" w:fill="FFFFFF"/>
        <w:spacing w:line="317" w:lineRule="atLeast"/>
        <w:jc w:val="both"/>
        <w:rPr>
          <w:sz w:val="22"/>
          <w:szCs w:val="22"/>
        </w:rPr>
      </w:pPr>
      <w:r w:rsidRPr="00372220">
        <w:rPr>
          <w:sz w:val="22"/>
          <w:szCs w:val="22"/>
        </w:rPr>
        <w:t>1425-1462 – княжение Василия II</w:t>
      </w:r>
    </w:p>
    <w:p w:rsidR="00406076" w:rsidRPr="00372220" w:rsidRDefault="00406076" w:rsidP="00406076">
      <w:pPr>
        <w:shd w:val="clear" w:color="auto" w:fill="FFFFFF"/>
        <w:spacing w:line="317" w:lineRule="atLeast"/>
        <w:jc w:val="both"/>
        <w:rPr>
          <w:sz w:val="22"/>
          <w:szCs w:val="22"/>
        </w:rPr>
      </w:pPr>
      <w:r w:rsidRPr="00372220">
        <w:rPr>
          <w:sz w:val="22"/>
          <w:szCs w:val="22"/>
        </w:rPr>
        <w:t>1448 – установление автокефалии Русской церкви</w:t>
      </w:r>
    </w:p>
    <w:p w:rsidR="00406076" w:rsidRPr="00372220" w:rsidRDefault="00406076" w:rsidP="00406076">
      <w:pPr>
        <w:shd w:val="clear" w:color="auto" w:fill="FFFFFF"/>
        <w:spacing w:line="317" w:lineRule="atLeast"/>
        <w:jc w:val="both"/>
        <w:rPr>
          <w:sz w:val="22"/>
          <w:szCs w:val="22"/>
        </w:rPr>
      </w:pPr>
      <w:r w:rsidRPr="00372220">
        <w:rPr>
          <w:sz w:val="22"/>
          <w:szCs w:val="22"/>
        </w:rPr>
        <w:t>1462-1505 – княжение Ивана III</w:t>
      </w:r>
    </w:p>
    <w:p w:rsidR="00406076" w:rsidRPr="00372220" w:rsidRDefault="00406076" w:rsidP="00406076">
      <w:pPr>
        <w:shd w:val="clear" w:color="auto" w:fill="FFFFFF"/>
        <w:spacing w:line="317" w:lineRule="atLeast"/>
        <w:jc w:val="both"/>
        <w:rPr>
          <w:sz w:val="22"/>
          <w:szCs w:val="22"/>
        </w:rPr>
      </w:pPr>
      <w:r w:rsidRPr="00372220">
        <w:rPr>
          <w:sz w:val="22"/>
          <w:szCs w:val="22"/>
        </w:rPr>
        <w:t>1478 – присоединение Новгородской земли к Москве</w:t>
      </w:r>
    </w:p>
    <w:p w:rsidR="00406076" w:rsidRPr="00372220" w:rsidRDefault="00406076" w:rsidP="00406076">
      <w:pPr>
        <w:shd w:val="clear" w:color="auto" w:fill="FFFFFF"/>
        <w:spacing w:line="317" w:lineRule="atLeast"/>
        <w:jc w:val="both"/>
        <w:rPr>
          <w:sz w:val="22"/>
          <w:szCs w:val="22"/>
        </w:rPr>
      </w:pPr>
      <w:r w:rsidRPr="00372220">
        <w:rPr>
          <w:sz w:val="22"/>
          <w:szCs w:val="22"/>
        </w:rPr>
        <w:t>1480 – «стояние» на р. Угре. Падение Ордынского владычества.</w:t>
      </w:r>
    </w:p>
    <w:p w:rsidR="00406076" w:rsidRPr="00372220" w:rsidRDefault="00406076" w:rsidP="00406076">
      <w:pPr>
        <w:shd w:val="clear" w:color="auto" w:fill="FFFFFF"/>
        <w:spacing w:line="317" w:lineRule="atLeast"/>
        <w:jc w:val="both"/>
        <w:rPr>
          <w:sz w:val="22"/>
          <w:szCs w:val="22"/>
        </w:rPr>
      </w:pPr>
      <w:r w:rsidRPr="00372220">
        <w:rPr>
          <w:sz w:val="22"/>
          <w:szCs w:val="22"/>
        </w:rPr>
        <w:t>1485 – присоединение Тверского великого княжества к Москве</w:t>
      </w:r>
    </w:p>
    <w:p w:rsidR="00406076" w:rsidRPr="00372220" w:rsidRDefault="00406076" w:rsidP="00406076">
      <w:pPr>
        <w:shd w:val="clear" w:color="auto" w:fill="FFFFFF"/>
        <w:spacing w:line="317" w:lineRule="atLeast"/>
        <w:jc w:val="both"/>
        <w:rPr>
          <w:sz w:val="22"/>
          <w:szCs w:val="22"/>
        </w:rPr>
      </w:pPr>
      <w:r w:rsidRPr="00372220">
        <w:rPr>
          <w:sz w:val="22"/>
          <w:szCs w:val="22"/>
        </w:rPr>
        <w:t>1497 – принятие общерусского Судебника</w:t>
      </w:r>
    </w:p>
    <w:p w:rsidR="005463BD" w:rsidRPr="00372220" w:rsidRDefault="005463BD" w:rsidP="008D4363">
      <w:pPr>
        <w:spacing w:line="276" w:lineRule="auto"/>
        <w:ind w:firstLine="708"/>
        <w:jc w:val="both"/>
        <w:rPr>
          <w:b/>
          <w:bCs/>
          <w:sz w:val="22"/>
          <w:szCs w:val="22"/>
        </w:rPr>
        <w:sectPr w:rsidR="005463BD" w:rsidRPr="00372220" w:rsidSect="00372220">
          <w:type w:val="continuous"/>
          <w:pgSz w:w="16838" w:h="11906" w:orient="landscape"/>
          <w:pgMar w:top="567" w:right="720" w:bottom="567" w:left="720" w:header="709" w:footer="709" w:gutter="0"/>
          <w:cols w:num="2" w:space="708"/>
          <w:docGrid w:linePitch="360"/>
        </w:sectPr>
      </w:pPr>
    </w:p>
    <w:p w:rsidR="005139AD" w:rsidRPr="00372220" w:rsidRDefault="005139AD" w:rsidP="005139AD">
      <w:pPr>
        <w:spacing w:line="276" w:lineRule="auto"/>
        <w:contextualSpacing/>
        <w:jc w:val="both"/>
        <w:rPr>
          <w:b/>
          <w:bCs/>
          <w:sz w:val="22"/>
          <w:szCs w:val="22"/>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A64A70" w:rsidRPr="00CA6107" w:rsidRDefault="00A64A70" w:rsidP="005463BD">
      <w:pPr>
        <w:spacing w:line="276" w:lineRule="auto"/>
        <w:ind w:left="1080"/>
        <w:contextualSpacing/>
        <w:jc w:val="center"/>
        <w:rPr>
          <w:b/>
          <w:bCs/>
          <w:sz w:val="28"/>
          <w:szCs w:val="28"/>
        </w:rPr>
      </w:pPr>
    </w:p>
    <w:p w:rsidR="00852ED5" w:rsidRPr="00CA6107" w:rsidRDefault="00852ED5" w:rsidP="005463BD">
      <w:pPr>
        <w:spacing w:line="276" w:lineRule="auto"/>
        <w:ind w:left="1080"/>
        <w:contextualSpacing/>
        <w:jc w:val="center"/>
        <w:rPr>
          <w:b/>
          <w:bCs/>
          <w:sz w:val="28"/>
          <w:szCs w:val="28"/>
        </w:rPr>
      </w:pPr>
    </w:p>
    <w:p w:rsidR="00852ED5" w:rsidRPr="00CA6107" w:rsidRDefault="00852ED5" w:rsidP="005463BD">
      <w:pPr>
        <w:spacing w:line="276" w:lineRule="auto"/>
        <w:ind w:left="1080"/>
        <w:contextualSpacing/>
        <w:jc w:val="center"/>
        <w:rPr>
          <w:b/>
          <w:bCs/>
          <w:sz w:val="28"/>
          <w:szCs w:val="28"/>
        </w:rPr>
      </w:pPr>
    </w:p>
    <w:p w:rsidR="005139AD" w:rsidRPr="005463BD" w:rsidRDefault="00852ED5" w:rsidP="005463BD">
      <w:pPr>
        <w:spacing w:line="276" w:lineRule="auto"/>
        <w:ind w:left="1080"/>
        <w:contextualSpacing/>
        <w:jc w:val="center"/>
        <w:rPr>
          <w:b/>
          <w:sz w:val="28"/>
          <w:szCs w:val="28"/>
        </w:rPr>
      </w:pPr>
      <w:r>
        <w:rPr>
          <w:b/>
          <w:bCs/>
          <w:sz w:val="28"/>
          <w:szCs w:val="28"/>
          <w:lang w:val="en-US"/>
        </w:rPr>
        <w:lastRenderedPageBreak/>
        <w:t>III</w:t>
      </w:r>
      <w:r w:rsidRPr="00852ED5">
        <w:rPr>
          <w:b/>
          <w:bCs/>
          <w:sz w:val="28"/>
          <w:szCs w:val="28"/>
        </w:rPr>
        <w:t xml:space="preserve">. </w:t>
      </w:r>
      <w:r w:rsidR="005139AD" w:rsidRPr="005463BD">
        <w:rPr>
          <w:b/>
          <w:bCs/>
          <w:sz w:val="28"/>
          <w:szCs w:val="28"/>
        </w:rPr>
        <w:t>Тематическое планирование</w:t>
      </w:r>
    </w:p>
    <w:tbl>
      <w:tblPr>
        <w:tblpPr w:leftFromText="180" w:rightFromText="180" w:vertAnchor="text" w:horzAnchor="margin" w:tblpX="216" w:tblpY="199"/>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273"/>
        <w:gridCol w:w="6237"/>
      </w:tblGrid>
      <w:tr w:rsidR="00372220" w:rsidRPr="00406076" w:rsidTr="00372220">
        <w:trPr>
          <w:trHeight w:val="263"/>
        </w:trPr>
        <w:tc>
          <w:tcPr>
            <w:tcW w:w="624" w:type="dxa"/>
            <w:vAlign w:val="center"/>
          </w:tcPr>
          <w:p w:rsidR="00427165" w:rsidRPr="00427165" w:rsidRDefault="00427165" w:rsidP="00A64A70">
            <w:pPr>
              <w:spacing w:line="276" w:lineRule="auto"/>
              <w:jc w:val="center"/>
              <w:rPr>
                <w:b/>
              </w:rPr>
            </w:pPr>
            <w:r w:rsidRPr="00427165">
              <w:rPr>
                <w:b/>
              </w:rPr>
              <w:t>№</w:t>
            </w:r>
          </w:p>
        </w:tc>
        <w:tc>
          <w:tcPr>
            <w:tcW w:w="8273" w:type="dxa"/>
            <w:vAlign w:val="center"/>
          </w:tcPr>
          <w:p w:rsidR="00427165" w:rsidRPr="00427165" w:rsidRDefault="00427165" w:rsidP="00A64A70">
            <w:pPr>
              <w:spacing w:line="276" w:lineRule="auto"/>
              <w:jc w:val="center"/>
              <w:rPr>
                <w:b/>
              </w:rPr>
            </w:pPr>
            <w:r w:rsidRPr="00427165">
              <w:rPr>
                <w:b/>
              </w:rPr>
              <w:t>Тема</w:t>
            </w:r>
          </w:p>
        </w:tc>
        <w:tc>
          <w:tcPr>
            <w:tcW w:w="6237" w:type="dxa"/>
            <w:vAlign w:val="center"/>
          </w:tcPr>
          <w:p w:rsidR="00427165" w:rsidRPr="00427165" w:rsidRDefault="00427165" w:rsidP="00A64A70">
            <w:pPr>
              <w:spacing w:line="276" w:lineRule="auto"/>
              <w:jc w:val="center"/>
              <w:rPr>
                <w:b/>
              </w:rPr>
            </w:pPr>
            <w:r>
              <w:rPr>
                <w:b/>
              </w:rPr>
              <w:t xml:space="preserve">Количество </w:t>
            </w:r>
            <w:r w:rsidRPr="00427165">
              <w:rPr>
                <w:b/>
              </w:rPr>
              <w:t>час</w:t>
            </w:r>
            <w:r>
              <w:rPr>
                <w:b/>
              </w:rPr>
              <w:t>ов</w:t>
            </w:r>
          </w:p>
        </w:tc>
      </w:tr>
      <w:tr w:rsidR="00427165" w:rsidRPr="00406076" w:rsidTr="00427165">
        <w:trPr>
          <w:trHeight w:val="263"/>
        </w:trPr>
        <w:tc>
          <w:tcPr>
            <w:tcW w:w="15134" w:type="dxa"/>
            <w:gridSpan w:val="3"/>
            <w:vAlign w:val="center"/>
          </w:tcPr>
          <w:p w:rsidR="00427165" w:rsidRPr="00372220" w:rsidRDefault="00427165" w:rsidP="00A64A70">
            <w:pPr>
              <w:spacing w:line="276" w:lineRule="auto"/>
              <w:jc w:val="center"/>
              <w:rPr>
                <w:b/>
                <w:sz w:val="22"/>
                <w:szCs w:val="22"/>
              </w:rPr>
            </w:pPr>
            <w:r w:rsidRPr="00372220">
              <w:rPr>
                <w:b/>
                <w:sz w:val="22"/>
                <w:szCs w:val="22"/>
              </w:rPr>
              <w:t>Средние века (28 часов)</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Введение.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1</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2</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I</w:t>
            </w:r>
            <w:r w:rsidRPr="00372220">
              <w:rPr>
                <w:sz w:val="22"/>
                <w:szCs w:val="22"/>
              </w:rPr>
              <w:t xml:space="preserve">: Становление Средневековой Европы.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4</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3</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II</w:t>
            </w:r>
            <w:r w:rsidRPr="00372220">
              <w:rPr>
                <w:sz w:val="22"/>
                <w:szCs w:val="22"/>
              </w:rPr>
              <w:t>: Византи</w:t>
            </w:r>
            <w:r w:rsidR="00A64A70">
              <w:rPr>
                <w:sz w:val="22"/>
                <w:szCs w:val="22"/>
              </w:rPr>
              <w:t>йская империя и славяне</w:t>
            </w:r>
            <w:r w:rsidRPr="00372220">
              <w:rPr>
                <w:sz w:val="22"/>
                <w:szCs w:val="22"/>
              </w:rPr>
              <w:t xml:space="preserve">.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4</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III</w:t>
            </w:r>
            <w:r w:rsidRPr="00372220">
              <w:rPr>
                <w:sz w:val="22"/>
                <w:szCs w:val="22"/>
              </w:rPr>
              <w:t>: Араб</w:t>
            </w:r>
            <w:r w:rsidR="00A64A70">
              <w:rPr>
                <w:sz w:val="22"/>
                <w:szCs w:val="22"/>
              </w:rPr>
              <w:t xml:space="preserve">ы </w:t>
            </w:r>
            <w:r w:rsidRPr="00372220">
              <w:rPr>
                <w:sz w:val="22"/>
                <w:szCs w:val="22"/>
              </w:rPr>
              <w:t xml:space="preserve">в </w:t>
            </w:r>
            <w:r w:rsidRPr="00372220">
              <w:rPr>
                <w:sz w:val="22"/>
                <w:szCs w:val="22"/>
                <w:lang w:val="en-US"/>
              </w:rPr>
              <w:t>VI</w:t>
            </w:r>
            <w:r w:rsidRPr="00372220">
              <w:rPr>
                <w:sz w:val="22"/>
                <w:szCs w:val="22"/>
              </w:rPr>
              <w:t>-</w:t>
            </w:r>
            <w:r w:rsidRPr="00372220">
              <w:rPr>
                <w:sz w:val="22"/>
                <w:szCs w:val="22"/>
                <w:lang w:val="en-US"/>
              </w:rPr>
              <w:t>XI</w:t>
            </w:r>
            <w:r w:rsidRPr="00372220">
              <w:rPr>
                <w:sz w:val="22"/>
                <w:szCs w:val="22"/>
              </w:rPr>
              <w:t xml:space="preserve"> вв.</w:t>
            </w:r>
          </w:p>
        </w:tc>
        <w:tc>
          <w:tcPr>
            <w:tcW w:w="6237" w:type="dxa"/>
            <w:vAlign w:val="center"/>
          </w:tcPr>
          <w:p w:rsidR="00427165" w:rsidRPr="00372220" w:rsidRDefault="00A64A70" w:rsidP="00A64A70">
            <w:pPr>
              <w:spacing w:line="276" w:lineRule="auto"/>
              <w:jc w:val="center"/>
              <w:rPr>
                <w:sz w:val="22"/>
                <w:szCs w:val="22"/>
              </w:rPr>
            </w:pPr>
            <w:r>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5</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IV</w:t>
            </w:r>
            <w:r w:rsidRPr="00372220">
              <w:rPr>
                <w:sz w:val="22"/>
                <w:szCs w:val="22"/>
              </w:rPr>
              <w:t xml:space="preserve">: Феодалы и крестьяне.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6</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V</w:t>
            </w:r>
            <w:r w:rsidRPr="00372220">
              <w:rPr>
                <w:sz w:val="22"/>
                <w:szCs w:val="22"/>
              </w:rPr>
              <w:t xml:space="preserve">: Средневековый город.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7</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VI</w:t>
            </w:r>
            <w:r w:rsidRPr="00372220">
              <w:rPr>
                <w:sz w:val="22"/>
                <w:szCs w:val="22"/>
              </w:rPr>
              <w:t xml:space="preserve">: </w:t>
            </w:r>
            <w:r w:rsidR="00A64A70">
              <w:rPr>
                <w:sz w:val="22"/>
                <w:szCs w:val="22"/>
              </w:rPr>
              <w:t>Римско - к</w:t>
            </w:r>
            <w:r w:rsidRPr="00372220">
              <w:rPr>
                <w:sz w:val="22"/>
                <w:szCs w:val="22"/>
              </w:rPr>
              <w:t xml:space="preserve">атолическая церковь </w:t>
            </w:r>
            <w:r w:rsidR="00A64A70">
              <w:rPr>
                <w:sz w:val="22"/>
                <w:szCs w:val="22"/>
              </w:rPr>
              <w:t xml:space="preserve">в средневековье. </w:t>
            </w:r>
            <w:r w:rsidRPr="00372220">
              <w:rPr>
                <w:sz w:val="22"/>
                <w:szCs w:val="22"/>
              </w:rPr>
              <w:t xml:space="preserve">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8</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VII</w:t>
            </w:r>
            <w:r w:rsidRPr="00372220">
              <w:rPr>
                <w:sz w:val="22"/>
                <w:szCs w:val="22"/>
              </w:rPr>
              <w:t>: Образование централизованных госуда</w:t>
            </w:r>
            <w:proofErr w:type="gramStart"/>
            <w:r w:rsidRPr="00372220">
              <w:rPr>
                <w:sz w:val="22"/>
                <w:szCs w:val="22"/>
              </w:rPr>
              <w:t>рств в З</w:t>
            </w:r>
            <w:proofErr w:type="gramEnd"/>
            <w:r w:rsidRPr="00372220">
              <w:rPr>
                <w:sz w:val="22"/>
                <w:szCs w:val="22"/>
              </w:rPr>
              <w:t xml:space="preserve">ападной Европе </w:t>
            </w:r>
            <w:r w:rsidRPr="00372220">
              <w:rPr>
                <w:sz w:val="22"/>
                <w:szCs w:val="22"/>
                <w:lang w:val="en-US"/>
              </w:rPr>
              <w:t>XI</w:t>
            </w:r>
            <w:r w:rsidRPr="00372220">
              <w:rPr>
                <w:sz w:val="22"/>
                <w:szCs w:val="22"/>
              </w:rPr>
              <w:t>-</w:t>
            </w:r>
            <w:r w:rsidRPr="00372220">
              <w:rPr>
                <w:sz w:val="22"/>
                <w:szCs w:val="22"/>
                <w:lang w:val="en-US"/>
              </w:rPr>
              <w:t>XV</w:t>
            </w:r>
            <w:r w:rsidR="00A64A70">
              <w:rPr>
                <w:sz w:val="22"/>
                <w:szCs w:val="22"/>
              </w:rPr>
              <w:t xml:space="preserve"> </w:t>
            </w:r>
            <w:r w:rsidRPr="00372220">
              <w:rPr>
                <w:sz w:val="22"/>
                <w:szCs w:val="22"/>
              </w:rPr>
              <w:t xml:space="preserve">вв.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6</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9</w:t>
            </w:r>
          </w:p>
        </w:tc>
        <w:tc>
          <w:tcPr>
            <w:tcW w:w="8273" w:type="dxa"/>
            <w:vAlign w:val="center"/>
          </w:tcPr>
          <w:p w:rsidR="00427165" w:rsidRPr="00372220" w:rsidRDefault="00427165" w:rsidP="00FE6EAC">
            <w:pPr>
              <w:spacing w:line="276" w:lineRule="auto"/>
              <w:rPr>
                <w:sz w:val="22"/>
                <w:szCs w:val="22"/>
              </w:rPr>
            </w:pPr>
            <w:r w:rsidRPr="00372220">
              <w:rPr>
                <w:sz w:val="22"/>
                <w:szCs w:val="22"/>
              </w:rPr>
              <w:t xml:space="preserve">Тема </w:t>
            </w:r>
            <w:r w:rsidR="00A64A70" w:rsidRPr="00A64A70">
              <w:rPr>
                <w:sz w:val="22"/>
                <w:szCs w:val="22"/>
              </w:rPr>
              <w:t xml:space="preserve"> </w:t>
            </w:r>
            <w:r w:rsidR="00A64A70" w:rsidRPr="00372220">
              <w:rPr>
                <w:sz w:val="22"/>
                <w:szCs w:val="22"/>
                <w:lang w:val="en-US"/>
              </w:rPr>
              <w:t>VII</w:t>
            </w:r>
            <w:r w:rsidR="00A64A70">
              <w:rPr>
                <w:sz w:val="22"/>
                <w:szCs w:val="22"/>
                <w:lang w:val="en-US"/>
              </w:rPr>
              <w:t>I</w:t>
            </w:r>
            <w:r w:rsidRPr="00372220">
              <w:rPr>
                <w:sz w:val="22"/>
                <w:szCs w:val="22"/>
              </w:rPr>
              <w:t>:</w:t>
            </w:r>
            <w:r w:rsidR="00FE6EAC">
              <w:rPr>
                <w:sz w:val="22"/>
                <w:szCs w:val="22"/>
              </w:rPr>
              <w:t xml:space="preserve"> </w:t>
            </w:r>
            <w:r w:rsidRPr="00372220">
              <w:rPr>
                <w:sz w:val="22"/>
                <w:szCs w:val="22"/>
              </w:rPr>
              <w:t xml:space="preserve">Славянские государства и Византия в </w:t>
            </w:r>
            <w:r w:rsidRPr="00372220">
              <w:rPr>
                <w:sz w:val="22"/>
                <w:szCs w:val="22"/>
                <w:lang w:val="en-US"/>
              </w:rPr>
              <w:t>XIV</w:t>
            </w:r>
            <w:r w:rsidRPr="00372220">
              <w:rPr>
                <w:sz w:val="22"/>
                <w:szCs w:val="22"/>
              </w:rPr>
              <w:t>-</w:t>
            </w:r>
            <w:r w:rsidRPr="00372220">
              <w:rPr>
                <w:sz w:val="22"/>
                <w:szCs w:val="22"/>
                <w:lang w:val="en-US"/>
              </w:rPr>
              <w:t>XV</w:t>
            </w:r>
            <w:r w:rsidRPr="00372220">
              <w:rPr>
                <w:sz w:val="22"/>
                <w:szCs w:val="22"/>
              </w:rPr>
              <w:t xml:space="preserve"> вв.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10</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00A64A70">
              <w:rPr>
                <w:sz w:val="22"/>
                <w:szCs w:val="22"/>
                <w:lang w:val="en-US"/>
              </w:rPr>
              <w:t>I</w:t>
            </w:r>
            <w:r w:rsidRPr="00372220">
              <w:rPr>
                <w:sz w:val="22"/>
                <w:szCs w:val="22"/>
                <w:lang w:val="en-US"/>
              </w:rPr>
              <w:t>X</w:t>
            </w:r>
            <w:r w:rsidRPr="00372220">
              <w:rPr>
                <w:sz w:val="22"/>
                <w:szCs w:val="22"/>
              </w:rPr>
              <w:t xml:space="preserve">: Культура Западной Европы в </w:t>
            </w:r>
            <w:r w:rsidRPr="00372220">
              <w:rPr>
                <w:sz w:val="22"/>
                <w:szCs w:val="22"/>
                <w:lang w:val="en-US"/>
              </w:rPr>
              <w:t>XI</w:t>
            </w:r>
            <w:r w:rsidRPr="00372220">
              <w:rPr>
                <w:sz w:val="22"/>
                <w:szCs w:val="22"/>
              </w:rPr>
              <w:t>-</w:t>
            </w:r>
            <w:r w:rsidRPr="00372220">
              <w:rPr>
                <w:sz w:val="22"/>
                <w:szCs w:val="22"/>
                <w:lang w:val="en-US"/>
              </w:rPr>
              <w:t>XV</w:t>
            </w:r>
            <w:r w:rsidRPr="00372220">
              <w:rPr>
                <w:sz w:val="22"/>
                <w:szCs w:val="22"/>
              </w:rPr>
              <w:t xml:space="preserve"> вв. </w:t>
            </w:r>
          </w:p>
        </w:tc>
        <w:tc>
          <w:tcPr>
            <w:tcW w:w="6237" w:type="dxa"/>
            <w:vAlign w:val="center"/>
          </w:tcPr>
          <w:p w:rsidR="00427165" w:rsidRPr="00372220" w:rsidRDefault="00A64A70" w:rsidP="00A64A70">
            <w:pPr>
              <w:spacing w:line="276" w:lineRule="auto"/>
              <w:jc w:val="center"/>
              <w:rPr>
                <w:sz w:val="22"/>
                <w:szCs w:val="22"/>
              </w:rPr>
            </w:pPr>
            <w:r>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11</w:t>
            </w:r>
          </w:p>
        </w:tc>
        <w:tc>
          <w:tcPr>
            <w:tcW w:w="8273" w:type="dxa"/>
            <w:vAlign w:val="center"/>
          </w:tcPr>
          <w:p w:rsidR="00427165" w:rsidRPr="00372220" w:rsidRDefault="00427165" w:rsidP="00A64A70">
            <w:pPr>
              <w:spacing w:line="276" w:lineRule="auto"/>
              <w:rPr>
                <w:sz w:val="22"/>
                <w:szCs w:val="22"/>
              </w:rPr>
            </w:pPr>
            <w:r w:rsidRPr="00372220">
              <w:rPr>
                <w:sz w:val="22"/>
                <w:szCs w:val="22"/>
              </w:rPr>
              <w:t xml:space="preserve">Тема </w:t>
            </w:r>
            <w:r w:rsidRPr="00372220">
              <w:rPr>
                <w:sz w:val="22"/>
                <w:szCs w:val="22"/>
                <w:lang w:val="en-US"/>
              </w:rPr>
              <w:t>X</w:t>
            </w:r>
            <w:r w:rsidRPr="00372220">
              <w:rPr>
                <w:sz w:val="22"/>
                <w:szCs w:val="22"/>
              </w:rPr>
              <w:t xml:space="preserve">: Страны Азии, Америки </w:t>
            </w:r>
            <w:r w:rsidR="00A64A70">
              <w:rPr>
                <w:sz w:val="22"/>
                <w:szCs w:val="22"/>
              </w:rPr>
              <w:t>в эпоху средневековья.</w:t>
            </w:r>
            <w:r w:rsidRPr="00372220">
              <w:rPr>
                <w:sz w:val="22"/>
                <w:szCs w:val="22"/>
              </w:rPr>
              <w:t xml:space="preserve">. </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2</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12</w:t>
            </w:r>
          </w:p>
        </w:tc>
        <w:tc>
          <w:tcPr>
            <w:tcW w:w="8273" w:type="dxa"/>
            <w:vAlign w:val="center"/>
          </w:tcPr>
          <w:p w:rsidR="00427165" w:rsidRPr="00372220" w:rsidRDefault="00427165" w:rsidP="00A64A70">
            <w:pPr>
              <w:spacing w:line="276" w:lineRule="auto"/>
              <w:rPr>
                <w:sz w:val="22"/>
                <w:szCs w:val="22"/>
              </w:rPr>
            </w:pPr>
            <w:r w:rsidRPr="00372220">
              <w:rPr>
                <w:sz w:val="22"/>
                <w:szCs w:val="22"/>
              </w:rPr>
              <w:t>Итогов</w:t>
            </w:r>
            <w:r w:rsidR="00372220">
              <w:rPr>
                <w:sz w:val="22"/>
                <w:szCs w:val="22"/>
              </w:rPr>
              <w:t>ое повторение.</w:t>
            </w:r>
          </w:p>
        </w:tc>
        <w:tc>
          <w:tcPr>
            <w:tcW w:w="6237" w:type="dxa"/>
            <w:vAlign w:val="center"/>
          </w:tcPr>
          <w:p w:rsidR="00427165" w:rsidRPr="00372220" w:rsidRDefault="00427165" w:rsidP="00A64A70">
            <w:pPr>
              <w:spacing w:line="276" w:lineRule="auto"/>
              <w:jc w:val="center"/>
              <w:rPr>
                <w:sz w:val="22"/>
                <w:szCs w:val="22"/>
              </w:rPr>
            </w:pPr>
            <w:r w:rsidRPr="00372220">
              <w:rPr>
                <w:sz w:val="22"/>
                <w:szCs w:val="22"/>
              </w:rPr>
              <w:t>1</w:t>
            </w:r>
          </w:p>
        </w:tc>
      </w:tr>
      <w:tr w:rsidR="00427165" w:rsidRPr="00406076" w:rsidTr="00427165">
        <w:trPr>
          <w:trHeight w:val="263"/>
        </w:trPr>
        <w:tc>
          <w:tcPr>
            <w:tcW w:w="15134" w:type="dxa"/>
            <w:gridSpan w:val="3"/>
            <w:vAlign w:val="center"/>
          </w:tcPr>
          <w:p w:rsidR="00427165" w:rsidRPr="00372220" w:rsidRDefault="00427165" w:rsidP="00A64A70">
            <w:pPr>
              <w:spacing w:line="276" w:lineRule="auto"/>
              <w:jc w:val="center"/>
              <w:rPr>
                <w:b/>
                <w:sz w:val="22"/>
                <w:szCs w:val="22"/>
              </w:rPr>
            </w:pPr>
            <w:r w:rsidRPr="00372220">
              <w:rPr>
                <w:b/>
                <w:sz w:val="22"/>
                <w:szCs w:val="22"/>
              </w:rPr>
              <w:t>История России  (40 часов)</w:t>
            </w:r>
          </w:p>
        </w:tc>
      </w:tr>
      <w:tr w:rsidR="00372220" w:rsidRPr="00406076" w:rsidTr="00372220">
        <w:trPr>
          <w:trHeight w:val="263"/>
        </w:trPr>
        <w:tc>
          <w:tcPr>
            <w:tcW w:w="624" w:type="dxa"/>
            <w:vAlign w:val="center"/>
          </w:tcPr>
          <w:p w:rsidR="00427165" w:rsidRPr="00372220" w:rsidRDefault="00427165" w:rsidP="00A64A70">
            <w:pPr>
              <w:spacing w:line="276" w:lineRule="auto"/>
              <w:rPr>
                <w:sz w:val="22"/>
                <w:szCs w:val="22"/>
              </w:rPr>
            </w:pPr>
            <w:r w:rsidRPr="00372220">
              <w:rPr>
                <w:sz w:val="22"/>
                <w:szCs w:val="22"/>
              </w:rPr>
              <w:t>13</w:t>
            </w:r>
          </w:p>
        </w:tc>
        <w:tc>
          <w:tcPr>
            <w:tcW w:w="8273" w:type="dxa"/>
            <w:vAlign w:val="center"/>
          </w:tcPr>
          <w:p w:rsidR="00427165" w:rsidRPr="00372220" w:rsidRDefault="00C110ED" w:rsidP="00A64A70">
            <w:pPr>
              <w:spacing w:line="276" w:lineRule="auto"/>
              <w:rPr>
                <w:sz w:val="22"/>
                <w:szCs w:val="22"/>
              </w:rPr>
            </w:pPr>
            <w:r>
              <w:rPr>
                <w:sz w:val="22"/>
                <w:szCs w:val="22"/>
              </w:rPr>
              <w:t>Введение.</w:t>
            </w:r>
          </w:p>
        </w:tc>
        <w:tc>
          <w:tcPr>
            <w:tcW w:w="6237" w:type="dxa"/>
            <w:vAlign w:val="center"/>
          </w:tcPr>
          <w:p w:rsidR="00427165" w:rsidRPr="00372220" w:rsidRDefault="00C110ED" w:rsidP="00A64A70">
            <w:pPr>
              <w:spacing w:line="276" w:lineRule="auto"/>
              <w:jc w:val="center"/>
              <w:rPr>
                <w:sz w:val="22"/>
                <w:szCs w:val="22"/>
              </w:rPr>
            </w:pPr>
            <w:r>
              <w:rPr>
                <w:sz w:val="22"/>
                <w:szCs w:val="22"/>
              </w:rPr>
              <w:t>1</w:t>
            </w:r>
          </w:p>
        </w:tc>
      </w:tr>
      <w:tr w:rsidR="00C110ED" w:rsidRPr="00406076" w:rsidTr="00372220">
        <w:trPr>
          <w:trHeight w:val="263"/>
        </w:trPr>
        <w:tc>
          <w:tcPr>
            <w:tcW w:w="624" w:type="dxa"/>
            <w:vAlign w:val="center"/>
          </w:tcPr>
          <w:p w:rsidR="00C110ED" w:rsidRPr="00372220" w:rsidRDefault="00C110ED" w:rsidP="00C110ED">
            <w:pPr>
              <w:spacing w:line="276" w:lineRule="auto"/>
              <w:rPr>
                <w:sz w:val="22"/>
                <w:szCs w:val="22"/>
              </w:rPr>
            </w:pPr>
            <w:r w:rsidRPr="00372220">
              <w:rPr>
                <w:sz w:val="22"/>
                <w:szCs w:val="22"/>
              </w:rPr>
              <w:t>14</w:t>
            </w:r>
          </w:p>
        </w:tc>
        <w:tc>
          <w:tcPr>
            <w:tcW w:w="8273" w:type="dxa"/>
            <w:vAlign w:val="center"/>
          </w:tcPr>
          <w:p w:rsidR="00C110ED" w:rsidRPr="00372220" w:rsidRDefault="00C110ED" w:rsidP="00C110ED">
            <w:pPr>
              <w:spacing w:line="276" w:lineRule="auto"/>
              <w:rPr>
                <w:sz w:val="22"/>
                <w:szCs w:val="22"/>
              </w:rPr>
            </w:pPr>
            <w:r w:rsidRPr="00372220">
              <w:rPr>
                <w:sz w:val="22"/>
                <w:szCs w:val="22"/>
              </w:rPr>
              <w:t xml:space="preserve">Тема 1. Народы и государства на территории нашей страны в древности.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5</w:t>
            </w:r>
          </w:p>
        </w:tc>
      </w:tr>
      <w:tr w:rsidR="00C110ED" w:rsidRPr="00406076" w:rsidTr="00372220">
        <w:trPr>
          <w:trHeight w:val="212"/>
        </w:trPr>
        <w:tc>
          <w:tcPr>
            <w:tcW w:w="624" w:type="dxa"/>
            <w:vAlign w:val="center"/>
          </w:tcPr>
          <w:p w:rsidR="00C110ED" w:rsidRPr="00372220" w:rsidRDefault="00C110ED" w:rsidP="00C110ED">
            <w:pPr>
              <w:spacing w:line="276" w:lineRule="auto"/>
              <w:rPr>
                <w:sz w:val="22"/>
                <w:szCs w:val="22"/>
              </w:rPr>
            </w:pPr>
            <w:r w:rsidRPr="00372220">
              <w:rPr>
                <w:sz w:val="22"/>
                <w:szCs w:val="22"/>
              </w:rPr>
              <w:t>15</w:t>
            </w:r>
          </w:p>
        </w:tc>
        <w:tc>
          <w:tcPr>
            <w:tcW w:w="8273" w:type="dxa"/>
            <w:vAlign w:val="center"/>
          </w:tcPr>
          <w:p w:rsidR="00C110ED" w:rsidRPr="00372220" w:rsidRDefault="00C110ED" w:rsidP="00C110ED">
            <w:pPr>
              <w:spacing w:line="276" w:lineRule="auto"/>
              <w:rPr>
                <w:sz w:val="22"/>
                <w:szCs w:val="22"/>
              </w:rPr>
            </w:pPr>
            <w:r w:rsidRPr="00372220">
              <w:rPr>
                <w:sz w:val="22"/>
                <w:szCs w:val="22"/>
              </w:rPr>
              <w:t xml:space="preserve">Тема 2. Русь в </w:t>
            </w:r>
            <w:r w:rsidRPr="00372220">
              <w:rPr>
                <w:sz w:val="22"/>
                <w:szCs w:val="22"/>
                <w:lang w:val="en-US"/>
              </w:rPr>
              <w:t>IX</w:t>
            </w:r>
            <w:r w:rsidRPr="00372220">
              <w:rPr>
                <w:sz w:val="22"/>
                <w:szCs w:val="22"/>
              </w:rPr>
              <w:t xml:space="preserve"> – первой половине </w:t>
            </w:r>
            <w:r w:rsidRPr="00372220">
              <w:rPr>
                <w:sz w:val="22"/>
                <w:szCs w:val="22"/>
                <w:lang w:val="en-US"/>
              </w:rPr>
              <w:t>XII</w:t>
            </w:r>
            <w:r w:rsidRPr="00372220">
              <w:rPr>
                <w:sz w:val="22"/>
                <w:szCs w:val="22"/>
              </w:rPr>
              <w:t xml:space="preserve"> в.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11</w:t>
            </w:r>
          </w:p>
        </w:tc>
      </w:tr>
      <w:tr w:rsidR="00C110ED" w:rsidRPr="00406076" w:rsidTr="00372220">
        <w:trPr>
          <w:trHeight w:val="248"/>
        </w:trPr>
        <w:tc>
          <w:tcPr>
            <w:tcW w:w="624" w:type="dxa"/>
            <w:vAlign w:val="center"/>
          </w:tcPr>
          <w:p w:rsidR="00C110ED" w:rsidRPr="00372220" w:rsidRDefault="00C110ED" w:rsidP="00C110ED">
            <w:pPr>
              <w:spacing w:line="276" w:lineRule="auto"/>
              <w:rPr>
                <w:sz w:val="22"/>
                <w:szCs w:val="22"/>
              </w:rPr>
            </w:pPr>
            <w:r w:rsidRPr="00372220">
              <w:rPr>
                <w:sz w:val="22"/>
                <w:szCs w:val="22"/>
              </w:rPr>
              <w:t>16</w:t>
            </w:r>
          </w:p>
        </w:tc>
        <w:tc>
          <w:tcPr>
            <w:tcW w:w="8273" w:type="dxa"/>
            <w:vAlign w:val="center"/>
          </w:tcPr>
          <w:p w:rsidR="00C110ED" w:rsidRPr="00372220" w:rsidRDefault="00C110ED" w:rsidP="00C110ED">
            <w:pPr>
              <w:spacing w:line="276" w:lineRule="auto"/>
              <w:rPr>
                <w:sz w:val="22"/>
                <w:szCs w:val="22"/>
              </w:rPr>
            </w:pPr>
            <w:r w:rsidRPr="00372220">
              <w:rPr>
                <w:sz w:val="22"/>
                <w:szCs w:val="22"/>
              </w:rPr>
              <w:t xml:space="preserve">Тема 3. Русь в середине </w:t>
            </w:r>
            <w:r w:rsidRPr="00372220">
              <w:rPr>
                <w:sz w:val="22"/>
                <w:szCs w:val="22"/>
                <w:lang w:val="en-US"/>
              </w:rPr>
              <w:t>XII</w:t>
            </w:r>
            <w:r w:rsidRPr="00372220">
              <w:rPr>
                <w:sz w:val="22"/>
                <w:szCs w:val="22"/>
              </w:rPr>
              <w:t xml:space="preserve"> – начале </w:t>
            </w:r>
            <w:r w:rsidRPr="00372220">
              <w:rPr>
                <w:sz w:val="22"/>
                <w:szCs w:val="22"/>
                <w:lang w:val="en-US"/>
              </w:rPr>
              <w:t>XIII</w:t>
            </w:r>
            <w:r w:rsidRPr="00372220">
              <w:rPr>
                <w:sz w:val="22"/>
                <w:szCs w:val="22"/>
              </w:rPr>
              <w:t xml:space="preserve"> в.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5</w:t>
            </w:r>
          </w:p>
        </w:tc>
      </w:tr>
      <w:tr w:rsidR="00C110ED" w:rsidRPr="00406076" w:rsidTr="00372220">
        <w:trPr>
          <w:trHeight w:val="298"/>
        </w:trPr>
        <w:tc>
          <w:tcPr>
            <w:tcW w:w="624" w:type="dxa"/>
            <w:vAlign w:val="center"/>
          </w:tcPr>
          <w:p w:rsidR="00C110ED" w:rsidRPr="00372220" w:rsidRDefault="00C110ED" w:rsidP="00C110ED">
            <w:pPr>
              <w:spacing w:line="276" w:lineRule="auto"/>
              <w:rPr>
                <w:sz w:val="22"/>
                <w:szCs w:val="22"/>
              </w:rPr>
            </w:pPr>
            <w:r w:rsidRPr="00372220">
              <w:rPr>
                <w:sz w:val="22"/>
                <w:szCs w:val="22"/>
              </w:rPr>
              <w:t>17</w:t>
            </w:r>
          </w:p>
        </w:tc>
        <w:tc>
          <w:tcPr>
            <w:tcW w:w="8273" w:type="dxa"/>
            <w:vAlign w:val="center"/>
          </w:tcPr>
          <w:p w:rsidR="00C110ED" w:rsidRPr="00372220" w:rsidRDefault="00C110ED" w:rsidP="00C110ED">
            <w:pPr>
              <w:spacing w:line="276" w:lineRule="auto"/>
              <w:rPr>
                <w:sz w:val="22"/>
                <w:szCs w:val="22"/>
              </w:rPr>
            </w:pPr>
            <w:r w:rsidRPr="00372220">
              <w:rPr>
                <w:sz w:val="22"/>
                <w:szCs w:val="22"/>
              </w:rPr>
              <w:t xml:space="preserve">Тема 4. Русские земли в середине </w:t>
            </w:r>
            <w:r w:rsidRPr="00372220">
              <w:rPr>
                <w:sz w:val="22"/>
                <w:szCs w:val="22"/>
                <w:lang w:val="en-US"/>
              </w:rPr>
              <w:t>XIII</w:t>
            </w:r>
            <w:r w:rsidRPr="00372220">
              <w:rPr>
                <w:sz w:val="22"/>
                <w:szCs w:val="22"/>
              </w:rPr>
              <w:t>-</w:t>
            </w:r>
            <w:r w:rsidRPr="00372220">
              <w:rPr>
                <w:sz w:val="22"/>
                <w:szCs w:val="22"/>
                <w:lang w:val="en-US"/>
              </w:rPr>
              <w:t>XIV</w:t>
            </w:r>
            <w:r w:rsidRPr="00372220">
              <w:rPr>
                <w:sz w:val="22"/>
                <w:szCs w:val="22"/>
              </w:rPr>
              <w:t xml:space="preserve"> веках.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10</w:t>
            </w:r>
          </w:p>
        </w:tc>
      </w:tr>
      <w:tr w:rsidR="00C110ED" w:rsidRPr="00406076" w:rsidTr="00372220">
        <w:trPr>
          <w:trHeight w:val="179"/>
        </w:trPr>
        <w:tc>
          <w:tcPr>
            <w:tcW w:w="624" w:type="dxa"/>
            <w:vAlign w:val="center"/>
          </w:tcPr>
          <w:p w:rsidR="00C110ED" w:rsidRPr="00372220" w:rsidRDefault="00C110ED" w:rsidP="00C110ED">
            <w:pPr>
              <w:spacing w:line="276" w:lineRule="auto"/>
              <w:rPr>
                <w:sz w:val="22"/>
                <w:szCs w:val="22"/>
              </w:rPr>
            </w:pPr>
            <w:r w:rsidRPr="00372220">
              <w:rPr>
                <w:sz w:val="22"/>
                <w:szCs w:val="22"/>
              </w:rPr>
              <w:t>18</w:t>
            </w:r>
          </w:p>
        </w:tc>
        <w:tc>
          <w:tcPr>
            <w:tcW w:w="8273" w:type="dxa"/>
            <w:vAlign w:val="center"/>
          </w:tcPr>
          <w:p w:rsidR="00C110ED" w:rsidRPr="00372220" w:rsidRDefault="00C110ED" w:rsidP="00C110ED">
            <w:pPr>
              <w:spacing w:line="276" w:lineRule="auto"/>
              <w:rPr>
                <w:sz w:val="22"/>
                <w:szCs w:val="22"/>
              </w:rPr>
            </w:pPr>
            <w:r w:rsidRPr="00372220">
              <w:rPr>
                <w:sz w:val="22"/>
                <w:szCs w:val="22"/>
              </w:rPr>
              <w:t>Тема 5. Формирование единого Русского государства .</w:t>
            </w:r>
          </w:p>
        </w:tc>
        <w:tc>
          <w:tcPr>
            <w:tcW w:w="6237" w:type="dxa"/>
            <w:vAlign w:val="center"/>
          </w:tcPr>
          <w:p w:rsidR="00C110ED" w:rsidRPr="00372220" w:rsidRDefault="00C110ED" w:rsidP="00C110ED">
            <w:pPr>
              <w:spacing w:line="276" w:lineRule="auto"/>
              <w:jc w:val="center"/>
              <w:rPr>
                <w:sz w:val="22"/>
                <w:szCs w:val="22"/>
              </w:rPr>
            </w:pPr>
            <w:r w:rsidRPr="00372220">
              <w:rPr>
                <w:sz w:val="22"/>
                <w:szCs w:val="22"/>
              </w:rPr>
              <w:t>8</w:t>
            </w:r>
          </w:p>
        </w:tc>
      </w:tr>
      <w:tr w:rsidR="00C110ED" w:rsidRPr="00406076" w:rsidTr="00372220">
        <w:trPr>
          <w:trHeight w:val="242"/>
        </w:trPr>
        <w:tc>
          <w:tcPr>
            <w:tcW w:w="8897" w:type="dxa"/>
            <w:gridSpan w:val="2"/>
            <w:vAlign w:val="center"/>
          </w:tcPr>
          <w:p w:rsidR="00C110ED" w:rsidRPr="00427165" w:rsidRDefault="00C110ED" w:rsidP="00C110ED">
            <w:pPr>
              <w:spacing w:line="276" w:lineRule="auto"/>
              <w:rPr>
                <w:b/>
              </w:rPr>
            </w:pPr>
            <w:r w:rsidRPr="00427165">
              <w:rPr>
                <w:b/>
              </w:rPr>
              <w:t xml:space="preserve">                                                        Итого:     </w:t>
            </w:r>
          </w:p>
        </w:tc>
        <w:tc>
          <w:tcPr>
            <w:tcW w:w="6237" w:type="dxa"/>
            <w:vAlign w:val="center"/>
          </w:tcPr>
          <w:p w:rsidR="00C110ED" w:rsidRPr="00427165" w:rsidRDefault="00C110ED" w:rsidP="00C110ED">
            <w:pPr>
              <w:spacing w:line="276" w:lineRule="auto"/>
              <w:jc w:val="center"/>
              <w:rPr>
                <w:b/>
              </w:rPr>
            </w:pPr>
            <w:r w:rsidRPr="00427165">
              <w:rPr>
                <w:b/>
              </w:rPr>
              <w:t>68 часов</w:t>
            </w:r>
          </w:p>
        </w:tc>
      </w:tr>
    </w:tbl>
    <w:p w:rsidR="004E4408" w:rsidRDefault="004E4408" w:rsidP="005463BD">
      <w:pPr>
        <w:spacing w:line="276" w:lineRule="auto"/>
        <w:jc w:val="both"/>
        <w:rPr>
          <w:b/>
          <w:bCs/>
        </w:rPr>
      </w:pPr>
    </w:p>
    <w:p w:rsidR="00833D94" w:rsidRDefault="00833D94" w:rsidP="008D4363">
      <w:pPr>
        <w:spacing w:line="276" w:lineRule="auto"/>
        <w:ind w:firstLine="708"/>
        <w:jc w:val="both"/>
        <w:rPr>
          <w:b/>
          <w:bCs/>
        </w:rPr>
      </w:pPr>
    </w:p>
    <w:p w:rsidR="00833D94" w:rsidRDefault="00833D94" w:rsidP="008D4363">
      <w:pPr>
        <w:spacing w:line="276" w:lineRule="auto"/>
        <w:ind w:firstLine="708"/>
        <w:jc w:val="both"/>
        <w:rPr>
          <w:b/>
          <w:bC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A64A70" w:rsidRDefault="00A64A70" w:rsidP="00833D94">
      <w:pPr>
        <w:spacing w:line="276" w:lineRule="auto"/>
        <w:ind w:firstLine="708"/>
        <w:jc w:val="right"/>
        <w:rPr>
          <w:b/>
          <w:bCs/>
          <w:i/>
          <w:sz w:val="20"/>
          <w:szCs w:val="20"/>
          <w:lang w:val="en-US"/>
        </w:rPr>
      </w:pPr>
    </w:p>
    <w:p w:rsidR="00833D94" w:rsidRPr="00852ED5" w:rsidRDefault="00833D94" w:rsidP="00833D94">
      <w:pPr>
        <w:spacing w:line="276" w:lineRule="auto"/>
        <w:ind w:firstLine="708"/>
        <w:jc w:val="right"/>
        <w:rPr>
          <w:b/>
          <w:bCs/>
          <w:i/>
          <w:sz w:val="22"/>
          <w:szCs w:val="22"/>
        </w:rPr>
      </w:pPr>
      <w:r w:rsidRPr="00852ED5">
        <w:rPr>
          <w:b/>
          <w:bCs/>
          <w:i/>
          <w:sz w:val="22"/>
          <w:szCs w:val="22"/>
        </w:rPr>
        <w:lastRenderedPageBreak/>
        <w:t>Приложение</w:t>
      </w:r>
    </w:p>
    <w:p w:rsidR="008D4363" w:rsidRPr="004E4408" w:rsidRDefault="008D4363" w:rsidP="008D4363">
      <w:pPr>
        <w:jc w:val="center"/>
        <w:rPr>
          <w:b/>
        </w:rPr>
      </w:pPr>
      <w:r w:rsidRPr="004E4408">
        <w:rPr>
          <w:b/>
        </w:rPr>
        <w:t>КАЛЕНДАРНО – ТЕМАТИЧЕСКОЕ ПЛАНИРОВАНИЕ ПО ИСТОРИИ СРЕДНИХ ВЕКОВ</w:t>
      </w:r>
      <w:r w:rsidR="00831759">
        <w:rPr>
          <w:b/>
        </w:rPr>
        <w:t xml:space="preserve"> (28 часов)</w:t>
      </w:r>
    </w:p>
    <w:p w:rsidR="008D4363" w:rsidRPr="00B94E1E" w:rsidRDefault="008D4363" w:rsidP="008D4363">
      <w:pPr>
        <w:jc w:val="center"/>
        <w:rPr>
          <w:b/>
          <w:sz w:val="20"/>
          <w:szCs w:val="20"/>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7"/>
        <w:gridCol w:w="4678"/>
        <w:gridCol w:w="4253"/>
        <w:gridCol w:w="1842"/>
      </w:tblGrid>
      <w:tr w:rsidR="00406076" w:rsidRPr="00461FD1" w:rsidTr="00C110ED">
        <w:trPr>
          <w:trHeight w:val="646"/>
        </w:trPr>
        <w:tc>
          <w:tcPr>
            <w:tcW w:w="567" w:type="dxa"/>
          </w:tcPr>
          <w:p w:rsidR="00406076" w:rsidRPr="00671ADD" w:rsidRDefault="00406076" w:rsidP="00831759">
            <w:pPr>
              <w:ind w:left="72"/>
              <w:rPr>
                <w:b/>
              </w:rPr>
            </w:pPr>
            <w:r w:rsidRPr="00671ADD">
              <w:rPr>
                <w:b/>
              </w:rPr>
              <w:t>№</w:t>
            </w:r>
          </w:p>
        </w:tc>
        <w:tc>
          <w:tcPr>
            <w:tcW w:w="3827" w:type="dxa"/>
          </w:tcPr>
          <w:p w:rsidR="00406076" w:rsidRPr="00671ADD" w:rsidRDefault="00406076" w:rsidP="00831759">
            <w:pPr>
              <w:jc w:val="center"/>
              <w:rPr>
                <w:b/>
              </w:rPr>
            </w:pPr>
            <w:r w:rsidRPr="00671ADD">
              <w:rPr>
                <w:b/>
              </w:rPr>
              <w:t>Тема урока</w:t>
            </w:r>
          </w:p>
        </w:tc>
        <w:tc>
          <w:tcPr>
            <w:tcW w:w="4678" w:type="dxa"/>
          </w:tcPr>
          <w:p w:rsidR="00406076" w:rsidRPr="00671ADD" w:rsidRDefault="00406076" w:rsidP="00831759">
            <w:pPr>
              <w:jc w:val="center"/>
              <w:rPr>
                <w:b/>
              </w:rPr>
            </w:pPr>
            <w:r w:rsidRPr="00671ADD">
              <w:rPr>
                <w:b/>
              </w:rPr>
              <w:t>Основные</w:t>
            </w:r>
          </w:p>
          <w:p w:rsidR="00406076" w:rsidRPr="00671ADD" w:rsidRDefault="00406076" w:rsidP="00831759">
            <w:pPr>
              <w:jc w:val="center"/>
              <w:rPr>
                <w:b/>
              </w:rPr>
            </w:pPr>
            <w:r w:rsidRPr="00671ADD">
              <w:rPr>
                <w:b/>
              </w:rPr>
              <w:t>понятия</w:t>
            </w:r>
          </w:p>
        </w:tc>
        <w:tc>
          <w:tcPr>
            <w:tcW w:w="4253" w:type="dxa"/>
          </w:tcPr>
          <w:p w:rsidR="00406076" w:rsidRPr="00671ADD" w:rsidRDefault="00406076" w:rsidP="00831759">
            <w:pPr>
              <w:jc w:val="center"/>
              <w:rPr>
                <w:b/>
              </w:rPr>
            </w:pPr>
            <w:r w:rsidRPr="00671ADD">
              <w:rPr>
                <w:b/>
              </w:rPr>
              <w:t>Домашнее задание</w:t>
            </w:r>
          </w:p>
        </w:tc>
        <w:tc>
          <w:tcPr>
            <w:tcW w:w="1842" w:type="dxa"/>
          </w:tcPr>
          <w:p w:rsidR="00406076" w:rsidRDefault="00406076" w:rsidP="00831759">
            <w:pPr>
              <w:ind w:left="-675" w:firstLine="675"/>
              <w:jc w:val="center"/>
              <w:rPr>
                <w:b/>
              </w:rPr>
            </w:pPr>
            <w:r>
              <w:rPr>
                <w:b/>
              </w:rPr>
              <w:t>Дата</w:t>
            </w:r>
          </w:p>
        </w:tc>
      </w:tr>
      <w:tr w:rsidR="00406076" w:rsidTr="00C110ED">
        <w:trPr>
          <w:cantSplit/>
          <w:trHeight w:val="476"/>
        </w:trPr>
        <w:tc>
          <w:tcPr>
            <w:tcW w:w="567" w:type="dxa"/>
            <w:vAlign w:val="center"/>
          </w:tcPr>
          <w:p w:rsidR="00406076" w:rsidRPr="00427165" w:rsidRDefault="00406076" w:rsidP="00831759">
            <w:pPr>
              <w:jc w:val="center"/>
              <w:rPr>
                <w:sz w:val="22"/>
                <w:szCs w:val="22"/>
              </w:rPr>
            </w:pPr>
            <w:r w:rsidRPr="00427165">
              <w:rPr>
                <w:sz w:val="22"/>
                <w:szCs w:val="22"/>
              </w:rPr>
              <w:t>1</w:t>
            </w:r>
          </w:p>
        </w:tc>
        <w:tc>
          <w:tcPr>
            <w:tcW w:w="3827" w:type="dxa"/>
            <w:vAlign w:val="center"/>
          </w:tcPr>
          <w:p w:rsidR="00406076" w:rsidRPr="00427165" w:rsidRDefault="00406076" w:rsidP="00831759">
            <w:pPr>
              <w:rPr>
                <w:sz w:val="22"/>
                <w:szCs w:val="22"/>
              </w:rPr>
            </w:pPr>
            <w:r w:rsidRPr="00427165">
              <w:rPr>
                <w:sz w:val="22"/>
                <w:szCs w:val="22"/>
              </w:rPr>
              <w:t>Введение.</w:t>
            </w:r>
          </w:p>
          <w:p w:rsidR="00406076" w:rsidRPr="00427165" w:rsidRDefault="00406076" w:rsidP="00831759">
            <w:pPr>
              <w:tabs>
                <w:tab w:val="center" w:pos="2592"/>
              </w:tabs>
              <w:ind w:right="570"/>
              <w:rPr>
                <w:sz w:val="22"/>
                <w:szCs w:val="22"/>
              </w:rPr>
            </w:pPr>
            <w:r w:rsidRPr="00427165">
              <w:rPr>
                <w:sz w:val="22"/>
                <w:szCs w:val="22"/>
              </w:rPr>
              <w:t>Живое Средневековье.</w:t>
            </w:r>
          </w:p>
        </w:tc>
        <w:tc>
          <w:tcPr>
            <w:tcW w:w="4678" w:type="dxa"/>
            <w:vAlign w:val="center"/>
          </w:tcPr>
          <w:p w:rsidR="00406076" w:rsidRPr="00427165" w:rsidRDefault="00406076" w:rsidP="00427165">
            <w:pPr>
              <w:rPr>
                <w:sz w:val="22"/>
                <w:szCs w:val="22"/>
              </w:rPr>
            </w:pPr>
            <w:r w:rsidRPr="00427165">
              <w:rPr>
                <w:sz w:val="22"/>
                <w:szCs w:val="22"/>
              </w:rPr>
              <w:t xml:space="preserve">История. </w:t>
            </w:r>
            <w:r w:rsidR="00427165">
              <w:rPr>
                <w:sz w:val="22"/>
                <w:szCs w:val="22"/>
              </w:rPr>
              <w:t xml:space="preserve"> </w:t>
            </w:r>
            <w:r w:rsidRPr="00427165">
              <w:rPr>
                <w:sz w:val="22"/>
                <w:szCs w:val="22"/>
              </w:rPr>
              <w:t>Археология.</w:t>
            </w:r>
            <w:r w:rsidR="00427165">
              <w:rPr>
                <w:sz w:val="22"/>
                <w:szCs w:val="22"/>
              </w:rPr>
              <w:t xml:space="preserve"> </w:t>
            </w:r>
            <w:r w:rsidRPr="00427165">
              <w:rPr>
                <w:sz w:val="22"/>
                <w:szCs w:val="22"/>
              </w:rPr>
              <w:t>Исторический источник.</w:t>
            </w:r>
          </w:p>
        </w:tc>
        <w:tc>
          <w:tcPr>
            <w:tcW w:w="4253" w:type="dxa"/>
            <w:vAlign w:val="center"/>
          </w:tcPr>
          <w:p w:rsidR="00406076" w:rsidRPr="00427165" w:rsidRDefault="00406076" w:rsidP="00831759">
            <w:pPr>
              <w:numPr>
                <w:ilvl w:val="0"/>
                <w:numId w:val="1"/>
              </w:numPr>
              <w:tabs>
                <w:tab w:val="clear" w:pos="360"/>
                <w:tab w:val="num" w:pos="318"/>
              </w:tabs>
              <w:rPr>
                <w:sz w:val="22"/>
                <w:szCs w:val="22"/>
              </w:rPr>
            </w:pPr>
            <w:r w:rsidRPr="00427165">
              <w:rPr>
                <w:sz w:val="22"/>
                <w:szCs w:val="22"/>
              </w:rPr>
              <w:t>Прочитать Введение   с. 5 – 11 учебника.</w:t>
            </w:r>
          </w:p>
        </w:tc>
        <w:tc>
          <w:tcPr>
            <w:tcW w:w="1842" w:type="dxa"/>
          </w:tcPr>
          <w:p w:rsidR="00406076" w:rsidRPr="00427165" w:rsidRDefault="00406076" w:rsidP="00831759">
            <w:pPr>
              <w:ind w:left="-675" w:firstLine="675"/>
              <w:rPr>
                <w:sz w:val="22"/>
                <w:szCs w:val="22"/>
              </w:rPr>
            </w:pPr>
          </w:p>
        </w:tc>
      </w:tr>
      <w:tr w:rsidR="008D4363" w:rsidRPr="00461FD1" w:rsidTr="00833D94">
        <w:trPr>
          <w:trHeight w:val="619"/>
        </w:trPr>
        <w:tc>
          <w:tcPr>
            <w:tcW w:w="15167" w:type="dxa"/>
            <w:gridSpan w:val="5"/>
            <w:vAlign w:val="center"/>
          </w:tcPr>
          <w:p w:rsidR="008D4363" w:rsidRPr="00427165" w:rsidRDefault="008D4363" w:rsidP="00831759">
            <w:pPr>
              <w:ind w:hanging="266"/>
              <w:jc w:val="center"/>
              <w:rPr>
                <w:b/>
                <w:i/>
                <w:sz w:val="22"/>
                <w:szCs w:val="22"/>
              </w:rPr>
            </w:pPr>
            <w:r w:rsidRPr="00427165">
              <w:rPr>
                <w:b/>
                <w:i/>
                <w:sz w:val="22"/>
                <w:szCs w:val="22"/>
              </w:rPr>
              <w:t>Глава 1. Становление средневековой Европы  (</w:t>
            </w:r>
            <w:r w:rsidRPr="00427165">
              <w:rPr>
                <w:b/>
                <w:i/>
                <w:sz w:val="22"/>
                <w:szCs w:val="22"/>
                <w:lang w:val="en-US"/>
              </w:rPr>
              <w:t>VI</w:t>
            </w:r>
            <w:r w:rsidRPr="00427165">
              <w:rPr>
                <w:b/>
                <w:i/>
                <w:sz w:val="22"/>
                <w:szCs w:val="22"/>
              </w:rPr>
              <w:t xml:space="preserve"> – </w:t>
            </w:r>
            <w:r w:rsidRPr="00427165">
              <w:rPr>
                <w:b/>
                <w:i/>
                <w:sz w:val="22"/>
                <w:szCs w:val="22"/>
                <w:lang w:val="en-US"/>
              </w:rPr>
              <w:t>XI</w:t>
            </w:r>
            <w:r w:rsidRPr="00427165">
              <w:rPr>
                <w:b/>
                <w:i/>
                <w:sz w:val="22"/>
                <w:szCs w:val="22"/>
              </w:rPr>
              <w:t xml:space="preserve"> века)</w:t>
            </w:r>
          </w:p>
          <w:p w:rsidR="008D4363" w:rsidRPr="00427165" w:rsidRDefault="008D4363" w:rsidP="002855FE">
            <w:pPr>
              <w:ind w:left="-675" w:firstLine="675"/>
              <w:jc w:val="center"/>
              <w:rPr>
                <w:b/>
                <w:i/>
                <w:sz w:val="22"/>
                <w:szCs w:val="22"/>
              </w:rPr>
            </w:pPr>
            <w:r w:rsidRPr="00427165">
              <w:rPr>
                <w:b/>
                <w:i/>
                <w:sz w:val="22"/>
                <w:szCs w:val="22"/>
              </w:rPr>
              <w:t xml:space="preserve">( </w:t>
            </w:r>
            <w:r w:rsidR="002855FE" w:rsidRPr="00427165">
              <w:rPr>
                <w:b/>
                <w:i/>
                <w:sz w:val="22"/>
                <w:szCs w:val="22"/>
              </w:rPr>
              <w:t>4 часа</w:t>
            </w:r>
            <w:r w:rsidRPr="00427165">
              <w:rPr>
                <w:b/>
                <w:i/>
                <w:sz w:val="22"/>
                <w:szCs w:val="22"/>
              </w:rPr>
              <w:t>)</w:t>
            </w:r>
          </w:p>
        </w:tc>
      </w:tr>
      <w:tr w:rsidR="00406076" w:rsidRPr="00D342A6" w:rsidTr="00C110ED">
        <w:tc>
          <w:tcPr>
            <w:tcW w:w="567" w:type="dxa"/>
            <w:vAlign w:val="center"/>
          </w:tcPr>
          <w:p w:rsidR="00406076" w:rsidRPr="00427165" w:rsidRDefault="00406076" w:rsidP="00831759">
            <w:pPr>
              <w:jc w:val="center"/>
              <w:rPr>
                <w:sz w:val="22"/>
                <w:szCs w:val="22"/>
              </w:rPr>
            </w:pPr>
            <w:r w:rsidRPr="00427165">
              <w:rPr>
                <w:sz w:val="22"/>
                <w:szCs w:val="22"/>
              </w:rPr>
              <w:t xml:space="preserve">2 </w:t>
            </w:r>
          </w:p>
        </w:tc>
        <w:tc>
          <w:tcPr>
            <w:tcW w:w="3827" w:type="dxa"/>
            <w:vAlign w:val="center"/>
          </w:tcPr>
          <w:p w:rsidR="00406076" w:rsidRPr="00427165" w:rsidRDefault="00406076" w:rsidP="00831759">
            <w:pPr>
              <w:rPr>
                <w:sz w:val="22"/>
                <w:szCs w:val="22"/>
              </w:rPr>
            </w:pPr>
            <w:r w:rsidRPr="00427165">
              <w:rPr>
                <w:sz w:val="22"/>
                <w:szCs w:val="22"/>
              </w:rPr>
              <w:t xml:space="preserve">Образование варварских королевств. Государство франков в </w:t>
            </w:r>
            <w:r w:rsidRPr="00427165">
              <w:rPr>
                <w:sz w:val="22"/>
                <w:szCs w:val="22"/>
                <w:lang w:val="en-US"/>
              </w:rPr>
              <w:t>VI</w:t>
            </w:r>
            <w:r w:rsidRPr="00427165">
              <w:rPr>
                <w:sz w:val="22"/>
                <w:szCs w:val="22"/>
              </w:rPr>
              <w:t>–</w:t>
            </w:r>
            <w:r w:rsidRPr="00427165">
              <w:rPr>
                <w:sz w:val="22"/>
                <w:szCs w:val="22"/>
                <w:lang w:val="en-US"/>
              </w:rPr>
              <w:t>VIII</w:t>
            </w:r>
            <w:r w:rsidRPr="00427165">
              <w:rPr>
                <w:sz w:val="22"/>
                <w:szCs w:val="22"/>
              </w:rPr>
              <w:t xml:space="preserve"> веках.</w:t>
            </w:r>
          </w:p>
        </w:tc>
        <w:tc>
          <w:tcPr>
            <w:tcW w:w="4678" w:type="dxa"/>
            <w:vAlign w:val="center"/>
          </w:tcPr>
          <w:p w:rsidR="00406076" w:rsidRPr="00427165" w:rsidRDefault="00406076" w:rsidP="00427165">
            <w:pPr>
              <w:rPr>
                <w:sz w:val="22"/>
                <w:szCs w:val="22"/>
              </w:rPr>
            </w:pPr>
            <w:r w:rsidRPr="00427165">
              <w:rPr>
                <w:sz w:val="22"/>
                <w:szCs w:val="22"/>
              </w:rPr>
              <w:t>Знать.</w:t>
            </w:r>
            <w:r w:rsidR="00427165">
              <w:rPr>
                <w:sz w:val="22"/>
                <w:szCs w:val="22"/>
              </w:rPr>
              <w:t xml:space="preserve"> </w:t>
            </w:r>
            <w:r w:rsidRPr="00427165">
              <w:rPr>
                <w:sz w:val="22"/>
                <w:szCs w:val="22"/>
              </w:rPr>
              <w:t>Герцоги.</w:t>
            </w:r>
            <w:r w:rsidR="00427165">
              <w:rPr>
                <w:sz w:val="22"/>
                <w:szCs w:val="22"/>
              </w:rPr>
              <w:t xml:space="preserve"> </w:t>
            </w:r>
            <w:r w:rsidRPr="00427165">
              <w:rPr>
                <w:sz w:val="22"/>
                <w:szCs w:val="22"/>
              </w:rPr>
              <w:t>Дружина.</w:t>
            </w:r>
            <w:r w:rsidR="00427165">
              <w:rPr>
                <w:sz w:val="22"/>
                <w:szCs w:val="22"/>
              </w:rPr>
              <w:t xml:space="preserve"> </w:t>
            </w:r>
            <w:r w:rsidRPr="00427165">
              <w:rPr>
                <w:sz w:val="22"/>
                <w:szCs w:val="22"/>
              </w:rPr>
              <w:t>Гунны.</w:t>
            </w:r>
            <w:r w:rsidR="00427165">
              <w:rPr>
                <w:sz w:val="22"/>
                <w:szCs w:val="22"/>
              </w:rPr>
              <w:t xml:space="preserve"> </w:t>
            </w:r>
            <w:r w:rsidRPr="00427165">
              <w:rPr>
                <w:sz w:val="22"/>
                <w:szCs w:val="22"/>
              </w:rPr>
              <w:t>Вандалы.</w:t>
            </w:r>
          </w:p>
        </w:tc>
        <w:tc>
          <w:tcPr>
            <w:tcW w:w="4253" w:type="dxa"/>
            <w:vAlign w:val="center"/>
          </w:tcPr>
          <w:p w:rsidR="00406076" w:rsidRPr="00427165" w:rsidRDefault="00406076" w:rsidP="00831759">
            <w:pPr>
              <w:numPr>
                <w:ilvl w:val="0"/>
                <w:numId w:val="2"/>
              </w:numPr>
              <w:tabs>
                <w:tab w:val="clear" w:pos="360"/>
                <w:tab w:val="num" w:pos="72"/>
              </w:tabs>
              <w:ind w:hanging="288"/>
              <w:rPr>
                <w:sz w:val="22"/>
                <w:szCs w:val="22"/>
              </w:rPr>
            </w:pPr>
            <w:r w:rsidRPr="00427165">
              <w:rPr>
                <w:sz w:val="22"/>
                <w:szCs w:val="22"/>
              </w:rPr>
              <w:t>Прочитать &amp; 1 учебника.</w:t>
            </w:r>
          </w:p>
          <w:p w:rsidR="00406076" w:rsidRPr="00427165" w:rsidRDefault="00406076" w:rsidP="00831759">
            <w:pPr>
              <w:numPr>
                <w:ilvl w:val="0"/>
                <w:numId w:val="2"/>
              </w:numPr>
              <w:tabs>
                <w:tab w:val="clear" w:pos="360"/>
                <w:tab w:val="num" w:pos="72"/>
              </w:tabs>
              <w:ind w:hanging="288"/>
              <w:rPr>
                <w:sz w:val="22"/>
                <w:szCs w:val="22"/>
              </w:rPr>
            </w:pPr>
            <w:r w:rsidRPr="00427165">
              <w:rPr>
                <w:sz w:val="22"/>
                <w:szCs w:val="22"/>
              </w:rPr>
              <w:t xml:space="preserve">Составить схему управления Франкским королевством при </w:t>
            </w:r>
            <w:proofErr w:type="spellStart"/>
            <w:r w:rsidRPr="00427165">
              <w:rPr>
                <w:sz w:val="22"/>
                <w:szCs w:val="22"/>
              </w:rPr>
              <w:t>Хлодвиге</w:t>
            </w:r>
            <w:proofErr w:type="spellEnd"/>
            <w:r w:rsidRPr="00427165">
              <w:rPr>
                <w:sz w:val="22"/>
                <w:szCs w:val="22"/>
              </w:rPr>
              <w:t>.</w:t>
            </w:r>
          </w:p>
        </w:tc>
        <w:tc>
          <w:tcPr>
            <w:tcW w:w="1842" w:type="dxa"/>
          </w:tcPr>
          <w:p w:rsidR="00406076" w:rsidRPr="00427165" w:rsidRDefault="00406076" w:rsidP="00831759">
            <w:pPr>
              <w:ind w:left="-675" w:firstLine="675"/>
              <w:rPr>
                <w:sz w:val="22"/>
                <w:szCs w:val="22"/>
              </w:rPr>
            </w:pPr>
          </w:p>
        </w:tc>
      </w:tr>
      <w:tr w:rsidR="00406076" w:rsidTr="00C110ED">
        <w:trPr>
          <w:trHeight w:val="90"/>
        </w:trPr>
        <w:tc>
          <w:tcPr>
            <w:tcW w:w="567" w:type="dxa"/>
            <w:vAlign w:val="center"/>
          </w:tcPr>
          <w:p w:rsidR="00406076" w:rsidRPr="00427165" w:rsidRDefault="00406076" w:rsidP="00831759">
            <w:pPr>
              <w:jc w:val="center"/>
              <w:rPr>
                <w:sz w:val="22"/>
                <w:szCs w:val="22"/>
              </w:rPr>
            </w:pPr>
            <w:r w:rsidRPr="00427165">
              <w:rPr>
                <w:sz w:val="22"/>
                <w:szCs w:val="22"/>
              </w:rPr>
              <w:t xml:space="preserve">3 </w:t>
            </w:r>
          </w:p>
        </w:tc>
        <w:tc>
          <w:tcPr>
            <w:tcW w:w="3827" w:type="dxa"/>
            <w:vAlign w:val="center"/>
          </w:tcPr>
          <w:p w:rsidR="00406076" w:rsidRPr="00427165" w:rsidRDefault="00406076" w:rsidP="00831759">
            <w:pPr>
              <w:rPr>
                <w:sz w:val="22"/>
                <w:szCs w:val="22"/>
              </w:rPr>
            </w:pPr>
            <w:r w:rsidRPr="00427165">
              <w:rPr>
                <w:sz w:val="22"/>
                <w:szCs w:val="22"/>
              </w:rPr>
              <w:t>Христианская церковь в раннее средневековье.</w:t>
            </w:r>
          </w:p>
        </w:tc>
        <w:tc>
          <w:tcPr>
            <w:tcW w:w="4678" w:type="dxa"/>
            <w:vAlign w:val="center"/>
          </w:tcPr>
          <w:p w:rsidR="00406076" w:rsidRPr="00427165" w:rsidRDefault="00406076" w:rsidP="00C110ED">
            <w:pPr>
              <w:rPr>
                <w:sz w:val="22"/>
                <w:szCs w:val="22"/>
              </w:rPr>
            </w:pPr>
            <w:r w:rsidRPr="00427165">
              <w:rPr>
                <w:sz w:val="22"/>
                <w:szCs w:val="22"/>
              </w:rPr>
              <w:t>Духовенство.</w:t>
            </w:r>
            <w:r w:rsidR="00427165">
              <w:rPr>
                <w:sz w:val="22"/>
                <w:szCs w:val="22"/>
              </w:rPr>
              <w:t xml:space="preserve"> </w:t>
            </w:r>
            <w:r w:rsidRPr="00427165">
              <w:rPr>
                <w:sz w:val="22"/>
                <w:szCs w:val="22"/>
              </w:rPr>
              <w:t>Миряне.</w:t>
            </w:r>
            <w:r w:rsidR="00427165">
              <w:rPr>
                <w:sz w:val="22"/>
                <w:szCs w:val="22"/>
              </w:rPr>
              <w:t xml:space="preserve"> </w:t>
            </w:r>
            <w:r w:rsidRPr="00427165">
              <w:rPr>
                <w:sz w:val="22"/>
                <w:szCs w:val="22"/>
              </w:rPr>
              <w:t>Обитель.</w:t>
            </w:r>
            <w:r w:rsidR="00427165">
              <w:rPr>
                <w:sz w:val="22"/>
                <w:szCs w:val="22"/>
              </w:rPr>
              <w:t xml:space="preserve"> </w:t>
            </w:r>
            <w:r w:rsidRPr="00427165">
              <w:rPr>
                <w:sz w:val="22"/>
                <w:szCs w:val="22"/>
              </w:rPr>
              <w:t>Монах. Аббат.</w:t>
            </w:r>
            <w:r w:rsidR="00A64A70" w:rsidRPr="00A64A70">
              <w:rPr>
                <w:sz w:val="22"/>
                <w:szCs w:val="22"/>
              </w:rPr>
              <w:t xml:space="preserve"> </w:t>
            </w:r>
            <w:r w:rsidRPr="00427165">
              <w:rPr>
                <w:sz w:val="22"/>
                <w:szCs w:val="22"/>
              </w:rPr>
              <w:t>Монастырь.</w:t>
            </w:r>
            <w:r w:rsidR="00427165">
              <w:rPr>
                <w:sz w:val="22"/>
                <w:szCs w:val="22"/>
              </w:rPr>
              <w:t xml:space="preserve"> </w:t>
            </w:r>
            <w:r w:rsidR="00C110ED">
              <w:rPr>
                <w:sz w:val="22"/>
                <w:szCs w:val="22"/>
              </w:rPr>
              <w:t>Феод. Феодал</w:t>
            </w:r>
            <w:r w:rsidRPr="00427165">
              <w:rPr>
                <w:sz w:val="22"/>
                <w:szCs w:val="22"/>
              </w:rPr>
              <w:t>.</w:t>
            </w:r>
            <w:r w:rsidR="00427165">
              <w:rPr>
                <w:sz w:val="22"/>
                <w:szCs w:val="22"/>
              </w:rPr>
              <w:t xml:space="preserve"> </w:t>
            </w:r>
            <w:r w:rsidR="00C110ED">
              <w:rPr>
                <w:sz w:val="22"/>
                <w:szCs w:val="22"/>
                <w:lang w:val="en-US"/>
              </w:rPr>
              <w:t xml:space="preserve"> </w:t>
            </w:r>
            <w:r w:rsidR="00C110ED">
              <w:rPr>
                <w:sz w:val="22"/>
                <w:szCs w:val="22"/>
              </w:rPr>
              <w:t>П</w:t>
            </w:r>
            <w:r w:rsidRPr="00427165">
              <w:rPr>
                <w:sz w:val="22"/>
                <w:szCs w:val="22"/>
              </w:rPr>
              <w:t>ергамент</w:t>
            </w:r>
          </w:p>
        </w:tc>
        <w:tc>
          <w:tcPr>
            <w:tcW w:w="4253" w:type="dxa"/>
            <w:vAlign w:val="center"/>
          </w:tcPr>
          <w:p w:rsidR="00406076" w:rsidRPr="00427165" w:rsidRDefault="00406076" w:rsidP="00831759">
            <w:pPr>
              <w:numPr>
                <w:ilvl w:val="0"/>
                <w:numId w:val="3"/>
              </w:numPr>
              <w:tabs>
                <w:tab w:val="clear" w:pos="540"/>
                <w:tab w:val="num" w:pos="72"/>
              </w:tabs>
              <w:ind w:left="432"/>
              <w:rPr>
                <w:sz w:val="22"/>
                <w:szCs w:val="22"/>
              </w:rPr>
            </w:pPr>
            <w:r w:rsidRPr="00427165">
              <w:rPr>
                <w:sz w:val="22"/>
                <w:szCs w:val="22"/>
              </w:rPr>
              <w:t>Прочитать &amp; 2  учебника.</w:t>
            </w:r>
          </w:p>
          <w:p w:rsidR="00406076" w:rsidRPr="00427165" w:rsidRDefault="00406076" w:rsidP="00831759">
            <w:pPr>
              <w:numPr>
                <w:ilvl w:val="0"/>
                <w:numId w:val="3"/>
              </w:numPr>
              <w:tabs>
                <w:tab w:val="clear" w:pos="540"/>
                <w:tab w:val="num" w:pos="72"/>
              </w:tabs>
              <w:ind w:left="432"/>
              <w:rPr>
                <w:sz w:val="22"/>
                <w:szCs w:val="22"/>
              </w:rPr>
            </w:pPr>
            <w:r w:rsidRPr="00427165">
              <w:rPr>
                <w:sz w:val="22"/>
                <w:szCs w:val="22"/>
              </w:rPr>
              <w:t>Вопросы учебника стр. 26.</w:t>
            </w:r>
          </w:p>
        </w:tc>
        <w:tc>
          <w:tcPr>
            <w:tcW w:w="1842" w:type="dxa"/>
          </w:tcPr>
          <w:p w:rsidR="00406076" w:rsidRPr="00427165" w:rsidRDefault="00406076" w:rsidP="00831759">
            <w:pPr>
              <w:ind w:left="-675" w:firstLine="675"/>
              <w:rPr>
                <w:sz w:val="22"/>
                <w:szCs w:val="22"/>
              </w:rPr>
            </w:pPr>
          </w:p>
        </w:tc>
      </w:tr>
      <w:tr w:rsidR="00406076" w:rsidTr="00C110ED">
        <w:tc>
          <w:tcPr>
            <w:tcW w:w="567" w:type="dxa"/>
            <w:vAlign w:val="center"/>
          </w:tcPr>
          <w:p w:rsidR="00406076" w:rsidRPr="00427165" w:rsidRDefault="00406076" w:rsidP="00831759">
            <w:pPr>
              <w:jc w:val="center"/>
              <w:rPr>
                <w:sz w:val="22"/>
                <w:szCs w:val="22"/>
              </w:rPr>
            </w:pPr>
            <w:r w:rsidRPr="00427165">
              <w:rPr>
                <w:sz w:val="22"/>
                <w:szCs w:val="22"/>
              </w:rPr>
              <w:t xml:space="preserve">4 </w:t>
            </w:r>
          </w:p>
        </w:tc>
        <w:tc>
          <w:tcPr>
            <w:tcW w:w="3827" w:type="dxa"/>
            <w:vAlign w:val="center"/>
          </w:tcPr>
          <w:p w:rsidR="00406076" w:rsidRPr="00427165" w:rsidRDefault="00406076" w:rsidP="00831759">
            <w:pPr>
              <w:rPr>
                <w:sz w:val="22"/>
                <w:szCs w:val="22"/>
              </w:rPr>
            </w:pPr>
            <w:r w:rsidRPr="00427165">
              <w:rPr>
                <w:sz w:val="22"/>
                <w:szCs w:val="22"/>
              </w:rPr>
              <w:t xml:space="preserve">Возникновение и распад империи Карла Великого. </w:t>
            </w:r>
          </w:p>
          <w:p w:rsidR="00406076" w:rsidRPr="00427165" w:rsidRDefault="00406076" w:rsidP="00831759">
            <w:pPr>
              <w:rPr>
                <w:sz w:val="22"/>
                <w:szCs w:val="22"/>
              </w:rPr>
            </w:pPr>
            <w:r w:rsidRPr="00427165">
              <w:rPr>
                <w:sz w:val="22"/>
                <w:szCs w:val="22"/>
              </w:rPr>
              <w:t>Феодальная раздробленность.</w:t>
            </w:r>
          </w:p>
        </w:tc>
        <w:tc>
          <w:tcPr>
            <w:tcW w:w="4678" w:type="dxa"/>
            <w:vAlign w:val="center"/>
          </w:tcPr>
          <w:p w:rsidR="00406076" w:rsidRPr="00427165" w:rsidRDefault="00406076" w:rsidP="00427165">
            <w:pPr>
              <w:rPr>
                <w:sz w:val="22"/>
                <w:szCs w:val="22"/>
              </w:rPr>
            </w:pPr>
            <w:r w:rsidRPr="00427165">
              <w:rPr>
                <w:sz w:val="22"/>
                <w:szCs w:val="22"/>
              </w:rPr>
              <w:t>Сеньоры.</w:t>
            </w:r>
            <w:r w:rsidR="00427165">
              <w:rPr>
                <w:sz w:val="22"/>
                <w:szCs w:val="22"/>
              </w:rPr>
              <w:t xml:space="preserve"> </w:t>
            </w:r>
            <w:r w:rsidRPr="00427165">
              <w:rPr>
                <w:sz w:val="22"/>
                <w:szCs w:val="22"/>
              </w:rPr>
              <w:t>Вассалы.</w:t>
            </w:r>
            <w:r w:rsidR="00427165">
              <w:rPr>
                <w:sz w:val="22"/>
                <w:szCs w:val="22"/>
              </w:rPr>
              <w:t xml:space="preserve"> </w:t>
            </w:r>
            <w:r w:rsidRPr="00427165">
              <w:rPr>
                <w:sz w:val="22"/>
                <w:szCs w:val="22"/>
              </w:rPr>
              <w:t>Бароны.</w:t>
            </w:r>
            <w:r w:rsidR="00427165">
              <w:rPr>
                <w:sz w:val="22"/>
                <w:szCs w:val="22"/>
              </w:rPr>
              <w:t xml:space="preserve"> </w:t>
            </w:r>
            <w:r w:rsidRPr="00427165">
              <w:rPr>
                <w:sz w:val="22"/>
                <w:szCs w:val="22"/>
              </w:rPr>
              <w:t>Виконты</w:t>
            </w:r>
          </w:p>
        </w:tc>
        <w:tc>
          <w:tcPr>
            <w:tcW w:w="4253" w:type="dxa"/>
            <w:vAlign w:val="center"/>
          </w:tcPr>
          <w:p w:rsidR="00406076" w:rsidRPr="00427165" w:rsidRDefault="00406076" w:rsidP="00831759">
            <w:pPr>
              <w:ind w:left="432" w:hanging="360"/>
              <w:rPr>
                <w:sz w:val="22"/>
                <w:szCs w:val="22"/>
              </w:rPr>
            </w:pPr>
            <w:r w:rsidRPr="00427165">
              <w:rPr>
                <w:sz w:val="22"/>
                <w:szCs w:val="22"/>
              </w:rPr>
              <w:t>1.  Прочитать &amp; 3, 4 учебника.</w:t>
            </w:r>
          </w:p>
          <w:p w:rsidR="00406076" w:rsidRPr="00427165" w:rsidRDefault="00406076" w:rsidP="002855FE">
            <w:pPr>
              <w:ind w:left="432" w:hanging="432"/>
              <w:rPr>
                <w:sz w:val="22"/>
                <w:szCs w:val="22"/>
              </w:rPr>
            </w:pPr>
            <w:r w:rsidRPr="00427165">
              <w:rPr>
                <w:sz w:val="22"/>
                <w:szCs w:val="22"/>
              </w:rPr>
              <w:t xml:space="preserve"> 2.  Ответить на вопросы учебника с. 39. </w:t>
            </w:r>
          </w:p>
        </w:tc>
        <w:tc>
          <w:tcPr>
            <w:tcW w:w="1842" w:type="dxa"/>
          </w:tcPr>
          <w:p w:rsidR="00406076" w:rsidRPr="00427165" w:rsidRDefault="00406076" w:rsidP="00831759">
            <w:pPr>
              <w:ind w:left="-675" w:firstLine="675"/>
              <w:rPr>
                <w:sz w:val="22"/>
                <w:szCs w:val="22"/>
              </w:rPr>
            </w:pPr>
          </w:p>
        </w:tc>
      </w:tr>
      <w:tr w:rsidR="00406076" w:rsidTr="00C110ED">
        <w:tc>
          <w:tcPr>
            <w:tcW w:w="567" w:type="dxa"/>
            <w:vAlign w:val="center"/>
          </w:tcPr>
          <w:p w:rsidR="00406076" w:rsidRPr="00427165" w:rsidRDefault="00406076" w:rsidP="00831759">
            <w:pPr>
              <w:jc w:val="center"/>
              <w:rPr>
                <w:sz w:val="22"/>
                <w:szCs w:val="22"/>
              </w:rPr>
            </w:pPr>
            <w:r w:rsidRPr="00427165">
              <w:rPr>
                <w:sz w:val="22"/>
                <w:szCs w:val="22"/>
              </w:rPr>
              <w:t>5</w:t>
            </w:r>
          </w:p>
        </w:tc>
        <w:tc>
          <w:tcPr>
            <w:tcW w:w="3827" w:type="dxa"/>
            <w:vAlign w:val="center"/>
          </w:tcPr>
          <w:p w:rsidR="00406076" w:rsidRPr="00427165" w:rsidRDefault="00406076" w:rsidP="00831759">
            <w:pPr>
              <w:rPr>
                <w:sz w:val="22"/>
                <w:szCs w:val="22"/>
              </w:rPr>
            </w:pPr>
            <w:r w:rsidRPr="00427165">
              <w:rPr>
                <w:sz w:val="22"/>
                <w:szCs w:val="22"/>
              </w:rPr>
              <w:t>Англия в раннее средневековье.</w:t>
            </w:r>
          </w:p>
        </w:tc>
        <w:tc>
          <w:tcPr>
            <w:tcW w:w="4678" w:type="dxa"/>
            <w:vAlign w:val="center"/>
          </w:tcPr>
          <w:p w:rsidR="00406076" w:rsidRPr="00427165" w:rsidRDefault="00406076" w:rsidP="00833D94">
            <w:pPr>
              <w:rPr>
                <w:sz w:val="22"/>
                <w:szCs w:val="22"/>
              </w:rPr>
            </w:pPr>
            <w:r w:rsidRPr="00427165">
              <w:rPr>
                <w:sz w:val="22"/>
                <w:szCs w:val="22"/>
              </w:rPr>
              <w:t>Придворные.</w:t>
            </w:r>
            <w:r w:rsidR="00833D94">
              <w:rPr>
                <w:sz w:val="22"/>
                <w:szCs w:val="22"/>
              </w:rPr>
              <w:t xml:space="preserve"> </w:t>
            </w:r>
            <w:r w:rsidRPr="00427165">
              <w:rPr>
                <w:sz w:val="22"/>
                <w:szCs w:val="22"/>
              </w:rPr>
              <w:t>Миссионеры.</w:t>
            </w:r>
            <w:r w:rsidR="00833D94">
              <w:rPr>
                <w:sz w:val="22"/>
                <w:szCs w:val="22"/>
              </w:rPr>
              <w:t xml:space="preserve"> </w:t>
            </w:r>
            <w:r w:rsidRPr="00427165">
              <w:rPr>
                <w:sz w:val="22"/>
                <w:szCs w:val="22"/>
              </w:rPr>
              <w:t>Бритты.</w:t>
            </w:r>
            <w:r w:rsidR="00833D94">
              <w:rPr>
                <w:sz w:val="22"/>
                <w:szCs w:val="22"/>
              </w:rPr>
              <w:t xml:space="preserve"> </w:t>
            </w:r>
            <w:r w:rsidRPr="00427165">
              <w:rPr>
                <w:sz w:val="22"/>
                <w:szCs w:val="22"/>
              </w:rPr>
              <w:t>Норманны.</w:t>
            </w:r>
          </w:p>
        </w:tc>
        <w:tc>
          <w:tcPr>
            <w:tcW w:w="4253" w:type="dxa"/>
            <w:vAlign w:val="center"/>
          </w:tcPr>
          <w:p w:rsidR="00406076" w:rsidRPr="00427165" w:rsidRDefault="00406076" w:rsidP="00831759">
            <w:pPr>
              <w:numPr>
                <w:ilvl w:val="0"/>
                <w:numId w:val="4"/>
              </w:numPr>
              <w:tabs>
                <w:tab w:val="clear" w:pos="540"/>
                <w:tab w:val="num" w:pos="252"/>
              </w:tabs>
              <w:ind w:left="252" w:hanging="180"/>
              <w:rPr>
                <w:sz w:val="22"/>
                <w:szCs w:val="22"/>
              </w:rPr>
            </w:pPr>
            <w:r w:rsidRPr="00427165">
              <w:rPr>
                <w:sz w:val="22"/>
                <w:szCs w:val="22"/>
              </w:rPr>
              <w:t xml:space="preserve"> Прочитать &amp; 5  учебника.</w:t>
            </w:r>
          </w:p>
          <w:p w:rsidR="00406076" w:rsidRPr="00427165" w:rsidRDefault="00406076" w:rsidP="00831759">
            <w:pPr>
              <w:ind w:left="252" w:hanging="252"/>
              <w:rPr>
                <w:sz w:val="22"/>
                <w:szCs w:val="22"/>
              </w:rPr>
            </w:pPr>
            <w:r w:rsidRPr="00427165">
              <w:rPr>
                <w:sz w:val="22"/>
                <w:szCs w:val="22"/>
              </w:rPr>
              <w:t xml:space="preserve"> 2.  Подготовить устный развернутый ответ на вопрос: «Как жили норманны в </w:t>
            </w:r>
            <w:r w:rsidRPr="00427165">
              <w:rPr>
                <w:sz w:val="22"/>
                <w:szCs w:val="22"/>
                <w:lang w:val="en-US"/>
              </w:rPr>
              <w:t>VIII</w:t>
            </w:r>
            <w:r w:rsidRPr="00427165">
              <w:rPr>
                <w:sz w:val="22"/>
                <w:szCs w:val="22"/>
              </w:rPr>
              <w:t>-</w:t>
            </w:r>
            <w:r w:rsidRPr="00427165">
              <w:rPr>
                <w:sz w:val="22"/>
                <w:szCs w:val="22"/>
                <w:lang w:val="en-US"/>
              </w:rPr>
              <w:t>XI</w:t>
            </w:r>
            <w:r w:rsidR="00833D94">
              <w:rPr>
                <w:sz w:val="22"/>
                <w:szCs w:val="22"/>
              </w:rPr>
              <w:t xml:space="preserve"> </w:t>
            </w:r>
            <w:proofErr w:type="spellStart"/>
            <w:proofErr w:type="gramStart"/>
            <w:r w:rsidR="00833D94">
              <w:rPr>
                <w:sz w:val="22"/>
                <w:szCs w:val="22"/>
              </w:rPr>
              <w:t>вв</w:t>
            </w:r>
            <w:proofErr w:type="spellEnd"/>
            <w:proofErr w:type="gramEnd"/>
            <w:r w:rsidR="00833D94">
              <w:rPr>
                <w:sz w:val="22"/>
                <w:szCs w:val="22"/>
              </w:rPr>
              <w:t>?</w:t>
            </w:r>
            <w:r w:rsidRPr="00427165">
              <w:rPr>
                <w:sz w:val="22"/>
                <w:szCs w:val="22"/>
              </w:rPr>
              <w:t>»</w:t>
            </w:r>
          </w:p>
        </w:tc>
        <w:tc>
          <w:tcPr>
            <w:tcW w:w="1842" w:type="dxa"/>
          </w:tcPr>
          <w:p w:rsidR="00406076" w:rsidRPr="00427165" w:rsidRDefault="00406076" w:rsidP="00831759">
            <w:pPr>
              <w:ind w:left="-675" w:firstLine="675"/>
              <w:rPr>
                <w:sz w:val="22"/>
                <w:szCs w:val="22"/>
              </w:rPr>
            </w:pPr>
          </w:p>
        </w:tc>
      </w:tr>
      <w:tr w:rsidR="008D4363" w:rsidTr="00833D94">
        <w:trPr>
          <w:trHeight w:val="592"/>
        </w:trPr>
        <w:tc>
          <w:tcPr>
            <w:tcW w:w="15167" w:type="dxa"/>
            <w:gridSpan w:val="5"/>
            <w:vAlign w:val="center"/>
          </w:tcPr>
          <w:p w:rsidR="008D4363" w:rsidRPr="00A61657" w:rsidRDefault="008D4363" w:rsidP="00831759">
            <w:pPr>
              <w:jc w:val="center"/>
              <w:rPr>
                <w:b/>
                <w:i/>
                <w:sz w:val="22"/>
                <w:szCs w:val="22"/>
              </w:rPr>
            </w:pPr>
            <w:r w:rsidRPr="00A61657">
              <w:rPr>
                <w:b/>
                <w:i/>
                <w:sz w:val="22"/>
                <w:szCs w:val="22"/>
              </w:rPr>
              <w:t xml:space="preserve">Глава 2. Византийская империя и славяне в </w:t>
            </w:r>
            <w:r w:rsidRPr="00A61657">
              <w:rPr>
                <w:b/>
                <w:i/>
                <w:sz w:val="22"/>
                <w:szCs w:val="22"/>
                <w:lang w:val="en-US"/>
              </w:rPr>
              <w:t>VI</w:t>
            </w:r>
            <w:r w:rsidRPr="00A61657">
              <w:rPr>
                <w:b/>
                <w:i/>
                <w:sz w:val="22"/>
                <w:szCs w:val="22"/>
              </w:rPr>
              <w:t xml:space="preserve"> – </w:t>
            </w:r>
            <w:r w:rsidRPr="00A61657">
              <w:rPr>
                <w:b/>
                <w:i/>
                <w:sz w:val="22"/>
                <w:szCs w:val="22"/>
                <w:lang w:val="en-US"/>
              </w:rPr>
              <w:t>XI</w:t>
            </w:r>
            <w:r w:rsidRPr="00A61657">
              <w:rPr>
                <w:b/>
                <w:i/>
                <w:sz w:val="22"/>
                <w:szCs w:val="22"/>
              </w:rPr>
              <w:t xml:space="preserve"> веках</w:t>
            </w:r>
          </w:p>
          <w:p w:rsidR="008D4363" w:rsidRDefault="008D4363" w:rsidP="00831759">
            <w:pPr>
              <w:ind w:left="-675" w:firstLine="675"/>
              <w:jc w:val="center"/>
              <w:rPr>
                <w:b/>
                <w:i/>
              </w:rPr>
            </w:pPr>
            <w:r w:rsidRPr="00A61657">
              <w:rPr>
                <w:b/>
                <w:i/>
                <w:sz w:val="22"/>
                <w:szCs w:val="22"/>
              </w:rPr>
              <w:t xml:space="preserve">( </w:t>
            </w:r>
            <w:r>
              <w:rPr>
                <w:b/>
                <w:i/>
                <w:sz w:val="22"/>
                <w:szCs w:val="22"/>
              </w:rPr>
              <w:t>2</w:t>
            </w:r>
            <w:r w:rsidRPr="00A61657">
              <w:rPr>
                <w:b/>
                <w:i/>
                <w:sz w:val="22"/>
                <w:szCs w:val="22"/>
              </w:rPr>
              <w:t xml:space="preserve"> часа)</w:t>
            </w:r>
          </w:p>
        </w:tc>
      </w:tr>
      <w:tr w:rsidR="00406076" w:rsidTr="00C110ED">
        <w:trPr>
          <w:trHeight w:val="831"/>
        </w:trPr>
        <w:tc>
          <w:tcPr>
            <w:tcW w:w="567" w:type="dxa"/>
            <w:vAlign w:val="center"/>
          </w:tcPr>
          <w:p w:rsidR="00406076" w:rsidRPr="00427165" w:rsidRDefault="00406076" w:rsidP="00831759">
            <w:pPr>
              <w:jc w:val="center"/>
              <w:rPr>
                <w:sz w:val="22"/>
                <w:szCs w:val="22"/>
              </w:rPr>
            </w:pPr>
            <w:r w:rsidRPr="00427165">
              <w:rPr>
                <w:sz w:val="22"/>
                <w:szCs w:val="22"/>
              </w:rPr>
              <w:t>6</w:t>
            </w:r>
          </w:p>
        </w:tc>
        <w:tc>
          <w:tcPr>
            <w:tcW w:w="3827" w:type="dxa"/>
            <w:vAlign w:val="center"/>
          </w:tcPr>
          <w:p w:rsidR="00406076" w:rsidRPr="00427165" w:rsidRDefault="00406076" w:rsidP="00831759">
            <w:pPr>
              <w:rPr>
                <w:sz w:val="22"/>
                <w:szCs w:val="22"/>
              </w:rPr>
            </w:pPr>
            <w:r w:rsidRPr="00427165">
              <w:rPr>
                <w:sz w:val="22"/>
                <w:szCs w:val="22"/>
              </w:rPr>
              <w:t>Византия при Юстиниане. Борьба империи с внешними врагами.</w:t>
            </w:r>
          </w:p>
          <w:p w:rsidR="00406076" w:rsidRPr="00427165" w:rsidRDefault="00406076" w:rsidP="00831759">
            <w:pPr>
              <w:rPr>
                <w:sz w:val="22"/>
                <w:szCs w:val="22"/>
              </w:rPr>
            </w:pPr>
            <w:r w:rsidRPr="00427165">
              <w:rPr>
                <w:sz w:val="22"/>
                <w:szCs w:val="22"/>
              </w:rPr>
              <w:t>Культура Византии.</w:t>
            </w:r>
          </w:p>
        </w:tc>
        <w:tc>
          <w:tcPr>
            <w:tcW w:w="4678" w:type="dxa"/>
            <w:vAlign w:val="center"/>
          </w:tcPr>
          <w:p w:rsidR="00406076" w:rsidRPr="00427165" w:rsidRDefault="00406076" w:rsidP="00C110ED">
            <w:pPr>
              <w:rPr>
                <w:sz w:val="22"/>
                <w:szCs w:val="22"/>
              </w:rPr>
            </w:pPr>
            <w:r w:rsidRPr="00427165">
              <w:rPr>
                <w:sz w:val="22"/>
                <w:szCs w:val="22"/>
              </w:rPr>
              <w:t>Скипетр.</w:t>
            </w:r>
            <w:r w:rsidR="00427165">
              <w:rPr>
                <w:sz w:val="22"/>
                <w:szCs w:val="22"/>
              </w:rPr>
              <w:t xml:space="preserve"> </w:t>
            </w:r>
            <w:r w:rsidRPr="00427165">
              <w:rPr>
                <w:sz w:val="22"/>
                <w:szCs w:val="22"/>
              </w:rPr>
              <w:t>Мозаика. Фреска.</w:t>
            </w:r>
            <w:r w:rsidR="00427165">
              <w:rPr>
                <w:sz w:val="22"/>
                <w:szCs w:val="22"/>
              </w:rPr>
              <w:t xml:space="preserve"> </w:t>
            </w:r>
            <w:r w:rsidRPr="00427165">
              <w:rPr>
                <w:sz w:val="22"/>
                <w:szCs w:val="22"/>
              </w:rPr>
              <w:t>Икона. Апостолы.</w:t>
            </w:r>
            <w:r w:rsidR="00C110ED" w:rsidRPr="00C110ED">
              <w:rPr>
                <w:sz w:val="22"/>
                <w:szCs w:val="22"/>
              </w:rPr>
              <w:t xml:space="preserve"> </w:t>
            </w:r>
            <w:r w:rsidRPr="00427165">
              <w:rPr>
                <w:sz w:val="22"/>
                <w:szCs w:val="22"/>
              </w:rPr>
              <w:t>Пророки.</w:t>
            </w:r>
            <w:r w:rsidR="00427165">
              <w:rPr>
                <w:sz w:val="22"/>
                <w:szCs w:val="22"/>
              </w:rPr>
              <w:t xml:space="preserve"> </w:t>
            </w:r>
            <w:r w:rsidRPr="00427165">
              <w:rPr>
                <w:sz w:val="22"/>
                <w:szCs w:val="22"/>
              </w:rPr>
              <w:t>Канон.</w:t>
            </w:r>
          </w:p>
        </w:tc>
        <w:tc>
          <w:tcPr>
            <w:tcW w:w="4253" w:type="dxa"/>
            <w:vAlign w:val="center"/>
          </w:tcPr>
          <w:p w:rsidR="00406076" w:rsidRPr="00427165" w:rsidRDefault="00406076" w:rsidP="00831759">
            <w:pPr>
              <w:numPr>
                <w:ilvl w:val="0"/>
                <w:numId w:val="5"/>
              </w:numPr>
              <w:tabs>
                <w:tab w:val="clear" w:pos="720"/>
              </w:tabs>
              <w:ind w:left="432"/>
              <w:rPr>
                <w:sz w:val="22"/>
                <w:szCs w:val="22"/>
              </w:rPr>
            </w:pPr>
            <w:r w:rsidRPr="00427165">
              <w:rPr>
                <w:sz w:val="22"/>
                <w:szCs w:val="22"/>
              </w:rPr>
              <w:t xml:space="preserve"> Прочитать &amp; 6, 7  учебника.</w:t>
            </w:r>
          </w:p>
          <w:p w:rsidR="00406076" w:rsidRPr="00427165" w:rsidRDefault="00406076" w:rsidP="00C110ED">
            <w:pPr>
              <w:ind w:left="34"/>
              <w:rPr>
                <w:sz w:val="22"/>
                <w:szCs w:val="22"/>
              </w:rPr>
            </w:pPr>
            <w:r w:rsidRPr="00427165">
              <w:rPr>
                <w:sz w:val="22"/>
                <w:szCs w:val="22"/>
              </w:rPr>
              <w:t>2.  Задания учебника  с. 59.</w:t>
            </w:r>
          </w:p>
        </w:tc>
        <w:tc>
          <w:tcPr>
            <w:tcW w:w="1842" w:type="dxa"/>
          </w:tcPr>
          <w:p w:rsidR="00406076" w:rsidRPr="00427165" w:rsidRDefault="00406076" w:rsidP="00831759">
            <w:pPr>
              <w:ind w:left="-675" w:firstLine="675"/>
              <w:rPr>
                <w:sz w:val="22"/>
                <w:szCs w:val="22"/>
              </w:rPr>
            </w:pPr>
          </w:p>
        </w:tc>
      </w:tr>
      <w:tr w:rsidR="00406076" w:rsidTr="00C110ED">
        <w:tc>
          <w:tcPr>
            <w:tcW w:w="567" w:type="dxa"/>
            <w:vAlign w:val="center"/>
          </w:tcPr>
          <w:p w:rsidR="00406076" w:rsidRPr="00427165" w:rsidRDefault="00406076" w:rsidP="00831759">
            <w:pPr>
              <w:jc w:val="center"/>
              <w:rPr>
                <w:sz w:val="22"/>
                <w:szCs w:val="22"/>
              </w:rPr>
            </w:pPr>
            <w:r w:rsidRPr="00427165">
              <w:rPr>
                <w:sz w:val="22"/>
                <w:szCs w:val="22"/>
              </w:rPr>
              <w:t>7</w:t>
            </w:r>
          </w:p>
        </w:tc>
        <w:tc>
          <w:tcPr>
            <w:tcW w:w="3827" w:type="dxa"/>
            <w:vAlign w:val="center"/>
          </w:tcPr>
          <w:p w:rsidR="00406076" w:rsidRPr="00427165" w:rsidRDefault="00406076" w:rsidP="00831759">
            <w:pPr>
              <w:rPr>
                <w:sz w:val="22"/>
                <w:szCs w:val="22"/>
              </w:rPr>
            </w:pPr>
            <w:r w:rsidRPr="00427165">
              <w:rPr>
                <w:sz w:val="22"/>
                <w:szCs w:val="22"/>
              </w:rPr>
              <w:t>Образование славянских государств.</w:t>
            </w:r>
          </w:p>
        </w:tc>
        <w:tc>
          <w:tcPr>
            <w:tcW w:w="4678" w:type="dxa"/>
            <w:vAlign w:val="center"/>
          </w:tcPr>
          <w:p w:rsidR="00406076" w:rsidRPr="00427165" w:rsidRDefault="00406076" w:rsidP="00831759">
            <w:pPr>
              <w:rPr>
                <w:sz w:val="22"/>
                <w:szCs w:val="22"/>
              </w:rPr>
            </w:pPr>
            <w:r w:rsidRPr="00427165">
              <w:rPr>
                <w:sz w:val="22"/>
                <w:szCs w:val="22"/>
              </w:rPr>
              <w:t>Вече.</w:t>
            </w:r>
          </w:p>
          <w:p w:rsidR="00406076" w:rsidRPr="00427165" w:rsidRDefault="00406076" w:rsidP="00831759">
            <w:pPr>
              <w:rPr>
                <w:sz w:val="22"/>
                <w:szCs w:val="22"/>
              </w:rPr>
            </w:pPr>
            <w:r w:rsidRPr="00427165">
              <w:rPr>
                <w:sz w:val="22"/>
                <w:szCs w:val="22"/>
              </w:rPr>
              <w:t>Князь.</w:t>
            </w:r>
          </w:p>
        </w:tc>
        <w:tc>
          <w:tcPr>
            <w:tcW w:w="4253" w:type="dxa"/>
            <w:vAlign w:val="center"/>
          </w:tcPr>
          <w:p w:rsidR="00406076" w:rsidRPr="00427165" w:rsidRDefault="00406076" w:rsidP="00831759">
            <w:pPr>
              <w:numPr>
                <w:ilvl w:val="0"/>
                <w:numId w:val="6"/>
              </w:numPr>
              <w:ind w:hanging="327"/>
              <w:rPr>
                <w:sz w:val="22"/>
                <w:szCs w:val="22"/>
              </w:rPr>
            </w:pPr>
            <w:r w:rsidRPr="00427165">
              <w:rPr>
                <w:sz w:val="22"/>
                <w:szCs w:val="22"/>
              </w:rPr>
              <w:t>Прочитать &amp; 8  учебника.</w:t>
            </w:r>
          </w:p>
          <w:p w:rsidR="00406076" w:rsidRPr="00427165" w:rsidRDefault="00406076" w:rsidP="00831759">
            <w:pPr>
              <w:numPr>
                <w:ilvl w:val="0"/>
                <w:numId w:val="6"/>
              </w:numPr>
              <w:ind w:left="317" w:hanging="284"/>
              <w:rPr>
                <w:sz w:val="22"/>
                <w:szCs w:val="22"/>
              </w:rPr>
            </w:pPr>
            <w:r w:rsidRPr="00427165">
              <w:rPr>
                <w:sz w:val="22"/>
                <w:szCs w:val="22"/>
              </w:rPr>
              <w:t>Задание</w:t>
            </w:r>
            <w:r w:rsidR="00C110ED">
              <w:rPr>
                <w:sz w:val="22"/>
                <w:szCs w:val="22"/>
                <w:lang w:val="en-US"/>
              </w:rPr>
              <w:t xml:space="preserve"> </w:t>
            </w:r>
            <w:r w:rsidRPr="00427165">
              <w:rPr>
                <w:sz w:val="22"/>
                <w:szCs w:val="22"/>
              </w:rPr>
              <w:t xml:space="preserve"> № 5 учебника с. 66.</w:t>
            </w:r>
          </w:p>
        </w:tc>
        <w:tc>
          <w:tcPr>
            <w:tcW w:w="1842" w:type="dxa"/>
          </w:tcPr>
          <w:p w:rsidR="00406076" w:rsidRPr="00427165" w:rsidRDefault="00406076" w:rsidP="00831759">
            <w:pPr>
              <w:ind w:left="-675" w:firstLine="675"/>
              <w:rPr>
                <w:sz w:val="22"/>
                <w:szCs w:val="22"/>
              </w:rPr>
            </w:pPr>
          </w:p>
        </w:tc>
      </w:tr>
      <w:tr w:rsidR="008D4363" w:rsidTr="00833D94">
        <w:trPr>
          <w:trHeight w:val="619"/>
        </w:trPr>
        <w:tc>
          <w:tcPr>
            <w:tcW w:w="15167" w:type="dxa"/>
            <w:gridSpan w:val="5"/>
            <w:vAlign w:val="center"/>
          </w:tcPr>
          <w:p w:rsidR="008D4363" w:rsidRPr="00A61657" w:rsidRDefault="008D4363" w:rsidP="00831759">
            <w:pPr>
              <w:jc w:val="center"/>
              <w:rPr>
                <w:b/>
                <w:i/>
                <w:sz w:val="22"/>
                <w:szCs w:val="22"/>
              </w:rPr>
            </w:pPr>
            <w:r w:rsidRPr="00A61657">
              <w:rPr>
                <w:b/>
                <w:i/>
                <w:sz w:val="22"/>
                <w:szCs w:val="22"/>
              </w:rPr>
              <w:t xml:space="preserve">Глава 3. Арабы в </w:t>
            </w:r>
            <w:r w:rsidRPr="00A61657">
              <w:rPr>
                <w:b/>
                <w:i/>
                <w:sz w:val="22"/>
                <w:szCs w:val="22"/>
                <w:lang w:val="en-US"/>
              </w:rPr>
              <w:t>VI</w:t>
            </w:r>
            <w:r w:rsidRPr="00A61657">
              <w:rPr>
                <w:b/>
                <w:i/>
                <w:sz w:val="22"/>
                <w:szCs w:val="22"/>
              </w:rPr>
              <w:t xml:space="preserve"> – </w:t>
            </w:r>
            <w:r w:rsidRPr="00A61657">
              <w:rPr>
                <w:b/>
                <w:i/>
                <w:sz w:val="22"/>
                <w:szCs w:val="22"/>
                <w:lang w:val="en-US"/>
              </w:rPr>
              <w:t>XI</w:t>
            </w:r>
            <w:r w:rsidRPr="00A61657">
              <w:rPr>
                <w:b/>
                <w:i/>
                <w:sz w:val="22"/>
                <w:szCs w:val="22"/>
              </w:rPr>
              <w:t xml:space="preserve"> веках</w:t>
            </w:r>
          </w:p>
          <w:p w:rsidR="008D4363" w:rsidRDefault="008D4363" w:rsidP="00831759">
            <w:pPr>
              <w:ind w:left="-675" w:firstLine="675"/>
              <w:jc w:val="center"/>
              <w:rPr>
                <w:b/>
                <w:i/>
              </w:rPr>
            </w:pPr>
            <w:r w:rsidRPr="00A61657">
              <w:rPr>
                <w:b/>
                <w:i/>
                <w:sz w:val="22"/>
                <w:szCs w:val="22"/>
              </w:rPr>
              <w:t>(2 часа)</w:t>
            </w:r>
          </w:p>
        </w:tc>
      </w:tr>
      <w:tr w:rsidR="00406076" w:rsidTr="00C110ED">
        <w:tc>
          <w:tcPr>
            <w:tcW w:w="567" w:type="dxa"/>
            <w:vAlign w:val="center"/>
          </w:tcPr>
          <w:p w:rsidR="00406076" w:rsidRPr="00833D94" w:rsidRDefault="00406076" w:rsidP="00831759">
            <w:pPr>
              <w:jc w:val="center"/>
              <w:rPr>
                <w:sz w:val="22"/>
                <w:szCs w:val="22"/>
              </w:rPr>
            </w:pPr>
            <w:r w:rsidRPr="00833D94">
              <w:rPr>
                <w:sz w:val="22"/>
                <w:szCs w:val="22"/>
              </w:rPr>
              <w:t>8</w:t>
            </w:r>
          </w:p>
        </w:tc>
        <w:tc>
          <w:tcPr>
            <w:tcW w:w="3827" w:type="dxa"/>
            <w:vAlign w:val="center"/>
          </w:tcPr>
          <w:p w:rsidR="00406076" w:rsidRPr="00833D94" w:rsidRDefault="00406076" w:rsidP="00831759">
            <w:pPr>
              <w:rPr>
                <w:sz w:val="22"/>
                <w:szCs w:val="22"/>
              </w:rPr>
            </w:pPr>
            <w:r w:rsidRPr="00833D94">
              <w:rPr>
                <w:sz w:val="22"/>
                <w:szCs w:val="22"/>
              </w:rPr>
              <w:t>Возникновение ислама.</w:t>
            </w:r>
          </w:p>
          <w:p w:rsidR="00406076" w:rsidRPr="00833D94" w:rsidRDefault="00406076" w:rsidP="00831759">
            <w:pPr>
              <w:rPr>
                <w:sz w:val="22"/>
                <w:szCs w:val="22"/>
              </w:rPr>
            </w:pPr>
            <w:r w:rsidRPr="00833D94">
              <w:rPr>
                <w:sz w:val="22"/>
                <w:szCs w:val="22"/>
              </w:rPr>
              <w:t>Арабский халифат и его распад.</w:t>
            </w:r>
          </w:p>
        </w:tc>
        <w:tc>
          <w:tcPr>
            <w:tcW w:w="4678" w:type="dxa"/>
            <w:vAlign w:val="center"/>
          </w:tcPr>
          <w:p w:rsidR="00406076" w:rsidRPr="00833D94" w:rsidRDefault="00406076" w:rsidP="00833D94">
            <w:pPr>
              <w:rPr>
                <w:sz w:val="22"/>
                <w:szCs w:val="22"/>
              </w:rPr>
            </w:pPr>
            <w:r w:rsidRPr="00833D94">
              <w:rPr>
                <w:sz w:val="22"/>
                <w:szCs w:val="22"/>
              </w:rPr>
              <w:t>Бедуины.</w:t>
            </w:r>
            <w:r w:rsidR="00833D94">
              <w:rPr>
                <w:sz w:val="22"/>
                <w:szCs w:val="22"/>
              </w:rPr>
              <w:t xml:space="preserve"> </w:t>
            </w:r>
            <w:r w:rsidRPr="00833D94">
              <w:rPr>
                <w:sz w:val="22"/>
                <w:szCs w:val="22"/>
              </w:rPr>
              <w:t>Ислам.</w:t>
            </w:r>
            <w:r w:rsidR="00833D94">
              <w:rPr>
                <w:sz w:val="22"/>
                <w:szCs w:val="22"/>
              </w:rPr>
              <w:t xml:space="preserve"> </w:t>
            </w:r>
            <w:r w:rsidRPr="00833D94">
              <w:rPr>
                <w:sz w:val="22"/>
                <w:szCs w:val="22"/>
              </w:rPr>
              <w:t>Коран.</w:t>
            </w:r>
            <w:r w:rsidR="00833D94">
              <w:rPr>
                <w:sz w:val="22"/>
                <w:szCs w:val="22"/>
              </w:rPr>
              <w:t xml:space="preserve"> </w:t>
            </w:r>
            <w:r w:rsidRPr="00833D94">
              <w:rPr>
                <w:sz w:val="22"/>
                <w:szCs w:val="22"/>
              </w:rPr>
              <w:t>Шариат.</w:t>
            </w:r>
            <w:r w:rsidR="00833D94">
              <w:rPr>
                <w:sz w:val="22"/>
                <w:szCs w:val="22"/>
              </w:rPr>
              <w:t xml:space="preserve"> </w:t>
            </w:r>
            <w:r w:rsidRPr="00833D94">
              <w:rPr>
                <w:sz w:val="22"/>
                <w:szCs w:val="22"/>
              </w:rPr>
              <w:t>Кади.</w:t>
            </w:r>
          </w:p>
        </w:tc>
        <w:tc>
          <w:tcPr>
            <w:tcW w:w="4253" w:type="dxa"/>
            <w:vAlign w:val="center"/>
          </w:tcPr>
          <w:p w:rsidR="00406076" w:rsidRPr="00833D94" w:rsidRDefault="00406076" w:rsidP="00831759">
            <w:pPr>
              <w:numPr>
                <w:ilvl w:val="0"/>
                <w:numId w:val="7"/>
              </w:numPr>
              <w:tabs>
                <w:tab w:val="clear" w:pos="540"/>
                <w:tab w:val="num" w:pos="317"/>
              </w:tabs>
              <w:ind w:left="317" w:hanging="245"/>
              <w:rPr>
                <w:sz w:val="22"/>
                <w:szCs w:val="22"/>
              </w:rPr>
            </w:pPr>
            <w:r w:rsidRPr="00833D94">
              <w:rPr>
                <w:sz w:val="22"/>
                <w:szCs w:val="22"/>
              </w:rPr>
              <w:t>Прочитать &amp; 9      учебника.</w:t>
            </w:r>
          </w:p>
          <w:p w:rsidR="00406076" w:rsidRPr="00833D94" w:rsidRDefault="00406076" w:rsidP="00831759">
            <w:pPr>
              <w:numPr>
                <w:ilvl w:val="0"/>
                <w:numId w:val="7"/>
              </w:numPr>
              <w:tabs>
                <w:tab w:val="clear" w:pos="540"/>
                <w:tab w:val="num" w:pos="317"/>
              </w:tabs>
              <w:ind w:left="317" w:hanging="245"/>
              <w:rPr>
                <w:sz w:val="22"/>
                <w:szCs w:val="22"/>
              </w:rPr>
            </w:pPr>
            <w:r w:rsidRPr="00833D94">
              <w:rPr>
                <w:sz w:val="22"/>
                <w:szCs w:val="22"/>
              </w:rPr>
              <w:t xml:space="preserve">Подготовить устный развернутый ответ на вопрос: «Почему распалось государство арабов?» </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831759">
            <w:pPr>
              <w:jc w:val="center"/>
              <w:rPr>
                <w:sz w:val="22"/>
                <w:szCs w:val="22"/>
              </w:rPr>
            </w:pPr>
            <w:r w:rsidRPr="00833D94">
              <w:rPr>
                <w:sz w:val="22"/>
                <w:szCs w:val="22"/>
              </w:rPr>
              <w:t>9</w:t>
            </w:r>
          </w:p>
        </w:tc>
        <w:tc>
          <w:tcPr>
            <w:tcW w:w="3827" w:type="dxa"/>
            <w:vAlign w:val="center"/>
          </w:tcPr>
          <w:p w:rsidR="00406076" w:rsidRPr="00833D94" w:rsidRDefault="00406076" w:rsidP="00831759">
            <w:pPr>
              <w:rPr>
                <w:sz w:val="22"/>
                <w:szCs w:val="22"/>
              </w:rPr>
            </w:pPr>
            <w:r w:rsidRPr="00833D94">
              <w:rPr>
                <w:sz w:val="22"/>
                <w:szCs w:val="22"/>
              </w:rPr>
              <w:t>Культура стран халифата.</w:t>
            </w:r>
          </w:p>
        </w:tc>
        <w:tc>
          <w:tcPr>
            <w:tcW w:w="4678" w:type="dxa"/>
            <w:vAlign w:val="center"/>
          </w:tcPr>
          <w:p w:rsidR="00406076" w:rsidRPr="00833D94" w:rsidRDefault="00406076" w:rsidP="00833D94">
            <w:pPr>
              <w:rPr>
                <w:sz w:val="22"/>
                <w:szCs w:val="22"/>
              </w:rPr>
            </w:pPr>
            <w:r w:rsidRPr="00833D94">
              <w:rPr>
                <w:sz w:val="22"/>
                <w:szCs w:val="22"/>
              </w:rPr>
              <w:t>Минареты.</w:t>
            </w:r>
            <w:r w:rsidR="00833D94">
              <w:rPr>
                <w:sz w:val="22"/>
                <w:szCs w:val="22"/>
              </w:rPr>
              <w:t xml:space="preserve"> </w:t>
            </w:r>
            <w:r w:rsidRPr="00833D94">
              <w:rPr>
                <w:sz w:val="22"/>
                <w:szCs w:val="22"/>
              </w:rPr>
              <w:t>Арабески.</w:t>
            </w:r>
          </w:p>
        </w:tc>
        <w:tc>
          <w:tcPr>
            <w:tcW w:w="4253" w:type="dxa"/>
            <w:vAlign w:val="center"/>
          </w:tcPr>
          <w:p w:rsidR="00406076" w:rsidRPr="00833D94" w:rsidRDefault="00406076" w:rsidP="00831759">
            <w:pPr>
              <w:numPr>
                <w:ilvl w:val="0"/>
                <w:numId w:val="8"/>
              </w:numPr>
              <w:tabs>
                <w:tab w:val="clear" w:pos="720"/>
                <w:tab w:val="num" w:pos="432"/>
              </w:tabs>
              <w:ind w:left="432"/>
              <w:rPr>
                <w:sz w:val="22"/>
                <w:szCs w:val="22"/>
              </w:rPr>
            </w:pPr>
            <w:r w:rsidRPr="00833D94">
              <w:rPr>
                <w:sz w:val="22"/>
                <w:szCs w:val="22"/>
              </w:rPr>
              <w:t>Прочитать &amp; 10      учебника.</w:t>
            </w:r>
          </w:p>
          <w:p w:rsidR="00406076" w:rsidRPr="00833D94" w:rsidRDefault="00406076" w:rsidP="00831759">
            <w:pPr>
              <w:numPr>
                <w:ilvl w:val="0"/>
                <w:numId w:val="8"/>
              </w:numPr>
              <w:tabs>
                <w:tab w:val="clear" w:pos="720"/>
              </w:tabs>
              <w:ind w:left="432"/>
              <w:rPr>
                <w:sz w:val="22"/>
                <w:szCs w:val="22"/>
              </w:rPr>
            </w:pPr>
            <w:r w:rsidRPr="00833D94">
              <w:rPr>
                <w:sz w:val="22"/>
                <w:szCs w:val="22"/>
              </w:rPr>
              <w:t>Подготовить сообщение о снаряжении рыцаря»</w:t>
            </w:r>
            <w:r w:rsidR="007B6B93">
              <w:rPr>
                <w:sz w:val="22"/>
                <w:szCs w:val="22"/>
              </w:rPr>
              <w:t>.</w:t>
            </w:r>
          </w:p>
        </w:tc>
        <w:tc>
          <w:tcPr>
            <w:tcW w:w="1842" w:type="dxa"/>
          </w:tcPr>
          <w:p w:rsidR="00406076" w:rsidRDefault="00406076" w:rsidP="00831759">
            <w:pPr>
              <w:ind w:left="-675" w:firstLine="675"/>
            </w:pPr>
          </w:p>
        </w:tc>
      </w:tr>
      <w:tr w:rsidR="008D4363" w:rsidTr="00833D94">
        <w:tc>
          <w:tcPr>
            <w:tcW w:w="15167" w:type="dxa"/>
            <w:gridSpan w:val="5"/>
            <w:vAlign w:val="center"/>
          </w:tcPr>
          <w:p w:rsidR="008D4363" w:rsidRPr="00A61657" w:rsidRDefault="008D4363" w:rsidP="00831759">
            <w:pPr>
              <w:jc w:val="center"/>
              <w:rPr>
                <w:b/>
                <w:i/>
                <w:sz w:val="22"/>
                <w:szCs w:val="22"/>
              </w:rPr>
            </w:pPr>
            <w:r w:rsidRPr="00A61657">
              <w:rPr>
                <w:b/>
                <w:i/>
                <w:sz w:val="22"/>
                <w:szCs w:val="22"/>
              </w:rPr>
              <w:lastRenderedPageBreak/>
              <w:t>Глава 4. Феодалы и крестьяне</w:t>
            </w:r>
          </w:p>
          <w:p w:rsidR="008D4363" w:rsidRDefault="008D4363" w:rsidP="00831759">
            <w:pPr>
              <w:ind w:left="-675" w:firstLine="675"/>
              <w:jc w:val="center"/>
              <w:rPr>
                <w:b/>
                <w:i/>
              </w:rPr>
            </w:pPr>
            <w:r w:rsidRPr="00A61657">
              <w:rPr>
                <w:b/>
                <w:i/>
                <w:sz w:val="22"/>
                <w:szCs w:val="22"/>
              </w:rPr>
              <w:t>( 2 часа)</w:t>
            </w:r>
          </w:p>
        </w:tc>
      </w:tr>
      <w:tr w:rsidR="00406076" w:rsidTr="00C110ED">
        <w:trPr>
          <w:trHeight w:val="427"/>
        </w:trPr>
        <w:tc>
          <w:tcPr>
            <w:tcW w:w="567" w:type="dxa"/>
            <w:vAlign w:val="center"/>
          </w:tcPr>
          <w:p w:rsidR="00406076" w:rsidRPr="00833D94" w:rsidRDefault="00406076" w:rsidP="009C03E6">
            <w:pPr>
              <w:jc w:val="center"/>
              <w:rPr>
                <w:sz w:val="22"/>
                <w:szCs w:val="22"/>
              </w:rPr>
            </w:pPr>
            <w:r w:rsidRPr="00833D94">
              <w:rPr>
                <w:sz w:val="22"/>
                <w:szCs w:val="22"/>
              </w:rPr>
              <w:t>10</w:t>
            </w:r>
          </w:p>
        </w:tc>
        <w:tc>
          <w:tcPr>
            <w:tcW w:w="3827" w:type="dxa"/>
            <w:vAlign w:val="center"/>
          </w:tcPr>
          <w:p w:rsidR="00406076" w:rsidRPr="00833D94" w:rsidRDefault="00406076" w:rsidP="00831759">
            <w:pPr>
              <w:rPr>
                <w:sz w:val="22"/>
                <w:szCs w:val="22"/>
              </w:rPr>
            </w:pPr>
            <w:r w:rsidRPr="00833D94">
              <w:rPr>
                <w:sz w:val="22"/>
                <w:szCs w:val="22"/>
              </w:rPr>
              <w:t>Средневековая деревня и ее обитатели.</w:t>
            </w:r>
          </w:p>
        </w:tc>
        <w:tc>
          <w:tcPr>
            <w:tcW w:w="4678" w:type="dxa"/>
            <w:vAlign w:val="center"/>
          </w:tcPr>
          <w:p w:rsidR="00406076" w:rsidRPr="00833D94" w:rsidRDefault="00406076" w:rsidP="00833D94">
            <w:pPr>
              <w:rPr>
                <w:sz w:val="22"/>
                <w:szCs w:val="22"/>
              </w:rPr>
            </w:pPr>
            <w:r w:rsidRPr="00833D94">
              <w:rPr>
                <w:sz w:val="22"/>
                <w:szCs w:val="22"/>
              </w:rPr>
              <w:t>Феодальная вотчина.</w:t>
            </w:r>
            <w:r w:rsidR="00833D94">
              <w:rPr>
                <w:sz w:val="22"/>
                <w:szCs w:val="22"/>
              </w:rPr>
              <w:t xml:space="preserve"> </w:t>
            </w:r>
            <w:r w:rsidRPr="00833D94">
              <w:rPr>
                <w:sz w:val="22"/>
                <w:szCs w:val="22"/>
              </w:rPr>
              <w:t>Поместье.</w:t>
            </w:r>
            <w:r w:rsidR="00833D94">
              <w:rPr>
                <w:sz w:val="22"/>
                <w:szCs w:val="22"/>
              </w:rPr>
              <w:t xml:space="preserve"> </w:t>
            </w:r>
            <w:r w:rsidRPr="00833D94">
              <w:rPr>
                <w:sz w:val="22"/>
                <w:szCs w:val="22"/>
              </w:rPr>
              <w:t>Угодья.</w:t>
            </w:r>
          </w:p>
        </w:tc>
        <w:tc>
          <w:tcPr>
            <w:tcW w:w="4253" w:type="dxa"/>
            <w:vAlign w:val="center"/>
          </w:tcPr>
          <w:p w:rsidR="00406076" w:rsidRPr="00833D94" w:rsidRDefault="00406076" w:rsidP="00831759">
            <w:pPr>
              <w:numPr>
                <w:ilvl w:val="0"/>
                <w:numId w:val="10"/>
              </w:numPr>
              <w:tabs>
                <w:tab w:val="clear" w:pos="540"/>
                <w:tab w:val="num" w:pos="175"/>
              </w:tabs>
              <w:ind w:left="432"/>
              <w:rPr>
                <w:sz w:val="22"/>
                <w:szCs w:val="22"/>
              </w:rPr>
            </w:pPr>
            <w:r w:rsidRPr="00833D94">
              <w:rPr>
                <w:sz w:val="22"/>
                <w:szCs w:val="22"/>
              </w:rPr>
              <w:t>Прочитать &amp; 11   учебника.</w:t>
            </w:r>
          </w:p>
          <w:p w:rsidR="00406076" w:rsidRPr="00833D94" w:rsidRDefault="00406076" w:rsidP="00831759">
            <w:pPr>
              <w:numPr>
                <w:ilvl w:val="0"/>
                <w:numId w:val="10"/>
              </w:numPr>
              <w:tabs>
                <w:tab w:val="clear" w:pos="540"/>
                <w:tab w:val="num" w:pos="175"/>
              </w:tabs>
              <w:ind w:left="432"/>
              <w:rPr>
                <w:sz w:val="22"/>
                <w:szCs w:val="22"/>
              </w:rPr>
            </w:pPr>
            <w:r w:rsidRPr="00833D94">
              <w:rPr>
                <w:sz w:val="22"/>
                <w:szCs w:val="22"/>
              </w:rPr>
              <w:t>Подготовить ответ на вопрос: «Как жили крестьяне в средние века?»</w:t>
            </w:r>
          </w:p>
        </w:tc>
        <w:tc>
          <w:tcPr>
            <w:tcW w:w="1842" w:type="dxa"/>
          </w:tcPr>
          <w:p w:rsidR="00406076" w:rsidRDefault="00406076" w:rsidP="00831759">
            <w:pPr>
              <w:ind w:left="-675" w:firstLine="675"/>
            </w:pPr>
          </w:p>
        </w:tc>
      </w:tr>
      <w:tr w:rsidR="00406076" w:rsidTr="00C110ED">
        <w:trPr>
          <w:trHeight w:val="706"/>
        </w:trPr>
        <w:tc>
          <w:tcPr>
            <w:tcW w:w="567" w:type="dxa"/>
            <w:vAlign w:val="center"/>
          </w:tcPr>
          <w:p w:rsidR="00406076" w:rsidRPr="00833D94" w:rsidRDefault="00406076" w:rsidP="009C03E6">
            <w:pPr>
              <w:jc w:val="center"/>
              <w:rPr>
                <w:sz w:val="22"/>
                <w:szCs w:val="22"/>
              </w:rPr>
            </w:pPr>
            <w:r w:rsidRPr="00833D94">
              <w:rPr>
                <w:sz w:val="22"/>
                <w:szCs w:val="22"/>
              </w:rPr>
              <w:t>11</w:t>
            </w:r>
          </w:p>
        </w:tc>
        <w:tc>
          <w:tcPr>
            <w:tcW w:w="3827" w:type="dxa"/>
            <w:vAlign w:val="center"/>
          </w:tcPr>
          <w:p w:rsidR="00406076" w:rsidRPr="00833D94" w:rsidRDefault="00406076" w:rsidP="00831759">
            <w:pPr>
              <w:rPr>
                <w:sz w:val="22"/>
                <w:szCs w:val="22"/>
              </w:rPr>
            </w:pPr>
            <w:r w:rsidRPr="00833D94">
              <w:rPr>
                <w:sz w:val="22"/>
                <w:szCs w:val="22"/>
              </w:rPr>
              <w:t>В рыцарском замке.</w:t>
            </w:r>
          </w:p>
        </w:tc>
        <w:tc>
          <w:tcPr>
            <w:tcW w:w="4678" w:type="dxa"/>
            <w:vAlign w:val="center"/>
          </w:tcPr>
          <w:p w:rsidR="00406076" w:rsidRPr="00833D94" w:rsidRDefault="00406076" w:rsidP="00831759">
            <w:pPr>
              <w:rPr>
                <w:sz w:val="22"/>
                <w:szCs w:val="22"/>
              </w:rPr>
            </w:pPr>
            <w:r w:rsidRPr="00833D94">
              <w:rPr>
                <w:sz w:val="22"/>
                <w:szCs w:val="22"/>
              </w:rPr>
              <w:t>Замок.</w:t>
            </w:r>
            <w:r w:rsidR="00833D94">
              <w:rPr>
                <w:sz w:val="22"/>
                <w:szCs w:val="22"/>
              </w:rPr>
              <w:t xml:space="preserve"> </w:t>
            </w:r>
            <w:r w:rsidRPr="00833D94">
              <w:rPr>
                <w:sz w:val="22"/>
                <w:szCs w:val="22"/>
              </w:rPr>
              <w:t>Кольчуга.</w:t>
            </w:r>
            <w:r w:rsidR="00833D94">
              <w:rPr>
                <w:sz w:val="22"/>
                <w:szCs w:val="22"/>
              </w:rPr>
              <w:t xml:space="preserve"> </w:t>
            </w:r>
            <w:r w:rsidRPr="00833D94">
              <w:rPr>
                <w:sz w:val="22"/>
                <w:szCs w:val="22"/>
              </w:rPr>
              <w:t>Забрало. Латы.</w:t>
            </w:r>
            <w:r w:rsidR="00833D94">
              <w:rPr>
                <w:sz w:val="22"/>
                <w:szCs w:val="22"/>
              </w:rPr>
              <w:t xml:space="preserve"> </w:t>
            </w:r>
            <w:r w:rsidRPr="00833D94">
              <w:rPr>
                <w:sz w:val="22"/>
                <w:szCs w:val="22"/>
              </w:rPr>
              <w:t>Турниры.</w:t>
            </w:r>
          </w:p>
          <w:p w:rsidR="00406076" w:rsidRPr="00833D94" w:rsidRDefault="00406076" w:rsidP="00831759">
            <w:pPr>
              <w:rPr>
                <w:sz w:val="22"/>
                <w:szCs w:val="22"/>
              </w:rPr>
            </w:pPr>
            <w:r w:rsidRPr="00833D94">
              <w:rPr>
                <w:sz w:val="22"/>
                <w:szCs w:val="22"/>
              </w:rPr>
              <w:t>Герб. Девиз.</w:t>
            </w:r>
          </w:p>
        </w:tc>
        <w:tc>
          <w:tcPr>
            <w:tcW w:w="4253" w:type="dxa"/>
            <w:vAlign w:val="center"/>
          </w:tcPr>
          <w:p w:rsidR="00406076" w:rsidRPr="00833D94" w:rsidRDefault="00406076" w:rsidP="00831759">
            <w:pPr>
              <w:numPr>
                <w:ilvl w:val="0"/>
                <w:numId w:val="9"/>
              </w:numPr>
              <w:tabs>
                <w:tab w:val="clear" w:pos="540"/>
                <w:tab w:val="num" w:pos="72"/>
              </w:tabs>
              <w:ind w:left="317" w:hanging="245"/>
              <w:rPr>
                <w:sz w:val="22"/>
                <w:szCs w:val="22"/>
              </w:rPr>
            </w:pPr>
            <w:r w:rsidRPr="00833D94">
              <w:rPr>
                <w:sz w:val="22"/>
                <w:szCs w:val="22"/>
              </w:rPr>
              <w:t>Прочитать &amp; 12     учебника.</w:t>
            </w:r>
          </w:p>
          <w:p w:rsidR="00406076" w:rsidRPr="00833D94" w:rsidRDefault="00406076" w:rsidP="00831759">
            <w:pPr>
              <w:numPr>
                <w:ilvl w:val="0"/>
                <w:numId w:val="9"/>
              </w:numPr>
              <w:tabs>
                <w:tab w:val="clear" w:pos="540"/>
                <w:tab w:val="num" w:pos="432"/>
              </w:tabs>
              <w:ind w:left="317" w:hanging="245"/>
              <w:rPr>
                <w:sz w:val="22"/>
                <w:szCs w:val="22"/>
              </w:rPr>
            </w:pPr>
            <w:r w:rsidRPr="00833D94">
              <w:rPr>
                <w:sz w:val="22"/>
                <w:szCs w:val="22"/>
              </w:rPr>
              <w:t xml:space="preserve">Творческое задание: составьте рассказ «День феодала». </w:t>
            </w:r>
          </w:p>
        </w:tc>
        <w:tc>
          <w:tcPr>
            <w:tcW w:w="1842" w:type="dxa"/>
          </w:tcPr>
          <w:p w:rsidR="00406076" w:rsidRDefault="00406076" w:rsidP="00831759">
            <w:pPr>
              <w:ind w:left="-675" w:firstLine="675"/>
            </w:pPr>
          </w:p>
        </w:tc>
      </w:tr>
      <w:tr w:rsidR="008D4363" w:rsidTr="00833D94">
        <w:tc>
          <w:tcPr>
            <w:tcW w:w="15167" w:type="dxa"/>
            <w:gridSpan w:val="5"/>
            <w:vAlign w:val="center"/>
          </w:tcPr>
          <w:p w:rsidR="008D4363" w:rsidRPr="00A61657" w:rsidRDefault="008D4363" w:rsidP="00831759">
            <w:pPr>
              <w:jc w:val="center"/>
              <w:rPr>
                <w:b/>
                <w:i/>
                <w:sz w:val="22"/>
                <w:szCs w:val="22"/>
              </w:rPr>
            </w:pPr>
            <w:r w:rsidRPr="00A61657">
              <w:rPr>
                <w:b/>
                <w:i/>
                <w:sz w:val="22"/>
                <w:szCs w:val="22"/>
              </w:rPr>
              <w:t>Глава 5. Средневековый город в Западной и Центральной Европе</w:t>
            </w:r>
          </w:p>
          <w:p w:rsidR="008D4363" w:rsidRDefault="008D4363" w:rsidP="00831759">
            <w:pPr>
              <w:ind w:left="-675" w:firstLine="675"/>
              <w:jc w:val="center"/>
              <w:rPr>
                <w:b/>
                <w:i/>
              </w:rPr>
            </w:pPr>
            <w:r w:rsidRPr="00A61657">
              <w:rPr>
                <w:b/>
                <w:i/>
                <w:sz w:val="22"/>
                <w:szCs w:val="22"/>
              </w:rPr>
              <w:t xml:space="preserve">( </w:t>
            </w:r>
            <w:r>
              <w:rPr>
                <w:b/>
                <w:i/>
                <w:sz w:val="22"/>
                <w:szCs w:val="22"/>
              </w:rPr>
              <w:t>2</w:t>
            </w:r>
            <w:r w:rsidRPr="00A61657">
              <w:rPr>
                <w:b/>
                <w:i/>
                <w:sz w:val="22"/>
                <w:szCs w:val="22"/>
              </w:rPr>
              <w:t xml:space="preserve"> часа)</w:t>
            </w: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12</w:t>
            </w:r>
          </w:p>
        </w:tc>
        <w:tc>
          <w:tcPr>
            <w:tcW w:w="3827" w:type="dxa"/>
            <w:vAlign w:val="center"/>
          </w:tcPr>
          <w:p w:rsidR="00406076" w:rsidRPr="00833D94" w:rsidRDefault="00406076" w:rsidP="00831759">
            <w:pPr>
              <w:rPr>
                <w:sz w:val="22"/>
                <w:szCs w:val="22"/>
              </w:rPr>
            </w:pPr>
            <w:r w:rsidRPr="00833D94">
              <w:rPr>
                <w:sz w:val="22"/>
                <w:szCs w:val="22"/>
              </w:rPr>
              <w:t>Формирование средневековых городов. Торговля в средние века.</w:t>
            </w:r>
          </w:p>
        </w:tc>
        <w:tc>
          <w:tcPr>
            <w:tcW w:w="4678" w:type="dxa"/>
            <w:vAlign w:val="center"/>
          </w:tcPr>
          <w:p w:rsidR="00406076" w:rsidRPr="00833D94" w:rsidRDefault="00406076" w:rsidP="00831759">
            <w:pPr>
              <w:rPr>
                <w:sz w:val="22"/>
                <w:szCs w:val="22"/>
              </w:rPr>
            </w:pPr>
            <w:r w:rsidRPr="00833D94">
              <w:rPr>
                <w:sz w:val="22"/>
                <w:szCs w:val="22"/>
              </w:rPr>
              <w:t>Шедевр.</w:t>
            </w:r>
          </w:p>
          <w:p w:rsidR="00406076" w:rsidRPr="00833D94" w:rsidRDefault="00406076" w:rsidP="00833D94">
            <w:pPr>
              <w:rPr>
                <w:sz w:val="22"/>
                <w:szCs w:val="22"/>
              </w:rPr>
            </w:pPr>
            <w:r w:rsidRPr="00833D94">
              <w:rPr>
                <w:sz w:val="22"/>
                <w:szCs w:val="22"/>
              </w:rPr>
              <w:t>Цехи.</w:t>
            </w:r>
            <w:r w:rsidR="00833D94">
              <w:rPr>
                <w:sz w:val="22"/>
                <w:szCs w:val="22"/>
              </w:rPr>
              <w:t xml:space="preserve"> </w:t>
            </w:r>
            <w:r w:rsidRPr="00833D94">
              <w:rPr>
                <w:sz w:val="22"/>
                <w:szCs w:val="22"/>
              </w:rPr>
              <w:t>Фактории. Ростовщик.</w:t>
            </w:r>
          </w:p>
        </w:tc>
        <w:tc>
          <w:tcPr>
            <w:tcW w:w="4253" w:type="dxa"/>
            <w:vAlign w:val="center"/>
          </w:tcPr>
          <w:p w:rsidR="00406076" w:rsidRPr="00833D94" w:rsidRDefault="00406076" w:rsidP="00831759">
            <w:pPr>
              <w:numPr>
                <w:ilvl w:val="0"/>
                <w:numId w:val="11"/>
              </w:numPr>
              <w:ind w:hanging="288"/>
              <w:rPr>
                <w:sz w:val="22"/>
                <w:szCs w:val="22"/>
              </w:rPr>
            </w:pPr>
            <w:r w:rsidRPr="00833D94">
              <w:rPr>
                <w:sz w:val="22"/>
                <w:szCs w:val="22"/>
              </w:rPr>
              <w:t>Прочитать &amp; 13  учебника.</w:t>
            </w:r>
          </w:p>
          <w:p w:rsidR="00406076" w:rsidRPr="00833D94" w:rsidRDefault="00406076" w:rsidP="00831759">
            <w:pPr>
              <w:numPr>
                <w:ilvl w:val="0"/>
                <w:numId w:val="11"/>
              </w:numPr>
              <w:tabs>
                <w:tab w:val="clear" w:pos="360"/>
                <w:tab w:val="num" w:pos="72"/>
              </w:tabs>
              <w:ind w:hanging="288"/>
              <w:rPr>
                <w:sz w:val="22"/>
                <w:szCs w:val="22"/>
              </w:rPr>
            </w:pPr>
            <w:r w:rsidRPr="00833D94">
              <w:rPr>
                <w:sz w:val="22"/>
                <w:szCs w:val="22"/>
              </w:rPr>
              <w:t>Творческое задание № 2 с. 117.</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13</w:t>
            </w:r>
          </w:p>
        </w:tc>
        <w:tc>
          <w:tcPr>
            <w:tcW w:w="3827" w:type="dxa"/>
            <w:vAlign w:val="center"/>
          </w:tcPr>
          <w:p w:rsidR="00406076" w:rsidRPr="00833D94" w:rsidRDefault="00406076" w:rsidP="00831759">
            <w:pPr>
              <w:rPr>
                <w:sz w:val="22"/>
                <w:szCs w:val="22"/>
              </w:rPr>
            </w:pPr>
            <w:r w:rsidRPr="00833D94">
              <w:rPr>
                <w:sz w:val="22"/>
                <w:szCs w:val="22"/>
              </w:rPr>
              <w:t>Горожане и их образ жизни.</w:t>
            </w:r>
          </w:p>
        </w:tc>
        <w:tc>
          <w:tcPr>
            <w:tcW w:w="4678" w:type="dxa"/>
            <w:vAlign w:val="center"/>
          </w:tcPr>
          <w:p w:rsidR="00406076" w:rsidRPr="00833D94" w:rsidRDefault="00406076" w:rsidP="00831759">
            <w:pPr>
              <w:rPr>
                <w:sz w:val="22"/>
                <w:szCs w:val="22"/>
              </w:rPr>
            </w:pPr>
            <w:r w:rsidRPr="00833D94">
              <w:rPr>
                <w:sz w:val="22"/>
                <w:szCs w:val="22"/>
              </w:rPr>
              <w:t>Патриции.</w:t>
            </w:r>
          </w:p>
          <w:p w:rsidR="00406076" w:rsidRPr="00833D94" w:rsidRDefault="00406076" w:rsidP="00831759">
            <w:pPr>
              <w:rPr>
                <w:sz w:val="22"/>
                <w:szCs w:val="22"/>
              </w:rPr>
            </w:pPr>
            <w:r w:rsidRPr="00833D94">
              <w:rPr>
                <w:sz w:val="22"/>
                <w:szCs w:val="22"/>
              </w:rPr>
              <w:t>Интеллигенция</w:t>
            </w:r>
          </w:p>
          <w:p w:rsidR="00406076" w:rsidRPr="00833D94" w:rsidRDefault="00406076" w:rsidP="00831759">
            <w:pPr>
              <w:rPr>
                <w:sz w:val="22"/>
                <w:szCs w:val="22"/>
              </w:rPr>
            </w:pPr>
            <w:r w:rsidRPr="00833D94">
              <w:rPr>
                <w:sz w:val="22"/>
                <w:szCs w:val="22"/>
              </w:rPr>
              <w:t>Мистерии.</w:t>
            </w:r>
          </w:p>
        </w:tc>
        <w:tc>
          <w:tcPr>
            <w:tcW w:w="4253" w:type="dxa"/>
            <w:vAlign w:val="center"/>
          </w:tcPr>
          <w:p w:rsidR="00406076" w:rsidRPr="00833D94" w:rsidRDefault="00406076" w:rsidP="00831759">
            <w:pPr>
              <w:numPr>
                <w:ilvl w:val="0"/>
                <w:numId w:val="12"/>
              </w:numPr>
              <w:tabs>
                <w:tab w:val="clear" w:pos="540"/>
              </w:tabs>
              <w:ind w:left="432" w:hanging="252"/>
              <w:rPr>
                <w:sz w:val="22"/>
                <w:szCs w:val="22"/>
              </w:rPr>
            </w:pPr>
            <w:r w:rsidRPr="00833D94">
              <w:rPr>
                <w:sz w:val="22"/>
                <w:szCs w:val="22"/>
              </w:rPr>
              <w:t>Прочитать &amp; 15 учебника.</w:t>
            </w:r>
          </w:p>
          <w:p w:rsidR="00406076" w:rsidRPr="00833D94" w:rsidRDefault="00406076" w:rsidP="00831759">
            <w:pPr>
              <w:rPr>
                <w:sz w:val="22"/>
                <w:szCs w:val="22"/>
              </w:rPr>
            </w:pPr>
            <w:r w:rsidRPr="00833D94">
              <w:rPr>
                <w:sz w:val="22"/>
                <w:szCs w:val="22"/>
              </w:rPr>
              <w:t xml:space="preserve">    2. Творческое задание: придумать рассказ на тему: «Что я видел в средневековом городе».</w:t>
            </w:r>
          </w:p>
        </w:tc>
        <w:tc>
          <w:tcPr>
            <w:tcW w:w="1842" w:type="dxa"/>
          </w:tcPr>
          <w:p w:rsidR="00406076" w:rsidRDefault="00406076" w:rsidP="00831759">
            <w:pPr>
              <w:ind w:left="-675" w:firstLine="675"/>
            </w:pPr>
          </w:p>
        </w:tc>
      </w:tr>
      <w:tr w:rsidR="008D4363" w:rsidTr="00833D94">
        <w:tc>
          <w:tcPr>
            <w:tcW w:w="15167" w:type="dxa"/>
            <w:gridSpan w:val="5"/>
            <w:vAlign w:val="center"/>
          </w:tcPr>
          <w:p w:rsidR="008D4363" w:rsidRPr="00A61657" w:rsidRDefault="008D4363" w:rsidP="00831759">
            <w:pPr>
              <w:jc w:val="center"/>
              <w:rPr>
                <w:b/>
                <w:i/>
                <w:sz w:val="22"/>
                <w:szCs w:val="22"/>
              </w:rPr>
            </w:pPr>
            <w:r w:rsidRPr="00A61657">
              <w:rPr>
                <w:b/>
                <w:i/>
                <w:sz w:val="22"/>
                <w:szCs w:val="22"/>
              </w:rPr>
              <w:t xml:space="preserve">Глава 6. Католическая церковь в </w:t>
            </w:r>
            <w:r w:rsidRPr="00A61657">
              <w:rPr>
                <w:b/>
                <w:i/>
                <w:sz w:val="22"/>
                <w:szCs w:val="22"/>
                <w:lang w:val="en-US"/>
              </w:rPr>
              <w:t>XI</w:t>
            </w:r>
            <w:r w:rsidRPr="00A61657">
              <w:rPr>
                <w:b/>
                <w:i/>
                <w:sz w:val="22"/>
                <w:szCs w:val="22"/>
              </w:rPr>
              <w:t xml:space="preserve"> – </w:t>
            </w:r>
            <w:r w:rsidRPr="00A61657">
              <w:rPr>
                <w:b/>
                <w:i/>
                <w:sz w:val="22"/>
                <w:szCs w:val="22"/>
                <w:lang w:val="en-US"/>
              </w:rPr>
              <w:t>XIII</w:t>
            </w:r>
            <w:r w:rsidRPr="00A61657">
              <w:rPr>
                <w:b/>
                <w:i/>
                <w:sz w:val="22"/>
                <w:szCs w:val="22"/>
              </w:rPr>
              <w:t xml:space="preserve"> в.в.  Крестовые походы</w:t>
            </w:r>
          </w:p>
          <w:p w:rsidR="008D4363" w:rsidRDefault="008D4363" w:rsidP="00831759">
            <w:pPr>
              <w:ind w:left="-675" w:firstLine="675"/>
              <w:jc w:val="center"/>
              <w:rPr>
                <w:b/>
                <w:i/>
              </w:rPr>
            </w:pPr>
            <w:r w:rsidRPr="00A61657">
              <w:rPr>
                <w:b/>
                <w:i/>
                <w:sz w:val="22"/>
                <w:szCs w:val="22"/>
              </w:rPr>
              <w:t>( 2 часа)</w:t>
            </w:r>
          </w:p>
        </w:tc>
      </w:tr>
      <w:tr w:rsidR="00406076" w:rsidTr="00C110ED">
        <w:trPr>
          <w:trHeight w:val="281"/>
        </w:trPr>
        <w:tc>
          <w:tcPr>
            <w:tcW w:w="567" w:type="dxa"/>
            <w:vAlign w:val="center"/>
          </w:tcPr>
          <w:p w:rsidR="00406076" w:rsidRPr="00833D94" w:rsidRDefault="00406076" w:rsidP="009C03E6">
            <w:pPr>
              <w:jc w:val="center"/>
              <w:rPr>
                <w:sz w:val="22"/>
                <w:szCs w:val="22"/>
              </w:rPr>
            </w:pPr>
            <w:r w:rsidRPr="00833D94">
              <w:rPr>
                <w:sz w:val="22"/>
                <w:szCs w:val="22"/>
              </w:rPr>
              <w:t>14</w:t>
            </w:r>
          </w:p>
        </w:tc>
        <w:tc>
          <w:tcPr>
            <w:tcW w:w="3827" w:type="dxa"/>
            <w:vAlign w:val="center"/>
          </w:tcPr>
          <w:p w:rsidR="00406076" w:rsidRPr="00833D94" w:rsidRDefault="00406076" w:rsidP="0079353A">
            <w:pPr>
              <w:rPr>
                <w:sz w:val="22"/>
                <w:szCs w:val="22"/>
              </w:rPr>
            </w:pPr>
            <w:r w:rsidRPr="00833D94">
              <w:rPr>
                <w:sz w:val="22"/>
                <w:szCs w:val="22"/>
              </w:rPr>
              <w:t>Могущество папской власти.</w:t>
            </w:r>
          </w:p>
          <w:p w:rsidR="00406076" w:rsidRPr="00833D94" w:rsidRDefault="00406076" w:rsidP="0079353A">
            <w:pPr>
              <w:rPr>
                <w:sz w:val="22"/>
                <w:szCs w:val="22"/>
              </w:rPr>
            </w:pPr>
            <w:r w:rsidRPr="00833D94">
              <w:rPr>
                <w:sz w:val="22"/>
                <w:szCs w:val="22"/>
              </w:rPr>
              <w:t>Католическая церковь и еретики.</w:t>
            </w:r>
          </w:p>
        </w:tc>
        <w:tc>
          <w:tcPr>
            <w:tcW w:w="4678" w:type="dxa"/>
            <w:vAlign w:val="center"/>
          </w:tcPr>
          <w:p w:rsidR="00406076" w:rsidRPr="00833D94" w:rsidRDefault="00406076" w:rsidP="0079353A">
            <w:pPr>
              <w:rPr>
                <w:sz w:val="22"/>
                <w:szCs w:val="22"/>
              </w:rPr>
            </w:pPr>
            <w:r w:rsidRPr="00833D94">
              <w:rPr>
                <w:sz w:val="22"/>
                <w:szCs w:val="22"/>
              </w:rPr>
              <w:t>Сословия.</w:t>
            </w:r>
          </w:p>
          <w:p w:rsidR="00406076" w:rsidRPr="00833D94" w:rsidRDefault="00406076" w:rsidP="0079353A">
            <w:pPr>
              <w:rPr>
                <w:sz w:val="22"/>
                <w:szCs w:val="22"/>
              </w:rPr>
            </w:pPr>
            <w:r w:rsidRPr="00833D94">
              <w:rPr>
                <w:sz w:val="22"/>
                <w:szCs w:val="22"/>
              </w:rPr>
              <w:t>Исповедь.</w:t>
            </w:r>
          </w:p>
          <w:p w:rsidR="00406076" w:rsidRPr="00833D94" w:rsidRDefault="00406076" w:rsidP="0079353A">
            <w:pPr>
              <w:rPr>
                <w:sz w:val="22"/>
                <w:szCs w:val="22"/>
              </w:rPr>
            </w:pPr>
            <w:r w:rsidRPr="00833D94">
              <w:rPr>
                <w:sz w:val="22"/>
                <w:szCs w:val="22"/>
              </w:rPr>
              <w:t>Десятина.</w:t>
            </w:r>
          </w:p>
          <w:p w:rsidR="00406076" w:rsidRPr="00833D94" w:rsidRDefault="00406076" w:rsidP="0079353A">
            <w:pPr>
              <w:rPr>
                <w:sz w:val="22"/>
                <w:szCs w:val="22"/>
              </w:rPr>
            </w:pPr>
            <w:r w:rsidRPr="00833D94">
              <w:rPr>
                <w:sz w:val="22"/>
                <w:szCs w:val="22"/>
              </w:rPr>
              <w:t>Фанатизм.</w:t>
            </w:r>
          </w:p>
          <w:p w:rsidR="00406076" w:rsidRPr="00833D94" w:rsidRDefault="00406076" w:rsidP="0079353A">
            <w:pPr>
              <w:rPr>
                <w:sz w:val="22"/>
                <w:szCs w:val="22"/>
              </w:rPr>
            </w:pPr>
            <w:r w:rsidRPr="00833D94">
              <w:rPr>
                <w:sz w:val="22"/>
                <w:szCs w:val="22"/>
              </w:rPr>
              <w:t>Индульгенции.</w:t>
            </w:r>
          </w:p>
          <w:p w:rsidR="00406076" w:rsidRPr="00833D94" w:rsidRDefault="00406076" w:rsidP="007B6B93">
            <w:pPr>
              <w:rPr>
                <w:sz w:val="22"/>
                <w:szCs w:val="22"/>
              </w:rPr>
            </w:pPr>
            <w:r w:rsidRPr="00833D94">
              <w:rPr>
                <w:sz w:val="22"/>
                <w:szCs w:val="22"/>
              </w:rPr>
              <w:t>Еретик.</w:t>
            </w:r>
            <w:r w:rsidR="007B6B93">
              <w:rPr>
                <w:sz w:val="22"/>
                <w:szCs w:val="22"/>
              </w:rPr>
              <w:t xml:space="preserve"> </w:t>
            </w:r>
            <w:r w:rsidRPr="00833D94">
              <w:rPr>
                <w:sz w:val="22"/>
                <w:szCs w:val="22"/>
              </w:rPr>
              <w:t>Инквизиция.</w:t>
            </w:r>
          </w:p>
        </w:tc>
        <w:tc>
          <w:tcPr>
            <w:tcW w:w="4253" w:type="dxa"/>
            <w:vAlign w:val="center"/>
          </w:tcPr>
          <w:p w:rsidR="00406076" w:rsidRPr="00833D94" w:rsidRDefault="00406076" w:rsidP="0079353A">
            <w:pPr>
              <w:numPr>
                <w:ilvl w:val="0"/>
                <w:numId w:val="13"/>
              </w:numPr>
              <w:tabs>
                <w:tab w:val="clear" w:pos="540"/>
                <w:tab w:val="num" w:pos="175"/>
              </w:tabs>
              <w:ind w:left="175" w:hanging="175"/>
              <w:rPr>
                <w:sz w:val="22"/>
                <w:szCs w:val="22"/>
              </w:rPr>
            </w:pPr>
            <w:r w:rsidRPr="00833D94">
              <w:rPr>
                <w:sz w:val="22"/>
                <w:szCs w:val="22"/>
              </w:rPr>
              <w:t xml:space="preserve"> Прочитать &amp; 16 учебника.</w:t>
            </w:r>
          </w:p>
          <w:p w:rsidR="00406076" w:rsidRPr="00833D94" w:rsidRDefault="00406076" w:rsidP="0079353A">
            <w:pPr>
              <w:numPr>
                <w:ilvl w:val="0"/>
                <w:numId w:val="13"/>
              </w:numPr>
              <w:tabs>
                <w:tab w:val="clear" w:pos="540"/>
                <w:tab w:val="num" w:pos="175"/>
              </w:tabs>
              <w:ind w:left="175" w:hanging="175"/>
              <w:rPr>
                <w:sz w:val="22"/>
                <w:szCs w:val="22"/>
              </w:rPr>
            </w:pPr>
            <w:r w:rsidRPr="00833D94">
              <w:rPr>
                <w:sz w:val="22"/>
                <w:szCs w:val="22"/>
              </w:rPr>
              <w:t xml:space="preserve"> Подготовить устный развернутый ответ на вопрос: «Против чего выступали еретики? Как церковь боролась с ними?»</w:t>
            </w:r>
          </w:p>
          <w:p w:rsidR="00406076" w:rsidRPr="00833D94" w:rsidRDefault="00406076" w:rsidP="0079353A">
            <w:pPr>
              <w:numPr>
                <w:ilvl w:val="0"/>
                <w:numId w:val="13"/>
              </w:numPr>
              <w:tabs>
                <w:tab w:val="clear" w:pos="540"/>
                <w:tab w:val="num" w:pos="33"/>
              </w:tabs>
              <w:ind w:left="175" w:hanging="175"/>
              <w:rPr>
                <w:sz w:val="22"/>
                <w:szCs w:val="22"/>
              </w:rPr>
            </w:pPr>
            <w:r w:rsidRPr="00833D94">
              <w:rPr>
                <w:sz w:val="22"/>
                <w:szCs w:val="22"/>
              </w:rPr>
              <w:t>Начертить схему «Источники богатства церкви».</w:t>
            </w:r>
          </w:p>
        </w:tc>
        <w:tc>
          <w:tcPr>
            <w:tcW w:w="1842" w:type="dxa"/>
            <w:vAlign w:val="center"/>
          </w:tcPr>
          <w:p w:rsidR="00406076" w:rsidRPr="00A61657" w:rsidRDefault="00406076" w:rsidP="00831759">
            <w:pPr>
              <w:jc w:val="center"/>
              <w:rPr>
                <w:b/>
                <w:i/>
                <w:sz w:val="22"/>
                <w:szCs w:val="22"/>
              </w:rPr>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15</w:t>
            </w:r>
          </w:p>
        </w:tc>
        <w:tc>
          <w:tcPr>
            <w:tcW w:w="3827" w:type="dxa"/>
            <w:vAlign w:val="center"/>
          </w:tcPr>
          <w:p w:rsidR="00406076" w:rsidRPr="00833D94" w:rsidRDefault="00406076" w:rsidP="00831759">
            <w:pPr>
              <w:rPr>
                <w:sz w:val="22"/>
                <w:szCs w:val="22"/>
              </w:rPr>
            </w:pPr>
            <w:r w:rsidRPr="00833D94">
              <w:rPr>
                <w:sz w:val="22"/>
                <w:szCs w:val="22"/>
              </w:rPr>
              <w:t>Крестовые походы.</w:t>
            </w:r>
          </w:p>
        </w:tc>
        <w:tc>
          <w:tcPr>
            <w:tcW w:w="4678" w:type="dxa"/>
            <w:vAlign w:val="center"/>
          </w:tcPr>
          <w:p w:rsidR="00406076" w:rsidRPr="00833D94" w:rsidRDefault="00406076" w:rsidP="00831759">
            <w:pPr>
              <w:rPr>
                <w:sz w:val="22"/>
                <w:szCs w:val="22"/>
              </w:rPr>
            </w:pPr>
            <w:r w:rsidRPr="00833D94">
              <w:rPr>
                <w:sz w:val="22"/>
                <w:szCs w:val="22"/>
              </w:rPr>
              <w:t>Крестоносцы.</w:t>
            </w:r>
          </w:p>
        </w:tc>
        <w:tc>
          <w:tcPr>
            <w:tcW w:w="4253" w:type="dxa"/>
            <w:vAlign w:val="center"/>
          </w:tcPr>
          <w:p w:rsidR="00406076" w:rsidRPr="00833D94" w:rsidRDefault="00406076" w:rsidP="00831759">
            <w:pPr>
              <w:numPr>
                <w:ilvl w:val="0"/>
                <w:numId w:val="14"/>
              </w:numPr>
              <w:rPr>
                <w:sz w:val="22"/>
                <w:szCs w:val="22"/>
              </w:rPr>
            </w:pPr>
            <w:r w:rsidRPr="00833D94">
              <w:rPr>
                <w:sz w:val="22"/>
                <w:szCs w:val="22"/>
              </w:rPr>
              <w:t>Прочитать &amp; 17 учебника.</w:t>
            </w:r>
          </w:p>
          <w:p w:rsidR="00406076" w:rsidRPr="00833D94" w:rsidRDefault="00406076" w:rsidP="00831759">
            <w:pPr>
              <w:numPr>
                <w:ilvl w:val="0"/>
                <w:numId w:val="14"/>
              </w:numPr>
              <w:rPr>
                <w:sz w:val="22"/>
                <w:szCs w:val="22"/>
              </w:rPr>
            </w:pPr>
            <w:r w:rsidRPr="00833D94">
              <w:rPr>
                <w:sz w:val="22"/>
                <w:szCs w:val="22"/>
              </w:rPr>
              <w:t>Творческие проекты с. 150.</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Глава 7. Образование централизованных госуда</w:t>
            </w:r>
            <w:proofErr w:type="gramStart"/>
            <w:r w:rsidRPr="00A61657">
              <w:rPr>
                <w:b/>
                <w:i/>
                <w:sz w:val="22"/>
                <w:szCs w:val="22"/>
              </w:rPr>
              <w:t>рств в З</w:t>
            </w:r>
            <w:proofErr w:type="gramEnd"/>
            <w:r w:rsidRPr="00A61657">
              <w:rPr>
                <w:b/>
                <w:i/>
                <w:sz w:val="22"/>
                <w:szCs w:val="22"/>
              </w:rPr>
              <w:t>ападной Европе   (</w:t>
            </w:r>
            <w:r w:rsidRPr="00A61657">
              <w:rPr>
                <w:b/>
                <w:i/>
                <w:sz w:val="22"/>
                <w:szCs w:val="22"/>
                <w:lang w:val="en-US"/>
              </w:rPr>
              <w:t>XI</w:t>
            </w:r>
            <w:r w:rsidRPr="00A61657">
              <w:rPr>
                <w:b/>
                <w:i/>
                <w:sz w:val="22"/>
                <w:szCs w:val="22"/>
              </w:rPr>
              <w:t xml:space="preserve"> – </w:t>
            </w:r>
            <w:r w:rsidRPr="00A61657">
              <w:rPr>
                <w:b/>
                <w:i/>
                <w:sz w:val="22"/>
                <w:szCs w:val="22"/>
                <w:lang w:val="en-US"/>
              </w:rPr>
              <w:t>XV</w:t>
            </w:r>
            <w:r w:rsidRPr="00A61657">
              <w:rPr>
                <w:b/>
                <w:i/>
                <w:sz w:val="22"/>
                <w:szCs w:val="22"/>
              </w:rPr>
              <w:t xml:space="preserve"> века)</w:t>
            </w:r>
          </w:p>
          <w:p w:rsidR="009C03E6" w:rsidRDefault="009C03E6" w:rsidP="00831759">
            <w:pPr>
              <w:ind w:left="-675" w:firstLine="675"/>
              <w:jc w:val="center"/>
              <w:rPr>
                <w:b/>
                <w:i/>
              </w:rPr>
            </w:pPr>
            <w:r w:rsidRPr="00A61657">
              <w:rPr>
                <w:b/>
                <w:i/>
                <w:sz w:val="22"/>
                <w:szCs w:val="22"/>
              </w:rPr>
              <w:t>( 6 часов)</w:t>
            </w:r>
          </w:p>
        </w:tc>
      </w:tr>
      <w:tr w:rsidR="00406076" w:rsidTr="00C110ED">
        <w:tc>
          <w:tcPr>
            <w:tcW w:w="567" w:type="dxa"/>
            <w:vAlign w:val="center"/>
          </w:tcPr>
          <w:p w:rsidR="00406076" w:rsidRPr="00833D94" w:rsidRDefault="00406076" w:rsidP="009C03E6">
            <w:pPr>
              <w:rPr>
                <w:sz w:val="22"/>
                <w:szCs w:val="22"/>
              </w:rPr>
            </w:pPr>
            <w:r w:rsidRPr="00833D94">
              <w:rPr>
                <w:sz w:val="22"/>
                <w:szCs w:val="22"/>
              </w:rPr>
              <w:t>16</w:t>
            </w:r>
          </w:p>
        </w:tc>
        <w:tc>
          <w:tcPr>
            <w:tcW w:w="3827" w:type="dxa"/>
            <w:vAlign w:val="center"/>
          </w:tcPr>
          <w:p w:rsidR="00406076" w:rsidRPr="00833D94" w:rsidRDefault="00406076" w:rsidP="00831759">
            <w:pPr>
              <w:rPr>
                <w:sz w:val="22"/>
                <w:szCs w:val="22"/>
              </w:rPr>
            </w:pPr>
            <w:r w:rsidRPr="00833D94">
              <w:rPr>
                <w:sz w:val="22"/>
                <w:szCs w:val="22"/>
              </w:rPr>
              <w:t>Как происходило объединение Франции.</w:t>
            </w:r>
          </w:p>
        </w:tc>
        <w:tc>
          <w:tcPr>
            <w:tcW w:w="4678" w:type="dxa"/>
            <w:vAlign w:val="center"/>
          </w:tcPr>
          <w:p w:rsidR="00406076" w:rsidRPr="00833D94" w:rsidRDefault="00406076" w:rsidP="00831759">
            <w:pPr>
              <w:rPr>
                <w:sz w:val="22"/>
                <w:szCs w:val="22"/>
              </w:rPr>
            </w:pPr>
            <w:r w:rsidRPr="00833D94">
              <w:rPr>
                <w:sz w:val="22"/>
                <w:szCs w:val="22"/>
              </w:rPr>
              <w:t>Генеральные штаты.</w:t>
            </w:r>
          </w:p>
          <w:p w:rsidR="00406076" w:rsidRPr="00833D94" w:rsidRDefault="00406076" w:rsidP="00831759">
            <w:pPr>
              <w:rPr>
                <w:sz w:val="22"/>
                <w:szCs w:val="22"/>
              </w:rPr>
            </w:pPr>
            <w:r w:rsidRPr="00833D94">
              <w:rPr>
                <w:sz w:val="22"/>
                <w:szCs w:val="22"/>
              </w:rPr>
              <w:t>Сословная монархия.</w:t>
            </w:r>
          </w:p>
        </w:tc>
        <w:tc>
          <w:tcPr>
            <w:tcW w:w="4253" w:type="dxa"/>
            <w:vAlign w:val="center"/>
          </w:tcPr>
          <w:p w:rsidR="00406076" w:rsidRPr="00833D94" w:rsidRDefault="00406076" w:rsidP="00831759">
            <w:pPr>
              <w:numPr>
                <w:ilvl w:val="0"/>
                <w:numId w:val="15"/>
              </w:numPr>
              <w:rPr>
                <w:sz w:val="22"/>
                <w:szCs w:val="22"/>
              </w:rPr>
            </w:pPr>
            <w:r w:rsidRPr="00833D94">
              <w:rPr>
                <w:sz w:val="22"/>
                <w:szCs w:val="22"/>
              </w:rPr>
              <w:t>Прочитать &amp; 18 учебника.</w:t>
            </w:r>
          </w:p>
          <w:p w:rsidR="00406076" w:rsidRPr="00833D94" w:rsidRDefault="00406076" w:rsidP="00831759">
            <w:pPr>
              <w:numPr>
                <w:ilvl w:val="0"/>
                <w:numId w:val="15"/>
              </w:numPr>
              <w:rPr>
                <w:sz w:val="22"/>
                <w:szCs w:val="22"/>
              </w:rPr>
            </w:pPr>
            <w:r w:rsidRPr="00833D94">
              <w:rPr>
                <w:sz w:val="22"/>
                <w:szCs w:val="22"/>
              </w:rPr>
              <w:t>Ответить на вопросы учебника</w:t>
            </w:r>
          </w:p>
          <w:p w:rsidR="00406076" w:rsidRPr="00833D94" w:rsidRDefault="00406076" w:rsidP="00831759">
            <w:pPr>
              <w:ind w:left="540"/>
              <w:rPr>
                <w:sz w:val="22"/>
                <w:szCs w:val="22"/>
              </w:rPr>
            </w:pPr>
            <w:r w:rsidRPr="00833D94">
              <w:rPr>
                <w:sz w:val="22"/>
                <w:szCs w:val="22"/>
              </w:rPr>
              <w:t>с. 158. (таблица)</w:t>
            </w:r>
          </w:p>
        </w:tc>
        <w:tc>
          <w:tcPr>
            <w:tcW w:w="1842" w:type="dxa"/>
            <w:vAlign w:val="center"/>
          </w:tcPr>
          <w:p w:rsidR="00406076" w:rsidRDefault="00406076" w:rsidP="00831759">
            <w:pPr>
              <w:ind w:left="-675" w:firstLine="675"/>
            </w:pPr>
          </w:p>
        </w:tc>
      </w:tr>
      <w:tr w:rsidR="00406076" w:rsidTr="00C110ED">
        <w:trPr>
          <w:trHeight w:val="867"/>
        </w:trPr>
        <w:tc>
          <w:tcPr>
            <w:tcW w:w="567" w:type="dxa"/>
            <w:vAlign w:val="center"/>
          </w:tcPr>
          <w:p w:rsidR="00406076" w:rsidRPr="00833D94" w:rsidRDefault="00406076" w:rsidP="009C03E6">
            <w:pPr>
              <w:jc w:val="center"/>
              <w:rPr>
                <w:sz w:val="22"/>
                <w:szCs w:val="22"/>
              </w:rPr>
            </w:pPr>
            <w:r w:rsidRPr="00833D94">
              <w:rPr>
                <w:sz w:val="22"/>
                <w:szCs w:val="22"/>
              </w:rPr>
              <w:t>17</w:t>
            </w:r>
          </w:p>
        </w:tc>
        <w:tc>
          <w:tcPr>
            <w:tcW w:w="3827" w:type="dxa"/>
            <w:vAlign w:val="center"/>
          </w:tcPr>
          <w:p w:rsidR="00406076" w:rsidRPr="00833D94" w:rsidRDefault="00406076" w:rsidP="00831759">
            <w:pPr>
              <w:rPr>
                <w:sz w:val="22"/>
                <w:szCs w:val="22"/>
              </w:rPr>
            </w:pPr>
            <w:r w:rsidRPr="00833D94">
              <w:rPr>
                <w:sz w:val="22"/>
                <w:szCs w:val="22"/>
              </w:rPr>
              <w:t>Что англичане считают началом своих свобод.</w:t>
            </w:r>
          </w:p>
        </w:tc>
        <w:tc>
          <w:tcPr>
            <w:tcW w:w="4678" w:type="dxa"/>
            <w:vAlign w:val="center"/>
          </w:tcPr>
          <w:p w:rsidR="00406076" w:rsidRPr="00833D94" w:rsidRDefault="00406076" w:rsidP="00831759">
            <w:pPr>
              <w:rPr>
                <w:sz w:val="22"/>
                <w:szCs w:val="22"/>
              </w:rPr>
            </w:pPr>
            <w:r w:rsidRPr="00833D94">
              <w:rPr>
                <w:sz w:val="22"/>
                <w:szCs w:val="22"/>
              </w:rPr>
              <w:t>Шериф.</w:t>
            </w:r>
          </w:p>
          <w:p w:rsidR="00406076" w:rsidRPr="00833D94" w:rsidRDefault="00406076" w:rsidP="00831759">
            <w:pPr>
              <w:rPr>
                <w:sz w:val="22"/>
                <w:szCs w:val="22"/>
              </w:rPr>
            </w:pPr>
            <w:r w:rsidRPr="00833D94">
              <w:rPr>
                <w:sz w:val="22"/>
                <w:szCs w:val="22"/>
              </w:rPr>
              <w:t>Парламент.</w:t>
            </w:r>
          </w:p>
          <w:p w:rsidR="00406076" w:rsidRPr="00833D94" w:rsidRDefault="00406076" w:rsidP="00831759">
            <w:pPr>
              <w:rPr>
                <w:sz w:val="22"/>
                <w:szCs w:val="22"/>
              </w:rPr>
            </w:pPr>
            <w:r w:rsidRPr="00833D94">
              <w:rPr>
                <w:sz w:val="22"/>
                <w:szCs w:val="22"/>
              </w:rPr>
              <w:t>Баллады.</w:t>
            </w:r>
          </w:p>
        </w:tc>
        <w:tc>
          <w:tcPr>
            <w:tcW w:w="4253" w:type="dxa"/>
            <w:vAlign w:val="center"/>
          </w:tcPr>
          <w:p w:rsidR="00406076" w:rsidRPr="00833D94" w:rsidRDefault="00406076" w:rsidP="00831759">
            <w:pPr>
              <w:numPr>
                <w:ilvl w:val="0"/>
                <w:numId w:val="16"/>
              </w:numPr>
              <w:rPr>
                <w:sz w:val="22"/>
                <w:szCs w:val="22"/>
              </w:rPr>
            </w:pPr>
            <w:r w:rsidRPr="00833D94">
              <w:rPr>
                <w:sz w:val="22"/>
                <w:szCs w:val="22"/>
              </w:rPr>
              <w:t>Прочитать &amp; 19 учебника.</w:t>
            </w:r>
          </w:p>
          <w:p w:rsidR="00406076" w:rsidRPr="00833D94" w:rsidRDefault="00406076" w:rsidP="00831759">
            <w:pPr>
              <w:numPr>
                <w:ilvl w:val="0"/>
                <w:numId w:val="16"/>
              </w:numPr>
              <w:rPr>
                <w:sz w:val="22"/>
                <w:szCs w:val="22"/>
              </w:rPr>
            </w:pPr>
            <w:r w:rsidRPr="00833D94">
              <w:rPr>
                <w:sz w:val="22"/>
                <w:szCs w:val="22"/>
              </w:rPr>
              <w:t xml:space="preserve">Подготовить сообщение о Жанне д </w:t>
            </w:r>
            <w:proofErr w:type="spellStart"/>
            <w:r w:rsidRPr="00833D94">
              <w:rPr>
                <w:sz w:val="22"/>
                <w:szCs w:val="22"/>
              </w:rPr>
              <w:t>Арк</w:t>
            </w:r>
            <w:proofErr w:type="spellEnd"/>
            <w:r w:rsidRPr="00833D94">
              <w:rPr>
                <w:sz w:val="22"/>
                <w:szCs w:val="22"/>
              </w:rPr>
              <w:t>.</w:t>
            </w:r>
          </w:p>
          <w:p w:rsidR="00406076" w:rsidRPr="00833D94" w:rsidRDefault="00406076" w:rsidP="00831759">
            <w:pPr>
              <w:numPr>
                <w:ilvl w:val="0"/>
                <w:numId w:val="16"/>
              </w:numPr>
              <w:rPr>
                <w:sz w:val="22"/>
                <w:szCs w:val="22"/>
              </w:rPr>
            </w:pPr>
            <w:r w:rsidRPr="00833D94">
              <w:rPr>
                <w:sz w:val="22"/>
                <w:szCs w:val="22"/>
              </w:rPr>
              <w:t>Таблица с. 166</w:t>
            </w:r>
            <w:r w:rsidR="00C110ED">
              <w:rPr>
                <w:sz w:val="22"/>
                <w:szCs w:val="22"/>
              </w:rPr>
              <w:t>.</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18</w:t>
            </w:r>
          </w:p>
        </w:tc>
        <w:tc>
          <w:tcPr>
            <w:tcW w:w="3827" w:type="dxa"/>
            <w:vAlign w:val="center"/>
          </w:tcPr>
          <w:p w:rsidR="00406076" w:rsidRPr="00833D94" w:rsidRDefault="00406076" w:rsidP="00831759">
            <w:pPr>
              <w:rPr>
                <w:sz w:val="22"/>
                <w:szCs w:val="22"/>
              </w:rPr>
            </w:pPr>
            <w:r w:rsidRPr="00833D94">
              <w:rPr>
                <w:sz w:val="22"/>
                <w:szCs w:val="22"/>
              </w:rPr>
              <w:t>Столетняя война.</w:t>
            </w:r>
          </w:p>
        </w:tc>
        <w:tc>
          <w:tcPr>
            <w:tcW w:w="4678" w:type="dxa"/>
            <w:vAlign w:val="center"/>
          </w:tcPr>
          <w:p w:rsidR="00406076" w:rsidRPr="00833D94" w:rsidRDefault="00406076" w:rsidP="00831759">
            <w:pPr>
              <w:rPr>
                <w:sz w:val="22"/>
                <w:szCs w:val="22"/>
              </w:rPr>
            </w:pPr>
            <w:r w:rsidRPr="00833D94">
              <w:rPr>
                <w:sz w:val="22"/>
                <w:szCs w:val="22"/>
              </w:rPr>
              <w:t>Арбалет.</w:t>
            </w:r>
          </w:p>
        </w:tc>
        <w:tc>
          <w:tcPr>
            <w:tcW w:w="4253" w:type="dxa"/>
            <w:vAlign w:val="center"/>
          </w:tcPr>
          <w:p w:rsidR="00406076" w:rsidRPr="00833D94" w:rsidRDefault="00406076" w:rsidP="00831759">
            <w:pPr>
              <w:numPr>
                <w:ilvl w:val="0"/>
                <w:numId w:val="17"/>
              </w:numPr>
              <w:rPr>
                <w:sz w:val="22"/>
                <w:szCs w:val="22"/>
              </w:rPr>
            </w:pPr>
            <w:r w:rsidRPr="00833D94">
              <w:rPr>
                <w:sz w:val="22"/>
                <w:szCs w:val="22"/>
              </w:rPr>
              <w:t>Прочитать &amp;20 учебника.</w:t>
            </w:r>
          </w:p>
          <w:p w:rsidR="00406076" w:rsidRPr="00833D94" w:rsidRDefault="00406076" w:rsidP="00831759">
            <w:pPr>
              <w:numPr>
                <w:ilvl w:val="0"/>
                <w:numId w:val="17"/>
              </w:numPr>
              <w:rPr>
                <w:sz w:val="22"/>
                <w:szCs w:val="22"/>
              </w:rPr>
            </w:pPr>
            <w:r w:rsidRPr="00833D94">
              <w:rPr>
                <w:sz w:val="22"/>
                <w:szCs w:val="22"/>
              </w:rPr>
              <w:t>Задание № 1 учебника с. 178.</w:t>
            </w:r>
          </w:p>
        </w:tc>
        <w:tc>
          <w:tcPr>
            <w:tcW w:w="1842" w:type="dxa"/>
          </w:tcPr>
          <w:p w:rsidR="00406076" w:rsidRDefault="00406076" w:rsidP="00831759">
            <w:pPr>
              <w:ind w:left="-675" w:firstLine="675"/>
            </w:pPr>
          </w:p>
        </w:tc>
      </w:tr>
      <w:tr w:rsidR="00406076" w:rsidTr="00C110ED">
        <w:trPr>
          <w:trHeight w:val="925"/>
        </w:trPr>
        <w:tc>
          <w:tcPr>
            <w:tcW w:w="567" w:type="dxa"/>
            <w:vAlign w:val="center"/>
          </w:tcPr>
          <w:p w:rsidR="00406076" w:rsidRPr="00833D94" w:rsidRDefault="00406076" w:rsidP="00831759">
            <w:pPr>
              <w:jc w:val="center"/>
              <w:rPr>
                <w:sz w:val="22"/>
                <w:szCs w:val="22"/>
              </w:rPr>
            </w:pPr>
            <w:r w:rsidRPr="00833D94">
              <w:rPr>
                <w:sz w:val="22"/>
                <w:szCs w:val="22"/>
              </w:rPr>
              <w:t>19</w:t>
            </w:r>
          </w:p>
        </w:tc>
        <w:tc>
          <w:tcPr>
            <w:tcW w:w="3827" w:type="dxa"/>
            <w:vAlign w:val="center"/>
          </w:tcPr>
          <w:p w:rsidR="00406076" w:rsidRPr="00833D94" w:rsidRDefault="00406076" w:rsidP="00831759">
            <w:pPr>
              <w:rPr>
                <w:sz w:val="22"/>
                <w:szCs w:val="22"/>
              </w:rPr>
            </w:pPr>
            <w:r w:rsidRPr="00833D94">
              <w:rPr>
                <w:sz w:val="22"/>
                <w:szCs w:val="22"/>
              </w:rPr>
              <w:t xml:space="preserve">Усиление королевской власти в конце </w:t>
            </w:r>
            <w:r w:rsidRPr="00833D94">
              <w:rPr>
                <w:sz w:val="22"/>
                <w:szCs w:val="22"/>
                <w:lang w:val="en-US"/>
              </w:rPr>
              <w:t>XV</w:t>
            </w:r>
            <w:r w:rsidRPr="00833D94">
              <w:rPr>
                <w:sz w:val="22"/>
                <w:szCs w:val="22"/>
              </w:rPr>
              <w:t xml:space="preserve"> века во Франции и в Англии.</w:t>
            </w:r>
          </w:p>
        </w:tc>
        <w:tc>
          <w:tcPr>
            <w:tcW w:w="4678" w:type="dxa"/>
            <w:vAlign w:val="center"/>
          </w:tcPr>
          <w:p w:rsidR="00406076" w:rsidRPr="00833D94" w:rsidRDefault="00406076" w:rsidP="00831759">
            <w:pPr>
              <w:rPr>
                <w:sz w:val="22"/>
                <w:szCs w:val="22"/>
              </w:rPr>
            </w:pPr>
          </w:p>
        </w:tc>
        <w:tc>
          <w:tcPr>
            <w:tcW w:w="4253" w:type="dxa"/>
            <w:vAlign w:val="center"/>
          </w:tcPr>
          <w:p w:rsidR="00406076" w:rsidRPr="00833D94" w:rsidRDefault="00406076" w:rsidP="00833D94">
            <w:pPr>
              <w:numPr>
                <w:ilvl w:val="0"/>
                <w:numId w:val="18"/>
              </w:numPr>
              <w:tabs>
                <w:tab w:val="clear" w:pos="540"/>
                <w:tab w:val="num" w:pos="459"/>
              </w:tabs>
              <w:ind w:left="317" w:hanging="141"/>
              <w:rPr>
                <w:sz w:val="22"/>
                <w:szCs w:val="22"/>
              </w:rPr>
            </w:pPr>
            <w:r w:rsidRPr="00833D94">
              <w:rPr>
                <w:sz w:val="22"/>
                <w:szCs w:val="22"/>
              </w:rPr>
              <w:t>Прочитать &amp; 21 учебника.</w:t>
            </w:r>
          </w:p>
          <w:p w:rsidR="00406076" w:rsidRPr="00833D94" w:rsidRDefault="00406076" w:rsidP="00833D94">
            <w:pPr>
              <w:numPr>
                <w:ilvl w:val="0"/>
                <w:numId w:val="18"/>
              </w:numPr>
              <w:tabs>
                <w:tab w:val="clear" w:pos="540"/>
                <w:tab w:val="num" w:pos="459"/>
              </w:tabs>
              <w:ind w:left="317" w:hanging="141"/>
              <w:rPr>
                <w:sz w:val="22"/>
                <w:szCs w:val="22"/>
              </w:rPr>
            </w:pPr>
            <w:r w:rsidRPr="00833D94">
              <w:rPr>
                <w:sz w:val="22"/>
                <w:szCs w:val="22"/>
              </w:rPr>
              <w:t>Сравнить причины восстаний в Англии и во Франции.</w:t>
            </w:r>
          </w:p>
        </w:tc>
        <w:tc>
          <w:tcPr>
            <w:tcW w:w="1842" w:type="dxa"/>
          </w:tcPr>
          <w:p w:rsidR="00406076" w:rsidRDefault="00406076" w:rsidP="00831759">
            <w:pPr>
              <w:ind w:left="-675" w:firstLine="675"/>
            </w:pPr>
          </w:p>
        </w:tc>
      </w:tr>
      <w:tr w:rsidR="00406076" w:rsidTr="007B6B93">
        <w:trPr>
          <w:trHeight w:val="848"/>
        </w:trPr>
        <w:tc>
          <w:tcPr>
            <w:tcW w:w="567" w:type="dxa"/>
            <w:vAlign w:val="center"/>
          </w:tcPr>
          <w:p w:rsidR="00406076" w:rsidRPr="00833D94" w:rsidRDefault="00406076" w:rsidP="009C03E6">
            <w:pPr>
              <w:jc w:val="center"/>
              <w:rPr>
                <w:sz w:val="22"/>
                <w:szCs w:val="22"/>
              </w:rPr>
            </w:pPr>
            <w:r w:rsidRPr="00833D94">
              <w:rPr>
                <w:sz w:val="22"/>
                <w:szCs w:val="22"/>
              </w:rPr>
              <w:lastRenderedPageBreak/>
              <w:t>20</w:t>
            </w:r>
          </w:p>
        </w:tc>
        <w:tc>
          <w:tcPr>
            <w:tcW w:w="3827" w:type="dxa"/>
            <w:vAlign w:val="center"/>
          </w:tcPr>
          <w:p w:rsidR="00406076" w:rsidRPr="00833D94" w:rsidRDefault="00406076" w:rsidP="00831759">
            <w:pPr>
              <w:rPr>
                <w:sz w:val="22"/>
                <w:szCs w:val="22"/>
              </w:rPr>
            </w:pPr>
            <w:r w:rsidRPr="00833D94">
              <w:rPr>
                <w:sz w:val="22"/>
                <w:szCs w:val="22"/>
              </w:rPr>
              <w:t>Реконкиста и образование централизованных государств на Пиренейском полуострове.</w:t>
            </w:r>
          </w:p>
        </w:tc>
        <w:tc>
          <w:tcPr>
            <w:tcW w:w="4678" w:type="dxa"/>
            <w:vAlign w:val="center"/>
          </w:tcPr>
          <w:p w:rsidR="00406076" w:rsidRPr="00833D94" w:rsidRDefault="00406076" w:rsidP="00831759">
            <w:pPr>
              <w:rPr>
                <w:sz w:val="22"/>
                <w:szCs w:val="22"/>
              </w:rPr>
            </w:pPr>
            <w:r w:rsidRPr="00833D94">
              <w:rPr>
                <w:sz w:val="22"/>
                <w:szCs w:val="22"/>
              </w:rPr>
              <w:t>Реконкиста.</w:t>
            </w:r>
          </w:p>
        </w:tc>
        <w:tc>
          <w:tcPr>
            <w:tcW w:w="4253" w:type="dxa"/>
            <w:vAlign w:val="center"/>
          </w:tcPr>
          <w:p w:rsidR="00406076" w:rsidRPr="00833D94" w:rsidRDefault="00406076" w:rsidP="00833D94">
            <w:pPr>
              <w:numPr>
                <w:ilvl w:val="0"/>
                <w:numId w:val="19"/>
              </w:numPr>
              <w:tabs>
                <w:tab w:val="clear" w:pos="540"/>
                <w:tab w:val="num" w:pos="459"/>
              </w:tabs>
              <w:ind w:left="317" w:hanging="141"/>
              <w:rPr>
                <w:sz w:val="22"/>
                <w:szCs w:val="22"/>
              </w:rPr>
            </w:pPr>
            <w:r w:rsidRPr="00833D94">
              <w:rPr>
                <w:sz w:val="22"/>
                <w:szCs w:val="22"/>
              </w:rPr>
              <w:t>Прочитать &amp; 22 учебника.</w:t>
            </w:r>
          </w:p>
          <w:p w:rsidR="00406076" w:rsidRPr="00833D94" w:rsidRDefault="00406076" w:rsidP="00833D94">
            <w:pPr>
              <w:numPr>
                <w:ilvl w:val="0"/>
                <w:numId w:val="19"/>
              </w:numPr>
              <w:tabs>
                <w:tab w:val="clear" w:pos="540"/>
                <w:tab w:val="num" w:pos="459"/>
              </w:tabs>
              <w:ind w:left="317" w:hanging="141"/>
              <w:rPr>
                <w:sz w:val="22"/>
                <w:szCs w:val="22"/>
              </w:rPr>
            </w:pPr>
            <w:r w:rsidRPr="00833D94">
              <w:rPr>
                <w:sz w:val="22"/>
                <w:szCs w:val="22"/>
              </w:rPr>
              <w:t>Повторить даты и термины.</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21</w:t>
            </w:r>
          </w:p>
        </w:tc>
        <w:tc>
          <w:tcPr>
            <w:tcW w:w="3827" w:type="dxa"/>
            <w:vAlign w:val="center"/>
          </w:tcPr>
          <w:p w:rsidR="00406076" w:rsidRPr="00833D94" w:rsidRDefault="00406076" w:rsidP="00831759">
            <w:pPr>
              <w:rPr>
                <w:sz w:val="22"/>
                <w:szCs w:val="22"/>
              </w:rPr>
            </w:pPr>
            <w:r w:rsidRPr="00833D94">
              <w:rPr>
                <w:sz w:val="22"/>
                <w:szCs w:val="22"/>
              </w:rPr>
              <w:t xml:space="preserve">Государства, оставшиеся раздробленными: Германия и Италия в </w:t>
            </w:r>
            <w:r w:rsidRPr="00833D94">
              <w:rPr>
                <w:sz w:val="22"/>
                <w:szCs w:val="22"/>
                <w:lang w:val="en-US"/>
              </w:rPr>
              <w:t>XII</w:t>
            </w:r>
            <w:r w:rsidRPr="00833D94">
              <w:rPr>
                <w:sz w:val="22"/>
                <w:szCs w:val="22"/>
              </w:rPr>
              <w:t xml:space="preserve"> – </w:t>
            </w:r>
            <w:r w:rsidRPr="00833D94">
              <w:rPr>
                <w:sz w:val="22"/>
                <w:szCs w:val="22"/>
                <w:lang w:val="en-US"/>
              </w:rPr>
              <w:t>XV</w:t>
            </w:r>
            <w:r w:rsidRPr="00833D94">
              <w:rPr>
                <w:sz w:val="22"/>
                <w:szCs w:val="22"/>
              </w:rPr>
              <w:t xml:space="preserve"> веках.</w:t>
            </w:r>
          </w:p>
        </w:tc>
        <w:tc>
          <w:tcPr>
            <w:tcW w:w="4678" w:type="dxa"/>
            <w:vAlign w:val="center"/>
          </w:tcPr>
          <w:p w:rsidR="00406076" w:rsidRPr="00833D94" w:rsidRDefault="00406076" w:rsidP="00831759">
            <w:pPr>
              <w:rPr>
                <w:sz w:val="22"/>
                <w:szCs w:val="22"/>
              </w:rPr>
            </w:pPr>
            <w:r w:rsidRPr="00833D94">
              <w:rPr>
                <w:sz w:val="22"/>
                <w:szCs w:val="22"/>
              </w:rPr>
              <w:t>Гвельфы. Гибеллины.</w:t>
            </w:r>
          </w:p>
        </w:tc>
        <w:tc>
          <w:tcPr>
            <w:tcW w:w="4253" w:type="dxa"/>
            <w:vAlign w:val="center"/>
          </w:tcPr>
          <w:p w:rsidR="00406076" w:rsidRPr="00833D94" w:rsidRDefault="00406076" w:rsidP="00833D94">
            <w:pPr>
              <w:numPr>
                <w:ilvl w:val="0"/>
                <w:numId w:val="20"/>
              </w:numPr>
              <w:tabs>
                <w:tab w:val="clear" w:pos="540"/>
                <w:tab w:val="num" w:pos="459"/>
              </w:tabs>
              <w:ind w:left="317" w:hanging="141"/>
              <w:rPr>
                <w:sz w:val="22"/>
                <w:szCs w:val="22"/>
              </w:rPr>
            </w:pPr>
            <w:r w:rsidRPr="00833D94">
              <w:rPr>
                <w:sz w:val="22"/>
                <w:szCs w:val="22"/>
              </w:rPr>
              <w:t>Прочитать &amp; 23 учебника.</w:t>
            </w:r>
          </w:p>
          <w:p w:rsidR="00406076" w:rsidRPr="00833D94" w:rsidRDefault="00406076" w:rsidP="00833D94">
            <w:pPr>
              <w:numPr>
                <w:ilvl w:val="0"/>
                <w:numId w:val="20"/>
              </w:numPr>
              <w:tabs>
                <w:tab w:val="clear" w:pos="540"/>
                <w:tab w:val="num" w:pos="459"/>
              </w:tabs>
              <w:ind w:left="317" w:hanging="141"/>
              <w:rPr>
                <w:sz w:val="22"/>
                <w:szCs w:val="22"/>
              </w:rPr>
            </w:pPr>
            <w:r w:rsidRPr="00833D94">
              <w:rPr>
                <w:sz w:val="22"/>
                <w:szCs w:val="22"/>
              </w:rPr>
              <w:t>Ответить на вопросы учебника</w:t>
            </w:r>
          </w:p>
          <w:p w:rsidR="00406076" w:rsidRPr="00833D94" w:rsidRDefault="00406076" w:rsidP="00833D94">
            <w:pPr>
              <w:tabs>
                <w:tab w:val="num" w:pos="459"/>
              </w:tabs>
              <w:ind w:left="317" w:hanging="141"/>
              <w:rPr>
                <w:sz w:val="22"/>
                <w:szCs w:val="22"/>
              </w:rPr>
            </w:pPr>
            <w:r w:rsidRPr="00833D94">
              <w:rPr>
                <w:sz w:val="22"/>
                <w:szCs w:val="22"/>
              </w:rPr>
              <w:t>с. 197.</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 xml:space="preserve">Глава 8.  Славянские государства и Византия в </w:t>
            </w:r>
            <w:r w:rsidRPr="00A61657">
              <w:rPr>
                <w:b/>
                <w:i/>
                <w:sz w:val="22"/>
                <w:szCs w:val="22"/>
                <w:lang w:val="en-US"/>
              </w:rPr>
              <w:t>XIV</w:t>
            </w:r>
            <w:r w:rsidRPr="00A61657">
              <w:rPr>
                <w:b/>
                <w:i/>
                <w:sz w:val="22"/>
                <w:szCs w:val="22"/>
              </w:rPr>
              <w:t xml:space="preserve">– </w:t>
            </w:r>
            <w:r w:rsidRPr="00A61657">
              <w:rPr>
                <w:b/>
                <w:i/>
                <w:sz w:val="22"/>
                <w:szCs w:val="22"/>
                <w:lang w:val="en-US"/>
              </w:rPr>
              <w:t>XV</w:t>
            </w:r>
            <w:r w:rsidRPr="00A61657">
              <w:rPr>
                <w:b/>
                <w:i/>
                <w:sz w:val="22"/>
                <w:szCs w:val="22"/>
              </w:rPr>
              <w:t xml:space="preserve"> веках</w:t>
            </w:r>
          </w:p>
          <w:p w:rsidR="009C03E6" w:rsidRDefault="009C03E6" w:rsidP="00831759">
            <w:pPr>
              <w:ind w:left="-675" w:firstLine="675"/>
              <w:jc w:val="center"/>
              <w:rPr>
                <w:b/>
                <w:i/>
              </w:rPr>
            </w:pPr>
            <w:r w:rsidRPr="00A61657">
              <w:rPr>
                <w:b/>
                <w:i/>
                <w:sz w:val="22"/>
                <w:szCs w:val="22"/>
              </w:rPr>
              <w:t>( 2 часа)</w:t>
            </w: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22</w:t>
            </w:r>
          </w:p>
        </w:tc>
        <w:tc>
          <w:tcPr>
            <w:tcW w:w="3827" w:type="dxa"/>
            <w:vAlign w:val="center"/>
          </w:tcPr>
          <w:p w:rsidR="00406076" w:rsidRPr="00833D94" w:rsidRDefault="00406076" w:rsidP="00831759">
            <w:pPr>
              <w:rPr>
                <w:sz w:val="22"/>
                <w:szCs w:val="22"/>
              </w:rPr>
            </w:pPr>
            <w:r w:rsidRPr="00833D94">
              <w:rPr>
                <w:sz w:val="22"/>
                <w:szCs w:val="22"/>
              </w:rPr>
              <w:t>Гуситское движение в Чехии.</w:t>
            </w:r>
          </w:p>
        </w:tc>
        <w:tc>
          <w:tcPr>
            <w:tcW w:w="4678" w:type="dxa"/>
            <w:vAlign w:val="center"/>
          </w:tcPr>
          <w:p w:rsidR="00406076" w:rsidRPr="00833D94" w:rsidRDefault="00406076" w:rsidP="00831759">
            <w:pPr>
              <w:rPr>
                <w:sz w:val="22"/>
                <w:szCs w:val="22"/>
              </w:rPr>
            </w:pPr>
          </w:p>
        </w:tc>
        <w:tc>
          <w:tcPr>
            <w:tcW w:w="4253" w:type="dxa"/>
            <w:vAlign w:val="center"/>
          </w:tcPr>
          <w:p w:rsidR="00406076" w:rsidRPr="00833D94" w:rsidRDefault="00406076" w:rsidP="009C03E6">
            <w:pPr>
              <w:numPr>
                <w:ilvl w:val="0"/>
                <w:numId w:val="21"/>
              </w:numPr>
              <w:tabs>
                <w:tab w:val="clear" w:pos="540"/>
                <w:tab w:val="left" w:pos="459"/>
              </w:tabs>
              <w:ind w:left="175" w:firstLine="0"/>
              <w:rPr>
                <w:sz w:val="22"/>
                <w:szCs w:val="22"/>
              </w:rPr>
            </w:pPr>
            <w:r w:rsidRPr="00833D94">
              <w:rPr>
                <w:sz w:val="22"/>
                <w:szCs w:val="22"/>
              </w:rPr>
              <w:t>Прочитать &amp; 24 учебника.</w:t>
            </w:r>
          </w:p>
          <w:p w:rsidR="00406076" w:rsidRPr="00833D94" w:rsidRDefault="00406076" w:rsidP="009C03E6">
            <w:pPr>
              <w:numPr>
                <w:ilvl w:val="0"/>
                <w:numId w:val="21"/>
              </w:numPr>
              <w:tabs>
                <w:tab w:val="clear" w:pos="540"/>
                <w:tab w:val="left" w:pos="459"/>
              </w:tabs>
              <w:ind w:left="175" w:firstLine="0"/>
              <w:rPr>
                <w:sz w:val="22"/>
                <w:szCs w:val="22"/>
              </w:rPr>
            </w:pPr>
            <w:r w:rsidRPr="00833D94">
              <w:rPr>
                <w:sz w:val="22"/>
                <w:szCs w:val="22"/>
              </w:rPr>
              <w:t>Письменно ответить на вопрос учебника № 2 с. 207.</w:t>
            </w:r>
          </w:p>
        </w:tc>
        <w:tc>
          <w:tcPr>
            <w:tcW w:w="1842" w:type="dxa"/>
          </w:tcPr>
          <w:p w:rsidR="00406076" w:rsidRDefault="00406076" w:rsidP="00831759">
            <w:pPr>
              <w:ind w:left="-675" w:firstLine="675"/>
            </w:pPr>
          </w:p>
        </w:tc>
      </w:tr>
      <w:tr w:rsidR="00406076" w:rsidTr="00C110ED">
        <w:tc>
          <w:tcPr>
            <w:tcW w:w="567" w:type="dxa"/>
            <w:vAlign w:val="center"/>
          </w:tcPr>
          <w:p w:rsidR="00406076" w:rsidRPr="00833D94" w:rsidRDefault="00406076" w:rsidP="009C03E6">
            <w:pPr>
              <w:jc w:val="center"/>
              <w:rPr>
                <w:sz w:val="22"/>
                <w:szCs w:val="22"/>
              </w:rPr>
            </w:pPr>
            <w:r w:rsidRPr="00833D94">
              <w:rPr>
                <w:sz w:val="22"/>
                <w:szCs w:val="22"/>
              </w:rPr>
              <w:t>23</w:t>
            </w:r>
          </w:p>
        </w:tc>
        <w:tc>
          <w:tcPr>
            <w:tcW w:w="3827" w:type="dxa"/>
            <w:vAlign w:val="center"/>
          </w:tcPr>
          <w:p w:rsidR="00406076" w:rsidRPr="00833D94" w:rsidRDefault="00406076" w:rsidP="00831759">
            <w:pPr>
              <w:rPr>
                <w:sz w:val="22"/>
                <w:szCs w:val="22"/>
              </w:rPr>
            </w:pPr>
            <w:r w:rsidRPr="00833D94">
              <w:rPr>
                <w:sz w:val="22"/>
                <w:szCs w:val="22"/>
              </w:rPr>
              <w:t>Завоевание турками – османами Балканского полуострова.</w:t>
            </w:r>
          </w:p>
        </w:tc>
        <w:tc>
          <w:tcPr>
            <w:tcW w:w="4678" w:type="dxa"/>
            <w:vAlign w:val="center"/>
          </w:tcPr>
          <w:p w:rsidR="00406076" w:rsidRPr="00833D94" w:rsidRDefault="00406076" w:rsidP="00831759">
            <w:pPr>
              <w:ind w:left="1304"/>
              <w:rPr>
                <w:sz w:val="22"/>
                <w:szCs w:val="22"/>
              </w:rPr>
            </w:pPr>
          </w:p>
        </w:tc>
        <w:tc>
          <w:tcPr>
            <w:tcW w:w="4253" w:type="dxa"/>
            <w:vAlign w:val="center"/>
          </w:tcPr>
          <w:p w:rsidR="00406076" w:rsidRPr="00833D94" w:rsidRDefault="00406076" w:rsidP="00833D94">
            <w:pPr>
              <w:numPr>
                <w:ilvl w:val="0"/>
                <w:numId w:val="22"/>
              </w:numPr>
              <w:tabs>
                <w:tab w:val="clear" w:pos="540"/>
                <w:tab w:val="num" w:pos="317"/>
                <w:tab w:val="left" w:pos="459"/>
              </w:tabs>
              <w:ind w:left="175" w:firstLine="1"/>
              <w:rPr>
                <w:sz w:val="22"/>
                <w:szCs w:val="22"/>
              </w:rPr>
            </w:pPr>
            <w:r w:rsidRPr="00833D94">
              <w:rPr>
                <w:sz w:val="22"/>
                <w:szCs w:val="22"/>
              </w:rPr>
              <w:t>Прочитать &amp; 25  учебника.</w:t>
            </w:r>
          </w:p>
          <w:p w:rsidR="00406076" w:rsidRPr="00833D94" w:rsidRDefault="00406076" w:rsidP="00833D94">
            <w:pPr>
              <w:numPr>
                <w:ilvl w:val="0"/>
                <w:numId w:val="22"/>
              </w:numPr>
              <w:tabs>
                <w:tab w:val="clear" w:pos="540"/>
                <w:tab w:val="num" w:pos="317"/>
                <w:tab w:val="left" w:pos="459"/>
              </w:tabs>
              <w:ind w:left="175" w:firstLine="1"/>
              <w:rPr>
                <w:sz w:val="22"/>
                <w:szCs w:val="22"/>
              </w:rPr>
            </w:pPr>
            <w:r w:rsidRPr="00833D94">
              <w:rPr>
                <w:sz w:val="22"/>
                <w:szCs w:val="22"/>
              </w:rPr>
              <w:t>Вопросы учебника с. 213.</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 xml:space="preserve">Глава 9.  Культура Западной Европы в </w:t>
            </w:r>
            <w:r w:rsidRPr="00A61657">
              <w:rPr>
                <w:b/>
                <w:i/>
                <w:sz w:val="22"/>
                <w:szCs w:val="22"/>
                <w:lang w:val="en-US"/>
              </w:rPr>
              <w:t>XI</w:t>
            </w:r>
            <w:r w:rsidRPr="00A61657">
              <w:rPr>
                <w:b/>
                <w:i/>
                <w:sz w:val="22"/>
                <w:szCs w:val="22"/>
              </w:rPr>
              <w:t xml:space="preserve"> – </w:t>
            </w:r>
            <w:r w:rsidRPr="00A61657">
              <w:rPr>
                <w:b/>
                <w:i/>
                <w:sz w:val="22"/>
                <w:szCs w:val="22"/>
                <w:lang w:val="en-US"/>
              </w:rPr>
              <w:t>XV</w:t>
            </w:r>
            <w:r w:rsidRPr="00A61657">
              <w:rPr>
                <w:b/>
                <w:i/>
                <w:sz w:val="22"/>
                <w:szCs w:val="22"/>
              </w:rPr>
              <w:t xml:space="preserve"> веках</w:t>
            </w:r>
          </w:p>
          <w:p w:rsidR="009C03E6" w:rsidRDefault="009C03E6" w:rsidP="00E40FF4">
            <w:pPr>
              <w:ind w:left="-675" w:firstLine="675"/>
              <w:jc w:val="center"/>
              <w:rPr>
                <w:b/>
                <w:i/>
              </w:rPr>
            </w:pPr>
            <w:r w:rsidRPr="00A61657">
              <w:rPr>
                <w:b/>
                <w:i/>
                <w:sz w:val="22"/>
                <w:szCs w:val="22"/>
              </w:rPr>
              <w:t xml:space="preserve">( </w:t>
            </w:r>
            <w:r w:rsidR="00E40FF4">
              <w:rPr>
                <w:b/>
                <w:i/>
                <w:sz w:val="22"/>
                <w:szCs w:val="22"/>
              </w:rPr>
              <w:t>2</w:t>
            </w:r>
            <w:r w:rsidRPr="00A61657">
              <w:rPr>
                <w:b/>
                <w:i/>
                <w:sz w:val="22"/>
                <w:szCs w:val="22"/>
              </w:rPr>
              <w:t xml:space="preserve"> часа)</w:t>
            </w:r>
          </w:p>
        </w:tc>
      </w:tr>
      <w:tr w:rsidR="00406076" w:rsidTr="00C110ED">
        <w:trPr>
          <w:trHeight w:val="874"/>
        </w:trPr>
        <w:tc>
          <w:tcPr>
            <w:tcW w:w="567" w:type="dxa"/>
            <w:vAlign w:val="center"/>
          </w:tcPr>
          <w:p w:rsidR="00406076" w:rsidRPr="00833D94" w:rsidRDefault="00406076" w:rsidP="009C03E6">
            <w:pPr>
              <w:jc w:val="center"/>
              <w:rPr>
                <w:sz w:val="22"/>
                <w:szCs w:val="22"/>
              </w:rPr>
            </w:pPr>
            <w:r w:rsidRPr="00833D94">
              <w:rPr>
                <w:sz w:val="22"/>
                <w:szCs w:val="22"/>
              </w:rPr>
              <w:t>24</w:t>
            </w:r>
          </w:p>
        </w:tc>
        <w:tc>
          <w:tcPr>
            <w:tcW w:w="3827" w:type="dxa"/>
            <w:vAlign w:val="center"/>
          </w:tcPr>
          <w:p w:rsidR="00406076" w:rsidRPr="00833D94" w:rsidRDefault="00406076" w:rsidP="00831759">
            <w:pPr>
              <w:rPr>
                <w:sz w:val="22"/>
                <w:szCs w:val="22"/>
              </w:rPr>
            </w:pPr>
            <w:r w:rsidRPr="00833D94">
              <w:rPr>
                <w:sz w:val="22"/>
                <w:szCs w:val="22"/>
              </w:rPr>
              <w:t>Образование и философия.</w:t>
            </w:r>
          </w:p>
          <w:p w:rsidR="00406076" w:rsidRPr="00833D94" w:rsidRDefault="00406076" w:rsidP="00831759">
            <w:pPr>
              <w:rPr>
                <w:sz w:val="22"/>
                <w:szCs w:val="22"/>
              </w:rPr>
            </w:pPr>
            <w:r w:rsidRPr="00833D94">
              <w:rPr>
                <w:sz w:val="22"/>
                <w:szCs w:val="22"/>
              </w:rPr>
              <w:t>Средневековая литература и искусство.</w:t>
            </w:r>
          </w:p>
        </w:tc>
        <w:tc>
          <w:tcPr>
            <w:tcW w:w="4678" w:type="dxa"/>
            <w:vAlign w:val="center"/>
          </w:tcPr>
          <w:p w:rsidR="00406076" w:rsidRPr="00833D94" w:rsidRDefault="00406076" w:rsidP="00831759">
            <w:pPr>
              <w:rPr>
                <w:sz w:val="22"/>
                <w:szCs w:val="22"/>
              </w:rPr>
            </w:pPr>
            <w:r w:rsidRPr="00833D94">
              <w:rPr>
                <w:sz w:val="22"/>
                <w:szCs w:val="22"/>
              </w:rPr>
              <w:t>Схоластика.</w:t>
            </w:r>
            <w:r w:rsidR="00833D94">
              <w:rPr>
                <w:sz w:val="22"/>
                <w:szCs w:val="22"/>
              </w:rPr>
              <w:t xml:space="preserve"> </w:t>
            </w:r>
            <w:r w:rsidRPr="00833D94">
              <w:rPr>
                <w:sz w:val="22"/>
                <w:szCs w:val="22"/>
              </w:rPr>
              <w:t>Факультеты.</w:t>
            </w:r>
            <w:r w:rsidR="00833D94">
              <w:rPr>
                <w:sz w:val="22"/>
                <w:szCs w:val="22"/>
              </w:rPr>
              <w:t xml:space="preserve"> </w:t>
            </w:r>
            <w:r w:rsidRPr="00833D94">
              <w:rPr>
                <w:sz w:val="22"/>
                <w:szCs w:val="22"/>
              </w:rPr>
              <w:t xml:space="preserve">Магистр. </w:t>
            </w:r>
          </w:p>
          <w:p w:rsidR="00406076" w:rsidRPr="00833D94" w:rsidRDefault="00406076" w:rsidP="00833D94">
            <w:pPr>
              <w:rPr>
                <w:sz w:val="22"/>
                <w:szCs w:val="22"/>
              </w:rPr>
            </w:pPr>
            <w:r w:rsidRPr="00833D94">
              <w:rPr>
                <w:sz w:val="22"/>
                <w:szCs w:val="22"/>
              </w:rPr>
              <w:t>Ректор. Деканы.</w:t>
            </w:r>
            <w:r w:rsidR="00833D94">
              <w:rPr>
                <w:sz w:val="22"/>
                <w:szCs w:val="22"/>
              </w:rPr>
              <w:t xml:space="preserve"> </w:t>
            </w:r>
            <w:r w:rsidRPr="00833D94">
              <w:rPr>
                <w:sz w:val="22"/>
                <w:szCs w:val="22"/>
              </w:rPr>
              <w:t>Витражи.</w:t>
            </w:r>
          </w:p>
        </w:tc>
        <w:tc>
          <w:tcPr>
            <w:tcW w:w="4253" w:type="dxa"/>
            <w:vAlign w:val="center"/>
          </w:tcPr>
          <w:p w:rsidR="00406076" w:rsidRPr="00833D94" w:rsidRDefault="00406076" w:rsidP="00E40FF4">
            <w:pPr>
              <w:numPr>
                <w:ilvl w:val="0"/>
                <w:numId w:val="23"/>
              </w:numPr>
              <w:tabs>
                <w:tab w:val="clear" w:pos="540"/>
                <w:tab w:val="left" w:pos="317"/>
                <w:tab w:val="left" w:pos="459"/>
              </w:tabs>
              <w:ind w:left="317" w:hanging="137"/>
              <w:rPr>
                <w:sz w:val="22"/>
                <w:szCs w:val="22"/>
              </w:rPr>
            </w:pPr>
            <w:r w:rsidRPr="00833D94">
              <w:rPr>
                <w:sz w:val="22"/>
                <w:szCs w:val="22"/>
              </w:rPr>
              <w:t>Прочитать &amp; 26, 27, 28 учебника.</w:t>
            </w:r>
          </w:p>
          <w:p w:rsidR="00406076" w:rsidRPr="00833D94" w:rsidRDefault="00406076" w:rsidP="00831759">
            <w:pPr>
              <w:numPr>
                <w:ilvl w:val="0"/>
                <w:numId w:val="23"/>
              </w:numPr>
              <w:tabs>
                <w:tab w:val="clear" w:pos="540"/>
                <w:tab w:val="left" w:pos="317"/>
                <w:tab w:val="left" w:pos="459"/>
              </w:tabs>
              <w:ind w:left="317" w:hanging="137"/>
              <w:rPr>
                <w:sz w:val="22"/>
                <w:szCs w:val="22"/>
              </w:rPr>
            </w:pPr>
            <w:r w:rsidRPr="00833D94">
              <w:rPr>
                <w:sz w:val="22"/>
                <w:szCs w:val="22"/>
              </w:rPr>
              <w:t>Подготовить сообщения.</w:t>
            </w:r>
          </w:p>
        </w:tc>
        <w:tc>
          <w:tcPr>
            <w:tcW w:w="1842" w:type="dxa"/>
          </w:tcPr>
          <w:p w:rsidR="00406076" w:rsidRDefault="00406076" w:rsidP="00831759">
            <w:pPr>
              <w:ind w:left="-675" w:firstLine="675"/>
            </w:pPr>
          </w:p>
        </w:tc>
      </w:tr>
      <w:tr w:rsidR="00406076" w:rsidTr="00C110ED">
        <w:trPr>
          <w:trHeight w:val="843"/>
        </w:trPr>
        <w:tc>
          <w:tcPr>
            <w:tcW w:w="567" w:type="dxa"/>
            <w:vAlign w:val="center"/>
          </w:tcPr>
          <w:p w:rsidR="00406076" w:rsidRPr="00833D94" w:rsidRDefault="00406076" w:rsidP="00505499">
            <w:pPr>
              <w:jc w:val="center"/>
              <w:rPr>
                <w:sz w:val="22"/>
                <w:szCs w:val="22"/>
              </w:rPr>
            </w:pPr>
            <w:r w:rsidRPr="00833D94">
              <w:rPr>
                <w:sz w:val="22"/>
                <w:szCs w:val="22"/>
              </w:rPr>
              <w:t>25</w:t>
            </w:r>
          </w:p>
        </w:tc>
        <w:tc>
          <w:tcPr>
            <w:tcW w:w="3827" w:type="dxa"/>
            <w:vAlign w:val="center"/>
          </w:tcPr>
          <w:p w:rsidR="00406076" w:rsidRPr="00833D94" w:rsidRDefault="00406076" w:rsidP="00831759">
            <w:pPr>
              <w:rPr>
                <w:sz w:val="22"/>
                <w:szCs w:val="22"/>
              </w:rPr>
            </w:pPr>
            <w:r w:rsidRPr="00833D94">
              <w:rPr>
                <w:sz w:val="22"/>
                <w:szCs w:val="22"/>
              </w:rPr>
              <w:t>Культура раннего Возрождения в Италии.</w:t>
            </w:r>
          </w:p>
          <w:p w:rsidR="00406076" w:rsidRPr="00833D94" w:rsidRDefault="00406076" w:rsidP="00831759">
            <w:pPr>
              <w:rPr>
                <w:sz w:val="22"/>
                <w:szCs w:val="22"/>
              </w:rPr>
            </w:pPr>
            <w:r w:rsidRPr="00833D94">
              <w:rPr>
                <w:sz w:val="22"/>
                <w:szCs w:val="22"/>
              </w:rPr>
              <w:t>Научные открытия и изобретения.</w:t>
            </w:r>
          </w:p>
        </w:tc>
        <w:tc>
          <w:tcPr>
            <w:tcW w:w="4678" w:type="dxa"/>
            <w:vAlign w:val="center"/>
          </w:tcPr>
          <w:p w:rsidR="00406076" w:rsidRPr="00833D94" w:rsidRDefault="00406076" w:rsidP="00831759">
            <w:pPr>
              <w:rPr>
                <w:sz w:val="22"/>
                <w:szCs w:val="22"/>
              </w:rPr>
            </w:pPr>
            <w:r w:rsidRPr="00833D94">
              <w:rPr>
                <w:sz w:val="22"/>
                <w:szCs w:val="22"/>
              </w:rPr>
              <w:t>Возрождение.</w:t>
            </w:r>
            <w:r w:rsidR="00833D94">
              <w:rPr>
                <w:sz w:val="22"/>
                <w:szCs w:val="22"/>
              </w:rPr>
              <w:t xml:space="preserve"> </w:t>
            </w:r>
            <w:r w:rsidRPr="00833D94">
              <w:rPr>
                <w:sz w:val="22"/>
                <w:szCs w:val="22"/>
              </w:rPr>
              <w:t>Интеллигенция</w:t>
            </w:r>
          </w:p>
          <w:p w:rsidR="00406076" w:rsidRPr="00833D94" w:rsidRDefault="00406076" w:rsidP="00E40FF4">
            <w:pPr>
              <w:rPr>
                <w:sz w:val="22"/>
                <w:szCs w:val="22"/>
              </w:rPr>
            </w:pPr>
            <w:r w:rsidRPr="00833D94">
              <w:rPr>
                <w:sz w:val="22"/>
                <w:szCs w:val="22"/>
              </w:rPr>
              <w:t>Гуманисты.</w:t>
            </w:r>
            <w:r w:rsidR="00833D94">
              <w:rPr>
                <w:sz w:val="22"/>
                <w:szCs w:val="22"/>
              </w:rPr>
              <w:t xml:space="preserve"> </w:t>
            </w:r>
            <w:r w:rsidRPr="00833D94">
              <w:rPr>
                <w:sz w:val="22"/>
                <w:szCs w:val="22"/>
              </w:rPr>
              <w:t>Каравелла.</w:t>
            </w:r>
            <w:r w:rsidR="00833D94">
              <w:rPr>
                <w:sz w:val="22"/>
                <w:szCs w:val="22"/>
              </w:rPr>
              <w:t xml:space="preserve"> </w:t>
            </w:r>
            <w:r w:rsidRPr="00833D94">
              <w:rPr>
                <w:sz w:val="22"/>
                <w:szCs w:val="22"/>
              </w:rPr>
              <w:t>Астролябии.</w:t>
            </w:r>
          </w:p>
          <w:p w:rsidR="00406076" w:rsidRPr="00833D94" w:rsidRDefault="00406076" w:rsidP="00831759">
            <w:pPr>
              <w:rPr>
                <w:sz w:val="22"/>
                <w:szCs w:val="22"/>
              </w:rPr>
            </w:pPr>
          </w:p>
        </w:tc>
        <w:tc>
          <w:tcPr>
            <w:tcW w:w="4253" w:type="dxa"/>
            <w:vAlign w:val="center"/>
          </w:tcPr>
          <w:p w:rsidR="00406076" w:rsidRPr="00833D94" w:rsidRDefault="00406076" w:rsidP="00831759">
            <w:pPr>
              <w:numPr>
                <w:ilvl w:val="0"/>
                <w:numId w:val="24"/>
              </w:numPr>
              <w:rPr>
                <w:sz w:val="22"/>
                <w:szCs w:val="22"/>
              </w:rPr>
            </w:pPr>
            <w:r w:rsidRPr="00833D94">
              <w:rPr>
                <w:sz w:val="22"/>
                <w:szCs w:val="22"/>
              </w:rPr>
              <w:t>Прочитать &amp; 29, 30 учебника.</w:t>
            </w:r>
          </w:p>
          <w:p w:rsidR="00406076" w:rsidRPr="00833D94" w:rsidRDefault="00406076" w:rsidP="00831759">
            <w:pPr>
              <w:numPr>
                <w:ilvl w:val="0"/>
                <w:numId w:val="24"/>
              </w:numPr>
              <w:rPr>
                <w:sz w:val="22"/>
                <w:szCs w:val="22"/>
              </w:rPr>
            </w:pPr>
            <w:r w:rsidRPr="00833D94">
              <w:rPr>
                <w:sz w:val="22"/>
                <w:szCs w:val="22"/>
              </w:rPr>
              <w:t>Повторить термины.</w:t>
            </w:r>
          </w:p>
          <w:p w:rsidR="00406076" w:rsidRPr="00833D94" w:rsidRDefault="00406076" w:rsidP="00831759">
            <w:pPr>
              <w:numPr>
                <w:ilvl w:val="0"/>
                <w:numId w:val="24"/>
              </w:numPr>
              <w:rPr>
                <w:sz w:val="22"/>
                <w:szCs w:val="22"/>
              </w:rPr>
            </w:pPr>
            <w:r w:rsidRPr="00833D94">
              <w:rPr>
                <w:sz w:val="22"/>
                <w:szCs w:val="22"/>
              </w:rPr>
              <w:t>Заполнить таблицу с. 249 учебника.</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Глава 10.  Народы Азии, Америки и Африки в Средние века</w:t>
            </w:r>
          </w:p>
          <w:p w:rsidR="009C03E6" w:rsidRDefault="009C03E6" w:rsidP="00831759">
            <w:pPr>
              <w:ind w:left="-675" w:firstLine="675"/>
              <w:jc w:val="center"/>
              <w:rPr>
                <w:b/>
                <w:i/>
              </w:rPr>
            </w:pPr>
            <w:r w:rsidRPr="00A61657">
              <w:rPr>
                <w:b/>
                <w:i/>
                <w:sz w:val="22"/>
                <w:szCs w:val="22"/>
              </w:rPr>
              <w:t xml:space="preserve">( </w:t>
            </w:r>
            <w:r>
              <w:rPr>
                <w:b/>
                <w:i/>
                <w:sz w:val="22"/>
                <w:szCs w:val="22"/>
              </w:rPr>
              <w:t>2</w:t>
            </w:r>
            <w:r w:rsidRPr="00A61657">
              <w:rPr>
                <w:b/>
                <w:i/>
                <w:sz w:val="22"/>
                <w:szCs w:val="22"/>
              </w:rPr>
              <w:t xml:space="preserve"> часа)</w:t>
            </w:r>
          </w:p>
        </w:tc>
      </w:tr>
      <w:tr w:rsidR="00406076" w:rsidTr="007B6B93">
        <w:trPr>
          <w:trHeight w:val="737"/>
        </w:trPr>
        <w:tc>
          <w:tcPr>
            <w:tcW w:w="567" w:type="dxa"/>
            <w:vAlign w:val="center"/>
          </w:tcPr>
          <w:p w:rsidR="00406076" w:rsidRPr="00833D94" w:rsidRDefault="00406076" w:rsidP="00505499">
            <w:pPr>
              <w:jc w:val="center"/>
              <w:rPr>
                <w:sz w:val="22"/>
                <w:szCs w:val="22"/>
              </w:rPr>
            </w:pPr>
            <w:r w:rsidRPr="00833D94">
              <w:rPr>
                <w:sz w:val="22"/>
                <w:szCs w:val="22"/>
              </w:rPr>
              <w:t>26</w:t>
            </w:r>
          </w:p>
        </w:tc>
        <w:tc>
          <w:tcPr>
            <w:tcW w:w="3827" w:type="dxa"/>
            <w:vAlign w:val="center"/>
          </w:tcPr>
          <w:p w:rsidR="00406076" w:rsidRPr="00833D94" w:rsidRDefault="00406076" w:rsidP="00831759">
            <w:pPr>
              <w:rPr>
                <w:sz w:val="22"/>
                <w:szCs w:val="22"/>
              </w:rPr>
            </w:pPr>
            <w:r w:rsidRPr="00833D94">
              <w:rPr>
                <w:sz w:val="22"/>
                <w:szCs w:val="22"/>
              </w:rPr>
              <w:t>Средневековая Азия: Китай, Индия, Япония.</w:t>
            </w:r>
          </w:p>
        </w:tc>
        <w:tc>
          <w:tcPr>
            <w:tcW w:w="4678" w:type="dxa"/>
            <w:vAlign w:val="center"/>
          </w:tcPr>
          <w:p w:rsidR="00406076" w:rsidRPr="00833D94" w:rsidRDefault="00406076" w:rsidP="00833D94">
            <w:pPr>
              <w:rPr>
                <w:sz w:val="22"/>
                <w:szCs w:val="22"/>
              </w:rPr>
            </w:pPr>
            <w:r w:rsidRPr="00833D94">
              <w:rPr>
                <w:sz w:val="22"/>
                <w:szCs w:val="22"/>
              </w:rPr>
              <w:t>Пагоды.</w:t>
            </w:r>
            <w:r w:rsidR="00833D94">
              <w:rPr>
                <w:sz w:val="22"/>
                <w:szCs w:val="22"/>
              </w:rPr>
              <w:t xml:space="preserve"> </w:t>
            </w:r>
            <w:r w:rsidRPr="00833D94">
              <w:rPr>
                <w:sz w:val="22"/>
                <w:szCs w:val="22"/>
              </w:rPr>
              <w:t>Раджи.</w:t>
            </w:r>
            <w:r w:rsidR="00833D94">
              <w:rPr>
                <w:sz w:val="22"/>
                <w:szCs w:val="22"/>
              </w:rPr>
              <w:t xml:space="preserve"> </w:t>
            </w:r>
            <w:r w:rsidRPr="00833D94">
              <w:rPr>
                <w:sz w:val="22"/>
                <w:szCs w:val="22"/>
              </w:rPr>
              <w:t>Брахманы.</w:t>
            </w:r>
          </w:p>
        </w:tc>
        <w:tc>
          <w:tcPr>
            <w:tcW w:w="4253" w:type="dxa"/>
            <w:vAlign w:val="center"/>
          </w:tcPr>
          <w:p w:rsidR="00406076" w:rsidRPr="00833D94" w:rsidRDefault="00406076" w:rsidP="00831759">
            <w:pPr>
              <w:numPr>
                <w:ilvl w:val="0"/>
                <w:numId w:val="25"/>
              </w:numPr>
              <w:rPr>
                <w:sz w:val="22"/>
                <w:szCs w:val="22"/>
              </w:rPr>
            </w:pPr>
            <w:r w:rsidRPr="00833D94">
              <w:rPr>
                <w:sz w:val="22"/>
                <w:szCs w:val="22"/>
              </w:rPr>
              <w:t>Прочитать &amp; 31 учебника.</w:t>
            </w:r>
          </w:p>
          <w:p w:rsidR="00406076" w:rsidRPr="00833D94" w:rsidRDefault="00406076" w:rsidP="00831759">
            <w:pPr>
              <w:numPr>
                <w:ilvl w:val="0"/>
                <w:numId w:val="25"/>
              </w:numPr>
              <w:rPr>
                <w:sz w:val="22"/>
                <w:szCs w:val="22"/>
              </w:rPr>
            </w:pPr>
            <w:r w:rsidRPr="00833D94">
              <w:rPr>
                <w:sz w:val="22"/>
                <w:szCs w:val="22"/>
              </w:rPr>
              <w:t>Заполнить таблицу с. 264 учебника.</w:t>
            </w:r>
          </w:p>
        </w:tc>
        <w:tc>
          <w:tcPr>
            <w:tcW w:w="1842" w:type="dxa"/>
          </w:tcPr>
          <w:p w:rsidR="00406076" w:rsidRDefault="00406076" w:rsidP="00831759">
            <w:pPr>
              <w:ind w:left="-675" w:firstLine="675"/>
            </w:pPr>
          </w:p>
        </w:tc>
      </w:tr>
      <w:tr w:rsidR="00406076" w:rsidTr="007B6B93">
        <w:trPr>
          <w:trHeight w:val="563"/>
        </w:trPr>
        <w:tc>
          <w:tcPr>
            <w:tcW w:w="567" w:type="dxa"/>
            <w:vAlign w:val="center"/>
          </w:tcPr>
          <w:p w:rsidR="00406076" w:rsidRPr="00833D94" w:rsidRDefault="00406076" w:rsidP="00831759">
            <w:pPr>
              <w:jc w:val="center"/>
              <w:rPr>
                <w:sz w:val="22"/>
                <w:szCs w:val="22"/>
              </w:rPr>
            </w:pPr>
            <w:r w:rsidRPr="00833D94">
              <w:rPr>
                <w:sz w:val="22"/>
                <w:szCs w:val="22"/>
              </w:rPr>
              <w:t>27</w:t>
            </w:r>
          </w:p>
        </w:tc>
        <w:tc>
          <w:tcPr>
            <w:tcW w:w="3827" w:type="dxa"/>
            <w:vAlign w:val="center"/>
          </w:tcPr>
          <w:p w:rsidR="00406076" w:rsidRPr="00833D94" w:rsidRDefault="00406076" w:rsidP="00831759">
            <w:pPr>
              <w:rPr>
                <w:sz w:val="22"/>
                <w:szCs w:val="22"/>
              </w:rPr>
            </w:pPr>
            <w:r w:rsidRPr="00833D94">
              <w:rPr>
                <w:sz w:val="22"/>
                <w:szCs w:val="22"/>
              </w:rPr>
              <w:t>Государства и народы Африки и доколумбовой Америки.</w:t>
            </w:r>
          </w:p>
        </w:tc>
        <w:tc>
          <w:tcPr>
            <w:tcW w:w="4678" w:type="dxa"/>
            <w:vAlign w:val="center"/>
          </w:tcPr>
          <w:p w:rsidR="00406076" w:rsidRPr="00833D94" w:rsidRDefault="00406076" w:rsidP="00831759">
            <w:pPr>
              <w:rPr>
                <w:sz w:val="22"/>
                <w:szCs w:val="22"/>
              </w:rPr>
            </w:pPr>
          </w:p>
        </w:tc>
        <w:tc>
          <w:tcPr>
            <w:tcW w:w="4253" w:type="dxa"/>
            <w:vAlign w:val="center"/>
          </w:tcPr>
          <w:p w:rsidR="00406076" w:rsidRPr="00833D94" w:rsidRDefault="00406076" w:rsidP="00831759">
            <w:pPr>
              <w:numPr>
                <w:ilvl w:val="0"/>
                <w:numId w:val="26"/>
              </w:numPr>
              <w:rPr>
                <w:sz w:val="22"/>
                <w:szCs w:val="22"/>
              </w:rPr>
            </w:pPr>
            <w:r w:rsidRPr="00833D94">
              <w:rPr>
                <w:sz w:val="22"/>
                <w:szCs w:val="22"/>
              </w:rPr>
              <w:t>Прочитать &amp;32  учебника.</w:t>
            </w:r>
          </w:p>
          <w:p w:rsidR="00406076" w:rsidRPr="00833D94" w:rsidRDefault="00406076" w:rsidP="00831759">
            <w:pPr>
              <w:numPr>
                <w:ilvl w:val="0"/>
                <w:numId w:val="26"/>
              </w:numPr>
              <w:rPr>
                <w:sz w:val="22"/>
                <w:szCs w:val="22"/>
              </w:rPr>
            </w:pPr>
            <w:r w:rsidRPr="00833D94">
              <w:rPr>
                <w:sz w:val="22"/>
                <w:szCs w:val="22"/>
              </w:rPr>
              <w:t>Составить кроссворд.</w:t>
            </w:r>
          </w:p>
        </w:tc>
        <w:tc>
          <w:tcPr>
            <w:tcW w:w="1842" w:type="dxa"/>
          </w:tcPr>
          <w:p w:rsidR="00406076" w:rsidRDefault="00406076" w:rsidP="00831759">
            <w:pPr>
              <w:ind w:left="-675" w:firstLine="675"/>
            </w:pPr>
          </w:p>
        </w:tc>
      </w:tr>
      <w:tr w:rsidR="009C03E6" w:rsidTr="00833D94">
        <w:tc>
          <w:tcPr>
            <w:tcW w:w="15167" w:type="dxa"/>
            <w:gridSpan w:val="5"/>
            <w:vAlign w:val="center"/>
          </w:tcPr>
          <w:p w:rsidR="009C03E6" w:rsidRPr="00A61657" w:rsidRDefault="009C03E6" w:rsidP="00831759">
            <w:pPr>
              <w:jc w:val="center"/>
              <w:rPr>
                <w:b/>
                <w:i/>
                <w:sz w:val="22"/>
                <w:szCs w:val="22"/>
              </w:rPr>
            </w:pPr>
            <w:r w:rsidRPr="00A61657">
              <w:rPr>
                <w:b/>
                <w:i/>
                <w:sz w:val="22"/>
                <w:szCs w:val="22"/>
              </w:rPr>
              <w:t>Итоговое повторение</w:t>
            </w:r>
          </w:p>
          <w:p w:rsidR="009C03E6" w:rsidRPr="00FD3E54" w:rsidRDefault="009C03E6" w:rsidP="00831759">
            <w:pPr>
              <w:ind w:left="-675" w:firstLine="675"/>
              <w:jc w:val="center"/>
              <w:rPr>
                <w:b/>
                <w:i/>
              </w:rPr>
            </w:pPr>
            <w:r w:rsidRPr="00A61657">
              <w:rPr>
                <w:b/>
                <w:i/>
                <w:sz w:val="22"/>
                <w:szCs w:val="22"/>
              </w:rPr>
              <w:t>( 1 час)</w:t>
            </w:r>
          </w:p>
        </w:tc>
      </w:tr>
      <w:tr w:rsidR="00406076" w:rsidTr="00C110ED">
        <w:tc>
          <w:tcPr>
            <w:tcW w:w="567" w:type="dxa"/>
            <w:vAlign w:val="center"/>
          </w:tcPr>
          <w:p w:rsidR="00406076" w:rsidRPr="00833D94" w:rsidRDefault="00406076" w:rsidP="00831759">
            <w:pPr>
              <w:jc w:val="center"/>
              <w:rPr>
                <w:sz w:val="22"/>
                <w:szCs w:val="22"/>
              </w:rPr>
            </w:pPr>
            <w:r w:rsidRPr="00833D94">
              <w:rPr>
                <w:sz w:val="22"/>
                <w:szCs w:val="22"/>
              </w:rPr>
              <w:t>28</w:t>
            </w:r>
          </w:p>
        </w:tc>
        <w:tc>
          <w:tcPr>
            <w:tcW w:w="3827" w:type="dxa"/>
            <w:vAlign w:val="center"/>
          </w:tcPr>
          <w:p w:rsidR="00833D94" w:rsidRDefault="00406076" w:rsidP="00831759">
            <w:pPr>
              <w:rPr>
                <w:sz w:val="22"/>
                <w:szCs w:val="22"/>
              </w:rPr>
            </w:pPr>
            <w:r w:rsidRPr="00833D94">
              <w:rPr>
                <w:sz w:val="22"/>
                <w:szCs w:val="22"/>
              </w:rPr>
              <w:t xml:space="preserve">Итоговое повторение. </w:t>
            </w:r>
          </w:p>
          <w:p w:rsidR="00406076" w:rsidRPr="00833D94" w:rsidRDefault="00406076" w:rsidP="00831759">
            <w:pPr>
              <w:rPr>
                <w:sz w:val="22"/>
                <w:szCs w:val="22"/>
              </w:rPr>
            </w:pPr>
            <w:r w:rsidRPr="00833D94">
              <w:rPr>
                <w:b/>
                <w:sz w:val="22"/>
                <w:szCs w:val="22"/>
              </w:rPr>
              <w:t>Контрольная работа.</w:t>
            </w:r>
          </w:p>
        </w:tc>
        <w:tc>
          <w:tcPr>
            <w:tcW w:w="4678" w:type="dxa"/>
            <w:vAlign w:val="center"/>
          </w:tcPr>
          <w:p w:rsidR="00406076" w:rsidRPr="00833D94" w:rsidRDefault="00406076" w:rsidP="00831759">
            <w:pPr>
              <w:rPr>
                <w:sz w:val="22"/>
                <w:szCs w:val="22"/>
              </w:rPr>
            </w:pPr>
          </w:p>
        </w:tc>
        <w:tc>
          <w:tcPr>
            <w:tcW w:w="4253" w:type="dxa"/>
            <w:vAlign w:val="center"/>
          </w:tcPr>
          <w:p w:rsidR="00406076" w:rsidRPr="00833D94" w:rsidRDefault="00406076" w:rsidP="00831759">
            <w:pPr>
              <w:ind w:left="180"/>
              <w:rPr>
                <w:sz w:val="22"/>
                <w:szCs w:val="22"/>
              </w:rPr>
            </w:pPr>
            <w:r w:rsidRPr="00833D94">
              <w:rPr>
                <w:sz w:val="22"/>
                <w:szCs w:val="22"/>
              </w:rPr>
              <w:t>Чтение исторической литературы.</w:t>
            </w:r>
          </w:p>
        </w:tc>
        <w:tc>
          <w:tcPr>
            <w:tcW w:w="1842" w:type="dxa"/>
          </w:tcPr>
          <w:p w:rsidR="00406076" w:rsidRDefault="00406076" w:rsidP="00831759">
            <w:pPr>
              <w:ind w:left="-675" w:firstLine="675"/>
            </w:pPr>
          </w:p>
        </w:tc>
      </w:tr>
    </w:tbl>
    <w:p w:rsidR="008D4363" w:rsidRDefault="008D4363" w:rsidP="008D4363">
      <w:pPr>
        <w:tabs>
          <w:tab w:val="right" w:pos="1620"/>
        </w:tabs>
        <w:ind w:right="-550"/>
        <w:rPr>
          <w:b/>
        </w:rPr>
      </w:pPr>
    </w:p>
    <w:p w:rsidR="008D4363" w:rsidRDefault="008D4363" w:rsidP="008D4363">
      <w:pPr>
        <w:tabs>
          <w:tab w:val="right" w:pos="1620"/>
        </w:tabs>
        <w:ind w:left="540" w:right="-550" w:hanging="540"/>
        <w:jc w:val="center"/>
        <w:rPr>
          <w:b/>
        </w:rPr>
      </w:pPr>
    </w:p>
    <w:p w:rsidR="008D4363" w:rsidRDefault="008D4363" w:rsidP="008D4363">
      <w:pPr>
        <w:jc w:val="center"/>
        <w:rPr>
          <w:b/>
          <w:sz w:val="32"/>
          <w:szCs w:val="32"/>
        </w:rPr>
      </w:pPr>
    </w:p>
    <w:p w:rsidR="00831759" w:rsidRDefault="00831759" w:rsidP="008D72D6">
      <w:pPr>
        <w:jc w:val="center"/>
        <w:rPr>
          <w:b/>
          <w:sz w:val="28"/>
          <w:szCs w:val="28"/>
        </w:rPr>
        <w:sectPr w:rsidR="00831759" w:rsidSect="00406076">
          <w:type w:val="continuous"/>
          <w:pgSz w:w="16838" w:h="11906" w:orient="landscape"/>
          <w:pgMar w:top="720" w:right="720" w:bottom="720" w:left="720" w:header="708" w:footer="708" w:gutter="0"/>
          <w:cols w:space="708"/>
          <w:docGrid w:linePitch="360"/>
        </w:sectPr>
      </w:pPr>
    </w:p>
    <w:p w:rsidR="00C110ED" w:rsidRDefault="00C110ED" w:rsidP="008D4363">
      <w:pPr>
        <w:ind w:firstLine="709"/>
        <w:jc w:val="center"/>
        <w:rPr>
          <w:b/>
        </w:rPr>
      </w:pPr>
    </w:p>
    <w:p w:rsidR="007B6B93" w:rsidRDefault="007B6B93" w:rsidP="008D4363">
      <w:pPr>
        <w:ind w:firstLine="709"/>
        <w:jc w:val="center"/>
        <w:rPr>
          <w:b/>
        </w:rPr>
      </w:pPr>
    </w:p>
    <w:p w:rsidR="007B6B93" w:rsidRDefault="007B6B93" w:rsidP="008D4363">
      <w:pPr>
        <w:ind w:firstLine="709"/>
        <w:jc w:val="center"/>
        <w:rPr>
          <w:b/>
        </w:rPr>
      </w:pPr>
    </w:p>
    <w:p w:rsidR="008D4363" w:rsidRPr="008D4363" w:rsidRDefault="008D72D6" w:rsidP="008D4363">
      <w:pPr>
        <w:ind w:firstLine="709"/>
        <w:jc w:val="center"/>
        <w:rPr>
          <w:b/>
          <w:bCs/>
          <w:caps/>
          <w:u w:val="single"/>
        </w:rPr>
      </w:pPr>
      <w:r w:rsidRPr="008D4363">
        <w:rPr>
          <w:b/>
        </w:rPr>
        <w:lastRenderedPageBreak/>
        <w:t>КАЛЕНДАРНО – ТЕМАТИЧЕСКОЕ ПЛАНИРОВАНИЕ ПО ИСТОРИИ РОССИИ</w:t>
      </w:r>
    </w:p>
    <w:p w:rsidR="008D4363" w:rsidRDefault="008D4363" w:rsidP="008D4363">
      <w:pPr>
        <w:ind w:firstLine="709"/>
        <w:jc w:val="center"/>
        <w:rPr>
          <w:rFonts w:eastAsia="Arial"/>
          <w:b/>
          <w:color w:val="231F20"/>
          <w:u w:val="single"/>
        </w:rPr>
      </w:pPr>
      <w:r w:rsidRPr="008D4363">
        <w:rPr>
          <w:rFonts w:eastAsia="Arial"/>
          <w:b/>
          <w:color w:val="231F20"/>
          <w:u w:val="single"/>
        </w:rPr>
        <w:t>(С  ДРЕВНОСТИ  ДО  КОНЦА  XV  в.)</w:t>
      </w:r>
    </w:p>
    <w:p w:rsidR="00EC6695" w:rsidRPr="00EC6695" w:rsidRDefault="00EC6695" w:rsidP="008D4363">
      <w:pPr>
        <w:ind w:firstLine="709"/>
        <w:jc w:val="center"/>
        <w:rPr>
          <w:rFonts w:eastAsia="Arial"/>
          <w:b/>
          <w:color w:val="231F20"/>
        </w:rPr>
      </w:pPr>
    </w:p>
    <w:tbl>
      <w:tblPr>
        <w:tblStyle w:val="a3"/>
        <w:tblW w:w="15559" w:type="dxa"/>
        <w:tblLayout w:type="fixed"/>
        <w:tblLook w:val="04A0" w:firstRow="1" w:lastRow="0" w:firstColumn="1" w:lastColumn="0" w:noHBand="0" w:noVBand="1"/>
      </w:tblPr>
      <w:tblGrid>
        <w:gridCol w:w="1101"/>
        <w:gridCol w:w="7229"/>
        <w:gridCol w:w="1134"/>
        <w:gridCol w:w="4819"/>
        <w:gridCol w:w="1276"/>
      </w:tblGrid>
      <w:tr w:rsidR="00EC6695" w:rsidRPr="00C110ED" w:rsidTr="005F08C9">
        <w:tc>
          <w:tcPr>
            <w:tcW w:w="1101" w:type="dxa"/>
            <w:vAlign w:val="center"/>
          </w:tcPr>
          <w:p w:rsidR="00EC6695" w:rsidRPr="00C110ED" w:rsidRDefault="00EC6695" w:rsidP="004E64A0">
            <w:pPr>
              <w:jc w:val="center"/>
              <w:rPr>
                <w:rFonts w:eastAsia="Arial"/>
                <w:b/>
              </w:rPr>
            </w:pPr>
            <w:r w:rsidRPr="00C110ED">
              <w:rPr>
                <w:rFonts w:eastAsia="Arial"/>
                <w:b/>
              </w:rPr>
              <w:t>№ урока</w:t>
            </w:r>
          </w:p>
        </w:tc>
        <w:tc>
          <w:tcPr>
            <w:tcW w:w="7229" w:type="dxa"/>
            <w:vAlign w:val="center"/>
          </w:tcPr>
          <w:p w:rsidR="00EC6695" w:rsidRPr="00C110ED" w:rsidRDefault="00EC6695" w:rsidP="004E64A0">
            <w:pPr>
              <w:jc w:val="center"/>
              <w:rPr>
                <w:rFonts w:eastAsia="Arial"/>
                <w:b/>
              </w:rPr>
            </w:pPr>
            <w:r w:rsidRPr="00C110ED">
              <w:rPr>
                <w:rFonts w:eastAsia="Arial"/>
                <w:b/>
              </w:rPr>
              <w:t>Тема урока</w:t>
            </w:r>
          </w:p>
        </w:tc>
        <w:tc>
          <w:tcPr>
            <w:tcW w:w="1134" w:type="dxa"/>
            <w:vAlign w:val="center"/>
          </w:tcPr>
          <w:p w:rsidR="00EC6695" w:rsidRPr="00C110ED" w:rsidRDefault="00EC6695" w:rsidP="004E64A0">
            <w:pPr>
              <w:jc w:val="center"/>
              <w:rPr>
                <w:rFonts w:eastAsia="Arial"/>
                <w:b/>
              </w:rPr>
            </w:pPr>
            <w:r w:rsidRPr="00C110ED">
              <w:rPr>
                <w:rFonts w:eastAsia="Arial"/>
                <w:b/>
              </w:rPr>
              <w:t>Кол</w:t>
            </w:r>
            <w:r w:rsidR="00AD77E4" w:rsidRPr="00C110ED">
              <w:rPr>
                <w:rFonts w:eastAsia="Arial"/>
                <w:b/>
              </w:rPr>
              <w:t>-</w:t>
            </w:r>
            <w:r w:rsidRPr="00C110ED">
              <w:rPr>
                <w:rFonts w:eastAsia="Arial"/>
                <w:b/>
              </w:rPr>
              <w:t>во часов</w:t>
            </w:r>
          </w:p>
        </w:tc>
        <w:tc>
          <w:tcPr>
            <w:tcW w:w="4819" w:type="dxa"/>
            <w:vAlign w:val="center"/>
          </w:tcPr>
          <w:p w:rsidR="00EC6695" w:rsidRPr="00C110ED" w:rsidRDefault="00EC6695" w:rsidP="004E64A0">
            <w:pPr>
              <w:jc w:val="center"/>
              <w:rPr>
                <w:rFonts w:eastAsia="Arial"/>
                <w:b/>
              </w:rPr>
            </w:pPr>
            <w:r w:rsidRPr="00C110ED">
              <w:rPr>
                <w:rFonts w:eastAsia="Arial"/>
                <w:b/>
              </w:rPr>
              <w:t>Домашнее задание</w:t>
            </w:r>
          </w:p>
        </w:tc>
        <w:tc>
          <w:tcPr>
            <w:tcW w:w="1276" w:type="dxa"/>
            <w:vAlign w:val="center"/>
          </w:tcPr>
          <w:p w:rsidR="00EC6695" w:rsidRPr="00C110ED" w:rsidRDefault="00EC6695" w:rsidP="004E64A0">
            <w:pPr>
              <w:jc w:val="center"/>
              <w:rPr>
                <w:rFonts w:eastAsia="Arial"/>
                <w:b/>
              </w:rPr>
            </w:pPr>
            <w:r w:rsidRPr="00C110ED">
              <w:rPr>
                <w:rFonts w:eastAsia="Arial"/>
                <w:b/>
              </w:rPr>
              <w:t>Дата</w:t>
            </w:r>
          </w:p>
        </w:tc>
      </w:tr>
      <w:tr w:rsidR="00EC6695" w:rsidRPr="00C110ED" w:rsidTr="00CF3109">
        <w:tc>
          <w:tcPr>
            <w:tcW w:w="15559" w:type="dxa"/>
            <w:gridSpan w:val="5"/>
          </w:tcPr>
          <w:p w:rsidR="00EC6695" w:rsidRPr="00C110ED" w:rsidRDefault="00EC6695" w:rsidP="008D4363">
            <w:pPr>
              <w:jc w:val="center"/>
              <w:rPr>
                <w:rFonts w:eastAsia="Arial"/>
                <w:b/>
                <w:i/>
                <w:sz w:val="22"/>
                <w:szCs w:val="22"/>
              </w:rPr>
            </w:pPr>
            <w:r w:rsidRPr="00C110ED">
              <w:rPr>
                <w:rFonts w:eastAsia="Arial"/>
                <w:b/>
                <w:i/>
                <w:sz w:val="22"/>
                <w:szCs w:val="22"/>
              </w:rPr>
              <w:t>Введение (1 ч</w:t>
            </w:r>
            <w:r w:rsidR="00C110ED" w:rsidRPr="00C110ED">
              <w:rPr>
                <w:rFonts w:eastAsia="Arial"/>
                <w:b/>
                <w:i/>
                <w:sz w:val="22"/>
                <w:szCs w:val="22"/>
              </w:rPr>
              <w:t>ас</w:t>
            </w:r>
            <w:r w:rsidRPr="00C110ED">
              <w:rPr>
                <w:rFonts w:eastAsia="Arial"/>
                <w:b/>
                <w:i/>
                <w:sz w:val="22"/>
                <w:szCs w:val="22"/>
              </w:rPr>
              <w:t>)</w:t>
            </w:r>
          </w:p>
        </w:tc>
      </w:tr>
      <w:tr w:rsidR="00187774"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1</w:t>
            </w:r>
          </w:p>
        </w:tc>
        <w:tc>
          <w:tcPr>
            <w:tcW w:w="7229" w:type="dxa"/>
            <w:vAlign w:val="center"/>
          </w:tcPr>
          <w:p w:rsidR="00187774" w:rsidRPr="00C110ED" w:rsidRDefault="00187774" w:rsidP="00C110ED">
            <w:pPr>
              <w:spacing w:line="276" w:lineRule="auto"/>
              <w:rPr>
                <w:rFonts w:eastAsia="Arial"/>
                <w:sz w:val="22"/>
                <w:szCs w:val="22"/>
              </w:rPr>
            </w:pPr>
            <w:r w:rsidRPr="00C110ED">
              <w:rPr>
                <w:rFonts w:eastAsia="Arial"/>
                <w:sz w:val="22"/>
                <w:szCs w:val="22"/>
              </w:rPr>
              <w:t>Наша Родина – Россия.</w:t>
            </w:r>
          </w:p>
        </w:tc>
        <w:tc>
          <w:tcPr>
            <w:tcW w:w="1134"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1</w:t>
            </w:r>
          </w:p>
        </w:tc>
        <w:tc>
          <w:tcPr>
            <w:tcW w:w="4819" w:type="dxa"/>
            <w:vAlign w:val="bottom"/>
          </w:tcPr>
          <w:p w:rsidR="00187774" w:rsidRPr="00C110ED" w:rsidRDefault="00187774" w:rsidP="00C110ED">
            <w:pPr>
              <w:spacing w:line="276" w:lineRule="auto"/>
              <w:ind w:left="100"/>
              <w:rPr>
                <w:rFonts w:eastAsia="Arial"/>
                <w:sz w:val="22"/>
                <w:szCs w:val="22"/>
              </w:rPr>
            </w:pPr>
            <w:r w:rsidRPr="00C110ED">
              <w:rPr>
                <w:rFonts w:eastAsia="Arial"/>
                <w:sz w:val="22"/>
                <w:szCs w:val="22"/>
              </w:rPr>
              <w:t>Учебник, введение.</w:t>
            </w:r>
          </w:p>
          <w:p w:rsidR="00187774" w:rsidRPr="00C110ED" w:rsidRDefault="00187774" w:rsidP="00C110ED">
            <w:pPr>
              <w:spacing w:line="276" w:lineRule="auto"/>
              <w:ind w:left="100"/>
              <w:rPr>
                <w:rFonts w:eastAsia="Arial"/>
                <w:sz w:val="22"/>
                <w:szCs w:val="22"/>
              </w:rPr>
            </w:pPr>
            <w:r w:rsidRPr="00C110ED">
              <w:rPr>
                <w:rFonts w:eastAsia="Arial"/>
                <w:sz w:val="22"/>
                <w:szCs w:val="22"/>
              </w:rPr>
              <w:t>Найти в интернете высказывание о значимости истории и выписать его в тетрадь.</w:t>
            </w:r>
          </w:p>
        </w:tc>
        <w:tc>
          <w:tcPr>
            <w:tcW w:w="1276" w:type="dxa"/>
          </w:tcPr>
          <w:p w:rsidR="00187774" w:rsidRPr="00C110ED" w:rsidRDefault="00187774" w:rsidP="00C110ED">
            <w:pPr>
              <w:spacing w:line="276" w:lineRule="auto"/>
              <w:jc w:val="center"/>
              <w:rPr>
                <w:rFonts w:eastAsia="Arial"/>
                <w:sz w:val="22"/>
                <w:szCs w:val="22"/>
              </w:rPr>
            </w:pPr>
          </w:p>
        </w:tc>
      </w:tr>
      <w:tr w:rsidR="006514AB" w:rsidRPr="00C110ED" w:rsidTr="00BE1E65">
        <w:tc>
          <w:tcPr>
            <w:tcW w:w="15559" w:type="dxa"/>
            <w:gridSpan w:val="5"/>
            <w:vAlign w:val="center"/>
          </w:tcPr>
          <w:p w:rsidR="006514AB" w:rsidRPr="00C110ED" w:rsidRDefault="006514AB" w:rsidP="00C110ED">
            <w:pPr>
              <w:spacing w:line="276" w:lineRule="auto"/>
              <w:ind w:left="1520"/>
              <w:jc w:val="center"/>
              <w:rPr>
                <w:rFonts w:eastAsia="Arial"/>
                <w:b/>
                <w:i/>
                <w:sz w:val="22"/>
                <w:szCs w:val="22"/>
              </w:rPr>
            </w:pPr>
            <w:r w:rsidRPr="00C110ED">
              <w:rPr>
                <w:rFonts w:eastAsia="Arial"/>
                <w:b/>
                <w:i/>
                <w:sz w:val="22"/>
                <w:szCs w:val="22"/>
              </w:rPr>
              <w:t>Тема I. Народы и государства на территории нашей страны в древности (5 ч</w:t>
            </w:r>
            <w:r w:rsidR="00C110ED">
              <w:rPr>
                <w:rFonts w:eastAsia="Arial"/>
                <w:b/>
                <w:i/>
                <w:sz w:val="22"/>
                <w:szCs w:val="22"/>
              </w:rPr>
              <w:t>асов</w:t>
            </w:r>
            <w:r w:rsidRPr="00C110ED">
              <w:rPr>
                <w:rFonts w:eastAsia="Arial"/>
                <w:b/>
                <w:i/>
                <w:sz w:val="22"/>
                <w:szCs w:val="22"/>
              </w:rPr>
              <w:t>)</w:t>
            </w:r>
          </w:p>
        </w:tc>
      </w:tr>
      <w:tr w:rsidR="004E64A0"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2</w:t>
            </w:r>
          </w:p>
        </w:tc>
        <w:tc>
          <w:tcPr>
            <w:tcW w:w="7229" w:type="dxa"/>
            <w:vAlign w:val="center"/>
          </w:tcPr>
          <w:p w:rsidR="00187774" w:rsidRPr="00C110ED" w:rsidRDefault="00187774" w:rsidP="00C110ED">
            <w:pPr>
              <w:spacing w:line="276" w:lineRule="auto"/>
              <w:rPr>
                <w:rFonts w:eastAsia="Arial"/>
                <w:sz w:val="22"/>
                <w:szCs w:val="22"/>
              </w:rPr>
            </w:pPr>
            <w:r w:rsidRPr="00C110ED">
              <w:rPr>
                <w:rFonts w:eastAsia="Arial"/>
                <w:sz w:val="22"/>
                <w:szCs w:val="22"/>
              </w:rPr>
              <w:t>Древние люди и их стоянки на территории современной России.</w:t>
            </w:r>
          </w:p>
        </w:tc>
        <w:tc>
          <w:tcPr>
            <w:tcW w:w="1134"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187774" w:rsidRPr="00C110ED" w:rsidRDefault="00AD77E4" w:rsidP="00C110ED">
            <w:pPr>
              <w:spacing w:line="276" w:lineRule="auto"/>
              <w:ind w:left="100"/>
              <w:rPr>
                <w:rFonts w:eastAsia="Arial"/>
                <w:sz w:val="22"/>
                <w:szCs w:val="22"/>
              </w:rPr>
            </w:pPr>
            <w:r w:rsidRPr="00C110ED">
              <w:rPr>
                <w:rFonts w:eastAsia="Arial"/>
                <w:sz w:val="22"/>
                <w:szCs w:val="22"/>
              </w:rPr>
              <w:t>§ 1</w:t>
            </w:r>
            <w:r w:rsidR="00B27453" w:rsidRPr="00C110ED">
              <w:rPr>
                <w:rFonts w:eastAsia="Arial"/>
                <w:sz w:val="22"/>
                <w:szCs w:val="22"/>
              </w:rPr>
              <w:t>.</w:t>
            </w:r>
            <w:r w:rsidR="005F08C9" w:rsidRPr="00C110ED">
              <w:rPr>
                <w:rFonts w:eastAsia="Arial"/>
                <w:sz w:val="22"/>
                <w:szCs w:val="22"/>
              </w:rPr>
              <w:t xml:space="preserve"> Творческое задание, мини-проекты на тему: «Стоянки древнейших людей» и «История орудий труда».</w:t>
            </w:r>
          </w:p>
        </w:tc>
        <w:tc>
          <w:tcPr>
            <w:tcW w:w="1276" w:type="dxa"/>
          </w:tcPr>
          <w:p w:rsidR="00187774" w:rsidRPr="00C110ED" w:rsidRDefault="00187774" w:rsidP="00C110ED">
            <w:pPr>
              <w:spacing w:line="276" w:lineRule="auto"/>
              <w:jc w:val="center"/>
              <w:rPr>
                <w:rFonts w:eastAsia="Arial"/>
                <w:sz w:val="22"/>
                <w:szCs w:val="22"/>
              </w:rPr>
            </w:pPr>
          </w:p>
        </w:tc>
      </w:tr>
      <w:tr w:rsidR="00187774"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3</w:t>
            </w:r>
          </w:p>
        </w:tc>
        <w:tc>
          <w:tcPr>
            <w:tcW w:w="7229" w:type="dxa"/>
            <w:vAlign w:val="center"/>
          </w:tcPr>
          <w:p w:rsidR="00187774" w:rsidRPr="00C110ED" w:rsidRDefault="00187774" w:rsidP="00C110ED">
            <w:pPr>
              <w:spacing w:line="276" w:lineRule="auto"/>
              <w:rPr>
                <w:rFonts w:eastAsia="Arial"/>
                <w:sz w:val="22"/>
                <w:szCs w:val="22"/>
              </w:rPr>
            </w:pPr>
            <w:r w:rsidRPr="00C110ED">
              <w:rPr>
                <w:rFonts w:eastAsia="Arial"/>
                <w:sz w:val="22"/>
                <w:szCs w:val="22"/>
              </w:rPr>
              <w:t>Неолитическая революция. Первые скотоводы, земледельцы, ремесленники.</w:t>
            </w:r>
          </w:p>
        </w:tc>
        <w:tc>
          <w:tcPr>
            <w:tcW w:w="1134"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1</w:t>
            </w:r>
          </w:p>
        </w:tc>
        <w:tc>
          <w:tcPr>
            <w:tcW w:w="4819" w:type="dxa"/>
            <w:vAlign w:val="bottom"/>
          </w:tcPr>
          <w:p w:rsidR="00187774" w:rsidRPr="00C110ED" w:rsidRDefault="00AD77E4" w:rsidP="00C110ED">
            <w:pPr>
              <w:spacing w:line="276" w:lineRule="auto"/>
              <w:ind w:left="100"/>
              <w:rPr>
                <w:rFonts w:eastAsia="Arial"/>
                <w:sz w:val="22"/>
                <w:szCs w:val="22"/>
              </w:rPr>
            </w:pPr>
            <w:r w:rsidRPr="00C110ED">
              <w:rPr>
                <w:rFonts w:eastAsia="Arial"/>
                <w:sz w:val="22"/>
                <w:szCs w:val="22"/>
              </w:rPr>
              <w:t xml:space="preserve">Самостоятельная работа. </w:t>
            </w:r>
          </w:p>
          <w:p w:rsidR="005F08C9" w:rsidRPr="00C110ED" w:rsidRDefault="005F08C9" w:rsidP="00C110ED">
            <w:pPr>
              <w:spacing w:line="276" w:lineRule="auto"/>
              <w:ind w:left="100"/>
              <w:rPr>
                <w:rFonts w:eastAsia="Arial"/>
                <w:sz w:val="22"/>
                <w:szCs w:val="22"/>
              </w:rPr>
            </w:pPr>
            <w:r w:rsidRPr="00C110ED">
              <w:rPr>
                <w:rFonts w:eastAsia="Arial"/>
                <w:noProof/>
                <w:sz w:val="22"/>
                <w:szCs w:val="22"/>
              </w:rPr>
              <w:t>Задания 1, 2 рубрики «Думаем, сравниваем, размышляем». Задание 3 по желанию.</w:t>
            </w:r>
          </w:p>
        </w:tc>
        <w:tc>
          <w:tcPr>
            <w:tcW w:w="1276" w:type="dxa"/>
          </w:tcPr>
          <w:p w:rsidR="00187774" w:rsidRPr="00C110ED" w:rsidRDefault="0018777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4</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Образование первых государств.</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B27453" w:rsidRPr="00C110ED">
              <w:rPr>
                <w:rFonts w:eastAsia="Arial"/>
                <w:sz w:val="22"/>
                <w:szCs w:val="22"/>
              </w:rPr>
              <w:t xml:space="preserve"> 2.</w:t>
            </w:r>
            <w:r w:rsidR="00094538" w:rsidRPr="00C110ED">
              <w:rPr>
                <w:rFonts w:eastAsia="Arial"/>
                <w:sz w:val="22"/>
                <w:szCs w:val="22"/>
              </w:rPr>
              <w:t xml:space="preserve"> Вопросы и задания с текстом параграфа стр. 24.</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5</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Восточные славяне и их соседи.</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571F17" w:rsidRPr="00C110ED" w:rsidRDefault="00AD77E4" w:rsidP="00C110ED">
            <w:pPr>
              <w:spacing w:line="276" w:lineRule="auto"/>
              <w:rPr>
                <w:rFonts w:eastAsia="Arial"/>
                <w:noProof/>
                <w:sz w:val="22"/>
                <w:szCs w:val="22"/>
              </w:rPr>
            </w:pPr>
            <w:r w:rsidRPr="00C110ED">
              <w:rPr>
                <w:rFonts w:eastAsia="Arial"/>
                <w:sz w:val="22"/>
                <w:szCs w:val="22"/>
              </w:rPr>
              <w:t>§</w:t>
            </w:r>
            <w:r w:rsidR="00B27453" w:rsidRPr="00C110ED">
              <w:rPr>
                <w:rFonts w:eastAsia="Arial"/>
                <w:sz w:val="22"/>
                <w:szCs w:val="22"/>
              </w:rPr>
              <w:t xml:space="preserve"> 3.</w:t>
            </w:r>
            <w:r w:rsidR="00094538" w:rsidRPr="00C110ED">
              <w:rPr>
                <w:rFonts w:eastAsia="Arial"/>
                <w:noProof/>
                <w:sz w:val="22"/>
                <w:szCs w:val="22"/>
              </w:rPr>
              <w:t xml:space="preserve"> </w:t>
            </w:r>
            <w:r w:rsidR="00571F17" w:rsidRPr="00C110ED">
              <w:rPr>
                <w:rFonts w:eastAsia="Arial"/>
                <w:noProof/>
                <w:sz w:val="22"/>
                <w:szCs w:val="22"/>
              </w:rPr>
              <w:t xml:space="preserve">Составьте рассаз о жизни в славянском поселении, используя текст и иллюстрации учебника. </w:t>
            </w:r>
          </w:p>
          <w:p w:rsidR="00AD77E4" w:rsidRPr="00C110ED" w:rsidRDefault="00094538" w:rsidP="00C110ED">
            <w:pPr>
              <w:spacing w:line="276" w:lineRule="auto"/>
              <w:rPr>
                <w:sz w:val="22"/>
                <w:szCs w:val="22"/>
              </w:rPr>
            </w:pPr>
            <w:r w:rsidRPr="00C110ED">
              <w:rPr>
                <w:rFonts w:eastAsia="Arial"/>
                <w:noProof/>
                <w:sz w:val="22"/>
                <w:szCs w:val="22"/>
              </w:rPr>
              <w:t>Задани</w:t>
            </w:r>
            <w:r w:rsidR="00571F17" w:rsidRPr="00C110ED">
              <w:rPr>
                <w:rFonts w:eastAsia="Arial"/>
                <w:noProof/>
                <w:sz w:val="22"/>
                <w:szCs w:val="22"/>
              </w:rPr>
              <w:t xml:space="preserve">е 2 </w:t>
            </w:r>
            <w:r w:rsidRPr="00C110ED">
              <w:rPr>
                <w:rFonts w:eastAsia="Arial"/>
                <w:noProof/>
                <w:sz w:val="22"/>
                <w:szCs w:val="22"/>
              </w:rPr>
              <w:t xml:space="preserve"> рубрики «Думаем, сравниваем, размышляем».</w:t>
            </w:r>
          </w:p>
        </w:tc>
        <w:tc>
          <w:tcPr>
            <w:tcW w:w="1276" w:type="dxa"/>
          </w:tcPr>
          <w:p w:rsidR="00AD77E4" w:rsidRPr="00C110ED" w:rsidRDefault="00AD77E4" w:rsidP="00C110ED">
            <w:pPr>
              <w:spacing w:line="276" w:lineRule="auto"/>
              <w:jc w:val="center"/>
              <w:rPr>
                <w:rFonts w:eastAsia="Arial"/>
                <w:sz w:val="22"/>
                <w:szCs w:val="22"/>
              </w:rPr>
            </w:pPr>
          </w:p>
        </w:tc>
      </w:tr>
      <w:tr w:rsidR="00187774"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6</w:t>
            </w:r>
          </w:p>
        </w:tc>
        <w:tc>
          <w:tcPr>
            <w:tcW w:w="7229" w:type="dxa"/>
            <w:vAlign w:val="center"/>
          </w:tcPr>
          <w:p w:rsidR="002A733D" w:rsidRPr="00C110ED" w:rsidRDefault="00187774" w:rsidP="00C110ED">
            <w:pPr>
              <w:spacing w:line="276" w:lineRule="auto"/>
              <w:rPr>
                <w:rFonts w:eastAsia="Arial"/>
                <w:sz w:val="22"/>
                <w:szCs w:val="22"/>
              </w:rPr>
            </w:pPr>
            <w:r w:rsidRPr="00C110ED">
              <w:rPr>
                <w:rFonts w:eastAsia="Arial"/>
                <w:sz w:val="22"/>
                <w:szCs w:val="22"/>
              </w:rPr>
              <w:t xml:space="preserve">Повторительно – обобщающий урок по </w:t>
            </w:r>
            <w:r w:rsidR="002A733D" w:rsidRPr="00C110ED">
              <w:rPr>
                <w:rFonts w:eastAsia="Arial"/>
                <w:sz w:val="22"/>
                <w:szCs w:val="22"/>
              </w:rPr>
              <w:t xml:space="preserve">содержанию темы </w:t>
            </w:r>
            <w:r w:rsidRPr="00C110ED">
              <w:rPr>
                <w:rFonts w:eastAsia="Arial"/>
                <w:sz w:val="22"/>
                <w:szCs w:val="22"/>
                <w:lang w:val="en-US"/>
              </w:rPr>
              <w:t>I</w:t>
            </w:r>
            <w:r w:rsidRPr="00C110ED">
              <w:rPr>
                <w:rFonts w:eastAsia="Arial"/>
                <w:sz w:val="22"/>
                <w:szCs w:val="22"/>
              </w:rPr>
              <w:t>.</w:t>
            </w:r>
            <w:r w:rsidR="00C47E92" w:rsidRPr="00C110ED">
              <w:rPr>
                <w:rFonts w:eastAsia="Arial"/>
                <w:sz w:val="22"/>
                <w:szCs w:val="22"/>
              </w:rPr>
              <w:t xml:space="preserve"> </w:t>
            </w:r>
          </w:p>
          <w:p w:rsidR="00187774" w:rsidRPr="00C110ED" w:rsidRDefault="00C47E92" w:rsidP="00C110ED">
            <w:pPr>
              <w:spacing w:line="276" w:lineRule="auto"/>
              <w:rPr>
                <w:rFonts w:eastAsia="Arial"/>
                <w:sz w:val="22"/>
                <w:szCs w:val="22"/>
              </w:rPr>
            </w:pPr>
            <w:r w:rsidRPr="00C110ED">
              <w:rPr>
                <w:rFonts w:eastAsia="Arial"/>
                <w:i/>
                <w:sz w:val="22"/>
                <w:szCs w:val="22"/>
              </w:rPr>
              <w:t>Контрольная работа.</w:t>
            </w:r>
          </w:p>
        </w:tc>
        <w:tc>
          <w:tcPr>
            <w:tcW w:w="1134" w:type="dxa"/>
            <w:vAlign w:val="center"/>
          </w:tcPr>
          <w:p w:rsidR="00187774" w:rsidRPr="00C110ED" w:rsidRDefault="00094538"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187774" w:rsidRPr="00C110ED" w:rsidRDefault="00BE1E65" w:rsidP="00C110ED">
            <w:pPr>
              <w:spacing w:line="276" w:lineRule="auto"/>
              <w:rPr>
                <w:rFonts w:eastAsia="Arial"/>
                <w:sz w:val="22"/>
                <w:szCs w:val="22"/>
              </w:rPr>
            </w:pPr>
            <w:r w:rsidRPr="00C110ED">
              <w:rPr>
                <w:rFonts w:eastAsia="Arial"/>
                <w:sz w:val="22"/>
                <w:szCs w:val="22"/>
              </w:rPr>
              <w:t>Повторить термины и понятия.</w:t>
            </w:r>
          </w:p>
        </w:tc>
        <w:tc>
          <w:tcPr>
            <w:tcW w:w="1276" w:type="dxa"/>
          </w:tcPr>
          <w:p w:rsidR="00187774" w:rsidRPr="00C110ED" w:rsidRDefault="00187774" w:rsidP="00C110ED">
            <w:pPr>
              <w:spacing w:line="276" w:lineRule="auto"/>
              <w:jc w:val="center"/>
              <w:rPr>
                <w:rFonts w:eastAsia="Arial"/>
                <w:sz w:val="22"/>
                <w:szCs w:val="22"/>
              </w:rPr>
            </w:pPr>
          </w:p>
        </w:tc>
      </w:tr>
      <w:tr w:rsidR="00AD77E4" w:rsidRPr="00C110ED" w:rsidTr="00BE1E65">
        <w:tc>
          <w:tcPr>
            <w:tcW w:w="15559" w:type="dxa"/>
            <w:gridSpan w:val="5"/>
            <w:vAlign w:val="center"/>
          </w:tcPr>
          <w:p w:rsidR="00AD77E4" w:rsidRPr="00C110ED" w:rsidRDefault="00AD77E4" w:rsidP="00C110ED">
            <w:pPr>
              <w:spacing w:line="276" w:lineRule="auto"/>
              <w:ind w:left="2860" w:right="640" w:hanging="2215"/>
              <w:jc w:val="center"/>
              <w:rPr>
                <w:rFonts w:eastAsia="Arial"/>
                <w:b/>
                <w:i/>
                <w:sz w:val="22"/>
                <w:szCs w:val="22"/>
              </w:rPr>
            </w:pPr>
            <w:r w:rsidRPr="00C110ED">
              <w:rPr>
                <w:rFonts w:eastAsia="Arial"/>
                <w:b/>
                <w:i/>
                <w:sz w:val="22"/>
                <w:szCs w:val="22"/>
              </w:rPr>
              <w:t>Тема II. Русь в IX — первой половине XII в. (11 ч</w:t>
            </w:r>
            <w:r w:rsidR="00C110ED" w:rsidRPr="00C110ED">
              <w:rPr>
                <w:rFonts w:eastAsia="Arial"/>
                <w:b/>
                <w:i/>
                <w:sz w:val="22"/>
                <w:szCs w:val="22"/>
              </w:rPr>
              <w:t>асов</w:t>
            </w:r>
            <w:r w:rsidRPr="00C110ED">
              <w:rPr>
                <w:rFonts w:eastAsia="Arial"/>
                <w:b/>
                <w:i/>
                <w:sz w:val="22"/>
                <w:szCs w:val="22"/>
              </w:rPr>
              <w:t>)</w:t>
            </w:r>
          </w:p>
        </w:tc>
      </w:tr>
      <w:tr w:rsidR="00187774" w:rsidRPr="00C110ED" w:rsidTr="000015D7">
        <w:tc>
          <w:tcPr>
            <w:tcW w:w="1101" w:type="dxa"/>
            <w:vAlign w:val="center"/>
          </w:tcPr>
          <w:p w:rsidR="00187774" w:rsidRPr="00C110ED" w:rsidRDefault="00187774" w:rsidP="00C110ED">
            <w:pPr>
              <w:spacing w:line="276" w:lineRule="auto"/>
              <w:jc w:val="center"/>
              <w:rPr>
                <w:rFonts w:eastAsia="Arial"/>
                <w:sz w:val="22"/>
                <w:szCs w:val="22"/>
              </w:rPr>
            </w:pPr>
            <w:r w:rsidRPr="00C110ED">
              <w:rPr>
                <w:rFonts w:eastAsia="Arial"/>
                <w:sz w:val="22"/>
                <w:szCs w:val="22"/>
              </w:rPr>
              <w:t>7</w:t>
            </w:r>
          </w:p>
        </w:tc>
        <w:tc>
          <w:tcPr>
            <w:tcW w:w="7229" w:type="dxa"/>
            <w:vAlign w:val="center"/>
          </w:tcPr>
          <w:p w:rsidR="00187774" w:rsidRPr="00C110ED" w:rsidRDefault="00AD77E4" w:rsidP="00C110ED">
            <w:pPr>
              <w:spacing w:line="276" w:lineRule="auto"/>
              <w:rPr>
                <w:rFonts w:eastAsia="Arial"/>
                <w:sz w:val="22"/>
                <w:szCs w:val="22"/>
              </w:rPr>
            </w:pPr>
            <w:r w:rsidRPr="00C110ED">
              <w:rPr>
                <w:rFonts w:eastAsia="Arial"/>
                <w:sz w:val="22"/>
                <w:szCs w:val="22"/>
              </w:rPr>
              <w:t>Первые известия о Руси.</w:t>
            </w:r>
          </w:p>
        </w:tc>
        <w:tc>
          <w:tcPr>
            <w:tcW w:w="1134" w:type="dxa"/>
            <w:vAlign w:val="center"/>
          </w:tcPr>
          <w:p w:rsidR="0018777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187774" w:rsidRPr="00C110ED" w:rsidRDefault="00AD77E4" w:rsidP="00C110ED">
            <w:pPr>
              <w:spacing w:line="276" w:lineRule="auto"/>
              <w:rPr>
                <w:rFonts w:eastAsia="Arial"/>
                <w:sz w:val="22"/>
                <w:szCs w:val="22"/>
              </w:rPr>
            </w:pPr>
            <w:r w:rsidRPr="00C110ED">
              <w:rPr>
                <w:rFonts w:eastAsia="Arial"/>
                <w:sz w:val="22"/>
                <w:szCs w:val="22"/>
              </w:rPr>
              <w:t>§</w:t>
            </w:r>
            <w:r w:rsidR="00B27453" w:rsidRPr="00C110ED">
              <w:rPr>
                <w:rFonts w:eastAsia="Arial"/>
                <w:sz w:val="22"/>
                <w:szCs w:val="22"/>
              </w:rPr>
              <w:t xml:space="preserve"> 4.</w:t>
            </w:r>
            <w:r w:rsidR="00BE1E65" w:rsidRPr="00C110ED">
              <w:rPr>
                <w:rFonts w:eastAsia="Arial"/>
                <w:sz w:val="22"/>
                <w:szCs w:val="22"/>
              </w:rPr>
              <w:t xml:space="preserve"> Используя интернет и дополнительную литературу, найдите версии ученых о происхождении слова «</w:t>
            </w:r>
            <w:proofErr w:type="spellStart"/>
            <w:r w:rsidR="00BE1E65" w:rsidRPr="00C110ED">
              <w:rPr>
                <w:rFonts w:eastAsia="Arial"/>
                <w:sz w:val="22"/>
                <w:szCs w:val="22"/>
              </w:rPr>
              <w:t>русь</w:t>
            </w:r>
            <w:proofErr w:type="spellEnd"/>
            <w:r w:rsidR="00BE1E65" w:rsidRPr="00C110ED">
              <w:rPr>
                <w:rFonts w:eastAsia="Arial"/>
                <w:sz w:val="22"/>
                <w:szCs w:val="22"/>
              </w:rPr>
              <w:t>».</w:t>
            </w:r>
          </w:p>
        </w:tc>
        <w:tc>
          <w:tcPr>
            <w:tcW w:w="1276" w:type="dxa"/>
          </w:tcPr>
          <w:p w:rsidR="00187774" w:rsidRPr="00C110ED" w:rsidRDefault="0018777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8 - 9</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Становление  Древнерусского государства.</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2</w:t>
            </w:r>
          </w:p>
        </w:tc>
        <w:tc>
          <w:tcPr>
            <w:tcW w:w="4819" w:type="dxa"/>
          </w:tcPr>
          <w:p w:rsidR="00AD77E4" w:rsidRPr="00C110ED" w:rsidRDefault="00AD77E4" w:rsidP="00C110ED">
            <w:pPr>
              <w:spacing w:line="276" w:lineRule="auto"/>
              <w:rPr>
                <w:rFonts w:eastAsia="Arial"/>
                <w:sz w:val="22"/>
                <w:szCs w:val="22"/>
              </w:rPr>
            </w:pPr>
            <w:r w:rsidRPr="00C110ED">
              <w:rPr>
                <w:rFonts w:eastAsia="Arial"/>
                <w:sz w:val="22"/>
                <w:szCs w:val="22"/>
              </w:rPr>
              <w:t>§</w:t>
            </w:r>
            <w:r w:rsidR="00B27453" w:rsidRPr="00C110ED">
              <w:rPr>
                <w:rFonts w:eastAsia="Arial"/>
                <w:sz w:val="22"/>
                <w:szCs w:val="22"/>
              </w:rPr>
              <w:t xml:space="preserve"> 5. </w:t>
            </w:r>
            <w:r w:rsidR="00BE1E65" w:rsidRPr="00C110ED">
              <w:rPr>
                <w:rFonts w:eastAsia="Arial"/>
                <w:sz w:val="22"/>
                <w:szCs w:val="22"/>
              </w:rPr>
              <w:t xml:space="preserve"> Подготовить рассказы о деятельности первых князей.</w:t>
            </w:r>
          </w:p>
          <w:p w:rsidR="00BE1E65" w:rsidRPr="00C110ED" w:rsidRDefault="00BE1E65" w:rsidP="00C110ED">
            <w:pPr>
              <w:spacing w:line="276" w:lineRule="auto"/>
              <w:rPr>
                <w:sz w:val="22"/>
                <w:szCs w:val="22"/>
              </w:rPr>
            </w:pPr>
            <w:r w:rsidRPr="00C110ED">
              <w:rPr>
                <w:rFonts w:eastAsia="Arial"/>
                <w:noProof/>
                <w:sz w:val="22"/>
                <w:szCs w:val="22"/>
              </w:rPr>
              <w:t>Задание 3  рубрики «Думаем, сравниваем, размышляем».</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10</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Правление князя Владимира. Крещение Руси.</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B27453" w:rsidRPr="00C110ED">
              <w:rPr>
                <w:rFonts w:eastAsia="Arial"/>
                <w:sz w:val="22"/>
                <w:szCs w:val="22"/>
              </w:rPr>
              <w:t xml:space="preserve"> 6.</w:t>
            </w:r>
            <w:r w:rsidR="00BE1E65" w:rsidRPr="00C110ED">
              <w:rPr>
                <w:rFonts w:eastAsia="Arial"/>
                <w:sz w:val="22"/>
                <w:szCs w:val="22"/>
              </w:rPr>
              <w:t xml:space="preserve"> </w:t>
            </w:r>
            <w:r w:rsidR="00BE1E65" w:rsidRPr="00C110ED">
              <w:rPr>
                <w:rFonts w:eastAsia="Arial"/>
                <w:noProof/>
                <w:sz w:val="22"/>
                <w:szCs w:val="22"/>
              </w:rPr>
              <w:t>Задания 1- 4 рубрики «Думаем, сравниваем, размышляем».</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lastRenderedPageBreak/>
              <w:t>11</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Русское государство при Ярославе Мудром.</w:t>
            </w:r>
          </w:p>
        </w:tc>
        <w:tc>
          <w:tcPr>
            <w:tcW w:w="1134"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B27453" w:rsidRPr="00C110ED">
              <w:rPr>
                <w:rFonts w:eastAsia="Arial"/>
                <w:sz w:val="22"/>
                <w:szCs w:val="22"/>
              </w:rPr>
              <w:t xml:space="preserve"> 7.</w:t>
            </w:r>
            <w:r w:rsidR="000015D7" w:rsidRPr="00C110ED">
              <w:rPr>
                <w:rFonts w:eastAsia="Arial"/>
                <w:sz w:val="22"/>
                <w:szCs w:val="22"/>
              </w:rPr>
              <w:t xml:space="preserve"> </w:t>
            </w:r>
            <w:r w:rsidR="000015D7" w:rsidRPr="00C110ED">
              <w:rPr>
                <w:rFonts w:eastAsia="Arial"/>
                <w:noProof/>
                <w:sz w:val="22"/>
                <w:szCs w:val="22"/>
              </w:rPr>
              <w:t>Задание 3  рубрики «Думаем, сравниваем, размышляем» (письменно).</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AD77E4" w:rsidP="00C110ED">
            <w:pPr>
              <w:spacing w:line="276" w:lineRule="auto"/>
              <w:jc w:val="center"/>
              <w:rPr>
                <w:rFonts w:eastAsia="Arial"/>
                <w:sz w:val="22"/>
                <w:szCs w:val="22"/>
              </w:rPr>
            </w:pPr>
            <w:r w:rsidRPr="00C110ED">
              <w:rPr>
                <w:rFonts w:eastAsia="Arial"/>
                <w:sz w:val="22"/>
                <w:szCs w:val="22"/>
              </w:rPr>
              <w:t>12</w:t>
            </w:r>
          </w:p>
        </w:tc>
        <w:tc>
          <w:tcPr>
            <w:tcW w:w="7229" w:type="dxa"/>
            <w:vAlign w:val="center"/>
          </w:tcPr>
          <w:p w:rsidR="00AD77E4" w:rsidRPr="00C110ED" w:rsidRDefault="00AD77E4" w:rsidP="00C110ED">
            <w:pPr>
              <w:spacing w:line="276" w:lineRule="auto"/>
              <w:rPr>
                <w:rFonts w:eastAsia="Arial"/>
                <w:sz w:val="22"/>
                <w:szCs w:val="22"/>
              </w:rPr>
            </w:pPr>
            <w:r w:rsidRPr="00C110ED">
              <w:rPr>
                <w:rFonts w:eastAsia="Arial"/>
                <w:sz w:val="22"/>
                <w:szCs w:val="22"/>
              </w:rPr>
              <w:t>Русь при наследниках Яросл</w:t>
            </w:r>
            <w:r w:rsidR="00C47E92" w:rsidRPr="00C110ED">
              <w:rPr>
                <w:rFonts w:eastAsia="Arial"/>
                <w:sz w:val="22"/>
                <w:szCs w:val="22"/>
              </w:rPr>
              <w:t>ава Мудрого. Владимир Мономах.</w:t>
            </w:r>
          </w:p>
        </w:tc>
        <w:tc>
          <w:tcPr>
            <w:tcW w:w="1134" w:type="dxa"/>
            <w:vAlign w:val="center"/>
          </w:tcPr>
          <w:p w:rsidR="00AD77E4"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B27453" w:rsidRPr="00C110ED">
              <w:rPr>
                <w:rFonts w:eastAsia="Arial"/>
                <w:sz w:val="22"/>
                <w:szCs w:val="22"/>
              </w:rPr>
              <w:t xml:space="preserve"> 8.</w:t>
            </w:r>
            <w:r w:rsidR="000015D7" w:rsidRPr="00C110ED">
              <w:rPr>
                <w:rFonts w:eastAsia="Arial"/>
                <w:sz w:val="22"/>
                <w:szCs w:val="22"/>
              </w:rPr>
              <w:t xml:space="preserve"> </w:t>
            </w:r>
            <w:r w:rsidR="000015D7" w:rsidRPr="00C110ED">
              <w:rPr>
                <w:rFonts w:eastAsia="Arial"/>
                <w:noProof/>
                <w:sz w:val="22"/>
                <w:szCs w:val="22"/>
              </w:rPr>
              <w:t>Задание 1  рубрики «Думаем, сравниваем, размышляем»: подготовьте доклад по теме:  «Мономах – история имени».</w:t>
            </w:r>
          </w:p>
        </w:tc>
        <w:tc>
          <w:tcPr>
            <w:tcW w:w="1276" w:type="dxa"/>
          </w:tcPr>
          <w:p w:rsidR="00AD77E4" w:rsidRPr="00C110ED" w:rsidRDefault="00AD77E4" w:rsidP="00C110ED">
            <w:pPr>
              <w:spacing w:line="276" w:lineRule="auto"/>
              <w:jc w:val="center"/>
              <w:rPr>
                <w:rFonts w:eastAsia="Arial"/>
                <w:sz w:val="22"/>
                <w:szCs w:val="22"/>
              </w:rPr>
            </w:pPr>
          </w:p>
        </w:tc>
      </w:tr>
      <w:tr w:rsidR="00AD77E4" w:rsidRPr="00C110ED" w:rsidTr="000015D7">
        <w:tc>
          <w:tcPr>
            <w:tcW w:w="1101" w:type="dxa"/>
            <w:vAlign w:val="center"/>
          </w:tcPr>
          <w:p w:rsidR="00AD77E4" w:rsidRPr="00C110ED" w:rsidRDefault="00C47E92" w:rsidP="00C110ED">
            <w:pPr>
              <w:spacing w:line="276" w:lineRule="auto"/>
              <w:jc w:val="center"/>
              <w:rPr>
                <w:rFonts w:eastAsia="Arial"/>
                <w:sz w:val="22"/>
                <w:szCs w:val="22"/>
              </w:rPr>
            </w:pPr>
            <w:r w:rsidRPr="00C110ED">
              <w:rPr>
                <w:rFonts w:eastAsia="Arial"/>
                <w:sz w:val="22"/>
                <w:szCs w:val="22"/>
              </w:rPr>
              <w:t>13</w:t>
            </w:r>
          </w:p>
        </w:tc>
        <w:tc>
          <w:tcPr>
            <w:tcW w:w="7229" w:type="dxa"/>
            <w:vAlign w:val="center"/>
          </w:tcPr>
          <w:p w:rsidR="00AD77E4" w:rsidRPr="00C110ED" w:rsidRDefault="00C47E92" w:rsidP="00C110ED">
            <w:pPr>
              <w:spacing w:line="276" w:lineRule="auto"/>
              <w:rPr>
                <w:rFonts w:eastAsia="Arial"/>
                <w:sz w:val="22"/>
                <w:szCs w:val="22"/>
              </w:rPr>
            </w:pPr>
            <w:r w:rsidRPr="00C110ED">
              <w:rPr>
                <w:rFonts w:eastAsia="Arial"/>
                <w:sz w:val="22"/>
                <w:szCs w:val="22"/>
              </w:rPr>
              <w:t>Общественный строй и церковная организация на Руси.</w:t>
            </w:r>
          </w:p>
        </w:tc>
        <w:tc>
          <w:tcPr>
            <w:tcW w:w="1134" w:type="dxa"/>
            <w:vAlign w:val="center"/>
          </w:tcPr>
          <w:p w:rsidR="00AD77E4"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AD77E4" w:rsidRPr="00C110ED" w:rsidRDefault="00AD77E4"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9.</w:t>
            </w:r>
            <w:r w:rsidR="000015D7" w:rsidRPr="00C110ED">
              <w:rPr>
                <w:rFonts w:eastAsia="Arial"/>
                <w:sz w:val="22"/>
                <w:szCs w:val="22"/>
              </w:rPr>
              <w:t xml:space="preserve"> </w:t>
            </w:r>
            <w:r w:rsidR="000015D7" w:rsidRPr="00C110ED">
              <w:rPr>
                <w:rFonts w:eastAsia="Arial"/>
                <w:noProof/>
                <w:sz w:val="22"/>
                <w:szCs w:val="22"/>
              </w:rPr>
              <w:t>Задание 1  рубрики «Думаем, сравниваем, размышляем»: составить тезисы к сообщению: «Жизнь в монастыре».</w:t>
            </w:r>
          </w:p>
        </w:tc>
        <w:tc>
          <w:tcPr>
            <w:tcW w:w="1276" w:type="dxa"/>
          </w:tcPr>
          <w:p w:rsidR="00AD77E4" w:rsidRPr="00C110ED" w:rsidRDefault="00AD77E4"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14</w:t>
            </w:r>
          </w:p>
        </w:tc>
        <w:tc>
          <w:tcPr>
            <w:tcW w:w="7229" w:type="dxa"/>
            <w:vAlign w:val="center"/>
          </w:tcPr>
          <w:p w:rsidR="00C47E92" w:rsidRPr="00C110ED" w:rsidRDefault="00C47E92" w:rsidP="00C110ED">
            <w:pPr>
              <w:spacing w:line="276" w:lineRule="auto"/>
              <w:rPr>
                <w:rFonts w:eastAsia="Arial"/>
                <w:sz w:val="22"/>
                <w:szCs w:val="22"/>
              </w:rPr>
            </w:pPr>
            <w:r w:rsidRPr="00C110ED">
              <w:rPr>
                <w:rFonts w:eastAsia="Arial"/>
                <w:sz w:val="22"/>
                <w:szCs w:val="22"/>
              </w:rPr>
              <w:t>Место и роль Руси в Европе.</w:t>
            </w:r>
          </w:p>
        </w:tc>
        <w:tc>
          <w:tcPr>
            <w:tcW w:w="1134"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2A733D" w:rsidP="00C110ED">
            <w:pPr>
              <w:spacing w:line="276" w:lineRule="auto"/>
              <w:rPr>
                <w:sz w:val="22"/>
                <w:szCs w:val="22"/>
              </w:rPr>
            </w:pPr>
            <w:r w:rsidRPr="00C110ED">
              <w:rPr>
                <w:rFonts w:eastAsia="Arial"/>
                <w:sz w:val="22"/>
                <w:szCs w:val="22"/>
              </w:rPr>
              <w:t xml:space="preserve">Самостоятельная работа. </w:t>
            </w:r>
            <w:r w:rsidR="004E64A0" w:rsidRPr="00C110ED">
              <w:rPr>
                <w:rFonts w:eastAsia="Arial"/>
                <w:sz w:val="22"/>
                <w:szCs w:val="22"/>
              </w:rPr>
              <w:t>Исследовательские проекты.</w:t>
            </w:r>
            <w:r w:rsidR="000015D7" w:rsidRPr="00C110ED">
              <w:rPr>
                <w:rFonts w:eastAsia="Arial"/>
                <w:sz w:val="22"/>
                <w:szCs w:val="22"/>
              </w:rPr>
              <w:t xml:space="preserve"> </w:t>
            </w:r>
            <w:r w:rsidR="000015D7" w:rsidRPr="00C110ED">
              <w:rPr>
                <w:rFonts w:eastAsia="Arial"/>
                <w:noProof/>
                <w:sz w:val="22"/>
                <w:szCs w:val="22"/>
              </w:rPr>
              <w:t>Задания 2 – 3 рубрики «Думаем, сравниваем, размышляем»</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15</w:t>
            </w:r>
          </w:p>
        </w:tc>
        <w:tc>
          <w:tcPr>
            <w:tcW w:w="7229" w:type="dxa"/>
            <w:vAlign w:val="center"/>
          </w:tcPr>
          <w:p w:rsidR="00C47E92" w:rsidRPr="00C110ED" w:rsidRDefault="00C47E92" w:rsidP="00C110ED">
            <w:pPr>
              <w:spacing w:line="276" w:lineRule="auto"/>
              <w:rPr>
                <w:rFonts w:eastAsia="Arial"/>
                <w:sz w:val="22"/>
                <w:szCs w:val="22"/>
              </w:rPr>
            </w:pPr>
            <w:r w:rsidRPr="00C110ED">
              <w:rPr>
                <w:rFonts w:eastAsia="Arial"/>
                <w:sz w:val="22"/>
                <w:szCs w:val="22"/>
              </w:rPr>
              <w:t>Культурное пространство Европы и культура Руси.</w:t>
            </w:r>
          </w:p>
        </w:tc>
        <w:tc>
          <w:tcPr>
            <w:tcW w:w="1134"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10. </w:t>
            </w:r>
            <w:r w:rsidR="00035CF3" w:rsidRPr="00C110ED">
              <w:rPr>
                <w:rFonts w:eastAsia="Arial"/>
                <w:sz w:val="22"/>
                <w:szCs w:val="22"/>
              </w:rPr>
              <w:t>Информационные м</w:t>
            </w:r>
            <w:r w:rsidR="0008634B" w:rsidRPr="00C110ED">
              <w:rPr>
                <w:rFonts w:eastAsia="Arial"/>
                <w:sz w:val="22"/>
                <w:szCs w:val="22"/>
              </w:rPr>
              <w:t>ини проекты: «Праздники и развлечения знати на Руси», «Одежда жителей Древней Руси», «Как питались жители Руси» (</w:t>
            </w:r>
            <w:r w:rsidR="0008634B" w:rsidRPr="00C110ED">
              <w:rPr>
                <w:rFonts w:eastAsia="Arial"/>
                <w:sz w:val="22"/>
                <w:szCs w:val="22"/>
                <w:lang w:val="en-US"/>
              </w:rPr>
              <w:t>IX</w:t>
            </w:r>
            <w:r w:rsidR="0008634B" w:rsidRPr="00C110ED">
              <w:rPr>
                <w:rFonts w:eastAsia="Arial"/>
                <w:sz w:val="22"/>
                <w:szCs w:val="22"/>
              </w:rPr>
              <w:t xml:space="preserve"> – </w:t>
            </w:r>
            <w:r w:rsidR="0008634B" w:rsidRPr="00C110ED">
              <w:rPr>
                <w:rFonts w:eastAsia="Arial"/>
                <w:sz w:val="22"/>
                <w:szCs w:val="22"/>
                <w:lang w:val="en-US"/>
              </w:rPr>
              <w:t>XII</w:t>
            </w:r>
            <w:r w:rsidR="0008634B" w:rsidRPr="00C110ED">
              <w:rPr>
                <w:rFonts w:eastAsia="Arial"/>
                <w:sz w:val="22"/>
                <w:szCs w:val="22"/>
              </w:rPr>
              <w:t xml:space="preserve"> вв.)</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16</w:t>
            </w:r>
          </w:p>
        </w:tc>
        <w:tc>
          <w:tcPr>
            <w:tcW w:w="7229" w:type="dxa"/>
            <w:vAlign w:val="center"/>
          </w:tcPr>
          <w:p w:rsidR="00C47E92" w:rsidRPr="00C110ED" w:rsidRDefault="00C47E92" w:rsidP="00C110ED">
            <w:pPr>
              <w:spacing w:line="276" w:lineRule="auto"/>
              <w:rPr>
                <w:rFonts w:eastAsia="Arial"/>
                <w:sz w:val="22"/>
                <w:szCs w:val="22"/>
              </w:rPr>
            </w:pPr>
            <w:r w:rsidRPr="00C110ED">
              <w:rPr>
                <w:rFonts w:eastAsia="Arial"/>
                <w:sz w:val="22"/>
                <w:szCs w:val="22"/>
              </w:rPr>
              <w:t>Повседневная жизнь населения.</w:t>
            </w:r>
          </w:p>
        </w:tc>
        <w:tc>
          <w:tcPr>
            <w:tcW w:w="1134"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11.</w:t>
            </w:r>
            <w:r w:rsidR="0008634B" w:rsidRPr="00C110ED">
              <w:rPr>
                <w:rFonts w:eastAsia="Arial"/>
                <w:sz w:val="22"/>
                <w:szCs w:val="22"/>
              </w:rPr>
              <w:t xml:space="preserve"> Задание 4 к тексту параграфа. </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8634B">
        <w:tc>
          <w:tcPr>
            <w:tcW w:w="1101"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17</w:t>
            </w:r>
          </w:p>
        </w:tc>
        <w:tc>
          <w:tcPr>
            <w:tcW w:w="7229" w:type="dxa"/>
            <w:vAlign w:val="center"/>
          </w:tcPr>
          <w:p w:rsidR="002A733D" w:rsidRPr="00C110ED" w:rsidRDefault="00C47E92" w:rsidP="00C110ED">
            <w:pPr>
              <w:spacing w:line="276" w:lineRule="auto"/>
              <w:rPr>
                <w:rFonts w:eastAsia="Arial"/>
                <w:sz w:val="22"/>
                <w:szCs w:val="22"/>
              </w:rPr>
            </w:pPr>
            <w:r w:rsidRPr="00C110ED">
              <w:rPr>
                <w:rFonts w:eastAsia="Arial"/>
                <w:sz w:val="22"/>
                <w:szCs w:val="22"/>
              </w:rPr>
              <w:t xml:space="preserve">Повторительно – обобщающий урок по </w:t>
            </w:r>
            <w:r w:rsidR="002A733D" w:rsidRPr="00C110ED">
              <w:rPr>
                <w:rFonts w:eastAsia="Arial"/>
                <w:sz w:val="22"/>
                <w:szCs w:val="22"/>
              </w:rPr>
              <w:t xml:space="preserve">содержанию темы </w:t>
            </w:r>
            <w:r w:rsidRPr="00C110ED">
              <w:rPr>
                <w:rFonts w:eastAsia="Arial"/>
                <w:sz w:val="22"/>
                <w:szCs w:val="22"/>
                <w:lang w:val="en-US"/>
              </w:rPr>
              <w:t>II</w:t>
            </w:r>
            <w:r w:rsidRPr="00C110ED">
              <w:rPr>
                <w:rFonts w:eastAsia="Arial"/>
                <w:sz w:val="22"/>
                <w:szCs w:val="22"/>
              </w:rPr>
              <w:t xml:space="preserve">. </w:t>
            </w:r>
          </w:p>
          <w:p w:rsidR="00C47E92" w:rsidRPr="00C110ED" w:rsidRDefault="00C47E92" w:rsidP="00C110ED">
            <w:pPr>
              <w:spacing w:line="276" w:lineRule="auto"/>
              <w:rPr>
                <w:rFonts w:eastAsia="Arial"/>
                <w:sz w:val="22"/>
                <w:szCs w:val="22"/>
              </w:rPr>
            </w:pPr>
            <w:r w:rsidRPr="00C110ED">
              <w:rPr>
                <w:rFonts w:eastAsia="Arial"/>
                <w:i/>
                <w:sz w:val="22"/>
                <w:szCs w:val="22"/>
              </w:rPr>
              <w:t>Контрольная работа.</w:t>
            </w:r>
          </w:p>
        </w:tc>
        <w:tc>
          <w:tcPr>
            <w:tcW w:w="1134" w:type="dxa"/>
            <w:vAlign w:val="center"/>
          </w:tcPr>
          <w:p w:rsidR="00C47E92" w:rsidRPr="00C110ED" w:rsidRDefault="00C47E92"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C47E92" w:rsidRPr="00C110ED" w:rsidRDefault="0008634B" w:rsidP="00C110ED">
            <w:pPr>
              <w:spacing w:line="276" w:lineRule="auto"/>
              <w:rPr>
                <w:sz w:val="22"/>
                <w:szCs w:val="22"/>
              </w:rPr>
            </w:pPr>
            <w:r w:rsidRPr="00C110ED">
              <w:rPr>
                <w:sz w:val="22"/>
                <w:szCs w:val="22"/>
              </w:rPr>
              <w:t>Повторить термины и даты.</w:t>
            </w:r>
          </w:p>
        </w:tc>
        <w:tc>
          <w:tcPr>
            <w:tcW w:w="1276" w:type="dxa"/>
          </w:tcPr>
          <w:p w:rsidR="00C47E92" w:rsidRPr="00C110ED" w:rsidRDefault="00C47E92" w:rsidP="00C110ED">
            <w:pPr>
              <w:spacing w:line="276" w:lineRule="auto"/>
              <w:jc w:val="center"/>
              <w:rPr>
                <w:rFonts w:eastAsia="Arial"/>
                <w:sz w:val="22"/>
                <w:szCs w:val="22"/>
              </w:rPr>
            </w:pPr>
          </w:p>
        </w:tc>
      </w:tr>
      <w:tr w:rsidR="002A733D" w:rsidRPr="00C110ED" w:rsidTr="00CF3109">
        <w:tc>
          <w:tcPr>
            <w:tcW w:w="15559" w:type="dxa"/>
            <w:gridSpan w:val="5"/>
          </w:tcPr>
          <w:p w:rsidR="002A733D" w:rsidRPr="00C110ED" w:rsidRDefault="002A733D" w:rsidP="00C110ED">
            <w:pPr>
              <w:spacing w:line="276" w:lineRule="auto"/>
              <w:jc w:val="center"/>
              <w:rPr>
                <w:rFonts w:eastAsia="Arial"/>
                <w:b/>
                <w:i/>
                <w:sz w:val="22"/>
                <w:szCs w:val="22"/>
              </w:rPr>
            </w:pPr>
            <w:r w:rsidRPr="00C110ED">
              <w:rPr>
                <w:rFonts w:eastAsia="Arial"/>
                <w:b/>
                <w:i/>
                <w:sz w:val="22"/>
                <w:szCs w:val="22"/>
              </w:rPr>
              <w:t xml:space="preserve">Тема III. Русь в середине </w:t>
            </w:r>
            <w:proofErr w:type="gramStart"/>
            <w:r w:rsidRPr="00C110ED">
              <w:rPr>
                <w:rFonts w:eastAsia="Arial"/>
                <w:b/>
                <w:i/>
                <w:sz w:val="22"/>
                <w:szCs w:val="22"/>
              </w:rPr>
              <w:t>Х</w:t>
            </w:r>
            <w:proofErr w:type="gramEnd"/>
            <w:r w:rsidRPr="00C110ED">
              <w:rPr>
                <w:rFonts w:eastAsia="Arial"/>
                <w:b/>
                <w:i/>
                <w:sz w:val="22"/>
                <w:szCs w:val="22"/>
              </w:rPr>
              <w:t>II — начале XIII в. (5 ч</w:t>
            </w:r>
            <w:r w:rsidR="00C110ED" w:rsidRPr="00C110ED">
              <w:rPr>
                <w:rFonts w:eastAsia="Arial"/>
                <w:b/>
                <w:i/>
                <w:sz w:val="22"/>
                <w:szCs w:val="22"/>
              </w:rPr>
              <w:t>асов</w:t>
            </w:r>
            <w:r w:rsidRPr="00C110ED">
              <w:rPr>
                <w:rFonts w:eastAsia="Arial"/>
                <w:b/>
                <w:i/>
                <w:sz w:val="22"/>
                <w:szCs w:val="22"/>
              </w:rPr>
              <w:t>)</w:t>
            </w: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18</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Политическая раздробленность на Руси.</w:t>
            </w:r>
          </w:p>
        </w:tc>
        <w:tc>
          <w:tcPr>
            <w:tcW w:w="1134" w:type="dxa"/>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12.</w:t>
            </w:r>
            <w:r w:rsidR="00AF31A8" w:rsidRPr="00C110ED">
              <w:rPr>
                <w:rFonts w:eastAsia="Arial"/>
                <w:sz w:val="22"/>
                <w:szCs w:val="22"/>
              </w:rPr>
              <w:t xml:space="preserve"> </w:t>
            </w:r>
            <w:r w:rsidR="0008634B" w:rsidRPr="00C110ED">
              <w:rPr>
                <w:rFonts w:eastAsia="Arial"/>
                <w:sz w:val="22"/>
                <w:szCs w:val="22"/>
              </w:rPr>
              <w:t>Составьте перечень причин раздробления Древнерусского государства.</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19</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Владимиро-Суздальское княжество.</w:t>
            </w:r>
          </w:p>
        </w:tc>
        <w:tc>
          <w:tcPr>
            <w:tcW w:w="1134" w:type="dxa"/>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13. </w:t>
            </w:r>
            <w:r w:rsidR="00381F67" w:rsidRPr="00C110ED">
              <w:rPr>
                <w:rFonts w:eastAsia="Arial"/>
                <w:noProof/>
                <w:sz w:val="22"/>
                <w:szCs w:val="22"/>
              </w:rPr>
              <w:t>Задания 1, 5 рубрики «Думаем, сравниваем, размышляем».</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20</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 xml:space="preserve">Новгородская республика.  </w:t>
            </w:r>
          </w:p>
        </w:tc>
        <w:tc>
          <w:tcPr>
            <w:tcW w:w="1134" w:type="dxa"/>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14.</w:t>
            </w:r>
            <w:r w:rsidR="00381F67" w:rsidRPr="00C110ED">
              <w:rPr>
                <w:rFonts w:eastAsia="Arial"/>
                <w:sz w:val="22"/>
                <w:szCs w:val="22"/>
              </w:rPr>
              <w:t xml:space="preserve"> Задания рубрики «Повторяем и делаем выводы».</w:t>
            </w:r>
          </w:p>
        </w:tc>
        <w:tc>
          <w:tcPr>
            <w:tcW w:w="1276" w:type="dxa"/>
          </w:tcPr>
          <w:p w:rsidR="00C47E92" w:rsidRPr="00C110ED" w:rsidRDefault="00C47E92" w:rsidP="00C110ED">
            <w:pPr>
              <w:spacing w:line="276" w:lineRule="auto"/>
              <w:jc w:val="center"/>
              <w:rPr>
                <w:rFonts w:eastAsia="Arial"/>
                <w:sz w:val="22"/>
                <w:szCs w:val="22"/>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21</w:t>
            </w:r>
          </w:p>
        </w:tc>
        <w:tc>
          <w:tcPr>
            <w:tcW w:w="7229" w:type="dxa"/>
            <w:vAlign w:val="center"/>
          </w:tcPr>
          <w:p w:rsidR="00C47E92" w:rsidRPr="00C110ED" w:rsidRDefault="002A733D" w:rsidP="00C110ED">
            <w:pPr>
              <w:spacing w:line="276" w:lineRule="auto"/>
              <w:rPr>
                <w:rFonts w:eastAsia="Arial"/>
                <w:b/>
                <w:sz w:val="22"/>
                <w:szCs w:val="22"/>
                <w:u w:val="single"/>
              </w:rPr>
            </w:pPr>
            <w:r w:rsidRPr="00C110ED">
              <w:rPr>
                <w:rFonts w:eastAsia="Arial"/>
                <w:sz w:val="22"/>
                <w:szCs w:val="22"/>
              </w:rPr>
              <w:t>Южные и юго-западные  русские княжества.</w:t>
            </w:r>
          </w:p>
        </w:tc>
        <w:tc>
          <w:tcPr>
            <w:tcW w:w="1134" w:type="dxa"/>
          </w:tcPr>
          <w:p w:rsidR="00C47E92" w:rsidRPr="00C110ED" w:rsidRDefault="00C47E92" w:rsidP="00C110ED">
            <w:pPr>
              <w:spacing w:line="276" w:lineRule="auto"/>
              <w:jc w:val="center"/>
              <w:rPr>
                <w:rFonts w:eastAsia="Arial"/>
                <w:b/>
                <w:sz w:val="22"/>
                <w:szCs w:val="22"/>
                <w:u w:val="single"/>
              </w:rPr>
            </w:pPr>
          </w:p>
        </w:tc>
        <w:tc>
          <w:tcPr>
            <w:tcW w:w="4819" w:type="dxa"/>
          </w:tcPr>
          <w:p w:rsidR="004E64A0" w:rsidRPr="00C110ED" w:rsidRDefault="002A733D" w:rsidP="00C110ED">
            <w:pPr>
              <w:spacing w:line="276" w:lineRule="auto"/>
              <w:rPr>
                <w:rFonts w:eastAsia="Arial"/>
                <w:sz w:val="22"/>
                <w:szCs w:val="22"/>
              </w:rPr>
            </w:pPr>
            <w:r w:rsidRPr="00C110ED">
              <w:rPr>
                <w:rFonts w:eastAsia="Arial"/>
                <w:sz w:val="22"/>
                <w:szCs w:val="22"/>
              </w:rPr>
              <w:t xml:space="preserve">Самостоятельная работа. </w:t>
            </w:r>
          </w:p>
          <w:p w:rsidR="00C47E92" w:rsidRPr="00C110ED" w:rsidRDefault="004E64A0" w:rsidP="00C110ED">
            <w:pPr>
              <w:spacing w:line="276" w:lineRule="auto"/>
              <w:rPr>
                <w:sz w:val="22"/>
                <w:szCs w:val="22"/>
              </w:rPr>
            </w:pPr>
            <w:r w:rsidRPr="00C110ED">
              <w:rPr>
                <w:rFonts w:eastAsia="Arial"/>
                <w:sz w:val="22"/>
                <w:szCs w:val="22"/>
              </w:rPr>
              <w:t>Исследовательские проекты.</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381F6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22</w:t>
            </w:r>
          </w:p>
        </w:tc>
        <w:tc>
          <w:tcPr>
            <w:tcW w:w="7229" w:type="dxa"/>
            <w:vAlign w:val="center"/>
          </w:tcPr>
          <w:p w:rsidR="002A733D" w:rsidRPr="00C110ED" w:rsidRDefault="002A733D" w:rsidP="00C110ED">
            <w:pPr>
              <w:spacing w:line="276" w:lineRule="auto"/>
              <w:rPr>
                <w:rFonts w:eastAsia="Arial"/>
                <w:sz w:val="22"/>
                <w:szCs w:val="22"/>
              </w:rPr>
            </w:pPr>
            <w:r w:rsidRPr="00C110ED">
              <w:rPr>
                <w:rFonts w:eastAsia="Arial"/>
                <w:sz w:val="22"/>
                <w:szCs w:val="22"/>
              </w:rPr>
              <w:t xml:space="preserve">Повторительно-обобщающий урок по содержанию  темы III. </w:t>
            </w:r>
          </w:p>
          <w:p w:rsidR="00C47E92" w:rsidRPr="00C110ED" w:rsidRDefault="002A733D" w:rsidP="00C110ED">
            <w:pPr>
              <w:spacing w:line="276" w:lineRule="auto"/>
              <w:rPr>
                <w:rFonts w:eastAsia="Arial"/>
                <w:sz w:val="22"/>
                <w:szCs w:val="22"/>
              </w:rPr>
            </w:pPr>
            <w:r w:rsidRPr="00C110ED">
              <w:rPr>
                <w:rFonts w:eastAsia="Arial"/>
                <w:i/>
                <w:sz w:val="22"/>
                <w:szCs w:val="22"/>
              </w:rPr>
              <w:t>Контрольная работа.</w:t>
            </w:r>
          </w:p>
        </w:tc>
        <w:tc>
          <w:tcPr>
            <w:tcW w:w="1134" w:type="dxa"/>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C47E92" w:rsidRPr="00C110ED" w:rsidRDefault="00381F67" w:rsidP="00C110ED">
            <w:pPr>
              <w:spacing w:line="276" w:lineRule="auto"/>
              <w:rPr>
                <w:sz w:val="22"/>
                <w:szCs w:val="22"/>
              </w:rPr>
            </w:pPr>
            <w:r w:rsidRPr="00C110ED">
              <w:rPr>
                <w:rFonts w:eastAsia="Arial"/>
                <w:sz w:val="22"/>
                <w:szCs w:val="22"/>
              </w:rPr>
              <w:t>Повторить термины и даты.</w:t>
            </w:r>
          </w:p>
        </w:tc>
        <w:tc>
          <w:tcPr>
            <w:tcW w:w="1276" w:type="dxa"/>
          </w:tcPr>
          <w:p w:rsidR="00C47E92" w:rsidRPr="00C110ED" w:rsidRDefault="00C47E92" w:rsidP="00C110ED">
            <w:pPr>
              <w:spacing w:line="276" w:lineRule="auto"/>
              <w:jc w:val="center"/>
              <w:rPr>
                <w:rFonts w:eastAsia="Arial"/>
                <w:b/>
                <w:sz w:val="22"/>
                <w:szCs w:val="22"/>
                <w:u w:val="single"/>
              </w:rPr>
            </w:pPr>
          </w:p>
        </w:tc>
      </w:tr>
      <w:tr w:rsidR="002A733D" w:rsidRPr="00C110ED" w:rsidTr="00CF3109">
        <w:tc>
          <w:tcPr>
            <w:tcW w:w="15559" w:type="dxa"/>
            <w:gridSpan w:val="5"/>
          </w:tcPr>
          <w:p w:rsidR="002A733D" w:rsidRPr="00C110ED" w:rsidRDefault="002A733D" w:rsidP="00C110ED">
            <w:pPr>
              <w:spacing w:line="276" w:lineRule="auto"/>
              <w:jc w:val="center"/>
              <w:rPr>
                <w:rFonts w:eastAsia="Arial"/>
                <w:b/>
                <w:i/>
                <w:sz w:val="22"/>
                <w:szCs w:val="22"/>
              </w:rPr>
            </w:pPr>
            <w:r w:rsidRPr="00C110ED">
              <w:rPr>
                <w:rFonts w:eastAsia="Arial"/>
                <w:b/>
                <w:i/>
                <w:sz w:val="22"/>
                <w:szCs w:val="22"/>
              </w:rPr>
              <w:t>Тема IV. Русские земли в середине XIII—XIV в. (</w:t>
            </w:r>
            <w:r w:rsidR="00D11849" w:rsidRPr="00C110ED">
              <w:rPr>
                <w:rFonts w:eastAsia="Arial"/>
                <w:b/>
                <w:i/>
                <w:sz w:val="22"/>
                <w:szCs w:val="22"/>
              </w:rPr>
              <w:t>10</w:t>
            </w:r>
            <w:r w:rsidRPr="00C110ED">
              <w:rPr>
                <w:rFonts w:eastAsia="Arial"/>
                <w:b/>
                <w:i/>
                <w:sz w:val="22"/>
                <w:szCs w:val="22"/>
              </w:rPr>
              <w:t xml:space="preserve"> ч</w:t>
            </w:r>
            <w:r w:rsidR="00C110ED" w:rsidRPr="00C110ED">
              <w:rPr>
                <w:rFonts w:eastAsia="Arial"/>
                <w:b/>
                <w:i/>
                <w:sz w:val="22"/>
                <w:szCs w:val="22"/>
              </w:rPr>
              <w:t>асов</w:t>
            </w:r>
            <w:r w:rsidRPr="00C110ED">
              <w:rPr>
                <w:rFonts w:eastAsia="Arial"/>
                <w:b/>
                <w:i/>
                <w:sz w:val="22"/>
                <w:szCs w:val="22"/>
              </w:rPr>
              <w:t>)</w:t>
            </w: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23</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Монгольская империя и изменение политической картины мира.</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15.</w:t>
            </w:r>
            <w:r w:rsidR="00381F67" w:rsidRPr="00C110ED">
              <w:rPr>
                <w:rFonts w:eastAsia="Arial"/>
                <w:sz w:val="22"/>
                <w:szCs w:val="22"/>
              </w:rPr>
              <w:t xml:space="preserve"> </w:t>
            </w:r>
            <w:r w:rsidR="00FF6091" w:rsidRPr="00C110ED">
              <w:rPr>
                <w:rFonts w:eastAsia="Arial"/>
                <w:sz w:val="22"/>
                <w:szCs w:val="22"/>
              </w:rPr>
              <w:t>На выбор: используя интернет и дополнительную литературу написать эссе о судьбе Чингисхана, или нарисовать рисунок «Вооружение русских воинов».</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24</w:t>
            </w:r>
          </w:p>
        </w:tc>
        <w:tc>
          <w:tcPr>
            <w:tcW w:w="7229" w:type="dxa"/>
            <w:vAlign w:val="center"/>
          </w:tcPr>
          <w:p w:rsidR="00C47E92" w:rsidRPr="00C110ED" w:rsidRDefault="002A733D" w:rsidP="00C110ED">
            <w:pPr>
              <w:spacing w:line="276" w:lineRule="auto"/>
              <w:rPr>
                <w:rFonts w:eastAsia="Arial"/>
                <w:sz w:val="22"/>
                <w:szCs w:val="22"/>
              </w:rPr>
            </w:pPr>
            <w:proofErr w:type="spellStart"/>
            <w:r w:rsidRPr="00C110ED">
              <w:rPr>
                <w:rFonts w:eastAsia="Arial"/>
                <w:sz w:val="22"/>
                <w:szCs w:val="22"/>
              </w:rPr>
              <w:t>Батыево</w:t>
            </w:r>
            <w:proofErr w:type="spellEnd"/>
            <w:r w:rsidRPr="00C110ED">
              <w:rPr>
                <w:rFonts w:eastAsia="Arial"/>
                <w:sz w:val="22"/>
                <w:szCs w:val="22"/>
              </w:rPr>
              <w:t xml:space="preserve"> нашествие на Русь.</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16</w:t>
            </w:r>
            <w:r w:rsidR="00AF49A8" w:rsidRPr="00C110ED">
              <w:rPr>
                <w:rFonts w:eastAsia="Arial"/>
                <w:sz w:val="22"/>
                <w:szCs w:val="22"/>
              </w:rPr>
              <w:t>. Вопросы и задания к тексту параграфа.</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lastRenderedPageBreak/>
              <w:t>25</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Северо-Западная Русь  между Востоком и Западом.</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17. </w:t>
            </w:r>
            <w:r w:rsidR="00343286" w:rsidRPr="00C110ED">
              <w:rPr>
                <w:rFonts w:eastAsia="Arial"/>
                <w:noProof/>
                <w:sz w:val="22"/>
                <w:szCs w:val="22"/>
              </w:rPr>
              <w:t>Задание 1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26</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Золотая Орда: государственный строй, население, экономика и культура.</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18. </w:t>
            </w:r>
            <w:r w:rsidR="003133EE" w:rsidRPr="00C110ED">
              <w:rPr>
                <w:rFonts w:eastAsia="Arial"/>
                <w:noProof/>
                <w:sz w:val="22"/>
                <w:szCs w:val="22"/>
              </w:rPr>
              <w:t>Задание 1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27</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Литовское государство и Русь</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19. </w:t>
            </w:r>
            <w:r w:rsidR="003133EE" w:rsidRPr="00C110ED">
              <w:rPr>
                <w:rFonts w:eastAsia="Arial"/>
                <w:noProof/>
                <w:sz w:val="22"/>
                <w:szCs w:val="22"/>
              </w:rPr>
              <w:t>Задание 1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28</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Усиление Московского княжества.</w:t>
            </w:r>
          </w:p>
        </w:tc>
        <w:tc>
          <w:tcPr>
            <w:tcW w:w="1134"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20.</w:t>
            </w:r>
            <w:r w:rsidR="003133EE" w:rsidRPr="00C110ED">
              <w:rPr>
                <w:rFonts w:eastAsia="Arial"/>
                <w:sz w:val="22"/>
                <w:szCs w:val="22"/>
              </w:rPr>
              <w:t xml:space="preserve"> </w:t>
            </w:r>
            <w:r w:rsidR="003133EE" w:rsidRPr="00C110ED">
              <w:rPr>
                <w:rFonts w:eastAsia="Arial"/>
                <w:noProof/>
                <w:sz w:val="22"/>
                <w:szCs w:val="22"/>
              </w:rPr>
              <w:t>Задание 1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29</w:t>
            </w:r>
          </w:p>
        </w:tc>
        <w:tc>
          <w:tcPr>
            <w:tcW w:w="7229" w:type="dxa"/>
            <w:vAlign w:val="center"/>
          </w:tcPr>
          <w:p w:rsidR="00C47E92" w:rsidRPr="00C110ED" w:rsidRDefault="002A733D" w:rsidP="00C110ED">
            <w:pPr>
              <w:spacing w:line="276" w:lineRule="auto"/>
              <w:rPr>
                <w:rFonts w:eastAsia="Arial"/>
                <w:sz w:val="22"/>
                <w:szCs w:val="22"/>
              </w:rPr>
            </w:pPr>
            <w:r w:rsidRPr="00C110ED">
              <w:rPr>
                <w:rFonts w:eastAsia="Arial"/>
                <w:sz w:val="22"/>
                <w:szCs w:val="22"/>
              </w:rPr>
              <w:t>Объединение русских земель вокруг Москвы. Куликовская битва.</w:t>
            </w:r>
          </w:p>
        </w:tc>
        <w:tc>
          <w:tcPr>
            <w:tcW w:w="1134" w:type="dxa"/>
            <w:vAlign w:val="center"/>
          </w:tcPr>
          <w:p w:rsidR="00C47E92" w:rsidRPr="00C110ED" w:rsidRDefault="006514AB" w:rsidP="00C110ED">
            <w:pPr>
              <w:spacing w:line="276" w:lineRule="auto"/>
              <w:jc w:val="center"/>
              <w:rPr>
                <w:rFonts w:eastAsia="Arial"/>
                <w:sz w:val="22"/>
                <w:szCs w:val="22"/>
              </w:rPr>
            </w:pPr>
            <w:r w:rsidRPr="00C110ED">
              <w:rPr>
                <w:rFonts w:eastAsia="Arial"/>
                <w:sz w:val="22"/>
                <w:szCs w:val="22"/>
              </w:rPr>
              <w:t>1</w:t>
            </w:r>
          </w:p>
        </w:tc>
        <w:tc>
          <w:tcPr>
            <w:tcW w:w="4819" w:type="dxa"/>
          </w:tcPr>
          <w:p w:rsidR="00C47E92" w:rsidRPr="00C110ED" w:rsidRDefault="00C47E92" w:rsidP="00C110ED">
            <w:pPr>
              <w:spacing w:line="276" w:lineRule="auto"/>
              <w:rPr>
                <w:sz w:val="22"/>
                <w:szCs w:val="22"/>
              </w:rPr>
            </w:pPr>
            <w:r w:rsidRPr="00C110ED">
              <w:rPr>
                <w:rFonts w:eastAsia="Arial"/>
                <w:sz w:val="22"/>
                <w:szCs w:val="22"/>
              </w:rPr>
              <w:t>§</w:t>
            </w:r>
            <w:r w:rsidR="004E64A0" w:rsidRPr="00C110ED">
              <w:rPr>
                <w:rFonts w:eastAsia="Arial"/>
                <w:sz w:val="22"/>
                <w:szCs w:val="22"/>
              </w:rPr>
              <w:t xml:space="preserve"> 21.</w:t>
            </w:r>
            <w:r w:rsidR="003133EE" w:rsidRPr="00C110ED">
              <w:rPr>
                <w:rFonts w:eastAsia="Arial"/>
                <w:sz w:val="22"/>
                <w:szCs w:val="22"/>
              </w:rPr>
              <w:t xml:space="preserve"> </w:t>
            </w:r>
            <w:r w:rsidR="003133EE" w:rsidRPr="00C110ED">
              <w:rPr>
                <w:rFonts w:eastAsia="Arial"/>
                <w:noProof/>
                <w:sz w:val="22"/>
                <w:szCs w:val="22"/>
              </w:rPr>
              <w:t>Задание 4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C47E92" w:rsidRPr="00C110ED" w:rsidTr="000015D7">
        <w:tc>
          <w:tcPr>
            <w:tcW w:w="1101" w:type="dxa"/>
            <w:vAlign w:val="center"/>
          </w:tcPr>
          <w:p w:rsidR="00C47E92" w:rsidRPr="00C110ED" w:rsidRDefault="002A733D" w:rsidP="00C110ED">
            <w:pPr>
              <w:spacing w:line="276" w:lineRule="auto"/>
              <w:jc w:val="center"/>
              <w:rPr>
                <w:rFonts w:eastAsia="Arial"/>
                <w:sz w:val="22"/>
                <w:szCs w:val="22"/>
              </w:rPr>
            </w:pPr>
            <w:r w:rsidRPr="00C110ED">
              <w:rPr>
                <w:rFonts w:eastAsia="Arial"/>
                <w:sz w:val="22"/>
                <w:szCs w:val="22"/>
              </w:rPr>
              <w:t>30</w:t>
            </w:r>
          </w:p>
        </w:tc>
        <w:tc>
          <w:tcPr>
            <w:tcW w:w="7229" w:type="dxa"/>
            <w:vAlign w:val="center"/>
          </w:tcPr>
          <w:p w:rsidR="00C47E92" w:rsidRPr="00C110ED" w:rsidRDefault="006514AB" w:rsidP="00C110ED">
            <w:pPr>
              <w:spacing w:line="276" w:lineRule="auto"/>
              <w:rPr>
                <w:rFonts w:eastAsia="Arial"/>
                <w:sz w:val="22"/>
                <w:szCs w:val="22"/>
              </w:rPr>
            </w:pPr>
            <w:r w:rsidRPr="00C110ED">
              <w:rPr>
                <w:rFonts w:eastAsia="Arial"/>
                <w:sz w:val="22"/>
                <w:szCs w:val="22"/>
              </w:rPr>
              <w:t xml:space="preserve">Развитие культуры  в русских землях во второй половине XIII—XIV </w:t>
            </w:r>
            <w:r w:rsidR="004E3268" w:rsidRPr="00C110ED">
              <w:rPr>
                <w:rFonts w:eastAsia="Arial"/>
                <w:sz w:val="22"/>
                <w:szCs w:val="22"/>
              </w:rPr>
              <w:t>в</w:t>
            </w:r>
            <w:r w:rsidRPr="00C110ED">
              <w:rPr>
                <w:rFonts w:eastAsia="Arial"/>
                <w:sz w:val="22"/>
                <w:szCs w:val="22"/>
              </w:rPr>
              <w:t>в.</w:t>
            </w:r>
          </w:p>
        </w:tc>
        <w:tc>
          <w:tcPr>
            <w:tcW w:w="1134" w:type="dxa"/>
            <w:vAlign w:val="center"/>
          </w:tcPr>
          <w:p w:rsidR="00C47E92" w:rsidRPr="00C110ED" w:rsidRDefault="006514AB" w:rsidP="00C110ED">
            <w:pPr>
              <w:spacing w:line="276" w:lineRule="auto"/>
              <w:jc w:val="center"/>
              <w:rPr>
                <w:rFonts w:eastAsia="Arial"/>
                <w:sz w:val="22"/>
                <w:szCs w:val="22"/>
              </w:rPr>
            </w:pPr>
            <w:r w:rsidRPr="00C110ED">
              <w:rPr>
                <w:rFonts w:eastAsia="Arial"/>
                <w:sz w:val="22"/>
                <w:szCs w:val="22"/>
              </w:rPr>
              <w:t>1</w:t>
            </w:r>
          </w:p>
        </w:tc>
        <w:tc>
          <w:tcPr>
            <w:tcW w:w="4819" w:type="dxa"/>
          </w:tcPr>
          <w:p w:rsidR="003133EE" w:rsidRPr="00C110ED" w:rsidRDefault="00C47E92" w:rsidP="00C110ED">
            <w:pPr>
              <w:spacing w:line="276" w:lineRule="auto"/>
              <w:rPr>
                <w:rFonts w:eastAsia="Arial"/>
                <w:sz w:val="22"/>
                <w:szCs w:val="22"/>
              </w:rPr>
            </w:pPr>
            <w:r w:rsidRPr="00C110ED">
              <w:rPr>
                <w:rFonts w:eastAsia="Arial"/>
                <w:sz w:val="22"/>
                <w:szCs w:val="22"/>
              </w:rPr>
              <w:t>§</w:t>
            </w:r>
            <w:r w:rsidR="004E64A0" w:rsidRPr="00C110ED">
              <w:rPr>
                <w:rFonts w:eastAsia="Arial"/>
                <w:sz w:val="22"/>
                <w:szCs w:val="22"/>
              </w:rPr>
              <w:t xml:space="preserve"> 22.</w:t>
            </w:r>
            <w:r w:rsidR="003133EE" w:rsidRPr="00C110ED">
              <w:rPr>
                <w:rFonts w:eastAsia="Arial"/>
                <w:sz w:val="22"/>
                <w:szCs w:val="22"/>
              </w:rPr>
              <w:t xml:space="preserve"> Вопросы и задания к тексту параграфа.</w:t>
            </w:r>
          </w:p>
          <w:p w:rsidR="00C47E92" w:rsidRPr="00C110ED" w:rsidRDefault="003133EE" w:rsidP="00C110ED">
            <w:pPr>
              <w:spacing w:line="276" w:lineRule="auto"/>
              <w:rPr>
                <w:sz w:val="22"/>
                <w:szCs w:val="22"/>
              </w:rPr>
            </w:pPr>
            <w:r w:rsidRPr="00C110ED">
              <w:rPr>
                <w:rFonts w:eastAsia="Arial"/>
                <w:noProof/>
                <w:sz w:val="22"/>
                <w:szCs w:val="22"/>
              </w:rPr>
              <w:t>Задание 3  рубрики «Думаем, сравниваем, размышляем».</w:t>
            </w:r>
          </w:p>
        </w:tc>
        <w:tc>
          <w:tcPr>
            <w:tcW w:w="1276" w:type="dxa"/>
          </w:tcPr>
          <w:p w:rsidR="00C47E92" w:rsidRPr="00C110ED" w:rsidRDefault="00C47E92"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31</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 xml:space="preserve">Родной край в истории и культуре Руси в </w:t>
            </w:r>
            <w:r w:rsidRPr="00C110ED">
              <w:rPr>
                <w:rFonts w:eastAsia="Arial"/>
                <w:sz w:val="22"/>
                <w:szCs w:val="22"/>
                <w:lang w:val="en-US"/>
              </w:rPr>
              <w:t>XIII</w:t>
            </w:r>
            <w:r w:rsidRPr="00C110ED">
              <w:rPr>
                <w:rFonts w:eastAsia="Arial"/>
                <w:sz w:val="22"/>
                <w:szCs w:val="22"/>
              </w:rPr>
              <w:t xml:space="preserve"> - </w:t>
            </w:r>
            <w:r w:rsidRPr="00C110ED">
              <w:rPr>
                <w:rFonts w:eastAsia="Arial"/>
                <w:sz w:val="22"/>
                <w:szCs w:val="22"/>
                <w:lang w:val="en-US"/>
              </w:rPr>
              <w:t>XIV</w:t>
            </w:r>
            <w:r w:rsidRPr="00C110ED">
              <w:rPr>
                <w:rFonts w:eastAsia="Arial"/>
                <w:sz w:val="22"/>
                <w:szCs w:val="22"/>
              </w:rPr>
              <w:t xml:space="preserve"> вв.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xml:space="preserve">Самостоятельная работа. </w:t>
            </w:r>
          </w:p>
          <w:p w:rsidR="00D11849" w:rsidRPr="00C110ED" w:rsidRDefault="00D11849" w:rsidP="00C110ED">
            <w:pPr>
              <w:spacing w:line="276" w:lineRule="auto"/>
              <w:rPr>
                <w:sz w:val="22"/>
                <w:szCs w:val="22"/>
              </w:rPr>
            </w:pPr>
            <w:r w:rsidRPr="00C110ED">
              <w:rPr>
                <w:rFonts w:eastAsia="Arial"/>
                <w:sz w:val="22"/>
                <w:szCs w:val="22"/>
              </w:rPr>
              <w:t>Исследовательские проекты.</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AF31A8">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32</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Повторительно-обобщающий урок по содержанию темы IV.</w:t>
            </w:r>
          </w:p>
          <w:p w:rsidR="00D11849" w:rsidRPr="00C110ED" w:rsidRDefault="00D11849" w:rsidP="00C110ED">
            <w:pPr>
              <w:spacing w:line="276" w:lineRule="auto"/>
              <w:rPr>
                <w:rFonts w:eastAsia="Arial"/>
                <w:sz w:val="22"/>
                <w:szCs w:val="22"/>
              </w:rPr>
            </w:pPr>
            <w:r w:rsidRPr="00C110ED">
              <w:rPr>
                <w:rFonts w:eastAsia="Arial"/>
                <w:i/>
                <w:sz w:val="22"/>
                <w:szCs w:val="22"/>
              </w:rPr>
              <w:t>Контрольная работа.</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D11849" w:rsidRPr="00C110ED" w:rsidRDefault="00D11849" w:rsidP="00C110ED">
            <w:pPr>
              <w:spacing w:line="276" w:lineRule="auto"/>
              <w:rPr>
                <w:sz w:val="22"/>
                <w:szCs w:val="22"/>
              </w:rPr>
            </w:pPr>
            <w:r w:rsidRPr="00C110ED">
              <w:rPr>
                <w:rFonts w:eastAsia="Arial"/>
                <w:sz w:val="22"/>
                <w:szCs w:val="22"/>
              </w:rPr>
              <w:t>Повторить термины и даты.</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CF3109">
        <w:tc>
          <w:tcPr>
            <w:tcW w:w="15559" w:type="dxa"/>
            <w:gridSpan w:val="5"/>
          </w:tcPr>
          <w:p w:rsidR="00D11849" w:rsidRPr="00C110ED" w:rsidRDefault="00D11849" w:rsidP="00C110ED">
            <w:pPr>
              <w:spacing w:line="276" w:lineRule="auto"/>
              <w:jc w:val="center"/>
              <w:rPr>
                <w:rFonts w:eastAsia="Arial"/>
                <w:b/>
                <w:i/>
                <w:sz w:val="22"/>
                <w:szCs w:val="22"/>
              </w:rPr>
            </w:pPr>
            <w:r w:rsidRPr="00C110ED">
              <w:rPr>
                <w:rFonts w:eastAsia="Arial"/>
                <w:b/>
                <w:i/>
                <w:sz w:val="22"/>
                <w:szCs w:val="22"/>
              </w:rPr>
              <w:t>Тема V. Формирование единого Русского государства (</w:t>
            </w:r>
            <w:r w:rsidR="00505499" w:rsidRPr="00C110ED">
              <w:rPr>
                <w:rFonts w:eastAsia="Arial"/>
                <w:b/>
                <w:i/>
                <w:sz w:val="22"/>
                <w:szCs w:val="22"/>
              </w:rPr>
              <w:t>8</w:t>
            </w:r>
            <w:r w:rsidRPr="00C110ED">
              <w:rPr>
                <w:rFonts w:eastAsia="Arial"/>
                <w:b/>
                <w:i/>
                <w:sz w:val="22"/>
                <w:szCs w:val="22"/>
              </w:rPr>
              <w:t xml:space="preserve"> ч</w:t>
            </w:r>
            <w:r w:rsidR="00C110ED">
              <w:rPr>
                <w:rFonts w:eastAsia="Arial"/>
                <w:b/>
                <w:i/>
                <w:sz w:val="22"/>
                <w:szCs w:val="22"/>
              </w:rPr>
              <w:t>асов</w:t>
            </w:r>
            <w:r w:rsidRPr="00C110ED">
              <w:rPr>
                <w:rFonts w:eastAsia="Arial"/>
                <w:b/>
                <w:i/>
                <w:sz w:val="22"/>
                <w:szCs w:val="22"/>
              </w:rPr>
              <w:t>)</w:t>
            </w: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33</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 xml:space="preserve">Русские земли на карте Европы и мира </w:t>
            </w:r>
            <w:proofErr w:type="gramStart"/>
            <w:r w:rsidRPr="00C110ED">
              <w:rPr>
                <w:rFonts w:eastAsia="Arial"/>
                <w:sz w:val="22"/>
                <w:szCs w:val="22"/>
              </w:rPr>
              <w:t>в начале</w:t>
            </w:r>
            <w:proofErr w:type="gramEnd"/>
            <w:r w:rsidRPr="00C110ED">
              <w:rPr>
                <w:rFonts w:eastAsia="Arial"/>
                <w:sz w:val="22"/>
                <w:szCs w:val="22"/>
              </w:rPr>
              <w:t xml:space="preserve"> XV 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23. Вопросы и задания к тексту параграфа.</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34</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Московское княжество в первой половине XV 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24. Вопросы и задания к тексту параграфа.</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35</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Распад Золотой Орды и его последствия.</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sz w:val="22"/>
                <w:szCs w:val="22"/>
              </w:rPr>
            </w:pPr>
            <w:r w:rsidRPr="00C110ED">
              <w:rPr>
                <w:rFonts w:eastAsia="Arial"/>
                <w:sz w:val="22"/>
                <w:szCs w:val="22"/>
              </w:rPr>
              <w:t xml:space="preserve">§ 25. </w:t>
            </w:r>
            <w:r w:rsidRPr="00C110ED">
              <w:rPr>
                <w:rFonts w:eastAsia="Arial"/>
                <w:noProof/>
                <w:sz w:val="22"/>
                <w:szCs w:val="22"/>
              </w:rPr>
              <w:t>Задание 1  рубрики «Думаем, сравниваем, размышляем».</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36</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Московское государство и его соседи во второй половине XV 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sz w:val="22"/>
                <w:szCs w:val="22"/>
              </w:rPr>
            </w:pPr>
            <w:r w:rsidRPr="00C110ED">
              <w:rPr>
                <w:rFonts w:eastAsia="Arial"/>
                <w:sz w:val="22"/>
                <w:szCs w:val="22"/>
              </w:rPr>
              <w:t>§ 26. Работа над информационными проектами.</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37</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Русская православная церковь в XV — начале  XVI в.</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xml:space="preserve">Самостоятельная работа. </w:t>
            </w:r>
          </w:p>
          <w:p w:rsidR="00D11849" w:rsidRPr="00C110ED" w:rsidRDefault="00D11849" w:rsidP="00C110ED">
            <w:pPr>
              <w:spacing w:line="276" w:lineRule="auto"/>
              <w:rPr>
                <w:sz w:val="22"/>
                <w:szCs w:val="22"/>
              </w:rPr>
            </w:pPr>
            <w:r w:rsidRPr="00C110ED">
              <w:rPr>
                <w:rFonts w:eastAsia="Arial"/>
                <w:sz w:val="22"/>
                <w:szCs w:val="22"/>
              </w:rPr>
              <w:t>Исследовательские проекты.</w:t>
            </w:r>
          </w:p>
        </w:tc>
        <w:tc>
          <w:tcPr>
            <w:tcW w:w="1276" w:type="dxa"/>
          </w:tcPr>
          <w:p w:rsidR="00D11849" w:rsidRPr="00C110ED" w:rsidRDefault="00D11849" w:rsidP="00C110ED">
            <w:pPr>
              <w:spacing w:line="276" w:lineRule="auto"/>
              <w:jc w:val="center"/>
              <w:rPr>
                <w:rFonts w:eastAsia="Arial"/>
                <w:b/>
                <w:sz w:val="22"/>
                <w:szCs w:val="22"/>
                <w:u w:val="single"/>
              </w:rPr>
            </w:pPr>
          </w:p>
        </w:tc>
      </w:tr>
      <w:tr w:rsidR="00D11849" w:rsidRPr="00C110ED" w:rsidTr="000015D7">
        <w:tc>
          <w:tcPr>
            <w:tcW w:w="1101"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38</w:t>
            </w:r>
          </w:p>
        </w:tc>
        <w:tc>
          <w:tcPr>
            <w:tcW w:w="7229" w:type="dxa"/>
            <w:vAlign w:val="center"/>
          </w:tcPr>
          <w:p w:rsidR="00D11849" w:rsidRPr="00C110ED" w:rsidRDefault="00D11849" w:rsidP="00C110ED">
            <w:pPr>
              <w:spacing w:line="276" w:lineRule="auto"/>
              <w:rPr>
                <w:rFonts w:eastAsia="Arial"/>
                <w:sz w:val="22"/>
                <w:szCs w:val="22"/>
              </w:rPr>
            </w:pPr>
            <w:r w:rsidRPr="00C110ED">
              <w:rPr>
                <w:rFonts w:eastAsia="Arial"/>
                <w:sz w:val="22"/>
                <w:szCs w:val="22"/>
              </w:rPr>
              <w:t>Человек в Российском государстве второй половины XV в.</w:t>
            </w:r>
          </w:p>
          <w:p w:rsidR="00505499" w:rsidRPr="00C110ED" w:rsidRDefault="00505499" w:rsidP="00C110ED">
            <w:pPr>
              <w:spacing w:line="276" w:lineRule="auto"/>
              <w:rPr>
                <w:rFonts w:eastAsia="Arial"/>
                <w:sz w:val="22"/>
                <w:szCs w:val="22"/>
              </w:rPr>
            </w:pPr>
            <w:r w:rsidRPr="00C110ED">
              <w:rPr>
                <w:rFonts w:eastAsia="Arial"/>
                <w:sz w:val="22"/>
                <w:szCs w:val="22"/>
              </w:rPr>
              <w:t>Формирование культурного пространства единого Российского государства.</w:t>
            </w:r>
          </w:p>
        </w:tc>
        <w:tc>
          <w:tcPr>
            <w:tcW w:w="1134" w:type="dxa"/>
            <w:vAlign w:val="center"/>
          </w:tcPr>
          <w:p w:rsidR="00D11849" w:rsidRPr="00C110ED" w:rsidRDefault="00D11849" w:rsidP="00C110ED">
            <w:pPr>
              <w:spacing w:line="276" w:lineRule="auto"/>
              <w:jc w:val="center"/>
              <w:rPr>
                <w:rFonts w:eastAsia="Arial"/>
                <w:sz w:val="22"/>
                <w:szCs w:val="22"/>
              </w:rPr>
            </w:pPr>
            <w:r w:rsidRPr="00C110ED">
              <w:rPr>
                <w:rFonts w:eastAsia="Arial"/>
                <w:sz w:val="22"/>
                <w:szCs w:val="22"/>
              </w:rPr>
              <w:t>1</w:t>
            </w:r>
          </w:p>
        </w:tc>
        <w:tc>
          <w:tcPr>
            <w:tcW w:w="4819" w:type="dxa"/>
          </w:tcPr>
          <w:p w:rsidR="00D11849" w:rsidRPr="00C110ED" w:rsidRDefault="00D11849" w:rsidP="00C110ED">
            <w:pPr>
              <w:spacing w:line="276" w:lineRule="auto"/>
              <w:rPr>
                <w:rFonts w:eastAsia="Arial"/>
                <w:sz w:val="22"/>
                <w:szCs w:val="22"/>
              </w:rPr>
            </w:pPr>
            <w:r w:rsidRPr="00C110ED">
              <w:rPr>
                <w:rFonts w:eastAsia="Arial"/>
                <w:sz w:val="22"/>
                <w:szCs w:val="22"/>
              </w:rPr>
              <w:t xml:space="preserve">Самостоятельная работа. </w:t>
            </w:r>
          </w:p>
          <w:p w:rsidR="00505499" w:rsidRPr="00C110ED" w:rsidRDefault="00505499" w:rsidP="00C110ED">
            <w:pPr>
              <w:spacing w:line="276" w:lineRule="auto"/>
              <w:rPr>
                <w:sz w:val="22"/>
                <w:szCs w:val="22"/>
              </w:rPr>
            </w:pPr>
            <w:r w:rsidRPr="00C110ED">
              <w:rPr>
                <w:rFonts w:eastAsia="Arial"/>
                <w:sz w:val="22"/>
                <w:szCs w:val="22"/>
              </w:rPr>
              <w:t xml:space="preserve">§ 27. </w:t>
            </w:r>
            <w:r w:rsidRPr="00C110ED">
              <w:rPr>
                <w:rFonts w:eastAsia="Arial"/>
                <w:noProof/>
                <w:sz w:val="22"/>
                <w:szCs w:val="22"/>
              </w:rPr>
              <w:t>Задание 4  рубрики «Думаем, сравниваем, размышляем».</w:t>
            </w:r>
          </w:p>
        </w:tc>
        <w:tc>
          <w:tcPr>
            <w:tcW w:w="1276" w:type="dxa"/>
          </w:tcPr>
          <w:p w:rsidR="00D11849" w:rsidRPr="00C110ED" w:rsidRDefault="00D11849" w:rsidP="00C110ED">
            <w:pPr>
              <w:spacing w:line="276" w:lineRule="auto"/>
              <w:jc w:val="center"/>
              <w:rPr>
                <w:rFonts w:eastAsia="Arial"/>
                <w:b/>
                <w:sz w:val="22"/>
                <w:szCs w:val="22"/>
                <w:u w:val="single"/>
              </w:rPr>
            </w:pPr>
          </w:p>
        </w:tc>
      </w:tr>
      <w:tr w:rsidR="00505499" w:rsidRPr="00C110ED" w:rsidTr="009711DD">
        <w:tc>
          <w:tcPr>
            <w:tcW w:w="1101" w:type="dxa"/>
            <w:vAlign w:val="center"/>
          </w:tcPr>
          <w:p w:rsidR="00505499" w:rsidRPr="00C110ED" w:rsidRDefault="00505499" w:rsidP="00C110ED">
            <w:pPr>
              <w:spacing w:line="276" w:lineRule="auto"/>
              <w:jc w:val="center"/>
              <w:rPr>
                <w:rFonts w:eastAsia="Arial"/>
                <w:sz w:val="22"/>
                <w:szCs w:val="22"/>
              </w:rPr>
            </w:pPr>
            <w:r w:rsidRPr="00C110ED">
              <w:rPr>
                <w:rFonts w:eastAsia="Arial"/>
                <w:sz w:val="22"/>
                <w:szCs w:val="22"/>
              </w:rPr>
              <w:t>39</w:t>
            </w:r>
          </w:p>
        </w:tc>
        <w:tc>
          <w:tcPr>
            <w:tcW w:w="7229" w:type="dxa"/>
            <w:vAlign w:val="center"/>
          </w:tcPr>
          <w:p w:rsidR="00505499" w:rsidRPr="00C110ED" w:rsidRDefault="00505499" w:rsidP="00C110ED">
            <w:pPr>
              <w:spacing w:line="276" w:lineRule="auto"/>
              <w:rPr>
                <w:rFonts w:eastAsia="Arial"/>
                <w:sz w:val="22"/>
                <w:szCs w:val="22"/>
              </w:rPr>
            </w:pPr>
            <w:r w:rsidRPr="00C110ED">
              <w:rPr>
                <w:rFonts w:eastAsia="Arial"/>
                <w:sz w:val="22"/>
                <w:szCs w:val="22"/>
              </w:rPr>
              <w:t>Повторительно-обобщающий урок по содержанию темы V.</w:t>
            </w:r>
          </w:p>
          <w:p w:rsidR="00505499" w:rsidRPr="00C110ED" w:rsidRDefault="00505499" w:rsidP="00C110ED">
            <w:pPr>
              <w:spacing w:line="276" w:lineRule="auto"/>
              <w:rPr>
                <w:rFonts w:eastAsia="Arial"/>
                <w:i/>
                <w:sz w:val="22"/>
                <w:szCs w:val="22"/>
              </w:rPr>
            </w:pPr>
            <w:r w:rsidRPr="00C110ED">
              <w:rPr>
                <w:rFonts w:eastAsia="Arial"/>
                <w:i/>
                <w:sz w:val="22"/>
                <w:szCs w:val="22"/>
              </w:rPr>
              <w:t>Контрольная работа.</w:t>
            </w:r>
          </w:p>
        </w:tc>
        <w:tc>
          <w:tcPr>
            <w:tcW w:w="1134" w:type="dxa"/>
            <w:vAlign w:val="center"/>
          </w:tcPr>
          <w:p w:rsidR="00505499" w:rsidRPr="00C110ED" w:rsidRDefault="00505499"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505499" w:rsidRPr="00C110ED" w:rsidRDefault="00505499" w:rsidP="00C110ED">
            <w:pPr>
              <w:spacing w:line="276" w:lineRule="auto"/>
              <w:rPr>
                <w:rFonts w:eastAsia="Arial"/>
                <w:sz w:val="22"/>
                <w:szCs w:val="22"/>
              </w:rPr>
            </w:pPr>
            <w:r w:rsidRPr="00C110ED">
              <w:rPr>
                <w:rFonts w:eastAsia="Arial"/>
                <w:sz w:val="22"/>
                <w:szCs w:val="22"/>
              </w:rPr>
              <w:t>Подготовка исследовательских проектов.</w:t>
            </w:r>
          </w:p>
        </w:tc>
        <w:tc>
          <w:tcPr>
            <w:tcW w:w="1276" w:type="dxa"/>
          </w:tcPr>
          <w:p w:rsidR="00505499" w:rsidRPr="00C110ED" w:rsidRDefault="00505499" w:rsidP="00C110ED">
            <w:pPr>
              <w:spacing w:line="276" w:lineRule="auto"/>
              <w:jc w:val="center"/>
              <w:rPr>
                <w:rFonts w:eastAsia="Arial"/>
                <w:b/>
                <w:sz w:val="22"/>
                <w:szCs w:val="22"/>
                <w:u w:val="single"/>
              </w:rPr>
            </w:pPr>
          </w:p>
        </w:tc>
      </w:tr>
      <w:tr w:rsidR="00505499" w:rsidRPr="00C110ED" w:rsidTr="00AF31A8">
        <w:tc>
          <w:tcPr>
            <w:tcW w:w="1101" w:type="dxa"/>
            <w:vAlign w:val="center"/>
          </w:tcPr>
          <w:p w:rsidR="00505499" w:rsidRPr="00C110ED" w:rsidRDefault="00505499" w:rsidP="00C110ED">
            <w:pPr>
              <w:spacing w:line="276" w:lineRule="auto"/>
              <w:jc w:val="center"/>
              <w:rPr>
                <w:rFonts w:eastAsia="Arial"/>
                <w:sz w:val="22"/>
                <w:szCs w:val="22"/>
              </w:rPr>
            </w:pPr>
            <w:r w:rsidRPr="00C110ED">
              <w:rPr>
                <w:rFonts w:eastAsia="Arial"/>
                <w:sz w:val="22"/>
                <w:szCs w:val="22"/>
              </w:rPr>
              <w:t>40</w:t>
            </w:r>
          </w:p>
        </w:tc>
        <w:tc>
          <w:tcPr>
            <w:tcW w:w="7229" w:type="dxa"/>
            <w:vAlign w:val="center"/>
          </w:tcPr>
          <w:p w:rsidR="00505499" w:rsidRPr="00C110ED" w:rsidRDefault="00505499" w:rsidP="00C110ED">
            <w:pPr>
              <w:spacing w:line="276" w:lineRule="auto"/>
              <w:rPr>
                <w:rFonts w:eastAsia="Arial"/>
                <w:sz w:val="22"/>
                <w:szCs w:val="22"/>
              </w:rPr>
            </w:pPr>
            <w:r w:rsidRPr="00C110ED">
              <w:rPr>
                <w:rFonts w:eastAsia="Arial"/>
                <w:sz w:val="22"/>
                <w:szCs w:val="22"/>
              </w:rPr>
              <w:t xml:space="preserve">Родной край в истории и культуре Руси в </w:t>
            </w:r>
            <w:r w:rsidRPr="00C110ED">
              <w:rPr>
                <w:rFonts w:eastAsia="Arial"/>
                <w:sz w:val="22"/>
                <w:szCs w:val="22"/>
                <w:lang w:val="en-US"/>
              </w:rPr>
              <w:t>XV</w:t>
            </w:r>
            <w:r w:rsidRPr="00C110ED">
              <w:rPr>
                <w:rFonts w:eastAsia="Arial"/>
                <w:sz w:val="22"/>
                <w:szCs w:val="22"/>
              </w:rPr>
              <w:t xml:space="preserve"> в.</w:t>
            </w:r>
          </w:p>
          <w:p w:rsidR="00505499" w:rsidRPr="00C110ED" w:rsidRDefault="00505499" w:rsidP="00C110ED">
            <w:pPr>
              <w:spacing w:line="276" w:lineRule="auto"/>
              <w:rPr>
                <w:rFonts w:eastAsia="Arial"/>
                <w:i/>
                <w:sz w:val="22"/>
                <w:szCs w:val="22"/>
              </w:rPr>
            </w:pPr>
            <w:r w:rsidRPr="00C110ED">
              <w:rPr>
                <w:rFonts w:eastAsia="Arial"/>
                <w:sz w:val="22"/>
                <w:szCs w:val="22"/>
              </w:rPr>
              <w:t xml:space="preserve">Итоговый повторительно – обобщающий урок по истории России с древности до конца </w:t>
            </w:r>
            <w:r w:rsidRPr="00C110ED">
              <w:rPr>
                <w:rFonts w:eastAsia="Arial"/>
                <w:sz w:val="22"/>
                <w:szCs w:val="22"/>
                <w:lang w:val="en-US"/>
              </w:rPr>
              <w:t>XV</w:t>
            </w:r>
            <w:r w:rsidRPr="00C110ED">
              <w:rPr>
                <w:rFonts w:eastAsia="Arial"/>
                <w:sz w:val="22"/>
                <w:szCs w:val="22"/>
              </w:rPr>
              <w:t xml:space="preserve"> века.</w:t>
            </w:r>
          </w:p>
        </w:tc>
        <w:tc>
          <w:tcPr>
            <w:tcW w:w="1134" w:type="dxa"/>
            <w:vAlign w:val="center"/>
          </w:tcPr>
          <w:p w:rsidR="00505499" w:rsidRPr="00C110ED" w:rsidRDefault="00505499" w:rsidP="00C110ED">
            <w:pPr>
              <w:spacing w:line="276" w:lineRule="auto"/>
              <w:jc w:val="center"/>
              <w:rPr>
                <w:rFonts w:eastAsia="Arial"/>
                <w:sz w:val="22"/>
                <w:szCs w:val="22"/>
              </w:rPr>
            </w:pPr>
            <w:r w:rsidRPr="00C110ED">
              <w:rPr>
                <w:rFonts w:eastAsia="Arial"/>
                <w:sz w:val="22"/>
                <w:szCs w:val="22"/>
              </w:rPr>
              <w:t>1</w:t>
            </w:r>
          </w:p>
        </w:tc>
        <w:tc>
          <w:tcPr>
            <w:tcW w:w="4819" w:type="dxa"/>
            <w:vAlign w:val="center"/>
          </w:tcPr>
          <w:p w:rsidR="00505499" w:rsidRPr="00C110ED" w:rsidRDefault="00505499" w:rsidP="00C110ED">
            <w:pPr>
              <w:spacing w:line="276" w:lineRule="auto"/>
              <w:rPr>
                <w:rFonts w:eastAsia="Arial"/>
                <w:sz w:val="22"/>
                <w:szCs w:val="22"/>
              </w:rPr>
            </w:pPr>
            <w:r w:rsidRPr="00C110ED">
              <w:rPr>
                <w:rFonts w:eastAsia="Arial"/>
                <w:sz w:val="22"/>
                <w:szCs w:val="22"/>
              </w:rPr>
              <w:t xml:space="preserve">Самостоятельная работа. </w:t>
            </w:r>
          </w:p>
          <w:p w:rsidR="00505499" w:rsidRPr="00C110ED" w:rsidRDefault="00505499" w:rsidP="00C110ED">
            <w:pPr>
              <w:spacing w:line="276" w:lineRule="auto"/>
              <w:rPr>
                <w:rFonts w:eastAsia="Arial"/>
                <w:sz w:val="22"/>
                <w:szCs w:val="22"/>
              </w:rPr>
            </w:pPr>
            <w:r w:rsidRPr="00C110ED">
              <w:rPr>
                <w:rFonts w:eastAsia="Arial"/>
                <w:sz w:val="22"/>
                <w:szCs w:val="22"/>
              </w:rPr>
              <w:t>Исследовательские проекты</w:t>
            </w:r>
          </w:p>
        </w:tc>
        <w:tc>
          <w:tcPr>
            <w:tcW w:w="1276" w:type="dxa"/>
          </w:tcPr>
          <w:p w:rsidR="00505499" w:rsidRPr="00C110ED" w:rsidRDefault="00505499" w:rsidP="00C110ED">
            <w:pPr>
              <w:spacing w:line="276" w:lineRule="auto"/>
              <w:jc w:val="center"/>
              <w:rPr>
                <w:rFonts w:eastAsia="Arial"/>
                <w:b/>
                <w:sz w:val="22"/>
                <w:szCs w:val="22"/>
                <w:u w:val="single"/>
              </w:rPr>
            </w:pPr>
          </w:p>
        </w:tc>
      </w:tr>
    </w:tbl>
    <w:p w:rsidR="00B27453" w:rsidRPr="00C110ED" w:rsidRDefault="00B27453" w:rsidP="00C110ED">
      <w:pPr>
        <w:spacing w:line="276" w:lineRule="auto"/>
        <w:rPr>
          <w:rFonts w:eastAsia="Arial"/>
          <w:b/>
          <w:color w:val="231F20"/>
          <w:sz w:val="22"/>
          <w:szCs w:val="22"/>
          <w:u w:val="single"/>
        </w:rPr>
      </w:pPr>
      <w:r w:rsidRPr="00C110ED">
        <w:rPr>
          <w:rFonts w:eastAsia="Arial"/>
          <w:b/>
          <w:color w:val="231F20"/>
          <w:sz w:val="22"/>
          <w:szCs w:val="22"/>
          <w:u w:val="single"/>
        </w:rPr>
        <w:t xml:space="preserve"> </w:t>
      </w:r>
    </w:p>
    <w:sectPr w:rsidR="00B27453" w:rsidRPr="00C110ED" w:rsidSect="00831759">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93C"/>
    <w:multiLevelType w:val="hybridMultilevel"/>
    <w:tmpl w:val="CB9804D4"/>
    <w:lvl w:ilvl="0" w:tplc="8C7AC31E">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3CD0EE7"/>
    <w:multiLevelType w:val="hybridMultilevel"/>
    <w:tmpl w:val="A9A49A78"/>
    <w:lvl w:ilvl="0" w:tplc="E6B2FADE">
      <w:start w:val="1"/>
      <w:numFmt w:val="decimal"/>
      <w:lvlText w:val="%1."/>
      <w:lvlJc w:val="left"/>
      <w:pPr>
        <w:tabs>
          <w:tab w:val="num" w:pos="540"/>
        </w:tabs>
        <w:ind w:left="54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03D68"/>
    <w:multiLevelType w:val="hybridMultilevel"/>
    <w:tmpl w:val="374A8C62"/>
    <w:lvl w:ilvl="0" w:tplc="1B96A618">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231E6C"/>
    <w:multiLevelType w:val="hybridMultilevel"/>
    <w:tmpl w:val="78280EB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4E016C9"/>
    <w:multiLevelType w:val="hybridMultilevel"/>
    <w:tmpl w:val="A672EF28"/>
    <w:lvl w:ilvl="0" w:tplc="7CC64D5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820055"/>
    <w:multiLevelType w:val="hybridMultilevel"/>
    <w:tmpl w:val="F50460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94E0811"/>
    <w:multiLevelType w:val="hybridMultilevel"/>
    <w:tmpl w:val="F468BB8C"/>
    <w:lvl w:ilvl="0" w:tplc="5A20F054">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6156D"/>
    <w:multiLevelType w:val="hybridMultilevel"/>
    <w:tmpl w:val="55D6774E"/>
    <w:lvl w:ilvl="0" w:tplc="889A24D2">
      <w:start w:val="1"/>
      <w:numFmt w:val="decimal"/>
      <w:lvlText w:val="%1."/>
      <w:lvlJc w:val="left"/>
      <w:pPr>
        <w:tabs>
          <w:tab w:val="num" w:pos="360"/>
        </w:tabs>
        <w:ind w:left="360" w:hanging="360"/>
      </w:pPr>
      <w:rPr>
        <w:b w:val="0"/>
        <w:sz w:val="20"/>
        <w:szCs w:val="2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C5B0D56"/>
    <w:multiLevelType w:val="hybridMultilevel"/>
    <w:tmpl w:val="8B44161E"/>
    <w:lvl w:ilvl="0" w:tplc="32F8D6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311F4D"/>
    <w:multiLevelType w:val="hybridMultilevel"/>
    <w:tmpl w:val="6B2E568C"/>
    <w:lvl w:ilvl="0" w:tplc="B4943996">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7F437E"/>
    <w:multiLevelType w:val="hybridMultilevel"/>
    <w:tmpl w:val="4942E54E"/>
    <w:lvl w:ilvl="0" w:tplc="738E705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064C40"/>
    <w:multiLevelType w:val="hybridMultilevel"/>
    <w:tmpl w:val="5ADC2EC8"/>
    <w:lvl w:ilvl="0" w:tplc="264C84D6">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1836D7"/>
    <w:multiLevelType w:val="hybridMultilevel"/>
    <w:tmpl w:val="87A670E0"/>
    <w:lvl w:ilvl="0" w:tplc="9C4C8F5E">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E066FA"/>
    <w:multiLevelType w:val="hybridMultilevel"/>
    <w:tmpl w:val="271E006A"/>
    <w:lvl w:ilvl="0" w:tplc="5FF234E8">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81552A"/>
    <w:multiLevelType w:val="hybridMultilevel"/>
    <w:tmpl w:val="620CBBC6"/>
    <w:lvl w:ilvl="0" w:tplc="10A86DFE">
      <w:start w:val="1"/>
      <w:numFmt w:val="decimal"/>
      <w:lvlText w:val="%1."/>
      <w:lvlJc w:val="left"/>
      <w:pPr>
        <w:tabs>
          <w:tab w:val="num" w:pos="720"/>
        </w:tabs>
        <w:ind w:left="720" w:hanging="360"/>
      </w:pPr>
      <w:rPr>
        <w:b w:val="0"/>
        <w:sz w:val="20"/>
        <w:szCs w:val="2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54C297D"/>
    <w:multiLevelType w:val="hybridMultilevel"/>
    <w:tmpl w:val="1C7AC026"/>
    <w:lvl w:ilvl="0" w:tplc="E9DA03D4">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0E7347"/>
    <w:multiLevelType w:val="hybridMultilevel"/>
    <w:tmpl w:val="45D67550"/>
    <w:lvl w:ilvl="0" w:tplc="DD34BFF4">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2C7553"/>
    <w:multiLevelType w:val="hybridMultilevel"/>
    <w:tmpl w:val="653C0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187249"/>
    <w:multiLevelType w:val="hybridMultilevel"/>
    <w:tmpl w:val="4FF6E37C"/>
    <w:lvl w:ilvl="0" w:tplc="B790C21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324AA1"/>
    <w:multiLevelType w:val="hybridMultilevel"/>
    <w:tmpl w:val="29108FBA"/>
    <w:lvl w:ilvl="0" w:tplc="49884FA6">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A9569F"/>
    <w:multiLevelType w:val="hybridMultilevel"/>
    <w:tmpl w:val="C498B226"/>
    <w:lvl w:ilvl="0" w:tplc="CB90FEA2">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2E70EA"/>
    <w:multiLevelType w:val="hybridMultilevel"/>
    <w:tmpl w:val="10668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4A394D"/>
    <w:multiLevelType w:val="hybridMultilevel"/>
    <w:tmpl w:val="141E2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7773EA"/>
    <w:multiLevelType w:val="hybridMultilevel"/>
    <w:tmpl w:val="771E1A50"/>
    <w:lvl w:ilvl="0" w:tplc="38EACB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DB6F2D"/>
    <w:multiLevelType w:val="hybridMultilevel"/>
    <w:tmpl w:val="DABCD806"/>
    <w:lvl w:ilvl="0" w:tplc="DFA8F25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591954"/>
    <w:multiLevelType w:val="hybridMultilevel"/>
    <w:tmpl w:val="C6ECD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DDF0E38"/>
    <w:multiLevelType w:val="hybridMultilevel"/>
    <w:tmpl w:val="BE6A71D0"/>
    <w:lvl w:ilvl="0" w:tplc="CCFA0722">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2E7FC4"/>
    <w:multiLevelType w:val="hybridMultilevel"/>
    <w:tmpl w:val="1DC44F3C"/>
    <w:lvl w:ilvl="0" w:tplc="0512D85A">
      <w:start w:val="1"/>
      <w:numFmt w:val="decimal"/>
      <w:lvlText w:val="%1."/>
      <w:lvlJc w:val="left"/>
      <w:pPr>
        <w:tabs>
          <w:tab w:val="num" w:pos="360"/>
        </w:tabs>
        <w:ind w:left="36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FA59E4"/>
    <w:multiLevelType w:val="hybridMultilevel"/>
    <w:tmpl w:val="3C26E48C"/>
    <w:lvl w:ilvl="0" w:tplc="81D65EE8">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0007D2"/>
    <w:multiLevelType w:val="hybridMultilevel"/>
    <w:tmpl w:val="6A2CB890"/>
    <w:lvl w:ilvl="0" w:tplc="1C601260">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27197C"/>
    <w:multiLevelType w:val="hybridMultilevel"/>
    <w:tmpl w:val="3A2C3BBC"/>
    <w:lvl w:ilvl="0" w:tplc="E5E4FB76">
      <w:start w:val="1"/>
      <w:numFmt w:val="decimal"/>
      <w:lvlText w:val="%1."/>
      <w:lvlJc w:val="left"/>
      <w:pPr>
        <w:tabs>
          <w:tab w:val="num" w:pos="540"/>
        </w:tabs>
        <w:ind w:left="540" w:hanging="360"/>
      </w:pPr>
      <w:rPr>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4A6900"/>
    <w:multiLevelType w:val="hybridMultilevel"/>
    <w:tmpl w:val="D23E0E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3"/>
  </w:num>
  <w:num w:numId="3">
    <w:abstractNumId w:val="3"/>
  </w:num>
  <w:num w:numId="4">
    <w:abstractNumId w:val="1"/>
  </w:num>
  <w:num w:numId="5">
    <w:abstractNumId w:val="0"/>
  </w:num>
  <w:num w:numId="6">
    <w:abstractNumId w:val="29"/>
  </w:num>
  <w:num w:numId="7">
    <w:abstractNumId w:val="13"/>
  </w:num>
  <w:num w:numId="8">
    <w:abstractNumId w:val="15"/>
  </w:num>
  <w:num w:numId="9">
    <w:abstractNumId w:val="17"/>
  </w:num>
  <w:num w:numId="10">
    <w:abstractNumId w:val="11"/>
  </w:num>
  <w:num w:numId="11">
    <w:abstractNumId w:val="7"/>
  </w:num>
  <w:num w:numId="12">
    <w:abstractNumId w:val="19"/>
  </w:num>
  <w:num w:numId="13">
    <w:abstractNumId w:val="28"/>
  </w:num>
  <w:num w:numId="14">
    <w:abstractNumId w:val="20"/>
  </w:num>
  <w:num w:numId="15">
    <w:abstractNumId w:val="31"/>
  </w:num>
  <w:num w:numId="16">
    <w:abstractNumId w:val="14"/>
  </w:num>
  <w:num w:numId="17">
    <w:abstractNumId w:val="4"/>
  </w:num>
  <w:num w:numId="18">
    <w:abstractNumId w:val="26"/>
  </w:num>
  <w:num w:numId="19">
    <w:abstractNumId w:val="10"/>
  </w:num>
  <w:num w:numId="20">
    <w:abstractNumId w:val="2"/>
  </w:num>
  <w:num w:numId="21">
    <w:abstractNumId w:val="32"/>
  </w:num>
  <w:num w:numId="22">
    <w:abstractNumId w:val="16"/>
  </w:num>
  <w:num w:numId="23">
    <w:abstractNumId w:val="9"/>
  </w:num>
  <w:num w:numId="24">
    <w:abstractNumId w:val="30"/>
  </w:num>
  <w:num w:numId="25">
    <w:abstractNumId w:val="6"/>
  </w:num>
  <w:num w:numId="26">
    <w:abstractNumId w:val="22"/>
  </w:num>
  <w:num w:numId="27">
    <w:abstractNumId w:val="23"/>
  </w:num>
  <w:num w:numId="28">
    <w:abstractNumId w:val="24"/>
  </w:num>
  <w:num w:numId="29">
    <w:abstractNumId w:val="12"/>
  </w:num>
  <w:num w:numId="30">
    <w:abstractNumId w:val="21"/>
  </w:num>
  <w:num w:numId="31">
    <w:abstractNumId w:val="27"/>
  </w:num>
  <w:num w:numId="32">
    <w:abstractNumId w:val="18"/>
  </w:num>
  <w:num w:numId="33">
    <w:abstractNumId w:val="25"/>
  </w:num>
  <w:num w:numId="3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2"/>
  </w:compat>
  <w:rsids>
    <w:rsidRoot w:val="003F47D7"/>
    <w:rsid w:val="000015D7"/>
    <w:rsid w:val="000021A9"/>
    <w:rsid w:val="00003304"/>
    <w:rsid w:val="000213EB"/>
    <w:rsid w:val="00035CF3"/>
    <w:rsid w:val="000363CC"/>
    <w:rsid w:val="00081C35"/>
    <w:rsid w:val="00084448"/>
    <w:rsid w:val="0008634B"/>
    <w:rsid w:val="00094538"/>
    <w:rsid w:val="00095CF7"/>
    <w:rsid w:val="000979A8"/>
    <w:rsid w:val="000C31DD"/>
    <w:rsid w:val="000D60AD"/>
    <w:rsid w:val="000E3977"/>
    <w:rsid w:val="000E4BCE"/>
    <w:rsid w:val="000F0FD0"/>
    <w:rsid w:val="000F22FB"/>
    <w:rsid w:val="000F3FCD"/>
    <w:rsid w:val="00101C54"/>
    <w:rsid w:val="001059A2"/>
    <w:rsid w:val="00111327"/>
    <w:rsid w:val="00114823"/>
    <w:rsid w:val="001171F8"/>
    <w:rsid w:val="00120181"/>
    <w:rsid w:val="00134677"/>
    <w:rsid w:val="00145A23"/>
    <w:rsid w:val="00147EC6"/>
    <w:rsid w:val="00154324"/>
    <w:rsid w:val="0015524A"/>
    <w:rsid w:val="00157D61"/>
    <w:rsid w:val="00165ADD"/>
    <w:rsid w:val="00171E1E"/>
    <w:rsid w:val="001728F0"/>
    <w:rsid w:val="0018026B"/>
    <w:rsid w:val="00181091"/>
    <w:rsid w:val="00187774"/>
    <w:rsid w:val="001907DA"/>
    <w:rsid w:val="001A0C66"/>
    <w:rsid w:val="001A4BCB"/>
    <w:rsid w:val="001C18D3"/>
    <w:rsid w:val="001D0680"/>
    <w:rsid w:val="001D0A50"/>
    <w:rsid w:val="001D2045"/>
    <w:rsid w:val="00204BCF"/>
    <w:rsid w:val="00207FCF"/>
    <w:rsid w:val="002146A1"/>
    <w:rsid w:val="00234733"/>
    <w:rsid w:val="00234F2A"/>
    <w:rsid w:val="00247595"/>
    <w:rsid w:val="00255936"/>
    <w:rsid w:val="00257AC8"/>
    <w:rsid w:val="002753E3"/>
    <w:rsid w:val="00280C1E"/>
    <w:rsid w:val="002855FE"/>
    <w:rsid w:val="002A2EE2"/>
    <w:rsid w:val="002A733D"/>
    <w:rsid w:val="002B7EED"/>
    <w:rsid w:val="002D18B3"/>
    <w:rsid w:val="002D1D5C"/>
    <w:rsid w:val="002D1F5A"/>
    <w:rsid w:val="002E2ABF"/>
    <w:rsid w:val="002E69FB"/>
    <w:rsid w:val="003063F6"/>
    <w:rsid w:val="003133EE"/>
    <w:rsid w:val="00313591"/>
    <w:rsid w:val="00321790"/>
    <w:rsid w:val="003275D7"/>
    <w:rsid w:val="00335CB8"/>
    <w:rsid w:val="00342AD4"/>
    <w:rsid w:val="00343017"/>
    <w:rsid w:val="00343286"/>
    <w:rsid w:val="00351066"/>
    <w:rsid w:val="00354E93"/>
    <w:rsid w:val="00356BFE"/>
    <w:rsid w:val="0036369D"/>
    <w:rsid w:val="00366844"/>
    <w:rsid w:val="00372220"/>
    <w:rsid w:val="0038083C"/>
    <w:rsid w:val="00381DC7"/>
    <w:rsid w:val="00381F67"/>
    <w:rsid w:val="003A1EEE"/>
    <w:rsid w:val="003C69C5"/>
    <w:rsid w:val="003D15F8"/>
    <w:rsid w:val="003F1BE8"/>
    <w:rsid w:val="003F21C7"/>
    <w:rsid w:val="003F47D7"/>
    <w:rsid w:val="003F605F"/>
    <w:rsid w:val="003F741E"/>
    <w:rsid w:val="00406076"/>
    <w:rsid w:val="00421336"/>
    <w:rsid w:val="00427165"/>
    <w:rsid w:val="00430C0E"/>
    <w:rsid w:val="004452CA"/>
    <w:rsid w:val="00450143"/>
    <w:rsid w:val="00461DBE"/>
    <w:rsid w:val="00461FD1"/>
    <w:rsid w:val="00472896"/>
    <w:rsid w:val="00473680"/>
    <w:rsid w:val="004740C0"/>
    <w:rsid w:val="004775CE"/>
    <w:rsid w:val="00480B43"/>
    <w:rsid w:val="00481CAE"/>
    <w:rsid w:val="0049461C"/>
    <w:rsid w:val="004A28B2"/>
    <w:rsid w:val="004A63DC"/>
    <w:rsid w:val="004B47BE"/>
    <w:rsid w:val="004D5E2D"/>
    <w:rsid w:val="004E3268"/>
    <w:rsid w:val="004E4408"/>
    <w:rsid w:val="004E4788"/>
    <w:rsid w:val="004E64A0"/>
    <w:rsid w:val="00503DFC"/>
    <w:rsid w:val="00505499"/>
    <w:rsid w:val="005076D5"/>
    <w:rsid w:val="005139AD"/>
    <w:rsid w:val="0051434A"/>
    <w:rsid w:val="00530DB3"/>
    <w:rsid w:val="005348CB"/>
    <w:rsid w:val="005463BD"/>
    <w:rsid w:val="00560174"/>
    <w:rsid w:val="005601D8"/>
    <w:rsid w:val="00571F17"/>
    <w:rsid w:val="00581478"/>
    <w:rsid w:val="0058285B"/>
    <w:rsid w:val="00594C55"/>
    <w:rsid w:val="005A2840"/>
    <w:rsid w:val="005A46AA"/>
    <w:rsid w:val="005A4B78"/>
    <w:rsid w:val="005B0B6A"/>
    <w:rsid w:val="005B1533"/>
    <w:rsid w:val="005B7058"/>
    <w:rsid w:val="005F08C9"/>
    <w:rsid w:val="005F5585"/>
    <w:rsid w:val="005F5D0A"/>
    <w:rsid w:val="00605426"/>
    <w:rsid w:val="00606EF5"/>
    <w:rsid w:val="00611157"/>
    <w:rsid w:val="00615AEC"/>
    <w:rsid w:val="0061679C"/>
    <w:rsid w:val="00616AFB"/>
    <w:rsid w:val="0062095E"/>
    <w:rsid w:val="00620FE2"/>
    <w:rsid w:val="00625273"/>
    <w:rsid w:val="006318EB"/>
    <w:rsid w:val="006514AB"/>
    <w:rsid w:val="006565CB"/>
    <w:rsid w:val="00656621"/>
    <w:rsid w:val="00661889"/>
    <w:rsid w:val="00662976"/>
    <w:rsid w:val="006636D6"/>
    <w:rsid w:val="00671ADD"/>
    <w:rsid w:val="00677D7B"/>
    <w:rsid w:val="006803A5"/>
    <w:rsid w:val="00696AC8"/>
    <w:rsid w:val="006A70B5"/>
    <w:rsid w:val="006D2F05"/>
    <w:rsid w:val="006D397F"/>
    <w:rsid w:val="006D4414"/>
    <w:rsid w:val="006D7798"/>
    <w:rsid w:val="006E5F4B"/>
    <w:rsid w:val="006E69DE"/>
    <w:rsid w:val="006E6F04"/>
    <w:rsid w:val="006F1188"/>
    <w:rsid w:val="006F1932"/>
    <w:rsid w:val="00722C97"/>
    <w:rsid w:val="00733C6A"/>
    <w:rsid w:val="007374E1"/>
    <w:rsid w:val="007459C0"/>
    <w:rsid w:val="0075585A"/>
    <w:rsid w:val="00774384"/>
    <w:rsid w:val="007778F0"/>
    <w:rsid w:val="00780B0A"/>
    <w:rsid w:val="00782E77"/>
    <w:rsid w:val="0078697E"/>
    <w:rsid w:val="0079353A"/>
    <w:rsid w:val="007B06BC"/>
    <w:rsid w:val="007B6B93"/>
    <w:rsid w:val="007C202F"/>
    <w:rsid w:val="007C58BA"/>
    <w:rsid w:val="00805895"/>
    <w:rsid w:val="0082229E"/>
    <w:rsid w:val="00831759"/>
    <w:rsid w:val="00831A38"/>
    <w:rsid w:val="00833D94"/>
    <w:rsid w:val="00840E9E"/>
    <w:rsid w:val="008528E8"/>
    <w:rsid w:val="00852ED5"/>
    <w:rsid w:val="00864BBE"/>
    <w:rsid w:val="008753D6"/>
    <w:rsid w:val="0088345A"/>
    <w:rsid w:val="00886025"/>
    <w:rsid w:val="008B08AE"/>
    <w:rsid w:val="008B0DD5"/>
    <w:rsid w:val="008B2742"/>
    <w:rsid w:val="008B33FD"/>
    <w:rsid w:val="008C49DF"/>
    <w:rsid w:val="008D4363"/>
    <w:rsid w:val="008D72D6"/>
    <w:rsid w:val="008D7461"/>
    <w:rsid w:val="008E36C5"/>
    <w:rsid w:val="00903126"/>
    <w:rsid w:val="009063AC"/>
    <w:rsid w:val="009104CD"/>
    <w:rsid w:val="00912739"/>
    <w:rsid w:val="0092216F"/>
    <w:rsid w:val="009259A1"/>
    <w:rsid w:val="00930AD1"/>
    <w:rsid w:val="009317B7"/>
    <w:rsid w:val="009469D1"/>
    <w:rsid w:val="009553AF"/>
    <w:rsid w:val="009617CD"/>
    <w:rsid w:val="00961E4D"/>
    <w:rsid w:val="00966B3A"/>
    <w:rsid w:val="009711DD"/>
    <w:rsid w:val="009719FD"/>
    <w:rsid w:val="0097402E"/>
    <w:rsid w:val="009C03E6"/>
    <w:rsid w:val="009C194D"/>
    <w:rsid w:val="009C3B6B"/>
    <w:rsid w:val="009D5FE5"/>
    <w:rsid w:val="009F7D0D"/>
    <w:rsid w:val="00A0380C"/>
    <w:rsid w:val="00A0645B"/>
    <w:rsid w:val="00A06862"/>
    <w:rsid w:val="00A071A9"/>
    <w:rsid w:val="00A077B5"/>
    <w:rsid w:val="00A45483"/>
    <w:rsid w:val="00A61657"/>
    <w:rsid w:val="00A64A70"/>
    <w:rsid w:val="00A70758"/>
    <w:rsid w:val="00A9073E"/>
    <w:rsid w:val="00AA0D5E"/>
    <w:rsid w:val="00AA5AFF"/>
    <w:rsid w:val="00AB034A"/>
    <w:rsid w:val="00AB0EEE"/>
    <w:rsid w:val="00AC6A2C"/>
    <w:rsid w:val="00AC7284"/>
    <w:rsid w:val="00AD77E4"/>
    <w:rsid w:val="00AE519C"/>
    <w:rsid w:val="00AE5CD7"/>
    <w:rsid w:val="00AE720E"/>
    <w:rsid w:val="00AF0862"/>
    <w:rsid w:val="00AF31A8"/>
    <w:rsid w:val="00AF49A8"/>
    <w:rsid w:val="00B02B22"/>
    <w:rsid w:val="00B148C4"/>
    <w:rsid w:val="00B17195"/>
    <w:rsid w:val="00B2007B"/>
    <w:rsid w:val="00B23FFB"/>
    <w:rsid w:val="00B2586A"/>
    <w:rsid w:val="00B27453"/>
    <w:rsid w:val="00B42159"/>
    <w:rsid w:val="00B44702"/>
    <w:rsid w:val="00B45A82"/>
    <w:rsid w:val="00B46D20"/>
    <w:rsid w:val="00B53EF5"/>
    <w:rsid w:val="00B569C6"/>
    <w:rsid w:val="00B61B8C"/>
    <w:rsid w:val="00B62AA7"/>
    <w:rsid w:val="00B66D95"/>
    <w:rsid w:val="00B66F28"/>
    <w:rsid w:val="00B76A43"/>
    <w:rsid w:val="00B94E1E"/>
    <w:rsid w:val="00BA7223"/>
    <w:rsid w:val="00BC0441"/>
    <w:rsid w:val="00BC3D3C"/>
    <w:rsid w:val="00BD180B"/>
    <w:rsid w:val="00BD3C87"/>
    <w:rsid w:val="00BE00DC"/>
    <w:rsid w:val="00BE1E65"/>
    <w:rsid w:val="00BE2789"/>
    <w:rsid w:val="00BF0560"/>
    <w:rsid w:val="00BF4183"/>
    <w:rsid w:val="00C02C4D"/>
    <w:rsid w:val="00C110ED"/>
    <w:rsid w:val="00C146AB"/>
    <w:rsid w:val="00C21C11"/>
    <w:rsid w:val="00C245AA"/>
    <w:rsid w:val="00C3448B"/>
    <w:rsid w:val="00C34518"/>
    <w:rsid w:val="00C47B73"/>
    <w:rsid w:val="00C47E92"/>
    <w:rsid w:val="00C62BD5"/>
    <w:rsid w:val="00C7391B"/>
    <w:rsid w:val="00C76715"/>
    <w:rsid w:val="00C918A2"/>
    <w:rsid w:val="00CA0AB8"/>
    <w:rsid w:val="00CA0BCD"/>
    <w:rsid w:val="00CA2F7B"/>
    <w:rsid w:val="00CA6107"/>
    <w:rsid w:val="00CB3335"/>
    <w:rsid w:val="00CB5D09"/>
    <w:rsid w:val="00CC61BF"/>
    <w:rsid w:val="00CD0703"/>
    <w:rsid w:val="00CE78A2"/>
    <w:rsid w:val="00CF03EA"/>
    <w:rsid w:val="00CF3109"/>
    <w:rsid w:val="00CF3C22"/>
    <w:rsid w:val="00CF5E8C"/>
    <w:rsid w:val="00D0042C"/>
    <w:rsid w:val="00D01A07"/>
    <w:rsid w:val="00D0374A"/>
    <w:rsid w:val="00D11849"/>
    <w:rsid w:val="00D125E0"/>
    <w:rsid w:val="00D21325"/>
    <w:rsid w:val="00D27DBE"/>
    <w:rsid w:val="00D30E54"/>
    <w:rsid w:val="00D410E7"/>
    <w:rsid w:val="00D56E70"/>
    <w:rsid w:val="00D60013"/>
    <w:rsid w:val="00D602A3"/>
    <w:rsid w:val="00D66205"/>
    <w:rsid w:val="00D71E22"/>
    <w:rsid w:val="00D725A6"/>
    <w:rsid w:val="00D75FF6"/>
    <w:rsid w:val="00DC20C2"/>
    <w:rsid w:val="00DD1454"/>
    <w:rsid w:val="00DD3ACC"/>
    <w:rsid w:val="00DE22BA"/>
    <w:rsid w:val="00DE3F49"/>
    <w:rsid w:val="00DE532B"/>
    <w:rsid w:val="00DE6CB0"/>
    <w:rsid w:val="00DF463A"/>
    <w:rsid w:val="00E01AE3"/>
    <w:rsid w:val="00E02F8E"/>
    <w:rsid w:val="00E06730"/>
    <w:rsid w:val="00E13A4A"/>
    <w:rsid w:val="00E14C8D"/>
    <w:rsid w:val="00E30E96"/>
    <w:rsid w:val="00E3767D"/>
    <w:rsid w:val="00E40FF4"/>
    <w:rsid w:val="00E439BC"/>
    <w:rsid w:val="00E51FB4"/>
    <w:rsid w:val="00E56CFE"/>
    <w:rsid w:val="00E67649"/>
    <w:rsid w:val="00E829DC"/>
    <w:rsid w:val="00E93DF0"/>
    <w:rsid w:val="00E96328"/>
    <w:rsid w:val="00E9676B"/>
    <w:rsid w:val="00E9697F"/>
    <w:rsid w:val="00EA7087"/>
    <w:rsid w:val="00EB7D6D"/>
    <w:rsid w:val="00EC6695"/>
    <w:rsid w:val="00EF134E"/>
    <w:rsid w:val="00EF5E2E"/>
    <w:rsid w:val="00EF66E4"/>
    <w:rsid w:val="00EF7400"/>
    <w:rsid w:val="00F0004D"/>
    <w:rsid w:val="00F03F3E"/>
    <w:rsid w:val="00F10579"/>
    <w:rsid w:val="00F12F1C"/>
    <w:rsid w:val="00F15C63"/>
    <w:rsid w:val="00F268BD"/>
    <w:rsid w:val="00F35575"/>
    <w:rsid w:val="00F66100"/>
    <w:rsid w:val="00F70514"/>
    <w:rsid w:val="00F9065F"/>
    <w:rsid w:val="00F9228B"/>
    <w:rsid w:val="00F97219"/>
    <w:rsid w:val="00FA1B22"/>
    <w:rsid w:val="00FA1D87"/>
    <w:rsid w:val="00FD3E54"/>
    <w:rsid w:val="00FD751B"/>
    <w:rsid w:val="00FD7819"/>
    <w:rsid w:val="00FE16F3"/>
    <w:rsid w:val="00FE2116"/>
    <w:rsid w:val="00FE5169"/>
    <w:rsid w:val="00FE6EAC"/>
    <w:rsid w:val="00FF6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CB"/>
    <w:rPr>
      <w:sz w:val="24"/>
      <w:szCs w:val="24"/>
    </w:rPr>
  </w:style>
  <w:style w:type="paragraph" w:styleId="1">
    <w:name w:val="heading 1"/>
    <w:basedOn w:val="a"/>
    <w:next w:val="a"/>
    <w:link w:val="10"/>
    <w:qFormat/>
    <w:rsid w:val="001728F0"/>
    <w:pPr>
      <w:keepNext/>
      <w:keepLines/>
      <w:spacing w:before="480"/>
      <w:outlineLvl w:val="0"/>
    </w:pPr>
    <w:rPr>
      <w:rFonts w:ascii="Cambria" w:hAnsi="Cambria"/>
      <w:b/>
      <w:bCs/>
      <w:color w:val="365F91"/>
      <w:sz w:val="28"/>
      <w:szCs w:val="28"/>
    </w:rPr>
  </w:style>
  <w:style w:type="paragraph" w:styleId="3">
    <w:name w:val="heading 3"/>
    <w:basedOn w:val="a"/>
    <w:next w:val="a"/>
    <w:link w:val="30"/>
    <w:semiHidden/>
    <w:unhideWhenUsed/>
    <w:qFormat/>
    <w:rsid w:val="001728F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728F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03304"/>
    <w:rPr>
      <w:rFonts w:ascii="Tahoma" w:hAnsi="Tahoma" w:cs="Tahoma"/>
      <w:sz w:val="16"/>
      <w:szCs w:val="16"/>
    </w:rPr>
  </w:style>
  <w:style w:type="character" w:customStyle="1" w:styleId="a5">
    <w:name w:val="Текст выноски Знак"/>
    <w:basedOn w:val="a0"/>
    <w:link w:val="a4"/>
    <w:uiPriority w:val="99"/>
    <w:semiHidden/>
    <w:rsid w:val="00003304"/>
    <w:rPr>
      <w:rFonts w:ascii="Tahoma" w:hAnsi="Tahoma" w:cs="Tahoma"/>
      <w:sz w:val="16"/>
      <w:szCs w:val="16"/>
    </w:rPr>
  </w:style>
  <w:style w:type="paragraph" w:styleId="a6">
    <w:name w:val="Normal (Web)"/>
    <w:basedOn w:val="a"/>
    <w:uiPriority w:val="99"/>
    <w:unhideWhenUsed/>
    <w:rsid w:val="00A077B5"/>
    <w:pPr>
      <w:spacing w:before="100" w:beforeAutospacing="1" w:after="100" w:afterAutospacing="1"/>
    </w:pPr>
  </w:style>
  <w:style w:type="table" w:customStyle="1" w:styleId="11">
    <w:name w:val="Светлая заливка1"/>
    <w:basedOn w:val="a1"/>
    <w:uiPriority w:val="60"/>
    <w:rsid w:val="00A077B5"/>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A077B5"/>
  </w:style>
  <w:style w:type="character" w:styleId="a7">
    <w:name w:val="Strong"/>
    <w:basedOn w:val="a0"/>
    <w:uiPriority w:val="22"/>
    <w:qFormat/>
    <w:rsid w:val="00A077B5"/>
    <w:rPr>
      <w:b/>
      <w:bCs/>
    </w:rPr>
  </w:style>
  <w:style w:type="character" w:styleId="a8">
    <w:name w:val="Hyperlink"/>
    <w:basedOn w:val="a0"/>
    <w:unhideWhenUsed/>
    <w:rsid w:val="00A077B5"/>
    <w:rPr>
      <w:color w:val="0000FF"/>
      <w:u w:val="single"/>
    </w:rPr>
  </w:style>
  <w:style w:type="paragraph" w:styleId="a9">
    <w:name w:val="List Paragraph"/>
    <w:basedOn w:val="a"/>
    <w:qFormat/>
    <w:rsid w:val="00356BFE"/>
    <w:pPr>
      <w:ind w:left="720"/>
      <w:contextualSpacing/>
    </w:pPr>
  </w:style>
  <w:style w:type="paragraph" w:styleId="aa">
    <w:name w:val="Body Text Indent"/>
    <w:basedOn w:val="a"/>
    <w:link w:val="ab"/>
    <w:uiPriority w:val="99"/>
    <w:unhideWhenUsed/>
    <w:rsid w:val="00356BFE"/>
    <w:pPr>
      <w:spacing w:after="120" w:line="276" w:lineRule="auto"/>
      <w:ind w:left="283"/>
    </w:pPr>
    <w:rPr>
      <w:rFonts w:ascii="Calibri" w:hAnsi="Calibri"/>
      <w:sz w:val="22"/>
      <w:szCs w:val="22"/>
    </w:rPr>
  </w:style>
  <w:style w:type="character" w:customStyle="1" w:styleId="ab">
    <w:name w:val="Основной текст с отступом Знак"/>
    <w:basedOn w:val="a0"/>
    <w:link w:val="aa"/>
    <w:uiPriority w:val="99"/>
    <w:rsid w:val="00356BFE"/>
    <w:rPr>
      <w:rFonts w:ascii="Calibri" w:hAnsi="Calibri"/>
      <w:sz w:val="22"/>
      <w:szCs w:val="22"/>
    </w:rPr>
  </w:style>
  <w:style w:type="paragraph" w:customStyle="1" w:styleId="TableContents">
    <w:name w:val="Table Contents"/>
    <w:basedOn w:val="a"/>
    <w:rsid w:val="00356BFE"/>
    <w:pPr>
      <w:widowControl w:val="0"/>
      <w:suppressAutoHyphens/>
      <w:jc w:val="center"/>
    </w:pPr>
    <w:rPr>
      <w:rFonts w:eastAsia="Andale Sans UI"/>
      <w:kern w:val="2"/>
      <w:lang w:eastAsia="ar-SA"/>
    </w:rPr>
  </w:style>
  <w:style w:type="paragraph" w:customStyle="1" w:styleId="Style5">
    <w:name w:val="Style5"/>
    <w:basedOn w:val="a"/>
    <w:rsid w:val="00356BFE"/>
    <w:pPr>
      <w:widowControl w:val="0"/>
      <w:autoSpaceDE w:val="0"/>
      <w:autoSpaceDN w:val="0"/>
      <w:adjustRightInd w:val="0"/>
      <w:spacing w:line="317" w:lineRule="exact"/>
      <w:ind w:firstLine="350"/>
      <w:jc w:val="both"/>
    </w:pPr>
  </w:style>
  <w:style w:type="paragraph" w:styleId="ac">
    <w:name w:val="Body Text"/>
    <w:basedOn w:val="a"/>
    <w:link w:val="ad"/>
    <w:rsid w:val="00356BFE"/>
    <w:pPr>
      <w:spacing w:after="120"/>
    </w:pPr>
  </w:style>
  <w:style w:type="character" w:customStyle="1" w:styleId="ad">
    <w:name w:val="Основной текст Знак"/>
    <w:basedOn w:val="a0"/>
    <w:link w:val="ac"/>
    <w:rsid w:val="00356BFE"/>
    <w:rPr>
      <w:sz w:val="24"/>
      <w:szCs w:val="24"/>
    </w:rPr>
  </w:style>
  <w:style w:type="paragraph" w:customStyle="1" w:styleId="ParagraphStyle">
    <w:name w:val="Paragraph Style"/>
    <w:rsid w:val="00356BFE"/>
    <w:pPr>
      <w:autoSpaceDE w:val="0"/>
      <w:autoSpaceDN w:val="0"/>
      <w:adjustRightInd w:val="0"/>
    </w:pPr>
    <w:rPr>
      <w:rFonts w:ascii="Arial" w:eastAsia="Calibri" w:hAnsi="Arial" w:cs="Arial"/>
      <w:sz w:val="24"/>
      <w:szCs w:val="24"/>
      <w:lang w:eastAsia="en-US"/>
    </w:rPr>
  </w:style>
  <w:style w:type="paragraph" w:customStyle="1" w:styleId="c5">
    <w:name w:val="c5"/>
    <w:basedOn w:val="a"/>
    <w:rsid w:val="00CB5D09"/>
    <w:pPr>
      <w:spacing w:before="100" w:beforeAutospacing="1" w:after="100" w:afterAutospacing="1"/>
    </w:pPr>
  </w:style>
  <w:style w:type="character" w:customStyle="1" w:styleId="c36">
    <w:name w:val="c36"/>
    <w:basedOn w:val="a0"/>
    <w:rsid w:val="00CB5D09"/>
  </w:style>
  <w:style w:type="paragraph" w:customStyle="1" w:styleId="c10">
    <w:name w:val="c10"/>
    <w:basedOn w:val="a"/>
    <w:rsid w:val="00CB5D09"/>
    <w:pPr>
      <w:spacing w:before="100" w:beforeAutospacing="1" w:after="100" w:afterAutospacing="1"/>
    </w:pPr>
  </w:style>
  <w:style w:type="character" w:customStyle="1" w:styleId="c54">
    <w:name w:val="c54"/>
    <w:basedOn w:val="a0"/>
    <w:rsid w:val="00CB5D09"/>
  </w:style>
  <w:style w:type="character" w:customStyle="1" w:styleId="c0">
    <w:name w:val="c0"/>
    <w:basedOn w:val="a0"/>
    <w:rsid w:val="00CB5D09"/>
  </w:style>
  <w:style w:type="paragraph" w:customStyle="1" w:styleId="c57">
    <w:name w:val="c57"/>
    <w:basedOn w:val="a"/>
    <w:rsid w:val="00CB5D09"/>
    <w:pPr>
      <w:spacing w:before="100" w:beforeAutospacing="1" w:after="100" w:afterAutospacing="1"/>
    </w:pPr>
  </w:style>
  <w:style w:type="paragraph" w:customStyle="1" w:styleId="c20">
    <w:name w:val="c20"/>
    <w:basedOn w:val="a"/>
    <w:rsid w:val="00CB5D09"/>
    <w:pPr>
      <w:spacing w:before="100" w:beforeAutospacing="1" w:after="100" w:afterAutospacing="1"/>
    </w:pPr>
  </w:style>
  <w:style w:type="character" w:customStyle="1" w:styleId="c24">
    <w:name w:val="c24"/>
    <w:basedOn w:val="a0"/>
    <w:rsid w:val="00CB5D09"/>
  </w:style>
  <w:style w:type="character" w:customStyle="1" w:styleId="10">
    <w:name w:val="Заголовок 1 Знак"/>
    <w:basedOn w:val="a0"/>
    <w:link w:val="1"/>
    <w:rsid w:val="001728F0"/>
    <w:rPr>
      <w:rFonts w:ascii="Cambria" w:hAnsi="Cambria"/>
      <w:b/>
      <w:bCs/>
      <w:color w:val="365F91"/>
      <w:sz w:val="28"/>
      <w:szCs w:val="28"/>
    </w:rPr>
  </w:style>
  <w:style w:type="character" w:customStyle="1" w:styleId="30">
    <w:name w:val="Заголовок 3 Знак"/>
    <w:basedOn w:val="a0"/>
    <w:link w:val="3"/>
    <w:semiHidden/>
    <w:rsid w:val="001728F0"/>
    <w:rPr>
      <w:rFonts w:ascii="Cambria" w:hAnsi="Cambria"/>
      <w:b/>
      <w:bCs/>
      <w:sz w:val="26"/>
      <w:szCs w:val="26"/>
    </w:rPr>
  </w:style>
  <w:style w:type="character" w:customStyle="1" w:styleId="40">
    <w:name w:val="Заголовок 4 Знак"/>
    <w:basedOn w:val="a0"/>
    <w:link w:val="4"/>
    <w:semiHidden/>
    <w:rsid w:val="001728F0"/>
    <w:rPr>
      <w:rFonts w:ascii="Calibri" w:hAnsi="Calibri"/>
      <w:b/>
      <w:bCs/>
      <w:sz w:val="28"/>
      <w:szCs w:val="28"/>
    </w:rPr>
  </w:style>
  <w:style w:type="paragraph" w:customStyle="1" w:styleId="c2">
    <w:name w:val="c2"/>
    <w:basedOn w:val="a"/>
    <w:rsid w:val="001728F0"/>
    <w:pPr>
      <w:spacing w:before="100" w:beforeAutospacing="1" w:after="100" w:afterAutospacing="1"/>
    </w:pPr>
  </w:style>
  <w:style w:type="character" w:customStyle="1" w:styleId="c1">
    <w:name w:val="c1"/>
    <w:basedOn w:val="a0"/>
    <w:rsid w:val="001728F0"/>
  </w:style>
  <w:style w:type="character" w:customStyle="1" w:styleId="c1c3">
    <w:name w:val="c1 c3"/>
    <w:basedOn w:val="a0"/>
    <w:rsid w:val="001728F0"/>
  </w:style>
  <w:style w:type="paragraph" w:customStyle="1" w:styleId="c3">
    <w:name w:val="c3"/>
    <w:basedOn w:val="a"/>
    <w:rsid w:val="001728F0"/>
    <w:pPr>
      <w:spacing w:before="100" w:beforeAutospacing="1" w:after="100" w:afterAutospacing="1"/>
    </w:pPr>
  </w:style>
  <w:style w:type="character" w:customStyle="1" w:styleId="c17c16">
    <w:name w:val="c17 c16"/>
    <w:basedOn w:val="a0"/>
    <w:rsid w:val="001728F0"/>
  </w:style>
  <w:style w:type="character" w:customStyle="1" w:styleId="c7">
    <w:name w:val="c7"/>
    <w:basedOn w:val="a0"/>
    <w:rsid w:val="001728F0"/>
  </w:style>
  <w:style w:type="paragraph" w:customStyle="1" w:styleId="c2c25">
    <w:name w:val="c2 c25"/>
    <w:basedOn w:val="a"/>
    <w:rsid w:val="001728F0"/>
    <w:pPr>
      <w:spacing w:before="100" w:beforeAutospacing="1" w:after="100" w:afterAutospacing="1"/>
    </w:pPr>
  </w:style>
  <w:style w:type="character" w:customStyle="1" w:styleId="c7c16">
    <w:name w:val="c7 c16"/>
    <w:basedOn w:val="a0"/>
    <w:rsid w:val="001728F0"/>
  </w:style>
  <w:style w:type="paragraph" w:customStyle="1" w:styleId="c15c8">
    <w:name w:val="c15 c8"/>
    <w:basedOn w:val="a"/>
    <w:rsid w:val="001728F0"/>
    <w:pPr>
      <w:spacing w:before="100" w:beforeAutospacing="1" w:after="100" w:afterAutospacing="1"/>
    </w:pPr>
  </w:style>
  <w:style w:type="character" w:customStyle="1" w:styleId="c7c28">
    <w:name w:val="c7 c28"/>
    <w:basedOn w:val="a0"/>
    <w:rsid w:val="001728F0"/>
  </w:style>
  <w:style w:type="paragraph" w:customStyle="1" w:styleId="c8c11">
    <w:name w:val="c8 c11"/>
    <w:basedOn w:val="a"/>
    <w:rsid w:val="001728F0"/>
    <w:pPr>
      <w:spacing w:before="100" w:beforeAutospacing="1" w:after="100" w:afterAutospacing="1"/>
    </w:pPr>
  </w:style>
  <w:style w:type="paragraph" w:customStyle="1" w:styleId="c8c25">
    <w:name w:val="c8 c25"/>
    <w:basedOn w:val="a"/>
    <w:rsid w:val="001728F0"/>
    <w:pPr>
      <w:spacing w:before="100" w:beforeAutospacing="1" w:after="100" w:afterAutospacing="1"/>
    </w:pPr>
  </w:style>
  <w:style w:type="character" w:customStyle="1" w:styleId="c16c17">
    <w:name w:val="c16 c17"/>
    <w:basedOn w:val="a0"/>
    <w:rsid w:val="001728F0"/>
  </w:style>
  <w:style w:type="paragraph" w:customStyle="1" w:styleId="c8c15">
    <w:name w:val="c8 c15"/>
    <w:basedOn w:val="a"/>
    <w:rsid w:val="001728F0"/>
    <w:pPr>
      <w:spacing w:before="100" w:beforeAutospacing="1" w:after="100" w:afterAutospacing="1"/>
    </w:pPr>
  </w:style>
  <w:style w:type="paragraph" w:customStyle="1" w:styleId="c8c20">
    <w:name w:val="c8 c20"/>
    <w:basedOn w:val="a"/>
    <w:rsid w:val="001728F0"/>
    <w:pPr>
      <w:spacing w:before="100" w:beforeAutospacing="1" w:after="100" w:afterAutospacing="1"/>
    </w:pPr>
  </w:style>
  <w:style w:type="paragraph" w:styleId="ae">
    <w:name w:val="header"/>
    <w:basedOn w:val="a"/>
    <w:link w:val="af"/>
    <w:rsid w:val="001728F0"/>
    <w:pPr>
      <w:tabs>
        <w:tab w:val="center" w:pos="4677"/>
        <w:tab w:val="right" w:pos="9355"/>
      </w:tabs>
    </w:pPr>
  </w:style>
  <w:style w:type="character" w:customStyle="1" w:styleId="af">
    <w:name w:val="Верхний колонтитул Знак"/>
    <w:basedOn w:val="a0"/>
    <w:link w:val="ae"/>
    <w:rsid w:val="001728F0"/>
    <w:rPr>
      <w:sz w:val="24"/>
      <w:szCs w:val="24"/>
    </w:rPr>
  </w:style>
  <w:style w:type="character" w:styleId="af0">
    <w:name w:val="page number"/>
    <w:basedOn w:val="a0"/>
    <w:rsid w:val="001728F0"/>
  </w:style>
  <w:style w:type="character" w:customStyle="1" w:styleId="apple-style-span">
    <w:name w:val="apple-style-span"/>
    <w:rsid w:val="001728F0"/>
  </w:style>
  <w:style w:type="paragraph" w:customStyle="1" w:styleId="12">
    <w:name w:val="Абзац списка1"/>
    <w:basedOn w:val="a"/>
    <w:rsid w:val="001728F0"/>
    <w:pPr>
      <w:ind w:left="720"/>
      <w:contextualSpacing/>
    </w:pPr>
    <w:rPr>
      <w:szCs w:val="22"/>
      <w:lang w:eastAsia="en-US"/>
    </w:rPr>
  </w:style>
  <w:style w:type="character" w:customStyle="1" w:styleId="13">
    <w:name w:val="Заголовок №1_"/>
    <w:basedOn w:val="a0"/>
    <w:link w:val="14"/>
    <w:rsid w:val="001728F0"/>
    <w:rPr>
      <w:b/>
      <w:bCs/>
      <w:sz w:val="28"/>
      <w:szCs w:val="28"/>
      <w:shd w:val="clear" w:color="auto" w:fill="FFFFFF"/>
    </w:rPr>
  </w:style>
  <w:style w:type="paragraph" w:customStyle="1" w:styleId="14">
    <w:name w:val="Заголовок №1"/>
    <w:basedOn w:val="a"/>
    <w:link w:val="13"/>
    <w:rsid w:val="001728F0"/>
    <w:pPr>
      <w:shd w:val="clear" w:color="auto" w:fill="FFFFFF"/>
      <w:spacing w:after="780" w:line="360" w:lineRule="exact"/>
      <w:outlineLvl w:val="0"/>
    </w:pPr>
    <w:rPr>
      <w:b/>
      <w:bCs/>
      <w:sz w:val="28"/>
      <w:szCs w:val="28"/>
    </w:rPr>
  </w:style>
  <w:style w:type="character" w:styleId="af1">
    <w:name w:val="Emphasis"/>
    <w:basedOn w:val="a0"/>
    <w:uiPriority w:val="20"/>
    <w:qFormat/>
    <w:rsid w:val="00831759"/>
    <w:rPr>
      <w:i/>
      <w:iCs/>
    </w:rPr>
  </w:style>
  <w:style w:type="character" w:customStyle="1" w:styleId="c4">
    <w:name w:val="c4"/>
    <w:basedOn w:val="a0"/>
    <w:rsid w:val="0079353A"/>
  </w:style>
  <w:style w:type="character" w:customStyle="1" w:styleId="c6">
    <w:name w:val="c6"/>
    <w:basedOn w:val="a0"/>
    <w:rsid w:val="0079353A"/>
  </w:style>
  <w:style w:type="character" w:customStyle="1" w:styleId="c25">
    <w:name w:val="c25"/>
    <w:basedOn w:val="a0"/>
    <w:rsid w:val="00793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1989">
      <w:bodyDiv w:val="1"/>
      <w:marLeft w:val="0"/>
      <w:marRight w:val="0"/>
      <w:marTop w:val="0"/>
      <w:marBottom w:val="0"/>
      <w:divBdr>
        <w:top w:val="none" w:sz="0" w:space="0" w:color="auto"/>
        <w:left w:val="none" w:sz="0" w:space="0" w:color="auto"/>
        <w:bottom w:val="none" w:sz="0" w:space="0" w:color="auto"/>
        <w:right w:val="none" w:sz="0" w:space="0" w:color="auto"/>
      </w:divBdr>
    </w:div>
    <w:div w:id="310796938">
      <w:bodyDiv w:val="1"/>
      <w:marLeft w:val="0"/>
      <w:marRight w:val="0"/>
      <w:marTop w:val="0"/>
      <w:marBottom w:val="0"/>
      <w:divBdr>
        <w:top w:val="none" w:sz="0" w:space="0" w:color="auto"/>
        <w:left w:val="none" w:sz="0" w:space="0" w:color="auto"/>
        <w:bottom w:val="none" w:sz="0" w:space="0" w:color="auto"/>
        <w:right w:val="none" w:sz="0" w:space="0" w:color="auto"/>
      </w:divBdr>
    </w:div>
    <w:div w:id="402919375">
      <w:bodyDiv w:val="1"/>
      <w:marLeft w:val="0"/>
      <w:marRight w:val="0"/>
      <w:marTop w:val="0"/>
      <w:marBottom w:val="0"/>
      <w:divBdr>
        <w:top w:val="none" w:sz="0" w:space="0" w:color="auto"/>
        <w:left w:val="none" w:sz="0" w:space="0" w:color="auto"/>
        <w:bottom w:val="none" w:sz="0" w:space="0" w:color="auto"/>
        <w:right w:val="none" w:sz="0" w:space="0" w:color="auto"/>
      </w:divBdr>
    </w:div>
    <w:div w:id="406879578">
      <w:bodyDiv w:val="1"/>
      <w:marLeft w:val="0"/>
      <w:marRight w:val="0"/>
      <w:marTop w:val="0"/>
      <w:marBottom w:val="0"/>
      <w:divBdr>
        <w:top w:val="none" w:sz="0" w:space="0" w:color="auto"/>
        <w:left w:val="none" w:sz="0" w:space="0" w:color="auto"/>
        <w:bottom w:val="none" w:sz="0" w:space="0" w:color="auto"/>
        <w:right w:val="none" w:sz="0" w:space="0" w:color="auto"/>
      </w:divBdr>
    </w:div>
    <w:div w:id="738140983">
      <w:bodyDiv w:val="1"/>
      <w:marLeft w:val="0"/>
      <w:marRight w:val="0"/>
      <w:marTop w:val="0"/>
      <w:marBottom w:val="0"/>
      <w:divBdr>
        <w:top w:val="none" w:sz="0" w:space="0" w:color="auto"/>
        <w:left w:val="none" w:sz="0" w:space="0" w:color="auto"/>
        <w:bottom w:val="none" w:sz="0" w:space="0" w:color="auto"/>
        <w:right w:val="none" w:sz="0" w:space="0" w:color="auto"/>
      </w:divBdr>
    </w:div>
    <w:div w:id="776099395">
      <w:bodyDiv w:val="1"/>
      <w:marLeft w:val="0"/>
      <w:marRight w:val="0"/>
      <w:marTop w:val="0"/>
      <w:marBottom w:val="0"/>
      <w:divBdr>
        <w:top w:val="none" w:sz="0" w:space="0" w:color="auto"/>
        <w:left w:val="none" w:sz="0" w:space="0" w:color="auto"/>
        <w:bottom w:val="none" w:sz="0" w:space="0" w:color="auto"/>
        <w:right w:val="none" w:sz="0" w:space="0" w:color="auto"/>
      </w:divBdr>
    </w:div>
    <w:div w:id="800002843">
      <w:bodyDiv w:val="1"/>
      <w:marLeft w:val="0"/>
      <w:marRight w:val="0"/>
      <w:marTop w:val="0"/>
      <w:marBottom w:val="0"/>
      <w:divBdr>
        <w:top w:val="none" w:sz="0" w:space="0" w:color="auto"/>
        <w:left w:val="none" w:sz="0" w:space="0" w:color="auto"/>
        <w:bottom w:val="none" w:sz="0" w:space="0" w:color="auto"/>
        <w:right w:val="none" w:sz="0" w:space="0" w:color="auto"/>
      </w:divBdr>
    </w:div>
    <w:div w:id="891772808">
      <w:bodyDiv w:val="1"/>
      <w:marLeft w:val="0"/>
      <w:marRight w:val="0"/>
      <w:marTop w:val="0"/>
      <w:marBottom w:val="0"/>
      <w:divBdr>
        <w:top w:val="none" w:sz="0" w:space="0" w:color="auto"/>
        <w:left w:val="none" w:sz="0" w:space="0" w:color="auto"/>
        <w:bottom w:val="none" w:sz="0" w:space="0" w:color="auto"/>
        <w:right w:val="none" w:sz="0" w:space="0" w:color="auto"/>
      </w:divBdr>
    </w:div>
    <w:div w:id="949164196">
      <w:bodyDiv w:val="1"/>
      <w:marLeft w:val="0"/>
      <w:marRight w:val="0"/>
      <w:marTop w:val="0"/>
      <w:marBottom w:val="0"/>
      <w:divBdr>
        <w:top w:val="none" w:sz="0" w:space="0" w:color="auto"/>
        <w:left w:val="none" w:sz="0" w:space="0" w:color="auto"/>
        <w:bottom w:val="none" w:sz="0" w:space="0" w:color="auto"/>
        <w:right w:val="none" w:sz="0" w:space="0" w:color="auto"/>
      </w:divBdr>
    </w:div>
    <w:div w:id="986476713">
      <w:bodyDiv w:val="1"/>
      <w:marLeft w:val="0"/>
      <w:marRight w:val="0"/>
      <w:marTop w:val="0"/>
      <w:marBottom w:val="0"/>
      <w:divBdr>
        <w:top w:val="none" w:sz="0" w:space="0" w:color="auto"/>
        <w:left w:val="none" w:sz="0" w:space="0" w:color="auto"/>
        <w:bottom w:val="none" w:sz="0" w:space="0" w:color="auto"/>
        <w:right w:val="none" w:sz="0" w:space="0" w:color="auto"/>
      </w:divBdr>
    </w:div>
    <w:div w:id="1246840058">
      <w:bodyDiv w:val="1"/>
      <w:marLeft w:val="0"/>
      <w:marRight w:val="0"/>
      <w:marTop w:val="0"/>
      <w:marBottom w:val="0"/>
      <w:divBdr>
        <w:top w:val="none" w:sz="0" w:space="0" w:color="auto"/>
        <w:left w:val="none" w:sz="0" w:space="0" w:color="auto"/>
        <w:bottom w:val="none" w:sz="0" w:space="0" w:color="auto"/>
        <w:right w:val="none" w:sz="0" w:space="0" w:color="auto"/>
      </w:divBdr>
    </w:div>
    <w:div w:id="1426610719">
      <w:bodyDiv w:val="1"/>
      <w:marLeft w:val="0"/>
      <w:marRight w:val="0"/>
      <w:marTop w:val="0"/>
      <w:marBottom w:val="0"/>
      <w:divBdr>
        <w:top w:val="none" w:sz="0" w:space="0" w:color="auto"/>
        <w:left w:val="none" w:sz="0" w:space="0" w:color="auto"/>
        <w:bottom w:val="none" w:sz="0" w:space="0" w:color="auto"/>
        <w:right w:val="none" w:sz="0" w:space="0" w:color="auto"/>
      </w:divBdr>
    </w:div>
    <w:div w:id="1433668371">
      <w:bodyDiv w:val="1"/>
      <w:marLeft w:val="0"/>
      <w:marRight w:val="0"/>
      <w:marTop w:val="0"/>
      <w:marBottom w:val="0"/>
      <w:divBdr>
        <w:top w:val="none" w:sz="0" w:space="0" w:color="auto"/>
        <w:left w:val="none" w:sz="0" w:space="0" w:color="auto"/>
        <w:bottom w:val="none" w:sz="0" w:space="0" w:color="auto"/>
        <w:right w:val="none" w:sz="0" w:space="0" w:color="auto"/>
      </w:divBdr>
    </w:div>
    <w:div w:id="1491290298">
      <w:bodyDiv w:val="1"/>
      <w:marLeft w:val="0"/>
      <w:marRight w:val="0"/>
      <w:marTop w:val="0"/>
      <w:marBottom w:val="0"/>
      <w:divBdr>
        <w:top w:val="none" w:sz="0" w:space="0" w:color="auto"/>
        <w:left w:val="none" w:sz="0" w:space="0" w:color="auto"/>
        <w:bottom w:val="none" w:sz="0" w:space="0" w:color="auto"/>
        <w:right w:val="none" w:sz="0" w:space="0" w:color="auto"/>
      </w:divBdr>
    </w:div>
    <w:div w:id="1497459410">
      <w:bodyDiv w:val="1"/>
      <w:marLeft w:val="0"/>
      <w:marRight w:val="0"/>
      <w:marTop w:val="0"/>
      <w:marBottom w:val="0"/>
      <w:divBdr>
        <w:top w:val="none" w:sz="0" w:space="0" w:color="auto"/>
        <w:left w:val="none" w:sz="0" w:space="0" w:color="auto"/>
        <w:bottom w:val="none" w:sz="0" w:space="0" w:color="auto"/>
        <w:right w:val="none" w:sz="0" w:space="0" w:color="auto"/>
      </w:divBdr>
    </w:div>
    <w:div w:id="1733650450">
      <w:bodyDiv w:val="1"/>
      <w:marLeft w:val="0"/>
      <w:marRight w:val="0"/>
      <w:marTop w:val="0"/>
      <w:marBottom w:val="0"/>
      <w:divBdr>
        <w:top w:val="none" w:sz="0" w:space="0" w:color="auto"/>
        <w:left w:val="none" w:sz="0" w:space="0" w:color="auto"/>
        <w:bottom w:val="none" w:sz="0" w:space="0" w:color="auto"/>
        <w:right w:val="none" w:sz="0" w:space="0" w:color="auto"/>
      </w:divBdr>
    </w:div>
    <w:div w:id="1751922415">
      <w:bodyDiv w:val="1"/>
      <w:marLeft w:val="0"/>
      <w:marRight w:val="0"/>
      <w:marTop w:val="0"/>
      <w:marBottom w:val="0"/>
      <w:divBdr>
        <w:top w:val="none" w:sz="0" w:space="0" w:color="auto"/>
        <w:left w:val="none" w:sz="0" w:space="0" w:color="auto"/>
        <w:bottom w:val="none" w:sz="0" w:space="0" w:color="auto"/>
        <w:right w:val="none" w:sz="0" w:space="0" w:color="auto"/>
      </w:divBdr>
    </w:div>
    <w:div w:id="1850287296">
      <w:bodyDiv w:val="1"/>
      <w:marLeft w:val="0"/>
      <w:marRight w:val="0"/>
      <w:marTop w:val="0"/>
      <w:marBottom w:val="0"/>
      <w:divBdr>
        <w:top w:val="none" w:sz="0" w:space="0" w:color="auto"/>
        <w:left w:val="none" w:sz="0" w:space="0" w:color="auto"/>
        <w:bottom w:val="none" w:sz="0" w:space="0" w:color="auto"/>
        <w:right w:val="none" w:sz="0" w:space="0" w:color="auto"/>
      </w:divBdr>
    </w:div>
    <w:div w:id="20592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013EA-CCC3-4714-B461-DD8B165D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4399</Words>
  <Characters>25075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МОУ Новоандреевская средняя общеобразовательная школа</vt:lpstr>
    </vt:vector>
  </TitlesOfParts>
  <Company>Школа</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Новоандреевская средняя общеобразовательная школа</dc:title>
  <dc:subject/>
  <dc:creator>Комп </dc:creator>
  <cp:keywords/>
  <dc:description/>
  <cp:lastModifiedBy>1</cp:lastModifiedBy>
  <cp:revision>118</cp:revision>
  <cp:lastPrinted>2015-09-23T05:58:00Z</cp:lastPrinted>
  <dcterms:created xsi:type="dcterms:W3CDTF">2013-09-26T10:19:00Z</dcterms:created>
  <dcterms:modified xsi:type="dcterms:W3CDTF">2020-09-24T10:01:00Z</dcterms:modified>
</cp:coreProperties>
</file>