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E" w:rsidRPr="009017FF" w:rsidRDefault="005728D6" w:rsidP="006C217F">
      <w:pPr>
        <w:ind w:firstLine="709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250878" cy="6590805"/>
            <wp:effectExtent l="0" t="0" r="7620" b="635"/>
            <wp:docPr id="2" name="Рисунок 2" descr="C:\Users\Админ\Desktop\география (1)\география\географ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еография (1)\география\география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58" w:rsidRPr="009017FF" w:rsidRDefault="00B51029" w:rsidP="00B51029">
      <w:pPr>
        <w:pStyle w:val="a9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lastRenderedPageBreak/>
        <w:t>Планируемые результаты освоения учебного предмета</w:t>
      </w:r>
      <w:r w:rsidR="004352F5" w:rsidRPr="009017FF">
        <w:rPr>
          <w:rFonts w:ascii="Arial" w:hAnsi="Arial" w:cs="Arial"/>
          <w:b/>
          <w:sz w:val="20"/>
          <w:szCs w:val="20"/>
        </w:rPr>
        <w:t xml:space="preserve"> «Английский язык»</w:t>
      </w:r>
      <w:r w:rsidR="00DA3CB1" w:rsidRPr="009017FF">
        <w:rPr>
          <w:rFonts w:ascii="Arial" w:hAnsi="Arial" w:cs="Arial"/>
          <w:b/>
          <w:sz w:val="20"/>
          <w:szCs w:val="20"/>
        </w:rPr>
        <w:t xml:space="preserve"> 7 класс как  второй иностранный</w:t>
      </w:r>
    </w:p>
    <w:p w:rsidR="00914F2F" w:rsidRPr="009017FF" w:rsidRDefault="00103A58" w:rsidP="00914F2F">
      <w:pPr>
        <w:autoSpaceDE w:val="0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hAnsi="Arial" w:cs="Arial"/>
          <w:sz w:val="20"/>
          <w:szCs w:val="20"/>
        </w:rPr>
        <w:t xml:space="preserve">        </w:t>
      </w:r>
      <w:r w:rsidR="00914F2F"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Коммуникативные умения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Говорение. Диалогическая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 брать и давать интервью.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Говорение. Монологическая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•описывать события с опорой на зрительную наглядность и/или вербальные опоры (ключевые слова, план, вопросы);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•давать краткую характеристику реальных людей и литературных персонажей;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•передавать основное содержание прочитанного текста с опорой или без опоры на те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кст/кл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ючевые слова/план/вопросы.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•делать сообщение на заданную тему на основе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прочитанного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•комментировать факты из прочитанного/прослушанного текста,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аргументировать своё отношение к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прочитанному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/прослушанному;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•кратко высказываться без предварительной подготовки на заданную тему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соответствии с предложенной ситуацией общения;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•кратко излагать результаты выполненной проектной работ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Аудирование.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•воспринимать на слух и понимать основное содержание несложных аутентичных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текстовсодержащих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некоторое количество неизученных языковых явлений;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•выделять основную мысль в воспринимаемом на слух тексте;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•отделять в тексте, воспринимаемом на слух, главные факты от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второстепенных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•использовать контекстуальную или языковую догадку при восприятии на слух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текстов, содержащих незнакомые слова;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Чтение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•читать и полностью понимать несложные аутентичные тексты, построенные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основном на изученном языковом материале;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</w:t>
      </w: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Письменная речь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lastRenderedPageBreak/>
        <w:t>• заполнять анкеты и формуляры в соответствии с нормами, принятыми в стране изучаемого языка;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писать личное письмо в ответ на письмо-стимул с употреблением формул речевого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этикета, принятых в стране изучаемого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делать краткие выписки из текста с целью их использования в собственных устных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высказываниях;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составлять план/тезисы устного или письменного сообщения;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кратко излагать в письменном виде результаты своей проектной деятельности;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писать небольшие письменные высказывания с опорой на образец.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Языковая компетентность (владение языковыми средствами)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Фонетическая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соблюдать правильное ударение в изученных словах;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коммуникативные типы предложения по интонации;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выражать модальные значения, чувства и эмоции с помощью интонации;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различать на слух британские и американские варианты английского языка.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Орфография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 правильно писать изученные слова.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Лексическая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соблюдать существующие в английском языке нормы лексической сочетаемости;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употреблять в речи в нескольких значениях многозначные слова, изученные в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пределах тематики основной школы;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находить различия между явлениями синонимии и антонимии;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принадлежность слов к частям речи по определённым признакам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(артиклям, аффиксам и др.);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использовать языковую догадку в процессе чтения и аудирования (догадываться о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значении незнакомых слов по контексту и по словообразовательным элементам).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b/>
          <w:bCs/>
          <w:iCs/>
          <w:sz w:val="20"/>
          <w:szCs w:val="20"/>
          <w:lang w:eastAsia="ar-SA"/>
        </w:rPr>
        <w:t>Грамматическая сторона речи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lastRenderedPageBreak/>
        <w:t>Выпускник научится: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и употреблять в речи: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moved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a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new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house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last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year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  <w:proofErr w:type="gramEnd"/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предложения с начальным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It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It’s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cold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.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It’s five o’clock. It’s interesting.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It’s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winter);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предложения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с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начальным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There + to be (There are a lot of trees in the park);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сложносочинённые предложения с сочинительными 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and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but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косвенную речь в утвердительных и вопросительных предложениях в настоящем и прошедшем времени;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существительные в единственном и множественном числе, образованные по правилу и исключения;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существительные c определённым/неопределённым/нулевым артиклем;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личные, притяжательные, указательные, неопределённые, относительные, вопросительные местоимения;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many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much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few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a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few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little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/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a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little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— количественные и порядковые числительные;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глаголы в наиболее употребительных временны2х формах действительного залога: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и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Simple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и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глаголы в следующих формах страдательного залога: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Present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Passive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Passive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различные грамматические средства для выражения будущего времени: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to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be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going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to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условные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предложения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реального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характера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(Conditional I — If I see Jim, I’ll invite him to our school party);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val="en-US"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— </w:t>
      </w: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модальные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глаголы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и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их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эквиваленты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 xml:space="preserve"> (may, can, be able to, must, have to, should,</w:t>
      </w:r>
      <w:r w:rsidRPr="009017FF">
        <w:rPr>
          <w:rFonts w:ascii="Arial" w:eastAsia="Arial" w:hAnsi="Arial" w:cs="Arial"/>
          <w:sz w:val="20"/>
          <w:szCs w:val="20"/>
          <w:lang w:val="en-US"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could).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iCs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Выпускник получит возможность научиться: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сложноподчинённые предложения с придаточными: времени с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for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since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during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цели с союзом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that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условия с союзом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unless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определительными с союзами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who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which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that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  <w:proofErr w:type="gramEnd"/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распознавать в речи предложения с конструкциями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not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so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as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either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…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;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neither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 …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nor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распознавать в речи условные предложения нереального характера (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Conditional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II</w:t>
      </w:r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—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If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were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you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would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start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learning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French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);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proofErr w:type="gram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• использовать в речи глаголы во временны х формах действительного залога:</w:t>
      </w:r>
      <w:proofErr w:type="gram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Past</w:t>
      </w:r>
      <w:proofErr w:type="spellEnd"/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Continuous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Future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in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the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-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употреблять в речи глаголы в формах страдательного залога: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Future</w:t>
      </w:r>
      <w:proofErr w:type="spellEnd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proofErr w:type="spellStart"/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Simple</w:t>
      </w:r>
      <w:proofErr w:type="spellEnd"/>
      <w:r w:rsidRPr="009017F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Passive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Present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Perfect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Passive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;</w:t>
      </w:r>
    </w:p>
    <w:p w:rsidR="00914F2F" w:rsidRPr="009017FF" w:rsidRDefault="00914F2F" w:rsidP="00914F2F">
      <w:pPr>
        <w:widowControl w:val="0"/>
        <w:suppressAutoHyphens/>
        <w:autoSpaceDE w:val="0"/>
        <w:autoSpaceDN w:val="0"/>
        <w:spacing w:line="276" w:lineRule="auto"/>
        <w:ind w:firstLine="260"/>
        <w:jc w:val="both"/>
        <w:textAlignment w:val="baseline"/>
        <w:rPr>
          <w:rFonts w:ascii="Arial" w:eastAsia="Arial" w:hAnsi="Arial" w:cs="Arial"/>
          <w:sz w:val="20"/>
          <w:szCs w:val="20"/>
          <w:lang w:eastAsia="ar-SA"/>
        </w:rPr>
      </w:pP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• распознавать и употреблять в речи модальные глаголы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need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shall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might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 xml:space="preserve">, </w:t>
      </w:r>
      <w:r w:rsidRPr="009017FF">
        <w:rPr>
          <w:rFonts w:ascii="Arial" w:eastAsia="Arial" w:hAnsi="Arial" w:cs="Arial"/>
          <w:iCs/>
          <w:sz w:val="20"/>
          <w:szCs w:val="20"/>
          <w:lang w:val="en-US" w:eastAsia="ar-SA"/>
        </w:rPr>
        <w:t>would</w:t>
      </w:r>
      <w:r w:rsidRPr="009017FF">
        <w:rPr>
          <w:rFonts w:ascii="Arial" w:eastAsia="Arial" w:hAnsi="Arial" w:cs="Arial"/>
          <w:iCs/>
          <w:sz w:val="20"/>
          <w:szCs w:val="20"/>
          <w:lang w:eastAsia="ar-SA"/>
        </w:rPr>
        <w:t>.</w:t>
      </w:r>
    </w:p>
    <w:p w:rsidR="00103A58" w:rsidRPr="009017FF" w:rsidRDefault="00103A58" w:rsidP="00914F2F">
      <w:pPr>
        <w:pStyle w:val="aff6"/>
        <w:spacing w:line="360" w:lineRule="auto"/>
        <w:ind w:firstLine="454"/>
        <w:rPr>
          <w:rFonts w:ascii="Arial" w:hAnsi="Arial" w:cs="Arial"/>
          <w:i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 xml:space="preserve">  </w:t>
      </w:r>
    </w:p>
    <w:p w:rsidR="0097304D" w:rsidRPr="009017FF" w:rsidRDefault="00B51029" w:rsidP="00B51029">
      <w:pPr>
        <w:pStyle w:val="Default"/>
        <w:numPr>
          <w:ilvl w:val="0"/>
          <w:numId w:val="19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9017FF">
        <w:rPr>
          <w:rFonts w:ascii="Arial" w:hAnsi="Arial" w:cs="Arial"/>
          <w:b/>
          <w:bCs/>
          <w:sz w:val="20"/>
          <w:szCs w:val="20"/>
        </w:rPr>
        <w:t xml:space="preserve">Содержание учебного предмета </w:t>
      </w:r>
      <w:r w:rsidR="004352F5" w:rsidRPr="009017FF">
        <w:rPr>
          <w:rFonts w:ascii="Arial" w:hAnsi="Arial" w:cs="Arial"/>
          <w:b/>
          <w:bCs/>
          <w:sz w:val="20"/>
          <w:szCs w:val="20"/>
        </w:rPr>
        <w:t>«Английский язык»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1.Путешествие в России и заграницей.</w:t>
      </w:r>
      <w:r w:rsidR="00EF6576">
        <w:rPr>
          <w:rFonts w:ascii="Arial" w:hAnsi="Arial" w:cs="Arial"/>
          <w:b/>
          <w:sz w:val="20"/>
          <w:szCs w:val="20"/>
        </w:rPr>
        <w:t xml:space="preserve">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lastRenderedPageBreak/>
        <w:t xml:space="preserve">2.Посещаем Британию </w:t>
      </w:r>
      <w:r w:rsidRPr="009017FF">
        <w:rPr>
          <w:rFonts w:ascii="Arial" w:hAnsi="Arial" w:cs="Arial"/>
          <w:sz w:val="20"/>
          <w:szCs w:val="20"/>
        </w:rPr>
        <w:t>Король Джон и Джеймс. Что у них было в Средневековье? Неопределенные местоимения. Словообразование с помощью суффиксов -</w:t>
      </w:r>
      <w:proofErr w:type="spellStart"/>
      <w:r w:rsidRPr="009017FF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9017FF">
        <w:rPr>
          <w:rFonts w:ascii="Arial" w:hAnsi="Arial" w:cs="Arial"/>
          <w:sz w:val="20"/>
          <w:szCs w:val="20"/>
        </w:rPr>
        <w:t>, -</w:t>
      </w:r>
      <w:r w:rsidRPr="009017FF">
        <w:rPr>
          <w:rFonts w:ascii="Arial" w:hAnsi="Arial" w:cs="Arial"/>
          <w:sz w:val="20"/>
          <w:szCs w:val="20"/>
          <w:lang w:val="en-US"/>
        </w:rPr>
        <w:t>y</w:t>
      </w:r>
      <w:r w:rsidRPr="009017FF">
        <w:rPr>
          <w:rFonts w:ascii="Arial" w:hAnsi="Arial" w:cs="Arial"/>
          <w:sz w:val="20"/>
          <w:szCs w:val="20"/>
        </w:rPr>
        <w:t>, -</w:t>
      </w:r>
      <w:proofErr w:type="spellStart"/>
      <w:r w:rsidRPr="009017FF">
        <w:rPr>
          <w:rFonts w:ascii="Arial" w:hAnsi="Arial" w:cs="Arial"/>
          <w:sz w:val="20"/>
          <w:szCs w:val="20"/>
          <w:lang w:val="en-US"/>
        </w:rPr>
        <w:t>ly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и путем конверсии. Некоторые достопримечательности Лондона.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3.Биография</w:t>
      </w:r>
      <w:r w:rsidR="004900AE"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Члены семьи, их имена, возраст, внешность, черты характера, увлечения/хобби. Мой день (распо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рядок дня, 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домашние обязанности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>)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Покупки в магазине: одежда, </w:t>
      </w:r>
      <w:r w:rsidR="004900AE"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обувь,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основные продукты питания. Любимая еда.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Семейные праздники: день рождения, Новый год/Рождество. Подарки.</w:t>
      </w: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>4.Традиции и праздники</w:t>
      </w:r>
      <w:proofErr w:type="gramStart"/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 </w:t>
      </w:r>
      <w:r w:rsidR="004900AE"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>.</w:t>
      </w:r>
      <w:proofErr w:type="gramEnd"/>
      <w:r w:rsidR="004900AE"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 </w:t>
      </w:r>
      <w:r w:rsidRPr="009017FF">
        <w:rPr>
          <w:rFonts w:ascii="Arial" w:hAnsi="Arial" w:cs="Arial"/>
          <w:sz w:val="20"/>
          <w:szCs w:val="20"/>
        </w:rPr>
        <w:t xml:space="preserve">Праздники Британии.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Мои любимые занятия. Виды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спорта и спортивные игры. </w:t>
      </w:r>
      <w:r w:rsidR="004900AE" w:rsidRPr="009017FF">
        <w:rPr>
          <w:rFonts w:ascii="Arial" w:hAnsi="Arial" w:cs="Arial"/>
          <w:iCs/>
          <w:color w:val="auto"/>
          <w:sz w:val="20"/>
          <w:szCs w:val="20"/>
        </w:rPr>
        <w:t xml:space="preserve">Мои любимые сказки.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Выходной день </w:t>
      </w:r>
      <w:r w:rsidR="004900AE" w:rsidRPr="009017FF">
        <w:rPr>
          <w:rFonts w:ascii="Arial" w:hAnsi="Arial" w:cs="Arial"/>
          <w:iCs/>
          <w:color w:val="auto"/>
          <w:sz w:val="20"/>
          <w:szCs w:val="20"/>
        </w:rPr>
        <w:t xml:space="preserve">(в зоопарке, цирке),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каникулы.</w:t>
      </w:r>
    </w:p>
    <w:p w:rsidR="001C2A11" w:rsidRPr="009017FF" w:rsidRDefault="001C2A11" w:rsidP="001C2A11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 xml:space="preserve">5.Этот прекрасный мир </w:t>
      </w:r>
      <w:r w:rsidRPr="009017FF">
        <w:rPr>
          <w:rFonts w:ascii="Arial" w:hAnsi="Arial" w:cs="Arial"/>
          <w:sz w:val="20"/>
          <w:szCs w:val="20"/>
        </w:rPr>
        <w:t xml:space="preserve">День рождения Королевы Великобритании. Неопределенные местоимения.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Мой дом/квартира/комната: названия комнат, их размер, предметы мебели и интерьера. Природа. 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Дикие и домашние животные. </w:t>
      </w:r>
      <w:r w:rsidRPr="009017FF">
        <w:rPr>
          <w:rFonts w:ascii="Arial" w:hAnsi="Arial" w:cs="Arial"/>
          <w:color w:val="auto"/>
          <w:sz w:val="20"/>
          <w:szCs w:val="20"/>
        </w:rPr>
        <w:t>Любимое время года. Погода.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6.То, как мы выглядим</w:t>
      </w:r>
      <w:r w:rsidR="004900AE"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4900AE" w:rsidRPr="009017FF">
        <w:rPr>
          <w:rFonts w:ascii="Arial" w:hAnsi="Arial" w:cs="Arial"/>
          <w:color w:val="auto"/>
          <w:sz w:val="20"/>
          <w:szCs w:val="20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="004900AE" w:rsidRPr="009017FF">
        <w:rPr>
          <w:rFonts w:ascii="Arial" w:hAnsi="Arial" w:cs="Arial"/>
          <w:color w:val="auto"/>
          <w:sz w:val="20"/>
          <w:szCs w:val="20"/>
        </w:rPr>
        <w:t>Любимое домашнее животное: имя, возраст, цвет, размер, характер, что умеет делать.</w:t>
      </w:r>
      <w:proofErr w:type="gramEnd"/>
    </w:p>
    <w:p w:rsidR="004900AE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7.Школьная жизнь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="004900AE"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Классная комната, учебные предметы, </w:t>
      </w:r>
      <w:r w:rsidR="004900AE" w:rsidRPr="009017FF">
        <w:rPr>
          <w:rFonts w:ascii="Arial" w:hAnsi="Arial" w:cs="Arial"/>
          <w:color w:val="auto"/>
          <w:sz w:val="20"/>
          <w:szCs w:val="20"/>
        </w:rPr>
        <w:t>школьные принадлежности. Учебные занятия на уроках.</w:t>
      </w:r>
    </w:p>
    <w:p w:rsidR="001C2A11" w:rsidRPr="009017FF" w:rsidRDefault="001C2A11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2"/>
          <w:sz w:val="20"/>
          <w:szCs w:val="20"/>
        </w:rPr>
        <w:t xml:space="preserve">Страна/страны изучаемого языка и родная страна. </w:t>
      </w:r>
      <w:r w:rsidRPr="009017FF">
        <w:rPr>
          <w:rFonts w:ascii="Arial" w:hAnsi="Arial" w:cs="Arial"/>
          <w:color w:val="auto"/>
          <w:sz w:val="20"/>
          <w:szCs w:val="20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>Некоторые формы речевого и неречевого этикета стран изучаемого языка в ряде ситуаций общения (в школе, во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 время совместной игры, в магазине).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iCs/>
          <w:color w:val="auto"/>
          <w:sz w:val="20"/>
          <w:szCs w:val="20"/>
        </w:rPr>
        <w:t>Коммуникативные умения по видам речевой деятельности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говорения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z w:val="20"/>
          <w:szCs w:val="20"/>
        </w:rPr>
        <w:t>1.</w:t>
      </w:r>
      <w:r w:rsidRPr="009017FF">
        <w:rPr>
          <w:rFonts w:ascii="Arial" w:hAnsi="Arial" w:cs="Arial"/>
          <w:iCs/>
          <w:color w:val="auto"/>
          <w:sz w:val="20"/>
          <w:szCs w:val="20"/>
        </w:rPr>
        <w:t> 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Диалогическая форма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Уметь вести: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 xml:space="preserve">этикетные диалоги в типичных ситуациях бытового, </w:t>
      </w:r>
      <w:proofErr w:type="spellStart"/>
      <w:r w:rsidRPr="009017FF">
        <w:rPr>
          <w:rFonts w:ascii="Arial" w:hAnsi="Arial" w:cs="Arial"/>
          <w:sz w:val="20"/>
          <w:szCs w:val="20"/>
        </w:rPr>
        <w:t>учебно­трудового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и межкультурного общения, в том числе при помощи средств телекоммуникации;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proofErr w:type="spellStart"/>
      <w:r w:rsidRPr="009017FF">
        <w:rPr>
          <w:rFonts w:ascii="Arial" w:hAnsi="Arial" w:cs="Arial"/>
          <w:sz w:val="20"/>
          <w:szCs w:val="20"/>
        </w:rPr>
        <w:t>диалог­расспрос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(запрос информации и ответ на него);</w:t>
      </w:r>
    </w:p>
    <w:p w:rsidR="004900AE" w:rsidRPr="009017FF" w:rsidRDefault="004900AE" w:rsidP="004900AE">
      <w:pPr>
        <w:pStyle w:val="21"/>
        <w:rPr>
          <w:rFonts w:ascii="Arial" w:hAnsi="Arial" w:cs="Arial"/>
          <w:iCs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диалог — побуждение к действию.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z w:val="20"/>
          <w:szCs w:val="20"/>
        </w:rPr>
        <w:t>2.</w:t>
      </w:r>
      <w:r w:rsidRPr="009017FF">
        <w:rPr>
          <w:rFonts w:ascii="Arial" w:hAnsi="Arial" w:cs="Arial"/>
          <w:iCs/>
          <w:color w:val="auto"/>
          <w:sz w:val="20"/>
          <w:szCs w:val="20"/>
        </w:rPr>
        <w:t> 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Монологическая форма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Уметь пользоваться основными коммуникативными типами речи: описание, рассказ,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характеристика (персона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жей).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аудирования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lastRenderedPageBreak/>
        <w:t>Воспринимать на слух и понимать: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речь учителя и одноклассников в процессе общения на уроке и вербально/</w:t>
      </w:r>
      <w:proofErr w:type="spellStart"/>
      <w:r w:rsidRPr="009017FF">
        <w:rPr>
          <w:rFonts w:ascii="Arial" w:hAnsi="Arial" w:cs="Arial"/>
          <w:sz w:val="20"/>
          <w:szCs w:val="20"/>
        </w:rPr>
        <w:t>невербально</w:t>
      </w:r>
      <w:proofErr w:type="spellEnd"/>
      <w:r w:rsidRPr="009017FF">
        <w:rPr>
          <w:rFonts w:ascii="Arial" w:hAnsi="Arial" w:cs="Arial"/>
          <w:sz w:val="20"/>
          <w:szCs w:val="20"/>
        </w:rPr>
        <w:t xml:space="preserve"> реагировать на </w:t>
      </w:r>
      <w:proofErr w:type="gramStart"/>
      <w:r w:rsidRPr="009017FF">
        <w:rPr>
          <w:rFonts w:ascii="Arial" w:hAnsi="Arial" w:cs="Arial"/>
          <w:sz w:val="20"/>
          <w:szCs w:val="20"/>
        </w:rPr>
        <w:t>услышанное</w:t>
      </w:r>
      <w:proofErr w:type="gramEnd"/>
      <w:r w:rsidRPr="009017FF">
        <w:rPr>
          <w:rFonts w:ascii="Arial" w:hAnsi="Arial" w:cs="Arial"/>
          <w:sz w:val="20"/>
          <w:szCs w:val="20"/>
        </w:rPr>
        <w:t>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чтения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Читать: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вслух небольшие тексты, построенные на изученном языковом материале;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9017FF">
        <w:rPr>
          <w:rFonts w:ascii="Arial" w:hAnsi="Arial" w:cs="Arial"/>
          <w:sz w:val="20"/>
          <w:szCs w:val="20"/>
        </w:rPr>
        <w:t> </w:t>
      </w:r>
      <w:r w:rsidRPr="009017FF">
        <w:rPr>
          <w:rFonts w:ascii="Arial" w:hAnsi="Arial" w:cs="Arial"/>
          <w:sz w:val="20"/>
          <w:szCs w:val="20"/>
        </w:rPr>
        <w:t>т.</w:t>
      </w:r>
      <w:r w:rsidRPr="009017FF">
        <w:rPr>
          <w:rFonts w:ascii="Arial" w:hAnsi="Arial" w:cs="Arial"/>
          <w:sz w:val="20"/>
          <w:szCs w:val="20"/>
        </w:rPr>
        <w:t> </w:t>
      </w:r>
      <w:r w:rsidRPr="009017FF">
        <w:rPr>
          <w:rFonts w:ascii="Arial" w:hAnsi="Arial" w:cs="Arial"/>
          <w:sz w:val="20"/>
          <w:szCs w:val="20"/>
        </w:rPr>
        <w:t>д.).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>В русле письма</w:t>
      </w:r>
    </w:p>
    <w:p w:rsidR="004900AE" w:rsidRPr="009017FF" w:rsidRDefault="004900AE" w:rsidP="004900AE">
      <w:pPr>
        <w:pStyle w:val="21"/>
        <w:numPr>
          <w:ilvl w:val="0"/>
          <w:numId w:val="0"/>
        </w:numPr>
        <w:ind w:left="680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Владеть: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умением выписывать из текста слова, словосочетания и предложения;</w:t>
      </w:r>
    </w:p>
    <w:p w:rsidR="004900AE" w:rsidRPr="009017FF" w:rsidRDefault="004900AE" w:rsidP="004900AE">
      <w:pPr>
        <w:pStyle w:val="21"/>
        <w:rPr>
          <w:rFonts w:ascii="Arial" w:hAnsi="Arial" w:cs="Arial"/>
          <w:sz w:val="20"/>
          <w:szCs w:val="20"/>
        </w:rPr>
      </w:pPr>
      <w:r w:rsidRPr="009017FF">
        <w:rPr>
          <w:rFonts w:ascii="Arial" w:hAnsi="Arial" w:cs="Arial"/>
          <w:sz w:val="20"/>
          <w:szCs w:val="20"/>
        </w:rPr>
        <w:t>основами письменной речи: писать по образцу поздравление с праздником, короткое личное письмо.</w:t>
      </w:r>
    </w:p>
    <w:p w:rsidR="004900AE" w:rsidRPr="009017FF" w:rsidRDefault="004900AE" w:rsidP="004900AE">
      <w:pPr>
        <w:pStyle w:val="aff8"/>
        <w:spacing w:before="0" w:after="0" w:line="360" w:lineRule="auto"/>
        <w:ind w:firstLine="454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9017FF">
        <w:rPr>
          <w:rFonts w:ascii="Arial" w:hAnsi="Arial" w:cs="Arial"/>
          <w:i w:val="0"/>
          <w:color w:val="auto"/>
          <w:sz w:val="20"/>
          <w:szCs w:val="20"/>
        </w:rPr>
        <w:t>Языковые средства и навыки пользования ими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iCs/>
          <w:color w:val="auto"/>
          <w:sz w:val="20"/>
          <w:szCs w:val="20"/>
        </w:rPr>
        <w:t>Английский язык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Графика, каллиграфия, орфография.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Все буквы английского алфавита. Основные буквосочетания.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Звуко­буквенные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соответствия. Знаки транскрипции. Апостроф. Основные </w:t>
      </w:r>
      <w:r w:rsidRPr="009017FF">
        <w:rPr>
          <w:rFonts w:ascii="Arial" w:hAnsi="Arial" w:cs="Arial"/>
          <w:color w:val="auto"/>
          <w:sz w:val="20"/>
          <w:szCs w:val="20"/>
        </w:rPr>
        <w:t>правила чтения и орфографии. Написание наиболее употребительных слов, вошедших в активный словарь.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Фонетическая сторона речи. </w:t>
      </w:r>
      <w:r w:rsidRPr="009017FF">
        <w:rPr>
          <w:rFonts w:ascii="Arial" w:hAnsi="Arial" w:cs="Arial"/>
          <w:color w:val="auto"/>
          <w:sz w:val="20"/>
          <w:szCs w:val="20"/>
        </w:rPr>
        <w:t>Адекватное произношение и различение на слух всех звуков и звукосочетаний англий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ского языка. Соблюдение норм произношения: долгота и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краткость гласных, отсутствие оглушения звонких согласных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в конце слога или слова, отсутствие смягчения согласных перед гласными. Дифтонги.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Связующее «r» (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are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).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Ударение в слове, фразе.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Ритмико­интонационные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особенности повествовательного, побудительного </w:t>
      </w:r>
      <w:r w:rsidRPr="009017FF">
        <w:rPr>
          <w:rFonts w:ascii="Arial" w:hAnsi="Arial" w:cs="Arial"/>
          <w:color w:val="auto"/>
          <w:sz w:val="20"/>
          <w:szCs w:val="20"/>
        </w:rPr>
        <w:t>и вопросительного (общий и специальный вопрос) предложе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ний.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Интонация перечисления. Чтение по транскрипции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изученных слов.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b/>
          <w:bCs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pacing w:val="-2"/>
          <w:sz w:val="20"/>
          <w:szCs w:val="20"/>
        </w:rPr>
        <w:t xml:space="preserve">Лексическая сторона речи. </w:t>
      </w:r>
      <w:r w:rsidRPr="009017FF">
        <w:rPr>
          <w:rFonts w:ascii="Arial" w:hAnsi="Arial" w:cs="Arial"/>
          <w:color w:val="auto"/>
          <w:spacing w:val="-2"/>
          <w:sz w:val="20"/>
          <w:szCs w:val="20"/>
        </w:rPr>
        <w:t>Лексические единицы, обслу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устойчивые словосочетания, оценочная лексика и речевые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doctor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film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).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Начальное представление о способах словообразования: суффиксация (суффиксы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er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or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tion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ist</w:t>
      </w:r>
      <w:proofErr w:type="spellEnd"/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,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ful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ly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teen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, ­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th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), словосложение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postcard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), конверсия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play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 —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play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b/>
          <w:bCs/>
          <w:color w:val="auto"/>
          <w:sz w:val="20"/>
          <w:szCs w:val="20"/>
        </w:rPr>
        <w:t xml:space="preserve">Грамматическая сторона речи.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Основные коммуникативные типы предложений: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повествовательное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, вопросительное,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побудительное. Общий и специальный вопросы. Вопросительные слова: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what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who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when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where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why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how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. Порядок </w:t>
      </w:r>
      <w:r w:rsidRPr="009017FF">
        <w:rPr>
          <w:rFonts w:ascii="Arial" w:hAnsi="Arial" w:cs="Arial"/>
          <w:color w:val="auto"/>
          <w:sz w:val="20"/>
          <w:szCs w:val="20"/>
        </w:rPr>
        <w:t xml:space="preserve">слов в предложении. Утвердительные и отрицательные </w:t>
      </w:r>
      <w:r w:rsidRPr="009017FF">
        <w:rPr>
          <w:rFonts w:ascii="Arial" w:hAnsi="Arial" w:cs="Arial"/>
          <w:color w:val="auto"/>
          <w:sz w:val="20"/>
          <w:szCs w:val="20"/>
        </w:rPr>
        <w:lastRenderedPageBreak/>
        <w:t xml:space="preserve">предложения. </w:t>
      </w:r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Простое предложение с простым глагольным сказуемым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He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speaks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English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.), составным именным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My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family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big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.) и составным глагольным (I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like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dance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017FF">
        <w:rPr>
          <w:rFonts w:ascii="Arial" w:hAnsi="Arial" w:cs="Arial"/>
          <w:color w:val="auto"/>
          <w:sz w:val="20"/>
          <w:szCs w:val="20"/>
        </w:rPr>
        <w:t>She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can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skate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well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 сказуемым.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Побудительные предложения в утвердительной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Help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me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please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.) и отрицательной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Don’t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be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late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!) формах. </w:t>
      </w:r>
      <w:proofErr w:type="gramStart"/>
      <w:r w:rsidRPr="009017FF">
        <w:rPr>
          <w:rFonts w:ascii="Arial" w:hAnsi="Arial" w:cs="Arial"/>
          <w:iCs/>
          <w:color w:val="auto"/>
          <w:sz w:val="20"/>
          <w:szCs w:val="20"/>
        </w:rPr>
        <w:t>Безличные предложения в настоящем времени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It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cold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</w:t>
      </w:r>
      <w:proofErr w:type="gram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proofErr w:type="gramStart"/>
      <w:r w:rsidRPr="009017FF">
        <w:rPr>
          <w:rFonts w:ascii="Arial" w:hAnsi="Arial" w:cs="Arial"/>
          <w:iCs/>
          <w:color w:val="auto"/>
          <w:sz w:val="20"/>
          <w:szCs w:val="20"/>
        </w:rPr>
        <w:t>It’s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five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o</w:t>
      </w:r>
      <w:r w:rsidRPr="009017FF">
        <w:rPr>
          <w:rFonts w:ascii="Arial" w:hAnsi="Arial" w:cs="Arial"/>
          <w:color w:val="auto"/>
          <w:sz w:val="20"/>
          <w:szCs w:val="20"/>
        </w:rPr>
        <w:t>’</w:t>
      </w:r>
      <w:r w:rsidRPr="009017FF">
        <w:rPr>
          <w:rFonts w:ascii="Arial" w:hAnsi="Arial" w:cs="Arial"/>
          <w:iCs/>
          <w:color w:val="auto"/>
          <w:sz w:val="20"/>
          <w:szCs w:val="20"/>
        </w:rPr>
        <w:t>clock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.).</w:t>
      </w:r>
      <w:proofErr w:type="gramEnd"/>
      <w:r w:rsidRPr="009017FF">
        <w:rPr>
          <w:rFonts w:ascii="Arial" w:hAnsi="Arial" w:cs="Arial"/>
          <w:color w:val="auto"/>
          <w:sz w:val="20"/>
          <w:szCs w:val="20"/>
        </w:rPr>
        <w:t xml:space="preserve"> Предложения с оборотом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are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. Простые распространенные предложения. Предложения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с однородными членами.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 xml:space="preserve">Сложносочиненные предложения </w:t>
      </w:r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с союзами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and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и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but.Сложноподчиненные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 предложения с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because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Правильные и неправильные глаголы в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Present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Future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Past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Simple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Indefinite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). Неопределенная форма глагола. Гла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гол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>­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связка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to be.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Модальные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глаголы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can, may, must,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>have to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.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Глагольные конструкции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I’d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like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proofErr w:type="spellStart"/>
      <w:r w:rsidRPr="009017FF">
        <w:rPr>
          <w:rFonts w:ascii="Arial" w:hAnsi="Arial" w:cs="Arial"/>
          <w:color w:val="auto"/>
          <w:spacing w:val="2"/>
          <w:sz w:val="20"/>
          <w:szCs w:val="20"/>
        </w:rPr>
        <w:t>to</w:t>
      </w:r>
      <w:proofErr w:type="spellEnd"/>
      <w:r w:rsidRPr="009017FF">
        <w:rPr>
          <w:rFonts w:ascii="Arial" w:hAnsi="Arial" w:cs="Arial"/>
          <w:color w:val="auto"/>
          <w:spacing w:val="2"/>
          <w:sz w:val="20"/>
          <w:szCs w:val="20"/>
        </w:rPr>
        <w:t xml:space="preserve">… Существительные в единственном и множественном числе (образованные по </w:t>
      </w:r>
      <w:r w:rsidRPr="009017FF">
        <w:rPr>
          <w:rFonts w:ascii="Arial" w:hAnsi="Arial" w:cs="Arial"/>
          <w:color w:val="auto"/>
          <w:sz w:val="20"/>
          <w:szCs w:val="20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iCs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this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these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that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>/</w:t>
      </w:r>
      <w:proofErr w:type="spellStart"/>
      <w:r w:rsidRPr="009017FF">
        <w:rPr>
          <w:rFonts w:ascii="Arial" w:hAnsi="Arial" w:cs="Arial"/>
          <w:color w:val="auto"/>
          <w:sz w:val="20"/>
          <w:szCs w:val="20"/>
        </w:rPr>
        <w:t>those</w:t>
      </w:r>
      <w:proofErr w:type="spellEnd"/>
      <w:r w:rsidRPr="009017FF">
        <w:rPr>
          <w:rFonts w:ascii="Arial" w:hAnsi="Arial" w:cs="Arial"/>
          <w:color w:val="auto"/>
          <w:sz w:val="20"/>
          <w:szCs w:val="20"/>
        </w:rPr>
        <w:t xml:space="preserve">),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неопределенные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some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any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 — некоторые случаи употребления).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Наречия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</w:rPr>
        <w:t>времени</w:t>
      </w:r>
      <w:r w:rsidRPr="009017FF">
        <w:rPr>
          <w:rFonts w:ascii="Arial" w:hAnsi="Arial" w:cs="Arial"/>
          <w:iCs/>
          <w:color w:val="auto"/>
          <w:spacing w:val="2"/>
          <w:sz w:val="20"/>
          <w:szCs w:val="20"/>
          <w:lang w:val="en-US"/>
        </w:rPr>
        <w:t xml:space="preserve"> (yesterday, tomorrow, never, usually, </w:t>
      </w:r>
      <w:r w:rsidRPr="009017FF">
        <w:rPr>
          <w:rFonts w:ascii="Arial" w:hAnsi="Arial" w:cs="Arial"/>
          <w:iCs/>
          <w:color w:val="auto"/>
          <w:sz w:val="20"/>
          <w:szCs w:val="20"/>
          <w:lang w:val="en-US"/>
        </w:rPr>
        <w:t xml:space="preserve">often, sometimes). </w:t>
      </w:r>
      <w:r w:rsidRPr="009017FF">
        <w:rPr>
          <w:rFonts w:ascii="Arial" w:hAnsi="Arial" w:cs="Arial"/>
          <w:iCs/>
          <w:color w:val="auto"/>
          <w:sz w:val="20"/>
          <w:szCs w:val="20"/>
        </w:rPr>
        <w:t>Наречия степени (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much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little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spellStart"/>
      <w:r w:rsidRPr="009017FF">
        <w:rPr>
          <w:rFonts w:ascii="Arial" w:hAnsi="Arial" w:cs="Arial"/>
          <w:iCs/>
          <w:color w:val="auto"/>
          <w:sz w:val="20"/>
          <w:szCs w:val="20"/>
        </w:rPr>
        <w:t>very</w:t>
      </w:r>
      <w:proofErr w:type="spellEnd"/>
      <w:r w:rsidRPr="009017FF">
        <w:rPr>
          <w:rFonts w:ascii="Arial" w:hAnsi="Arial" w:cs="Arial"/>
          <w:iCs/>
          <w:color w:val="auto"/>
          <w:sz w:val="20"/>
          <w:szCs w:val="20"/>
        </w:rPr>
        <w:t>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</w:rPr>
      </w:pPr>
      <w:r w:rsidRPr="009017FF">
        <w:rPr>
          <w:rFonts w:ascii="Arial" w:hAnsi="Arial" w:cs="Arial"/>
          <w:color w:val="auto"/>
          <w:sz w:val="20"/>
          <w:szCs w:val="20"/>
        </w:rPr>
        <w:t>Количественные числительные (до 100), порядковые числительные (до 30).</w:t>
      </w:r>
    </w:p>
    <w:p w:rsidR="004900AE" w:rsidRPr="009017FF" w:rsidRDefault="004900AE" w:rsidP="004900AE">
      <w:pPr>
        <w:pStyle w:val="aff6"/>
        <w:spacing w:line="360" w:lineRule="auto"/>
        <w:ind w:firstLine="454"/>
        <w:rPr>
          <w:rFonts w:ascii="Arial" w:hAnsi="Arial" w:cs="Arial"/>
          <w:color w:val="auto"/>
          <w:sz w:val="20"/>
          <w:szCs w:val="20"/>
          <w:lang w:val="en-US"/>
        </w:rPr>
      </w:pPr>
      <w:r w:rsidRPr="009017FF">
        <w:rPr>
          <w:rFonts w:ascii="Arial" w:hAnsi="Arial" w:cs="Arial"/>
          <w:color w:val="auto"/>
          <w:spacing w:val="2"/>
          <w:sz w:val="20"/>
          <w:szCs w:val="20"/>
        </w:rPr>
        <w:t>Наиболее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употребительные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 </w:t>
      </w:r>
      <w:r w:rsidRPr="009017FF">
        <w:rPr>
          <w:rFonts w:ascii="Arial" w:hAnsi="Arial" w:cs="Arial"/>
          <w:color w:val="auto"/>
          <w:spacing w:val="2"/>
          <w:sz w:val="20"/>
          <w:szCs w:val="20"/>
        </w:rPr>
        <w:t>предлоги</w:t>
      </w:r>
      <w:r w:rsidRPr="009017FF">
        <w:rPr>
          <w:rFonts w:ascii="Arial" w:hAnsi="Arial" w:cs="Arial"/>
          <w:color w:val="auto"/>
          <w:spacing w:val="2"/>
          <w:sz w:val="20"/>
          <w:szCs w:val="20"/>
          <w:lang w:val="en-US"/>
        </w:rPr>
        <w:t xml:space="preserve">: in, on, at, into, to, </w:t>
      </w:r>
      <w:r w:rsidRPr="009017FF">
        <w:rPr>
          <w:rFonts w:ascii="Arial" w:hAnsi="Arial" w:cs="Arial"/>
          <w:color w:val="auto"/>
          <w:sz w:val="20"/>
          <w:szCs w:val="20"/>
          <w:lang w:val="en-US"/>
        </w:rPr>
        <w:t>from, of, with.</w:t>
      </w:r>
    </w:p>
    <w:p w:rsidR="004352F5" w:rsidRPr="009017FF" w:rsidRDefault="004352F5" w:rsidP="004352F5">
      <w:pPr>
        <w:pStyle w:val="Default"/>
        <w:numPr>
          <w:ilvl w:val="0"/>
          <w:numId w:val="19"/>
        </w:numPr>
        <w:spacing w:line="360" w:lineRule="auto"/>
        <w:ind w:firstLine="454"/>
        <w:jc w:val="center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Тематическое планирование с указанием количества часов на освоение каждой темы</w:t>
      </w:r>
      <w:r w:rsidRPr="009017F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7"/>
        <w:tblW w:w="0" w:type="auto"/>
        <w:tblInd w:w="1534" w:type="dxa"/>
        <w:tblLook w:val="04A0" w:firstRow="1" w:lastRow="0" w:firstColumn="1" w:lastColumn="0" w:noHBand="0" w:noVBand="1"/>
      </w:tblPr>
      <w:tblGrid>
        <w:gridCol w:w="6684"/>
        <w:gridCol w:w="6568"/>
      </w:tblGrid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Часы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Путешествие в России и заграницей.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9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Посещаем Британию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9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Биография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Традиции, праздники, религиозные праздники</w:t>
            </w:r>
            <w:proofErr w:type="gramStart"/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9017FF">
              <w:rPr>
                <w:rFonts w:ascii="Arial" w:hAnsi="Arial" w:cs="Arial"/>
                <w:b/>
                <w:sz w:val="20"/>
                <w:szCs w:val="20"/>
              </w:rPr>
              <w:t xml:space="preserve"> фестивали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Этот прекрасный мир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То, как мы выглядим</w:t>
            </w:r>
          </w:p>
        </w:tc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8</w:t>
            </w:r>
          </w:p>
        </w:tc>
      </w:tr>
      <w:tr w:rsidR="00587903" w:rsidRPr="009017FF" w:rsidTr="00587903">
        <w:tc>
          <w:tcPr>
            <w:tcW w:w="7393" w:type="dxa"/>
          </w:tcPr>
          <w:p w:rsidR="00587903" w:rsidRPr="009017FF" w:rsidRDefault="00587903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9017FF">
              <w:rPr>
                <w:rFonts w:ascii="Arial" w:hAnsi="Arial" w:cs="Arial"/>
                <w:b/>
                <w:sz w:val="20"/>
                <w:szCs w:val="20"/>
              </w:rPr>
              <w:t>Школьная жизнь</w:t>
            </w:r>
          </w:p>
        </w:tc>
        <w:tc>
          <w:tcPr>
            <w:tcW w:w="7393" w:type="dxa"/>
          </w:tcPr>
          <w:p w:rsidR="00587903" w:rsidRPr="009017FF" w:rsidRDefault="00BC0627" w:rsidP="0058790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8</w:t>
            </w:r>
          </w:p>
        </w:tc>
      </w:tr>
    </w:tbl>
    <w:p w:rsidR="00587903" w:rsidRPr="009017FF" w:rsidRDefault="00587903" w:rsidP="00587903">
      <w:pPr>
        <w:pStyle w:val="Default"/>
        <w:spacing w:line="360" w:lineRule="auto"/>
        <w:ind w:left="1534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B51029" w:rsidRPr="009017FF" w:rsidRDefault="00B51029" w:rsidP="004900AE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587903" w:rsidRPr="009017FF" w:rsidRDefault="00587903" w:rsidP="004352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4F2F" w:rsidRPr="009017FF" w:rsidRDefault="00914F2F" w:rsidP="004352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F6576" w:rsidRDefault="00EF6576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AA6953" w:rsidRPr="009017FF" w:rsidRDefault="00AA6953" w:rsidP="00AA6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9017FF">
        <w:rPr>
          <w:rFonts w:ascii="Arial" w:hAnsi="Arial" w:cs="Arial"/>
          <w:b/>
          <w:sz w:val="20"/>
          <w:szCs w:val="20"/>
        </w:rPr>
        <w:lastRenderedPageBreak/>
        <w:t>Приложение к рабочей к программе</w:t>
      </w:r>
      <w:proofErr w:type="gramEnd"/>
    </w:p>
    <w:p w:rsidR="00AA6953" w:rsidRPr="009017FF" w:rsidRDefault="00AA6953" w:rsidP="00AA69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E47BC" w:rsidRPr="009017FF" w:rsidRDefault="004352F5" w:rsidP="004352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017FF">
        <w:rPr>
          <w:rFonts w:ascii="Arial" w:hAnsi="Arial" w:cs="Arial"/>
          <w:b/>
          <w:sz w:val="20"/>
          <w:szCs w:val="20"/>
        </w:rPr>
        <w:t>Календарно-тематическое планирование по предмету «Английский язык» 7 класс (второй иностранный язык)</w:t>
      </w:r>
    </w:p>
    <w:p w:rsidR="000E47BC" w:rsidRPr="009017FF" w:rsidRDefault="000E47BC" w:rsidP="0008270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112"/>
        <w:gridCol w:w="3578"/>
        <w:gridCol w:w="1134"/>
        <w:gridCol w:w="3686"/>
        <w:gridCol w:w="2092"/>
        <w:gridCol w:w="1559"/>
        <w:gridCol w:w="1735"/>
      </w:tblGrid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№</w:t>
            </w:r>
          </w:p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п\</w:t>
            </w:r>
            <w:proofErr w:type="gramStart"/>
            <w:r w:rsidRPr="006464E1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12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578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Цель урока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лексика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BC0627" w:rsidRPr="006464E1" w:rsidTr="00046B4A">
        <w:tc>
          <w:tcPr>
            <w:tcW w:w="697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7</w:t>
            </w:r>
          </w:p>
        </w:tc>
      </w:tr>
      <w:tr w:rsidR="00BC0627" w:rsidRPr="006464E1" w:rsidTr="00046B4A">
        <w:tc>
          <w:tcPr>
            <w:tcW w:w="15593" w:type="dxa"/>
            <w:gridSpan w:val="8"/>
          </w:tcPr>
          <w:p w:rsidR="00BC0627" w:rsidRPr="006464E1" w:rsidRDefault="00BC0627" w:rsidP="00046B4A">
            <w:pPr>
              <w:spacing w:line="2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6464E1">
              <w:rPr>
                <w:b/>
                <w:sz w:val="20"/>
                <w:szCs w:val="20"/>
              </w:rPr>
              <w:t>четверть (18 часов)</w:t>
            </w:r>
          </w:p>
        </w:tc>
      </w:tr>
      <w:tr w:rsidR="00BC0627" w:rsidRPr="006464E1" w:rsidTr="00046B4A"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1. Путешествие в России и заграницей.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right="113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9ч.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1 шаг. Достопримечательности  Лондона. </w:t>
            </w: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Повторение прошедшей формы правильных и неправильных глаголов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The British Museum, Trafalgar Square, The City, 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неправильные глаголы в прошедшем простом времени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С.10-11 у.11-12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1 шаг. Достопримечательности Москвы.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Оборот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be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going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в прошедшем времени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Was</w:t>
            </w:r>
            <w:r w:rsidRPr="006464E1">
              <w:rPr>
                <w:sz w:val="20"/>
                <w:szCs w:val="20"/>
              </w:rPr>
              <w:t>/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were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going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to</w:t>
            </w:r>
            <w:r w:rsidRPr="006464E1">
              <w:rPr>
                <w:sz w:val="20"/>
                <w:szCs w:val="20"/>
              </w:rPr>
              <w:t>…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Правило, с.16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2 шаг. Воспоминания о летних каникулах.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Модальный глагол «мочь» </w:t>
            </w:r>
            <w:r w:rsidRPr="006464E1">
              <w:rPr>
                <w:sz w:val="20"/>
                <w:szCs w:val="20"/>
                <w:lang w:val="en-US"/>
              </w:rPr>
              <w:t>can</w:t>
            </w:r>
            <w:r w:rsidRPr="006464E1">
              <w:rPr>
                <w:sz w:val="20"/>
                <w:szCs w:val="20"/>
              </w:rPr>
              <w:t>(</w:t>
            </w:r>
            <w:r w:rsidRPr="006464E1">
              <w:rPr>
                <w:sz w:val="20"/>
                <w:szCs w:val="20"/>
                <w:lang w:val="en-US"/>
              </w:rPr>
              <w:t>could</w:t>
            </w:r>
            <w:r w:rsidRPr="006464E1">
              <w:rPr>
                <w:sz w:val="20"/>
                <w:szCs w:val="20"/>
              </w:rPr>
              <w:t xml:space="preserve">), его отрицательная форма. Оборот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be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going</w:t>
            </w:r>
            <w:proofErr w:type="spellEnd"/>
            <w:r w:rsidRPr="006464E1">
              <w:rPr>
                <w:sz w:val="20"/>
                <w:szCs w:val="20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to</w:t>
            </w:r>
            <w:proofErr w:type="spellEnd"/>
            <w:r w:rsidRPr="006464E1">
              <w:rPr>
                <w:sz w:val="20"/>
                <w:szCs w:val="20"/>
              </w:rPr>
              <w:t xml:space="preserve"> в прошедшем времени.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V</w:t>
            </w:r>
            <w:r w:rsidRPr="006464E1">
              <w:rPr>
                <w:sz w:val="20"/>
                <w:szCs w:val="20"/>
              </w:rPr>
              <w:t>/</w:t>
            </w:r>
            <w:r w:rsidRPr="006464E1">
              <w:rPr>
                <w:sz w:val="20"/>
                <w:szCs w:val="20"/>
                <w:lang w:val="en-US"/>
              </w:rPr>
              <w:t>Vs</w:t>
            </w:r>
            <w:r w:rsidRPr="006464E1">
              <w:rPr>
                <w:sz w:val="20"/>
                <w:szCs w:val="20"/>
              </w:rPr>
              <w:t xml:space="preserve"> –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Ved</w:t>
            </w:r>
            <w:proofErr w:type="spellEnd"/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С.15 у.8 написать письмо по шаблону.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 На пляже.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both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грамматических навыков. Образование вопросов в прошедшем времени. Образование отрицаний в прошедшем времени.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Beach, boat, rain, sand, trip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С.18 правило, с.22-23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4 шаг. Летние каникулы </w:t>
            </w:r>
            <w:proofErr w:type="spellStart"/>
            <w:r w:rsidRPr="006464E1">
              <w:rPr>
                <w:sz w:val="20"/>
                <w:szCs w:val="20"/>
                <w:lang w:eastAsia="en-US"/>
              </w:rPr>
              <w:t>Кейт</w:t>
            </w:r>
            <w:proofErr w:type="spellEnd"/>
            <w:r w:rsidRPr="006464E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 имен собственных, названий городов, стран, введение новой лексики.</w:t>
            </w:r>
            <w:r w:rsidRPr="006464E1">
              <w:rPr>
                <w:sz w:val="20"/>
                <w:szCs w:val="20"/>
              </w:rPr>
              <w:t xml:space="preserve"> Специальные вопросы в прошедшем времени.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North, south, east, west, mountain, forest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Did he ride a bike?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С.26 у.7 выучить слова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5 шаг. </w:t>
            </w:r>
            <w:r w:rsidRPr="006464E1">
              <w:rPr>
                <w:sz w:val="20"/>
                <w:szCs w:val="20"/>
              </w:rPr>
              <w:t>Артикль и географические названия.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 имен собственных, названий городов, стран, введение новой лексики.</w:t>
            </w:r>
            <w:r w:rsidRPr="006464E1">
              <w:rPr>
                <w:sz w:val="20"/>
                <w:szCs w:val="20"/>
              </w:rPr>
              <w:t xml:space="preserve"> Специальные вопросы в прошедшем времени. Активизация простого прошедшего времени в монологической речи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The Volga, Moscow, The Baikal, the USA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She didn’t write a letter. </w:t>
            </w:r>
            <w:r w:rsidRPr="006464E1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С.32-33 правило 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5 шаг. Куда и почему путешествуют люди.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Развитие навыков чтения.  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did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С.35 у.11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блока «Путешествие в России и заграницей»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Тест по теме «Путешествие в России и заграницей»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 ЗУН по теме блока. Самоанализ. Демонстрация ЗУН. </w:t>
            </w:r>
            <w:r w:rsidRPr="006464E1">
              <w:rPr>
                <w:sz w:val="20"/>
                <w:szCs w:val="20"/>
              </w:rPr>
              <w:lastRenderedPageBreak/>
              <w:t>Выявление пробелов в знании.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c>
          <w:tcPr>
            <w:tcW w:w="5387" w:type="dxa"/>
            <w:gridSpan w:val="3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</w:rPr>
              <w:lastRenderedPageBreak/>
              <w:t>Блок 2. Посещаем Британию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64E1">
              <w:rPr>
                <w:b/>
                <w:sz w:val="20"/>
                <w:szCs w:val="20"/>
                <w:lang w:eastAsia="en-US"/>
              </w:rPr>
              <w:t>9ч.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Король Джон и Джеймс. Что у них было в Средневековье?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Употребление глагола </w:t>
            </w:r>
            <w:r w:rsidRPr="006464E1">
              <w:rPr>
                <w:sz w:val="20"/>
                <w:szCs w:val="20"/>
                <w:lang w:val="en-US"/>
              </w:rPr>
              <w:t>have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has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6464E1">
              <w:rPr>
                <w:sz w:val="20"/>
                <w:szCs w:val="20"/>
              </w:rPr>
              <w:t>,  его формы.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Boats, castles, mobiles, planes, horses, bikes, computers, garages, airports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Let’s=let us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Let’s go, let’s run 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Have</w:t>
            </w:r>
            <w:r w:rsidRPr="006464E1">
              <w:rPr>
                <w:sz w:val="20"/>
                <w:szCs w:val="20"/>
              </w:rPr>
              <w:t>/</w:t>
            </w:r>
            <w:r w:rsidRPr="006464E1">
              <w:rPr>
                <w:sz w:val="20"/>
                <w:szCs w:val="20"/>
                <w:lang w:val="en-US"/>
              </w:rPr>
              <w:t>has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>+,-,? Предложения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С.42-43 у.11-12, выучить правило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 шаг. Неопределенные местоимения.</w:t>
            </w:r>
            <w:r w:rsidRPr="006464E1">
              <w:rPr>
                <w:color w:val="000000"/>
                <w:sz w:val="20"/>
                <w:szCs w:val="20"/>
              </w:rPr>
              <w:t xml:space="preserve"> Словообразование с помощью суффиксов -</w:t>
            </w:r>
            <w:proofErr w:type="spellStart"/>
            <w:r w:rsidRPr="006464E1">
              <w:rPr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6464E1">
              <w:rPr>
                <w:color w:val="000000"/>
                <w:sz w:val="20"/>
                <w:szCs w:val="20"/>
              </w:rPr>
              <w:t>, -</w:t>
            </w:r>
            <w:r w:rsidRPr="006464E1">
              <w:rPr>
                <w:color w:val="000000"/>
                <w:sz w:val="20"/>
                <w:szCs w:val="20"/>
                <w:lang w:val="en-US"/>
              </w:rPr>
              <w:t>y</w:t>
            </w:r>
            <w:r w:rsidRPr="006464E1">
              <w:rPr>
                <w:color w:val="000000"/>
                <w:sz w:val="20"/>
                <w:szCs w:val="20"/>
              </w:rPr>
              <w:t>, -</w:t>
            </w:r>
            <w:proofErr w:type="spellStart"/>
            <w:r w:rsidRPr="006464E1">
              <w:rPr>
                <w:color w:val="000000"/>
                <w:sz w:val="20"/>
                <w:szCs w:val="20"/>
                <w:lang w:val="en-US"/>
              </w:rPr>
              <w:t>ly</w:t>
            </w:r>
            <w:proofErr w:type="spellEnd"/>
            <w:r w:rsidRPr="006464E1">
              <w:rPr>
                <w:color w:val="000000"/>
                <w:sz w:val="20"/>
                <w:szCs w:val="20"/>
              </w:rPr>
              <w:t xml:space="preserve"> и путем конверсии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color w:val="000000"/>
                <w:sz w:val="20"/>
                <w:szCs w:val="20"/>
              </w:rPr>
              <w:t>Употребление слов в значении «много», «мало».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A lot of, many, much, little, few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Случаи употребления  неопр. Местоимений 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Словообразование </w:t>
            </w:r>
            <w:r w:rsidRPr="006464E1">
              <w:rPr>
                <w:sz w:val="20"/>
                <w:szCs w:val="20"/>
                <w:lang w:val="en-US"/>
              </w:rPr>
              <w:t>Apple</w:t>
            </w:r>
            <w:r w:rsidRPr="006464E1">
              <w:rPr>
                <w:sz w:val="20"/>
                <w:szCs w:val="20"/>
              </w:rPr>
              <w:t xml:space="preserve"> – </w:t>
            </w:r>
            <w:r w:rsidRPr="006464E1">
              <w:rPr>
                <w:sz w:val="20"/>
                <w:szCs w:val="20"/>
                <w:lang w:val="en-US"/>
              </w:rPr>
              <w:t>apple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pie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Work – to work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С.49 у.10-11</w:t>
            </w:r>
          </w:p>
        </w:tc>
      </w:tr>
      <w:tr w:rsidR="00BC0627" w:rsidRPr="006464E1" w:rsidTr="00046B4A">
        <w:tc>
          <w:tcPr>
            <w:tcW w:w="697" w:type="dxa"/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2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</w:t>
            </w:r>
            <w:r w:rsidRPr="006464E1">
              <w:rPr>
                <w:sz w:val="20"/>
                <w:szCs w:val="20"/>
              </w:rPr>
              <w:t xml:space="preserve"> Некоторые достопримечательности Лондона. </w:t>
            </w:r>
          </w:p>
        </w:tc>
        <w:tc>
          <w:tcPr>
            <w:tcW w:w="1134" w:type="dxa"/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Введение новой лексики. Повторить оборот </w:t>
            </w:r>
            <w:r w:rsidRPr="006464E1">
              <w:rPr>
                <w:sz w:val="20"/>
                <w:szCs w:val="20"/>
                <w:lang w:val="en-US"/>
              </w:rPr>
              <w:t>There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are</w:t>
            </w:r>
            <w:r w:rsidRPr="006464E1">
              <w:rPr>
                <w:sz w:val="20"/>
                <w:szCs w:val="20"/>
              </w:rPr>
              <w:t>\</w:t>
            </w:r>
            <w:r w:rsidRPr="006464E1">
              <w:rPr>
                <w:sz w:val="20"/>
                <w:szCs w:val="20"/>
                <w:lang w:val="en-US"/>
              </w:rPr>
              <w:t>there</w:t>
            </w:r>
            <w:r w:rsidRPr="006464E1">
              <w:rPr>
                <w:sz w:val="20"/>
                <w:szCs w:val="20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is</w:t>
            </w:r>
          </w:p>
        </w:tc>
        <w:tc>
          <w:tcPr>
            <w:tcW w:w="2092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Centre, market, tour, souvenir, tourist, monument  </w:t>
            </w: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>.52.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559" w:type="dxa"/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There are, there is</w:t>
            </w:r>
          </w:p>
        </w:tc>
        <w:tc>
          <w:tcPr>
            <w:tcW w:w="1735" w:type="dxa"/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>с.52.у.3 выучить слова и правило.</w:t>
            </w:r>
          </w:p>
        </w:tc>
      </w:tr>
      <w:tr w:rsidR="00BC0627" w:rsidRPr="006464E1" w:rsidTr="00046B4A">
        <w:trPr>
          <w:trHeight w:val="420"/>
        </w:trPr>
        <w:tc>
          <w:tcPr>
            <w:tcW w:w="697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3 шаг.</w:t>
            </w:r>
            <w:r w:rsidRPr="006464E1">
              <w:rPr>
                <w:sz w:val="20"/>
                <w:szCs w:val="20"/>
              </w:rPr>
              <w:t xml:space="preserve"> Формирование грамматических навыков. Сравниваем предметы.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Развитие умений поискового чтения.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</w:rPr>
              <w:t xml:space="preserve">Конструкция </w:t>
            </w:r>
            <w:r w:rsidRPr="006464E1">
              <w:rPr>
                <w:sz w:val="20"/>
                <w:szCs w:val="20"/>
                <w:lang w:val="en-US"/>
              </w:rPr>
              <w:t>as</w:t>
            </w:r>
            <w:r w:rsidRPr="006464E1">
              <w:rPr>
                <w:sz w:val="20"/>
                <w:szCs w:val="20"/>
              </w:rPr>
              <w:t xml:space="preserve">… </w:t>
            </w:r>
            <w:r w:rsidRPr="006464E1">
              <w:rPr>
                <w:sz w:val="20"/>
                <w:szCs w:val="20"/>
                <w:lang w:val="en-US"/>
              </w:rPr>
              <w:t>as</w:t>
            </w:r>
            <w:r w:rsidRPr="006464E1">
              <w:rPr>
                <w:sz w:val="20"/>
                <w:szCs w:val="20"/>
              </w:rPr>
              <w:t xml:space="preserve"> (так же…как)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 xml:space="preserve">Повторение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As…as/not as...as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С.56 правило, с.58 у.11</w:t>
            </w:r>
          </w:p>
        </w:tc>
      </w:tr>
      <w:tr w:rsidR="00BC0627" w:rsidRPr="006464E1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Small-smaller-the smallest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Interesting-more interesting-the most interesting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С.60, 63 правило,  с.65 у.11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Small-smaller-the smallest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Interesting-more interesting-the most interesting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 xml:space="preserve">С.60, 63 правило,  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 шаг. Достопримечательности городов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Bridge, post office, road, railway, underground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To take a bus, to miss a train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С.69 у.4 слова, с.77 у.11</w:t>
            </w:r>
          </w:p>
        </w:tc>
      </w:tr>
      <w:tr w:rsidR="00BC0627" w:rsidRPr="006464E1" w:rsidTr="00046B4A">
        <w:trPr>
          <w:trHeight w:val="21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по теме «Посещаем Британию»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gramStart"/>
            <w:r w:rsidRPr="006464E1">
              <w:rPr>
                <w:sz w:val="20"/>
                <w:szCs w:val="20"/>
              </w:rPr>
              <w:t>КР</w:t>
            </w:r>
            <w:proofErr w:type="gramEnd"/>
            <w:r w:rsidRPr="006464E1">
              <w:rPr>
                <w:sz w:val="20"/>
                <w:szCs w:val="20"/>
              </w:rPr>
              <w:t xml:space="preserve"> по теме блока «Посещаем Британию»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150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6464E1">
              <w:rPr>
                <w:b/>
                <w:sz w:val="20"/>
                <w:szCs w:val="20"/>
              </w:rPr>
              <w:t xml:space="preserve"> четверть (14 часов)</w:t>
            </w:r>
          </w:p>
        </w:tc>
      </w:tr>
      <w:tr w:rsidR="00BC0627" w:rsidRPr="006464E1" w:rsidTr="00046B4A">
        <w:trPr>
          <w:trHeight w:val="15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3. Биография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b/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14ч.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1</w:t>
            </w:r>
            <w:r w:rsidRPr="006464E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Способы образования отрицаний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 Использование предлогов в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haven</w:t>
            </w:r>
            <w:r w:rsidRPr="003D74CC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dog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no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dog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haven</w:t>
            </w:r>
            <w:r w:rsidRPr="003D74CC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any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pets</w:t>
            </w:r>
            <w:r w:rsidRPr="003D74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Правило, карточка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Биография Джона. Порядковые числительные.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Развитие умений поискового чтения. Заполнение анкеты. Развитие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С.85, различие между словами </w:t>
            </w:r>
            <w:r w:rsidRPr="006464E1">
              <w:rPr>
                <w:sz w:val="20"/>
                <w:szCs w:val="20"/>
                <w:lang w:val="en-US"/>
              </w:rPr>
              <w:t>form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First</w:t>
            </w:r>
            <w:r w:rsidRPr="006464E1">
              <w:rPr>
                <w:sz w:val="20"/>
                <w:szCs w:val="20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second</w:t>
            </w:r>
            <w:r w:rsidRPr="006464E1">
              <w:rPr>
                <w:sz w:val="20"/>
                <w:szCs w:val="20"/>
              </w:rPr>
              <w:t>…</w:t>
            </w:r>
            <w:r w:rsidRPr="006464E1">
              <w:rPr>
                <w:sz w:val="20"/>
                <w:szCs w:val="20"/>
                <w:lang w:val="en-US"/>
              </w:rPr>
              <w:t>fifth</w:t>
            </w:r>
            <w:r w:rsidRPr="006464E1">
              <w:rPr>
                <w:sz w:val="20"/>
                <w:szCs w:val="20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c</w:t>
            </w:r>
            <w:r w:rsidRPr="006464E1">
              <w:rPr>
                <w:sz w:val="20"/>
                <w:szCs w:val="20"/>
                <w:lang w:eastAsia="en-US"/>
              </w:rPr>
              <w:t>.85 у.11-12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 шаг. Грамматика. Специальные вопросы  в косвенной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  <w:r w:rsidRPr="006464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 w:eastAsia="en-US"/>
              </w:rPr>
              <w:t>How, when, where, why, who, what, which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С.90 выучить слова, правило</w:t>
            </w:r>
          </w:p>
        </w:tc>
      </w:tr>
      <w:tr w:rsidR="00BC0627" w:rsidRPr="006464E1" w:rsidTr="00046B4A">
        <w:trPr>
          <w:trHeight w:val="4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2 шаг. Гарри </w:t>
            </w:r>
            <w:proofErr w:type="spellStart"/>
            <w:r w:rsidRPr="006464E1">
              <w:rPr>
                <w:sz w:val="20"/>
                <w:szCs w:val="20"/>
              </w:rPr>
              <w:t>Баркер</w:t>
            </w:r>
            <w:proofErr w:type="spellEnd"/>
            <w:r w:rsidRPr="006464E1">
              <w:rPr>
                <w:sz w:val="20"/>
                <w:szCs w:val="20"/>
              </w:rPr>
              <w:t>. Абсолютная форма притяжательных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умений изучающего чтения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Animal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answer, ask, dream, interest, job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Mine, his, hers, theirs, yours, ours, its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С.93 правило, с.94 у.11</w:t>
            </w: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 шаг. Грамматика. Общие вопросы  в косвенной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I want to know if she plays tennis.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С.95 правило, карточка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3 шаг. Маргарет </w:t>
            </w:r>
            <w:proofErr w:type="spellStart"/>
            <w:r w:rsidRPr="006464E1">
              <w:rPr>
                <w:sz w:val="20"/>
                <w:szCs w:val="20"/>
              </w:rPr>
              <w:t>Баркер</w:t>
            </w:r>
            <w:proofErr w:type="spellEnd"/>
            <w:r w:rsidRPr="006464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 Развитие умений изучающего чтения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Choose, die, difficult, easy, money, success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предлогов с.98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С.100 у.11, выучить новые слова</w:t>
            </w:r>
          </w:p>
        </w:tc>
      </w:tr>
      <w:tr w:rsidR="00BC0627" w:rsidRPr="006464E1" w:rsidTr="00046B4A">
        <w:trPr>
          <w:trHeight w:val="19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Знаменитые люди  Великобритании 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Образование множественного числа имен существительных (исключения из правил)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>Man-men, goose-geese, tooth-teeth, sheep-sheep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С.102 правило, карточка</w:t>
            </w: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 шаг. Знаменитые люди  Великобритании и России..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Образование множественного числа имен существительных.  Развитие навыков чтения и монологической речи («Бритни Спирс»). 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С.106 у.11-12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 шаг. Придаточные определительные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Who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whose</w:t>
            </w:r>
            <w:r w:rsidRPr="003D74CC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which</w:t>
            </w:r>
            <w:r w:rsidRPr="003D74CC">
              <w:rPr>
                <w:sz w:val="20"/>
                <w:szCs w:val="20"/>
                <w:lang w:val="en-US"/>
              </w:rPr>
              <w:t xml:space="preserve">. </w:t>
            </w:r>
            <w:r w:rsidRPr="006464E1">
              <w:rPr>
                <w:sz w:val="20"/>
                <w:szCs w:val="20"/>
                <w:lang w:val="en-US"/>
              </w:rPr>
              <w:t>The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man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whom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I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met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was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my</w:t>
            </w:r>
            <w:r w:rsidRPr="003D74CC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uncle</w:t>
            </w:r>
            <w:r w:rsidRPr="003D74C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С.111 у.11-12</w:t>
            </w:r>
          </w:p>
        </w:tc>
      </w:tr>
      <w:tr w:rsidR="00BC0627" w:rsidRPr="006464E1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«Биография».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Систематизация изученного материала, закрепление на практике.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правил чтения.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Контрольная работа по теме «Биография».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6464E1">
              <w:rPr>
                <w:sz w:val="20"/>
                <w:szCs w:val="20"/>
              </w:rPr>
              <w:t>минипроектом</w:t>
            </w:r>
            <w:proofErr w:type="spellEnd"/>
            <w:r w:rsidRPr="006464E1">
              <w:rPr>
                <w:sz w:val="20"/>
                <w:szCs w:val="20"/>
              </w:rPr>
              <w:t>.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Работа с проектами. Оформление, написание комментариев.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Защита проектной работы 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Творческий отчет учащегося.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Защита проектной работы  «Место, где я живу» (Биография)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Творческий отчет учащегося.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120"/>
        </w:trPr>
        <w:tc>
          <w:tcPr>
            <w:tcW w:w="155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464E1">
              <w:rPr>
                <w:b/>
                <w:sz w:val="20"/>
                <w:szCs w:val="20"/>
                <w:lang w:val="en-US"/>
              </w:rPr>
              <w:t>III</w:t>
            </w:r>
            <w:r w:rsidRPr="006464E1">
              <w:rPr>
                <w:b/>
                <w:sz w:val="20"/>
                <w:szCs w:val="20"/>
              </w:rPr>
              <w:t xml:space="preserve"> четверть (20 часов)</w:t>
            </w:r>
          </w:p>
        </w:tc>
      </w:tr>
      <w:tr w:rsidR="00BC0627" w:rsidRPr="006464E1" w:rsidTr="00046B4A">
        <w:trPr>
          <w:trHeight w:val="12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4. Традиции, праздники, религиозные праздники</w:t>
            </w:r>
            <w:proofErr w:type="gramStart"/>
            <w:r w:rsidRPr="006464E1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464E1">
              <w:rPr>
                <w:b/>
                <w:sz w:val="20"/>
                <w:szCs w:val="20"/>
              </w:rPr>
              <w:t xml:space="preserve"> фестивали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10ч.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Прошедшее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грамматических навыков (Прошедшее продолженное время.)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 xml:space="preserve">.113 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 xml:space="preserve">.3 Celebrate, present,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neighbour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>, midnight, shout, quite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Was/were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С.113 выучить слова, с.115 правило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1 шаг. Грамматика. Прошедшее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Закрепление новой лексики. Развитие грамматических навыков (Прошедшее продолженное время.)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+,-,? </w:t>
            </w:r>
            <w:r w:rsidRPr="006464E1">
              <w:rPr>
                <w:sz w:val="20"/>
                <w:szCs w:val="20"/>
              </w:rPr>
              <w:t>Предложения.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С.117 слова, с.118 у.11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2 шаг. </w:t>
            </w:r>
            <w:r>
              <w:rPr>
                <w:sz w:val="20"/>
                <w:szCs w:val="20"/>
              </w:rPr>
              <w:t>Праздники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над текстом «Праздники в Британии» (часть</w:t>
            </w:r>
            <w:proofErr w:type="gramStart"/>
            <w:r w:rsidRPr="006464E1">
              <w:rPr>
                <w:sz w:val="20"/>
                <w:szCs w:val="20"/>
              </w:rPr>
              <w:t>1</w:t>
            </w:r>
            <w:proofErr w:type="gramEnd"/>
            <w:r w:rsidRPr="006464E1">
              <w:rPr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 w:rsidRPr="006464E1">
              <w:rPr>
                <w:sz w:val="20"/>
                <w:szCs w:val="20"/>
              </w:rPr>
              <w:t>С</w:t>
            </w:r>
            <w:r w:rsidRPr="006464E1">
              <w:rPr>
                <w:sz w:val="20"/>
                <w:szCs w:val="20"/>
                <w:lang w:val="en-US"/>
              </w:rPr>
              <w:t xml:space="preserve">.121 </w:t>
            </w:r>
            <w:r w:rsidRPr="006464E1">
              <w:rPr>
                <w:sz w:val="20"/>
                <w:szCs w:val="20"/>
              </w:rPr>
              <w:t>у</w:t>
            </w:r>
            <w:r w:rsidRPr="006464E1">
              <w:rPr>
                <w:sz w:val="20"/>
                <w:szCs w:val="20"/>
                <w:lang w:val="en-US"/>
              </w:rPr>
              <w:t>.6 Mean, wish, gather, hug, each other, sweetheart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С.120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С.122 у.7 ответить на вопросы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464E1">
              <w:rPr>
                <w:sz w:val="20"/>
                <w:szCs w:val="20"/>
              </w:rPr>
              <w:t xml:space="preserve"> шаг. </w:t>
            </w:r>
            <w:r>
              <w:rPr>
                <w:sz w:val="20"/>
                <w:szCs w:val="20"/>
              </w:rPr>
              <w:t>Праздники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BE450A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над тексто</w:t>
            </w:r>
            <w:r>
              <w:rPr>
                <w:sz w:val="20"/>
                <w:szCs w:val="20"/>
              </w:rPr>
              <w:t>м «Праздники в Британии» (часть 2</w:t>
            </w:r>
            <w:r w:rsidRPr="006464E1">
              <w:rPr>
                <w:sz w:val="20"/>
                <w:szCs w:val="20"/>
              </w:rPr>
              <w:t>)Прошедшее продолженное время</w:t>
            </w:r>
            <w:r>
              <w:rPr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Развитие навыков монологической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С</w:t>
            </w:r>
            <w:r w:rsidRPr="00776FD0">
              <w:rPr>
                <w:sz w:val="20"/>
                <w:szCs w:val="20"/>
                <w:lang w:val="en-US"/>
              </w:rPr>
              <w:t xml:space="preserve">.128 </w:t>
            </w:r>
            <w:r>
              <w:rPr>
                <w:sz w:val="20"/>
                <w:szCs w:val="20"/>
              </w:rPr>
              <w:t>у</w:t>
            </w:r>
            <w:r w:rsidRPr="00776FD0">
              <w:rPr>
                <w:sz w:val="20"/>
                <w:szCs w:val="20"/>
                <w:lang w:val="en-US"/>
              </w:rPr>
              <w:t xml:space="preserve">.6 </w:t>
            </w:r>
            <w:r w:rsidRPr="006464E1">
              <w:rPr>
                <w:sz w:val="20"/>
                <w:szCs w:val="20"/>
                <w:lang w:val="en-US"/>
              </w:rPr>
              <w:t>Return</w:t>
            </w:r>
            <w:r w:rsidRPr="00776FD0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life, knock, blow, kill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BE450A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С.131 у.10-11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Систематизация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Сравнение форм </w:t>
            </w:r>
            <w:r w:rsidRPr="006464E1">
              <w:rPr>
                <w:iCs/>
                <w:color w:val="000000"/>
                <w:sz w:val="20"/>
                <w:szCs w:val="20"/>
              </w:rPr>
              <w:t>прошедшего простого и прошедшего длительного времен.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С.134-135 правило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Систематизация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Сравнение форм </w:t>
            </w:r>
            <w:r w:rsidRPr="006464E1">
              <w:rPr>
                <w:iCs/>
                <w:color w:val="000000"/>
                <w:sz w:val="20"/>
                <w:szCs w:val="20"/>
              </w:rPr>
              <w:t>прошедшего простого и прошедшего длительного времен.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A1BB4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С.137 у.8 выучить слова</w:t>
            </w:r>
          </w:p>
        </w:tc>
      </w:tr>
      <w:tr w:rsidR="00BC0627" w:rsidRPr="00354ABB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Праздники и фестивали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Развитие навыков  диалогической речи. Работа над тексто</w:t>
            </w:r>
            <w:r>
              <w:rPr>
                <w:sz w:val="20"/>
                <w:szCs w:val="20"/>
              </w:rPr>
              <w:t>м «Праздники в Британии» (часть 3</w:t>
            </w:r>
            <w:r w:rsidRPr="006464E1">
              <w:rPr>
                <w:sz w:val="20"/>
                <w:szCs w:val="20"/>
              </w:rPr>
              <w:t>)</w:t>
            </w:r>
          </w:p>
          <w:p w:rsidR="00BC0627" w:rsidRPr="00354ABB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Busy, decorate, prepare, believe</w:t>
            </w:r>
          </w:p>
          <w:p w:rsidR="00BC0627" w:rsidRDefault="00BC0627" w:rsidP="00046B4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We were playing. – Where were you playing?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С.140 у.4 слова</w:t>
            </w:r>
          </w:p>
        </w:tc>
      </w:tr>
      <w:tr w:rsidR="00BC0627" w:rsidRPr="00354ABB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Праздники и фестивали Британии.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  <w:r w:rsidRPr="006464E1">
              <w:rPr>
                <w:sz w:val="20"/>
                <w:szCs w:val="20"/>
              </w:rPr>
              <w:t xml:space="preserve"> новой лексики. Развитие навыков  </w:t>
            </w:r>
            <w:r>
              <w:rPr>
                <w:sz w:val="20"/>
                <w:szCs w:val="20"/>
              </w:rPr>
              <w:t>монологическо</w:t>
            </w:r>
            <w:r w:rsidRPr="006464E1">
              <w:rPr>
                <w:sz w:val="20"/>
                <w:szCs w:val="20"/>
              </w:rPr>
              <w:t>й речи. Работа над тексто</w:t>
            </w:r>
            <w:r>
              <w:rPr>
                <w:sz w:val="20"/>
                <w:szCs w:val="20"/>
              </w:rPr>
              <w:t>м «Праздники в Британии» (часть 3</w:t>
            </w:r>
            <w:r w:rsidRPr="006464E1">
              <w:rPr>
                <w:sz w:val="20"/>
                <w:szCs w:val="20"/>
              </w:rPr>
              <w:t>)</w:t>
            </w:r>
          </w:p>
          <w:p w:rsidR="00BC0627" w:rsidRPr="00354ABB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Busy, decorate, prepare, believe</w:t>
            </w:r>
          </w:p>
          <w:p w:rsidR="00BC0627" w:rsidRDefault="00BC0627" w:rsidP="00046B4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  <w:lang w:val="en-US"/>
              </w:rPr>
            </w:pPr>
            <w:r w:rsidRPr="00354ABB">
              <w:rPr>
                <w:sz w:val="20"/>
                <w:szCs w:val="20"/>
                <w:lang w:val="en-US"/>
              </w:rPr>
              <w:t>To hear, to listen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54ABB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С.146 у.10-11</w:t>
            </w:r>
          </w:p>
        </w:tc>
      </w:tr>
      <w:tr w:rsidR="00BC0627" w:rsidRPr="00354ABB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 w:rsidRPr="006464E1">
              <w:rPr>
                <w:sz w:val="20"/>
                <w:szCs w:val="20"/>
              </w:rPr>
              <w:t xml:space="preserve"> по теме </w:t>
            </w:r>
            <w:r>
              <w:rPr>
                <w:sz w:val="20"/>
                <w:szCs w:val="20"/>
              </w:rPr>
              <w:t>блока «Традиции, праздники, фестивали</w:t>
            </w:r>
            <w:r w:rsidRPr="006464E1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rFonts w:ascii="Calibri"/>
              </w:rPr>
            </w:pPr>
            <w:r w:rsidRPr="006464E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354ABB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над </w:t>
            </w:r>
            <w:proofErr w:type="spellStart"/>
            <w:r w:rsidRPr="006464E1">
              <w:rPr>
                <w:sz w:val="20"/>
                <w:szCs w:val="20"/>
              </w:rPr>
              <w:t>минипроектом</w:t>
            </w:r>
            <w:proofErr w:type="spellEnd"/>
            <w:r w:rsidRPr="006464E1">
              <w:rPr>
                <w:sz w:val="20"/>
                <w:szCs w:val="20"/>
              </w:rPr>
              <w:t xml:space="preserve">. «Место, где </w:t>
            </w:r>
            <w:r w:rsidRPr="006464E1">
              <w:rPr>
                <w:sz w:val="20"/>
                <w:szCs w:val="20"/>
              </w:rPr>
              <w:lastRenderedPageBreak/>
              <w:t>я живу»</w:t>
            </w:r>
            <w:r>
              <w:rPr>
                <w:sz w:val="20"/>
                <w:szCs w:val="20"/>
              </w:rPr>
              <w:t xml:space="preserve"> (мой любимый праздник)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Работа с проектами. Оформление, </w:t>
            </w:r>
            <w:r w:rsidRPr="006464E1">
              <w:rPr>
                <w:sz w:val="20"/>
                <w:szCs w:val="20"/>
              </w:rPr>
              <w:lastRenderedPageBreak/>
              <w:t>написание комментариев.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 xml:space="preserve">Повторение </w:t>
            </w:r>
            <w:r w:rsidRPr="006464E1">
              <w:rPr>
                <w:sz w:val="20"/>
                <w:szCs w:val="20"/>
              </w:rPr>
              <w:lastRenderedPageBreak/>
              <w:t>активного словаря.</w:t>
            </w:r>
          </w:p>
        </w:tc>
      </w:tr>
      <w:tr w:rsidR="00BC0627" w:rsidRPr="006464E1" w:rsidTr="00046B4A">
        <w:trPr>
          <w:trHeight w:val="13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lastRenderedPageBreak/>
              <w:t>Блок 5. Этот прекрасный мир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День рождения Королевы Великобритании. Неопределенные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новой страноведческой информации, формирование грамматических навыков. Поисковое чтение и перевод.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Some, any, </w:t>
            </w:r>
            <w:proofErr w:type="spellStart"/>
            <w:r>
              <w:rPr>
                <w:sz w:val="20"/>
                <w:szCs w:val="20"/>
                <w:lang w:val="en-US"/>
              </w:rPr>
              <w:t>no,every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 xml:space="preserve"> Somebody, anybody, nobody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С.148 </w:t>
            </w:r>
            <w:proofErr w:type="spellStart"/>
            <w:r>
              <w:rPr>
                <w:sz w:val="20"/>
                <w:szCs w:val="20"/>
              </w:rPr>
              <w:t>перессказ</w:t>
            </w:r>
            <w:proofErr w:type="spellEnd"/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шаг. Будущее неопределенное время.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Образование будущего времени. Составление мини-диалогов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+,-,? </w:t>
            </w:r>
            <w:r w:rsidRPr="006464E1">
              <w:rPr>
                <w:sz w:val="20"/>
                <w:szCs w:val="20"/>
              </w:rPr>
              <w:t>Предл.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С.157 у.12, правило</w:t>
            </w:r>
          </w:p>
        </w:tc>
      </w:tr>
      <w:tr w:rsidR="00BC0627" w:rsidRPr="00F02061" w:rsidTr="00046B4A">
        <w:trPr>
          <w:trHeight w:val="19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шаг. Планирование на месяц.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будущего неопределенного времени и оборота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С.160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D74CC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be going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С.159 у.4 составить план на месяц</w:t>
            </w:r>
          </w:p>
        </w:tc>
      </w:tr>
      <w:tr w:rsidR="00BC0627" w:rsidRPr="006464E1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Температура и погода.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 называть температуру. Повторить числительные. Повторение будущего неопределенного времени и оборота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3D7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С.160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С.165 у.12-13</w:t>
            </w:r>
          </w:p>
        </w:tc>
      </w:tr>
      <w:tr w:rsidR="00BC0627" w:rsidRPr="00747A52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шаг. Погода. </w:t>
            </w:r>
            <w:r w:rsidRPr="006464E1">
              <w:rPr>
                <w:sz w:val="20"/>
                <w:szCs w:val="20"/>
              </w:rPr>
              <w:t>Придаточные предложения времени и условия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навыков. Отработка лексического материала по теме.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F0206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When Jane comes home, I’ll call you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С.170 у.7 выучить слова и правило</w:t>
            </w:r>
          </w:p>
        </w:tc>
      </w:tr>
      <w:tr w:rsidR="00BC0627" w:rsidRPr="00747A52" w:rsidTr="00046B4A">
        <w:trPr>
          <w:trHeight w:val="34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шаг. Пасхальные каникулы Джона.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с текстом Пасхальные каникулы Джона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Cross, sunbathe, real, heavy, hope, change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747A52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С.174 у.13</w:t>
            </w:r>
          </w:p>
        </w:tc>
      </w:tr>
      <w:tr w:rsidR="00BC0627" w:rsidRPr="003213F6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49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Осень.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Развитие умений в аудировании. Развитие грамматических навыков (Сравнение придаточного </w:t>
            </w:r>
            <w:proofErr w:type="spellStart"/>
            <w:r w:rsidRPr="006464E1">
              <w:rPr>
                <w:sz w:val="20"/>
                <w:szCs w:val="20"/>
              </w:rPr>
              <w:t>предлож</w:t>
            </w:r>
            <w:proofErr w:type="spellEnd"/>
            <w:r w:rsidRPr="006464E1">
              <w:rPr>
                <w:sz w:val="20"/>
                <w:szCs w:val="20"/>
              </w:rPr>
              <w:t xml:space="preserve">.  времени и условия с </w:t>
            </w:r>
            <w:proofErr w:type="gramStart"/>
            <w:r w:rsidRPr="006464E1">
              <w:rPr>
                <w:sz w:val="20"/>
                <w:szCs w:val="20"/>
              </w:rPr>
              <w:t>придаточными</w:t>
            </w:r>
            <w:proofErr w:type="gramEnd"/>
            <w:r w:rsidRPr="006464E1">
              <w:rPr>
                <w:sz w:val="20"/>
                <w:szCs w:val="20"/>
              </w:rPr>
              <w:t xml:space="preserve"> изъяснительными </w:t>
            </w:r>
            <w:proofErr w:type="spellStart"/>
            <w:r w:rsidRPr="006464E1">
              <w:rPr>
                <w:sz w:val="20"/>
                <w:szCs w:val="20"/>
              </w:rPr>
              <w:t>предлож</w:t>
            </w:r>
            <w:proofErr w:type="spellEnd"/>
            <w:r w:rsidRPr="006464E1">
              <w:rPr>
                <w:sz w:val="20"/>
                <w:szCs w:val="20"/>
              </w:rPr>
              <w:t>). Введение новой лексики. Работа над текстом «Осень».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 xml:space="preserve">Season, </w:t>
            </w:r>
            <w:proofErr w:type="spellStart"/>
            <w:r w:rsidRPr="006464E1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>, leaf, tasty, juicy, plum, mushroom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I don’t know when father will come.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С.176 правило, с.180 у.11-12</w:t>
            </w:r>
          </w:p>
        </w:tc>
      </w:tr>
      <w:tr w:rsidR="00BC0627" w:rsidRPr="003213F6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Придаточное предложение времени.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Составление диалогов по теме «Любимое время года». Наречия в придаточных предложениях времени</w:t>
            </w:r>
            <w:r>
              <w:rPr>
                <w:sz w:val="20"/>
                <w:szCs w:val="20"/>
              </w:rPr>
              <w:t>. Развитие диалогической 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I</w:t>
            </w:r>
            <w:r w:rsidRPr="00E75079">
              <w:rPr>
                <w:sz w:val="20"/>
                <w:szCs w:val="20"/>
                <w:lang w:val="en-US"/>
              </w:rPr>
              <w:t>’</w:t>
            </w:r>
            <w:r w:rsidRPr="006464E1">
              <w:rPr>
                <w:sz w:val="20"/>
                <w:szCs w:val="20"/>
                <w:lang w:val="en-US"/>
              </w:rPr>
              <w:t>ll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call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before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you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go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to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the</w:t>
            </w:r>
            <w:r w:rsidRPr="00E75079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  <w:lang w:val="en-US"/>
              </w:rPr>
              <w:t>shops</w:t>
            </w:r>
            <w:r w:rsidRPr="00E7507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213F6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С.183 правило, с.185 у.11</w:t>
            </w: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</w:t>
            </w:r>
            <w:r>
              <w:rPr>
                <w:sz w:val="20"/>
                <w:szCs w:val="20"/>
              </w:rPr>
              <w:t>:</w:t>
            </w:r>
            <w:r w:rsidRPr="006464E1">
              <w:rPr>
                <w:sz w:val="20"/>
                <w:szCs w:val="20"/>
              </w:rPr>
              <w:t xml:space="preserve">  «Этот прекрасный мир».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F0206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по теме  </w:t>
            </w:r>
            <w:r>
              <w:rPr>
                <w:sz w:val="20"/>
                <w:szCs w:val="20"/>
              </w:rPr>
              <w:t xml:space="preserve">блока: </w:t>
            </w:r>
            <w:r w:rsidRPr="006464E1">
              <w:rPr>
                <w:sz w:val="20"/>
                <w:szCs w:val="20"/>
              </w:rPr>
              <w:t>«Этот прекрасный мир».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проектом. Времена года.</w:t>
            </w:r>
          </w:p>
        </w:tc>
      </w:tr>
      <w:tr w:rsidR="00BC0627" w:rsidRPr="006464E1" w:rsidTr="00046B4A">
        <w:trPr>
          <w:trHeight w:val="120"/>
        </w:trPr>
        <w:tc>
          <w:tcPr>
            <w:tcW w:w="138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3D74CC">
              <w:rPr>
                <w:b/>
                <w:sz w:val="20"/>
                <w:szCs w:val="20"/>
              </w:rPr>
              <w:t xml:space="preserve"> </w:t>
            </w:r>
            <w:r w:rsidRPr="00111B30">
              <w:rPr>
                <w:b/>
                <w:sz w:val="20"/>
                <w:szCs w:val="20"/>
              </w:rPr>
              <w:t>четверть (16 часов)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spacing w:line="20" w:lineRule="atLeast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6. То, как мы выглядим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6464E1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Части тела.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лексики по теме «Части тела»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7F6772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Конструкция </w:t>
            </w:r>
            <w:r w:rsidRPr="006464E1">
              <w:rPr>
                <w:sz w:val="20"/>
                <w:szCs w:val="20"/>
              </w:rPr>
              <w:lastRenderedPageBreak/>
              <w:t>«способен»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be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able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sz w:val="20"/>
                <w:szCs w:val="20"/>
              </w:rPr>
              <w:t>. Словообразование с префиксом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un</w:t>
            </w:r>
            <w:r w:rsidRPr="006464E1">
              <w:rPr>
                <w:iCs/>
                <w:color w:val="000000"/>
                <w:sz w:val="20"/>
                <w:szCs w:val="20"/>
              </w:rPr>
              <w:t>- и с</w:t>
            </w:r>
            <w:r w:rsidRPr="006464E1">
              <w:rPr>
                <w:sz w:val="20"/>
                <w:szCs w:val="20"/>
              </w:rPr>
              <w:t xml:space="preserve">уффиксом 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ful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С.189, 190 </w:t>
            </w:r>
            <w:r>
              <w:rPr>
                <w:sz w:val="20"/>
                <w:szCs w:val="20"/>
              </w:rPr>
              <w:lastRenderedPageBreak/>
              <w:t>правило, слова выучить</w:t>
            </w:r>
          </w:p>
        </w:tc>
      </w:tr>
      <w:tr w:rsidR="00BC0627" w:rsidRPr="008F4524" w:rsidTr="00046B4A">
        <w:trPr>
          <w:trHeight w:val="6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Внешность.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Развитие умений монологической </w:t>
            </w:r>
            <w:r>
              <w:rPr>
                <w:sz w:val="20"/>
                <w:szCs w:val="20"/>
              </w:rPr>
              <w:t xml:space="preserve">и диалогической </w:t>
            </w:r>
            <w:r w:rsidRPr="006464E1">
              <w:rPr>
                <w:sz w:val="20"/>
                <w:szCs w:val="20"/>
              </w:rPr>
              <w:t xml:space="preserve">речи.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7F6772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Модальные</w:t>
            </w:r>
            <w:r w:rsidRPr="008F4524">
              <w:rPr>
                <w:sz w:val="20"/>
                <w:szCs w:val="20"/>
                <w:lang w:val="en-US"/>
              </w:rPr>
              <w:t xml:space="preserve"> </w:t>
            </w:r>
            <w:r w:rsidRPr="006464E1">
              <w:rPr>
                <w:sz w:val="20"/>
                <w:szCs w:val="20"/>
              </w:rPr>
              <w:t>глаголы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 «</w:t>
            </w:r>
            <w:r w:rsidRPr="006464E1">
              <w:rPr>
                <w:iCs/>
                <w:color w:val="000000"/>
                <w:sz w:val="20"/>
                <w:szCs w:val="20"/>
              </w:rPr>
              <w:t>должен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»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must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/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mustn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'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should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 xml:space="preserve"> /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shouldn</w:t>
            </w:r>
            <w:r w:rsidRPr="008F4524">
              <w:rPr>
                <w:iCs/>
                <w:color w:val="000000"/>
                <w:sz w:val="20"/>
                <w:szCs w:val="20"/>
                <w:lang w:val="en-US"/>
              </w:rPr>
              <w:t>'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С.195 правило, с.197 у.8,9</w:t>
            </w:r>
          </w:p>
        </w:tc>
      </w:tr>
      <w:tr w:rsidR="00BC0627" w:rsidRPr="009C7658" w:rsidTr="00046B4A">
        <w:trPr>
          <w:trHeight w:val="9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шаг. Описываем внешность.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Вопросительные предложения с глаголами</w:t>
            </w:r>
            <w:r>
              <w:rPr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Развитие умений монологической </w:t>
            </w:r>
            <w:r>
              <w:rPr>
                <w:sz w:val="20"/>
                <w:szCs w:val="20"/>
              </w:rPr>
              <w:t xml:space="preserve">и диалогической </w:t>
            </w:r>
            <w:r w:rsidRPr="006464E1">
              <w:rPr>
                <w:sz w:val="20"/>
                <w:szCs w:val="20"/>
              </w:rPr>
              <w:t>речи.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С.201 у.6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Модальный глагол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«могу»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may</w:t>
            </w:r>
            <w:r w:rsidRPr="006464E1">
              <w:rPr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9C7658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С.203 у.12-13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Одежда.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Разделительные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С.208 у.8</w:t>
            </w:r>
          </w:p>
        </w:tc>
      </w:tr>
      <w:tr w:rsidR="00BC0627" w:rsidRPr="00111B30" w:rsidTr="00046B4A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шаг. </w:t>
            </w:r>
            <w:r w:rsidRPr="006464E1">
              <w:rPr>
                <w:sz w:val="20"/>
                <w:szCs w:val="20"/>
              </w:rPr>
              <w:t>Разделите</w:t>
            </w:r>
            <w:r>
              <w:rPr>
                <w:sz w:val="20"/>
                <w:szCs w:val="20"/>
              </w:rPr>
              <w:t>льные вопросы с модальными</w:t>
            </w:r>
            <w:r w:rsidRPr="006464E1">
              <w:rPr>
                <w:sz w:val="20"/>
                <w:szCs w:val="20"/>
              </w:rPr>
              <w:t xml:space="preserve"> глаголами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С.209-210 правило, с.211 у.12</w:t>
            </w:r>
          </w:p>
        </w:tc>
      </w:tr>
      <w:tr w:rsidR="00BC0627" w:rsidRPr="008F4524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шаг. </w:t>
            </w:r>
            <w:r w:rsidRPr="006464E1">
              <w:rPr>
                <w:sz w:val="20"/>
                <w:szCs w:val="20"/>
              </w:rPr>
              <w:t>Разделительные вопросы с вспомогательными глаголами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 Работа с текстом «Одежда»</w:t>
            </w:r>
            <w:r>
              <w:rPr>
                <w:sz w:val="20"/>
                <w:szCs w:val="20"/>
              </w:rPr>
              <w:t>. Формирование грамматических навыков.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>
              <w:rPr>
                <w:sz w:val="20"/>
                <w:szCs w:val="20"/>
              </w:rPr>
              <w:t>С.215 у.5, с.217 у.10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F61D97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F4524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С.218 у.11-12</w:t>
            </w:r>
          </w:p>
        </w:tc>
      </w:tr>
      <w:tr w:rsidR="00BC0627" w:rsidRPr="00111B30" w:rsidTr="00046B4A">
        <w:trPr>
          <w:trHeight w:val="7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«То, как мы выглядим»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8215AB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Проверочная работа по теме «То, как мы выглядим»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проектом. </w:t>
            </w:r>
            <w:proofErr w:type="spellStart"/>
            <w:r>
              <w:rPr>
                <w:sz w:val="20"/>
                <w:szCs w:val="20"/>
              </w:rPr>
              <w:t>Одежда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нешность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C0627" w:rsidRPr="008215AB" w:rsidTr="00046B4A">
        <w:trPr>
          <w:trHeight w:val="10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b/>
                <w:sz w:val="20"/>
                <w:szCs w:val="20"/>
              </w:rPr>
              <w:t>Блок 7. Школьная жизнь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8ч.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A105CE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A105CE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</w:tr>
      <w:tr w:rsidR="00BC0627" w:rsidRPr="00111B30" w:rsidTr="00046B4A">
        <w:trPr>
          <w:trHeight w:val="13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шаг. Школьные принадлежности.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8215AB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 по теме Школьные принадлежности. Исчисляемые и неисчисляемые имена существительные.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Textbook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exercise book, brush, ruler, pen, chalk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Countable-uncountable nouns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11B30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С.224 у.11 ответить на вопросы, выучить новые слова</w:t>
            </w:r>
          </w:p>
        </w:tc>
      </w:tr>
      <w:tr w:rsidR="00BC0627" w:rsidRPr="006464E1" w:rsidTr="00046B4A">
        <w:trPr>
          <w:trHeight w:val="1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шаг. </w:t>
            </w:r>
            <w:r w:rsidRPr="006464E1">
              <w:rPr>
                <w:sz w:val="20"/>
                <w:szCs w:val="20"/>
              </w:rPr>
              <w:t>Исчисляемые и неисчисляемые имена существительные. Ответы на разделительные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  <w:lang w:val="en-US"/>
              </w:rPr>
              <w:t>Countable-uncountable nouns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С.226 правило, новые слова</w:t>
            </w:r>
          </w:p>
        </w:tc>
      </w:tr>
      <w:tr w:rsidR="00BC0627" w:rsidRPr="008215AB" w:rsidTr="00046B4A">
        <w:trPr>
          <w:trHeight w:val="53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шаг. Школы Англ</w:t>
            </w:r>
            <w:proofErr w:type="gramStart"/>
            <w:r>
              <w:rPr>
                <w:sz w:val="20"/>
                <w:szCs w:val="20"/>
              </w:rPr>
              <w:t>ии и Уэ</w:t>
            </w:r>
            <w:proofErr w:type="gramEnd"/>
            <w:r>
              <w:rPr>
                <w:sz w:val="20"/>
                <w:szCs w:val="20"/>
              </w:rPr>
              <w:t>льса.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Введение новой лексики.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Употребление глаголов-синонимов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say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lastRenderedPageBreak/>
              <w:t>tell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speak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,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talk</w:t>
            </w:r>
            <w:r w:rsidRPr="006464E1">
              <w:rPr>
                <w:iCs/>
                <w:color w:val="000000"/>
                <w:sz w:val="20"/>
                <w:szCs w:val="20"/>
              </w:rPr>
              <w:t>.</w:t>
            </w:r>
            <w:r w:rsidRPr="006464E1">
              <w:rPr>
                <w:sz w:val="20"/>
                <w:szCs w:val="20"/>
              </w:rPr>
              <w:t xml:space="preserve"> Работа с текстом  Система образования в Англ</w:t>
            </w:r>
            <w:proofErr w:type="gramStart"/>
            <w:r w:rsidRPr="006464E1">
              <w:rPr>
                <w:sz w:val="20"/>
                <w:szCs w:val="20"/>
              </w:rPr>
              <w:t>ии и Уэ</w:t>
            </w:r>
            <w:proofErr w:type="gramEnd"/>
            <w:r w:rsidRPr="006464E1">
              <w:rPr>
                <w:sz w:val="20"/>
                <w:szCs w:val="20"/>
              </w:rPr>
              <w:t xml:space="preserve">льсе (часть 1). Значимое отсутствие артикля </w:t>
            </w:r>
            <w:proofErr w:type="gramStart"/>
            <w:r w:rsidRPr="006464E1">
              <w:rPr>
                <w:sz w:val="20"/>
                <w:szCs w:val="20"/>
              </w:rPr>
              <w:t>в</w:t>
            </w:r>
            <w:proofErr w:type="gramEnd"/>
            <w:r w:rsidRPr="006464E1">
              <w:rPr>
                <w:sz w:val="20"/>
                <w:szCs w:val="20"/>
              </w:rPr>
              <w:t xml:space="preserve"> фразах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go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to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464E1">
              <w:rPr>
                <w:iCs/>
                <w:color w:val="000000"/>
                <w:sz w:val="20"/>
                <w:szCs w:val="20"/>
                <w:lang w:val="en-US"/>
              </w:rPr>
              <w:t>school</w:t>
            </w:r>
            <w:r w:rsidRPr="006464E1">
              <w:rPr>
                <w:iCs/>
                <w:color w:val="000000"/>
                <w:sz w:val="20"/>
                <w:szCs w:val="20"/>
              </w:rPr>
              <w:t xml:space="preserve"> и т.д.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lastRenderedPageBreak/>
              <w:t>Carry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draw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find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learn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tell</w:t>
            </w:r>
          </w:p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lastRenderedPageBreak/>
              <w:t>Say</w:t>
            </w:r>
            <w:r w:rsidRPr="00E75079">
              <w:rPr>
                <w:sz w:val="20"/>
                <w:szCs w:val="20"/>
                <w:lang w:val="en-US"/>
              </w:rPr>
              <w:t>-</w:t>
            </w:r>
            <w:r w:rsidRPr="006464E1">
              <w:rPr>
                <w:sz w:val="20"/>
                <w:szCs w:val="20"/>
                <w:lang w:val="en-US"/>
              </w:rPr>
              <w:t>tell-speak-talk</w:t>
            </w:r>
          </w:p>
          <w:p w:rsidR="00BC0627" w:rsidRPr="00E75079" w:rsidRDefault="00BC0627" w:rsidP="00046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D4C99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С.229 правило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1D4C99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С.232 у.11</w:t>
            </w:r>
          </w:p>
        </w:tc>
      </w:tr>
      <w:tr w:rsidR="00BC0627" w:rsidRPr="00346C13" w:rsidTr="00046B4A">
        <w:trPr>
          <w:trHeight w:val="10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шаг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потребление</w:t>
            </w:r>
            <w:proofErr w:type="spellEnd"/>
            <w:r>
              <w:rPr>
                <w:sz w:val="20"/>
                <w:szCs w:val="20"/>
              </w:rPr>
              <w:t xml:space="preserve"> артикля в словосочетаниях. Слова-синонимы и их значение.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Работа с текстом  Система образования в Англ</w:t>
            </w:r>
            <w:proofErr w:type="gramStart"/>
            <w:r w:rsidRPr="006464E1">
              <w:rPr>
                <w:sz w:val="20"/>
                <w:szCs w:val="20"/>
              </w:rPr>
              <w:t>ии и Уэ</w:t>
            </w:r>
            <w:proofErr w:type="gramEnd"/>
            <w:r w:rsidRPr="006464E1">
              <w:rPr>
                <w:sz w:val="20"/>
                <w:szCs w:val="20"/>
              </w:rPr>
              <w:t>льсе (часть 2).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Education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form</w:t>
            </w:r>
            <w:r w:rsidRPr="00E75079">
              <w:rPr>
                <w:sz w:val="20"/>
                <w:szCs w:val="20"/>
                <w:lang w:val="en-US"/>
              </w:rPr>
              <w:t xml:space="preserve">, </w:t>
            </w:r>
            <w:r w:rsidRPr="006464E1">
              <w:rPr>
                <w:sz w:val="20"/>
                <w:szCs w:val="20"/>
                <w:lang w:val="en-US"/>
              </w:rPr>
              <w:t>subject, break, term.</w:t>
            </w:r>
          </w:p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spellStart"/>
            <w:r w:rsidRPr="006464E1">
              <w:rPr>
                <w:sz w:val="20"/>
                <w:szCs w:val="20"/>
              </w:rPr>
              <w:t>Назв</w:t>
            </w:r>
            <w:r>
              <w:rPr>
                <w:sz w:val="20"/>
                <w:szCs w:val="20"/>
                <w:lang w:val="en-US"/>
              </w:rPr>
              <w:t>ан</w:t>
            </w:r>
            <w:r w:rsidRPr="006464E1">
              <w:rPr>
                <w:sz w:val="20"/>
                <w:szCs w:val="20"/>
              </w:rPr>
              <w:t>ия</w:t>
            </w:r>
            <w:proofErr w:type="spellEnd"/>
            <w:r w:rsidRPr="006464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4E1">
              <w:rPr>
                <w:sz w:val="20"/>
                <w:szCs w:val="20"/>
              </w:rPr>
              <w:t>шк</w:t>
            </w:r>
            <w:proofErr w:type="spellEnd"/>
            <w:proofErr w:type="gramStart"/>
            <w:r w:rsidRPr="006464E1">
              <w:rPr>
                <w:sz w:val="20"/>
                <w:szCs w:val="20"/>
                <w:lang w:val="en-US"/>
              </w:rPr>
              <w:t>.</w:t>
            </w:r>
            <w:r w:rsidRPr="006464E1">
              <w:rPr>
                <w:sz w:val="20"/>
                <w:szCs w:val="20"/>
              </w:rPr>
              <w:t>п</w:t>
            </w:r>
            <w:proofErr w:type="gramEnd"/>
            <w:r w:rsidRPr="006464E1">
              <w:rPr>
                <w:sz w:val="20"/>
                <w:szCs w:val="20"/>
              </w:rPr>
              <w:t>редметов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go to school, to be at school etc., to stop-to finish, to start-to begin etc.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С.234, 236 правило, с.238 у.10-11</w:t>
            </w:r>
          </w:p>
        </w:tc>
      </w:tr>
      <w:tr w:rsidR="00BC0627" w:rsidRPr="006464E1" w:rsidTr="00046B4A">
        <w:trPr>
          <w:trHeight w:val="12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шаг. Русские школы.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346C13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iCs/>
                <w:color w:val="000000"/>
                <w:sz w:val="20"/>
                <w:szCs w:val="20"/>
              </w:rPr>
              <w:t>Введение новой лексики. Школьные предметы.</w:t>
            </w:r>
            <w:r w:rsidRPr="006464E1">
              <w:rPr>
                <w:sz w:val="20"/>
                <w:szCs w:val="20"/>
              </w:rPr>
              <w:t xml:space="preserve"> Сравнение английской и русской систем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С.242 у.7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С.245 у.10-11</w:t>
            </w:r>
          </w:p>
        </w:tc>
      </w:tr>
      <w:tr w:rsidR="00BC0627" w:rsidRPr="006464E1" w:rsidTr="00046B4A">
        <w:trPr>
          <w:trHeight w:val="18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шаг. Грамматика.</w:t>
            </w:r>
            <w:r w:rsidRPr="006464E1">
              <w:rPr>
                <w:sz w:val="20"/>
                <w:szCs w:val="20"/>
              </w:rPr>
              <w:t xml:space="preserve"> Употребление слов </w:t>
            </w:r>
            <w:r w:rsidRPr="006464E1">
              <w:rPr>
                <w:sz w:val="20"/>
                <w:szCs w:val="20"/>
                <w:lang w:val="en-US"/>
              </w:rPr>
              <w:t>such</w:t>
            </w:r>
            <w:r w:rsidRPr="006464E1">
              <w:rPr>
                <w:sz w:val="20"/>
                <w:szCs w:val="20"/>
              </w:rPr>
              <w:t xml:space="preserve"> и </w:t>
            </w:r>
            <w:r w:rsidRPr="006464E1">
              <w:rPr>
                <w:sz w:val="20"/>
                <w:szCs w:val="20"/>
                <w:lang w:val="en-US"/>
              </w:rPr>
              <w:t>so</w:t>
            </w:r>
            <w:r w:rsidRPr="006464E1">
              <w:rPr>
                <w:sz w:val="20"/>
                <w:szCs w:val="20"/>
              </w:rPr>
              <w:t>. Вопросы к подлежащему.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proofErr w:type="spellStart"/>
            <w:r w:rsidRPr="006464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олелоги</w:t>
            </w:r>
            <w:proofErr w:type="spellEnd"/>
            <w:r>
              <w:rPr>
                <w:sz w:val="20"/>
                <w:szCs w:val="20"/>
              </w:rPr>
              <w:t>. Введение новой лексики и грамматики.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Language, foreign, modern, mark, rule, classmate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To be afraid of, to be sure of, to be surprised 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  <w:lang w:val="en-US"/>
              </w:rPr>
              <w:t>Such. Such a cold day; such cold weather</w:t>
            </w:r>
          </w:p>
          <w:p w:rsidR="00BC0627" w:rsidRPr="00E75079" w:rsidRDefault="00BC0627" w:rsidP="00046B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С.249 у.9</w:t>
            </w:r>
          </w:p>
        </w:tc>
      </w:tr>
      <w:tr w:rsidR="00BC0627" w:rsidRPr="006464E1" w:rsidTr="00046B4A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 изученного материала по теме Школьная жизнь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закрепление изученного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eastAsia="en-US"/>
              </w:rPr>
            </w:pPr>
            <w:r w:rsidRPr="006464E1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  <w:lang w:val="en-US"/>
              </w:rPr>
            </w:pPr>
            <w:r w:rsidRPr="006464E1">
              <w:rPr>
                <w:sz w:val="20"/>
                <w:szCs w:val="20"/>
              </w:rPr>
              <w:t>Повторение активного словаря.</w:t>
            </w:r>
          </w:p>
        </w:tc>
      </w:tr>
      <w:tr w:rsidR="00BC0627" w:rsidRPr="006464E1" w:rsidTr="00046B4A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 w:rsidRPr="006464E1">
              <w:rPr>
                <w:sz w:val="20"/>
                <w:szCs w:val="20"/>
              </w:rPr>
              <w:t xml:space="preserve">Тест </w:t>
            </w:r>
            <w:proofErr w:type="gramStart"/>
            <w:r w:rsidRPr="006464E1">
              <w:rPr>
                <w:sz w:val="20"/>
                <w:szCs w:val="20"/>
              </w:rPr>
              <w:t>полученных</w:t>
            </w:r>
            <w:proofErr w:type="gramEnd"/>
            <w:r w:rsidRPr="006464E1">
              <w:rPr>
                <w:sz w:val="20"/>
                <w:szCs w:val="20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Default="00BC0627" w:rsidP="00046B4A">
            <w:r w:rsidRPr="00A105CE">
              <w:rPr>
                <w:sz w:val="20"/>
                <w:szCs w:val="20"/>
              </w:rPr>
              <w:t>повторение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BC0627" w:rsidRPr="006464E1" w:rsidRDefault="00BC0627" w:rsidP="0004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проектом. </w:t>
            </w:r>
          </w:p>
        </w:tc>
      </w:tr>
    </w:tbl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214E3A" w:rsidRPr="009017FF" w:rsidRDefault="00214E3A" w:rsidP="009B508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214E3A" w:rsidRPr="009017FF" w:rsidSect="00082704">
      <w:footerReference w:type="default" r:id="rId10"/>
      <w:pgSz w:w="16838" w:h="11906" w:orient="landscape"/>
      <w:pgMar w:top="567" w:right="113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38" w:rsidRDefault="00551D38" w:rsidP="004352F5">
      <w:r>
        <w:separator/>
      </w:r>
    </w:p>
  </w:endnote>
  <w:endnote w:type="continuationSeparator" w:id="0">
    <w:p w:rsidR="00551D38" w:rsidRDefault="00551D38" w:rsidP="0043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B1" w:rsidRDefault="00DA3CB1">
    <w:pPr>
      <w:pStyle w:val="a4"/>
      <w:jc w:val="center"/>
    </w:pPr>
  </w:p>
  <w:p w:rsidR="00DA3CB1" w:rsidRDefault="00DA3C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38" w:rsidRDefault="00551D38" w:rsidP="004352F5">
      <w:r>
        <w:separator/>
      </w:r>
    </w:p>
  </w:footnote>
  <w:footnote w:type="continuationSeparator" w:id="0">
    <w:p w:rsidR="00551D38" w:rsidRDefault="00551D38" w:rsidP="0043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7548A70"/>
    <w:lvl w:ilvl="0">
      <w:numFmt w:val="bullet"/>
      <w:lvlText w:val="*"/>
      <w:lvlJc w:val="left"/>
    </w:lvl>
  </w:abstractNum>
  <w:abstractNum w:abstractNumId="2">
    <w:nsid w:val="00001649"/>
    <w:multiLevelType w:val="hybridMultilevel"/>
    <w:tmpl w:val="81FC299C"/>
    <w:lvl w:ilvl="0" w:tplc="CD2E1540">
      <w:start w:val="1"/>
      <w:numFmt w:val="bullet"/>
      <w:lvlText w:val="•"/>
      <w:lvlJc w:val="left"/>
    </w:lvl>
    <w:lvl w:ilvl="1" w:tplc="A46C4E30">
      <w:numFmt w:val="decimal"/>
      <w:lvlText w:val=""/>
      <w:lvlJc w:val="left"/>
    </w:lvl>
    <w:lvl w:ilvl="2" w:tplc="F46C5D30">
      <w:numFmt w:val="decimal"/>
      <w:lvlText w:val=""/>
      <w:lvlJc w:val="left"/>
    </w:lvl>
    <w:lvl w:ilvl="3" w:tplc="7C0EBF6C">
      <w:numFmt w:val="decimal"/>
      <w:lvlText w:val=""/>
      <w:lvlJc w:val="left"/>
    </w:lvl>
    <w:lvl w:ilvl="4" w:tplc="0C683634">
      <w:numFmt w:val="decimal"/>
      <w:lvlText w:val=""/>
      <w:lvlJc w:val="left"/>
    </w:lvl>
    <w:lvl w:ilvl="5" w:tplc="C10210D8">
      <w:numFmt w:val="decimal"/>
      <w:lvlText w:val=""/>
      <w:lvlJc w:val="left"/>
    </w:lvl>
    <w:lvl w:ilvl="6" w:tplc="9196CEE4">
      <w:numFmt w:val="decimal"/>
      <w:lvlText w:val=""/>
      <w:lvlJc w:val="left"/>
    </w:lvl>
    <w:lvl w:ilvl="7" w:tplc="8D8CC294">
      <w:numFmt w:val="decimal"/>
      <w:lvlText w:val=""/>
      <w:lvlJc w:val="left"/>
    </w:lvl>
    <w:lvl w:ilvl="8" w:tplc="51A6B6AE">
      <w:numFmt w:val="decimal"/>
      <w:lvlText w:val=""/>
      <w:lvlJc w:val="left"/>
    </w:lvl>
  </w:abstractNum>
  <w:abstractNum w:abstractNumId="3">
    <w:nsid w:val="000026E9"/>
    <w:multiLevelType w:val="hybridMultilevel"/>
    <w:tmpl w:val="D460EFA4"/>
    <w:lvl w:ilvl="0" w:tplc="30B8747C">
      <w:start w:val="1"/>
      <w:numFmt w:val="bullet"/>
      <w:lvlText w:val=""/>
      <w:lvlJc w:val="left"/>
    </w:lvl>
    <w:lvl w:ilvl="1" w:tplc="500E8EF2">
      <w:start w:val="3"/>
      <w:numFmt w:val="upperLetter"/>
      <w:lvlText w:val="%2"/>
      <w:lvlJc w:val="left"/>
    </w:lvl>
    <w:lvl w:ilvl="2" w:tplc="566844F4">
      <w:numFmt w:val="decimal"/>
      <w:lvlText w:val=""/>
      <w:lvlJc w:val="left"/>
    </w:lvl>
    <w:lvl w:ilvl="3" w:tplc="9C96B10C">
      <w:numFmt w:val="decimal"/>
      <w:lvlText w:val=""/>
      <w:lvlJc w:val="left"/>
    </w:lvl>
    <w:lvl w:ilvl="4" w:tplc="8ED89816">
      <w:numFmt w:val="decimal"/>
      <w:lvlText w:val=""/>
      <w:lvlJc w:val="left"/>
    </w:lvl>
    <w:lvl w:ilvl="5" w:tplc="08AAD886">
      <w:numFmt w:val="decimal"/>
      <w:lvlText w:val=""/>
      <w:lvlJc w:val="left"/>
    </w:lvl>
    <w:lvl w:ilvl="6" w:tplc="31E21E9A">
      <w:numFmt w:val="decimal"/>
      <w:lvlText w:val=""/>
      <w:lvlJc w:val="left"/>
    </w:lvl>
    <w:lvl w:ilvl="7" w:tplc="417A719C">
      <w:numFmt w:val="decimal"/>
      <w:lvlText w:val=""/>
      <w:lvlJc w:val="left"/>
    </w:lvl>
    <w:lvl w:ilvl="8" w:tplc="F86AB90A">
      <w:numFmt w:val="decimal"/>
      <w:lvlText w:val=""/>
      <w:lvlJc w:val="left"/>
    </w:lvl>
  </w:abstractNum>
  <w:abstractNum w:abstractNumId="4">
    <w:nsid w:val="000041BB"/>
    <w:multiLevelType w:val="hybridMultilevel"/>
    <w:tmpl w:val="CE620C78"/>
    <w:lvl w:ilvl="0" w:tplc="B1FC900E">
      <w:start w:val="1"/>
      <w:numFmt w:val="bullet"/>
      <w:lvlText w:val=""/>
      <w:lvlJc w:val="left"/>
    </w:lvl>
    <w:lvl w:ilvl="1" w:tplc="DF7E64D8">
      <w:numFmt w:val="decimal"/>
      <w:lvlText w:val=""/>
      <w:lvlJc w:val="left"/>
    </w:lvl>
    <w:lvl w:ilvl="2" w:tplc="4148E1D4">
      <w:numFmt w:val="decimal"/>
      <w:lvlText w:val=""/>
      <w:lvlJc w:val="left"/>
    </w:lvl>
    <w:lvl w:ilvl="3" w:tplc="FCA84636">
      <w:numFmt w:val="decimal"/>
      <w:lvlText w:val=""/>
      <w:lvlJc w:val="left"/>
    </w:lvl>
    <w:lvl w:ilvl="4" w:tplc="F50C5A20">
      <w:numFmt w:val="decimal"/>
      <w:lvlText w:val=""/>
      <w:lvlJc w:val="left"/>
    </w:lvl>
    <w:lvl w:ilvl="5" w:tplc="DEA85A26">
      <w:numFmt w:val="decimal"/>
      <w:lvlText w:val=""/>
      <w:lvlJc w:val="left"/>
    </w:lvl>
    <w:lvl w:ilvl="6" w:tplc="BC20928E">
      <w:numFmt w:val="decimal"/>
      <w:lvlText w:val=""/>
      <w:lvlJc w:val="left"/>
    </w:lvl>
    <w:lvl w:ilvl="7" w:tplc="BDC4B192">
      <w:numFmt w:val="decimal"/>
      <w:lvlText w:val=""/>
      <w:lvlJc w:val="left"/>
    </w:lvl>
    <w:lvl w:ilvl="8" w:tplc="AB80FA52">
      <w:numFmt w:val="decimal"/>
      <w:lvlText w:val=""/>
      <w:lvlJc w:val="left"/>
    </w:lvl>
  </w:abstractNum>
  <w:abstractNum w:abstractNumId="5">
    <w:nsid w:val="00005AF1"/>
    <w:multiLevelType w:val="hybridMultilevel"/>
    <w:tmpl w:val="7B7CA71A"/>
    <w:lvl w:ilvl="0" w:tplc="2B1085AE">
      <w:start w:val="1"/>
      <w:numFmt w:val="bullet"/>
      <w:lvlText w:val="В"/>
      <w:lvlJc w:val="left"/>
    </w:lvl>
    <w:lvl w:ilvl="1" w:tplc="DF5E9E96">
      <w:start w:val="1"/>
      <w:numFmt w:val="bullet"/>
      <w:lvlText w:val=""/>
      <w:lvlJc w:val="left"/>
    </w:lvl>
    <w:lvl w:ilvl="2" w:tplc="6D524D08">
      <w:numFmt w:val="decimal"/>
      <w:lvlText w:val=""/>
      <w:lvlJc w:val="left"/>
    </w:lvl>
    <w:lvl w:ilvl="3" w:tplc="BB72821A">
      <w:numFmt w:val="decimal"/>
      <w:lvlText w:val=""/>
      <w:lvlJc w:val="left"/>
    </w:lvl>
    <w:lvl w:ilvl="4" w:tplc="805CB77E">
      <w:numFmt w:val="decimal"/>
      <w:lvlText w:val=""/>
      <w:lvlJc w:val="left"/>
    </w:lvl>
    <w:lvl w:ilvl="5" w:tplc="FE3A9052">
      <w:numFmt w:val="decimal"/>
      <w:lvlText w:val=""/>
      <w:lvlJc w:val="left"/>
    </w:lvl>
    <w:lvl w:ilvl="6" w:tplc="07F48150">
      <w:numFmt w:val="decimal"/>
      <w:lvlText w:val=""/>
      <w:lvlJc w:val="left"/>
    </w:lvl>
    <w:lvl w:ilvl="7" w:tplc="4D8ED836">
      <w:numFmt w:val="decimal"/>
      <w:lvlText w:val=""/>
      <w:lvlJc w:val="left"/>
    </w:lvl>
    <w:lvl w:ilvl="8" w:tplc="2946F0A6">
      <w:numFmt w:val="decimal"/>
      <w:lvlText w:val=""/>
      <w:lvlJc w:val="left"/>
    </w:lvl>
  </w:abstractNum>
  <w:abstractNum w:abstractNumId="6">
    <w:nsid w:val="00006DF1"/>
    <w:multiLevelType w:val="hybridMultilevel"/>
    <w:tmpl w:val="B0DC9AC4"/>
    <w:lvl w:ilvl="0" w:tplc="C3A8A686">
      <w:start w:val="1"/>
      <w:numFmt w:val="bullet"/>
      <w:lvlText w:val="В"/>
      <w:lvlJc w:val="left"/>
    </w:lvl>
    <w:lvl w:ilvl="1" w:tplc="EDFC67F6">
      <w:numFmt w:val="decimal"/>
      <w:lvlText w:val=""/>
      <w:lvlJc w:val="left"/>
    </w:lvl>
    <w:lvl w:ilvl="2" w:tplc="CA5014C6">
      <w:numFmt w:val="decimal"/>
      <w:lvlText w:val=""/>
      <w:lvlJc w:val="left"/>
    </w:lvl>
    <w:lvl w:ilvl="3" w:tplc="3B7C7B2E">
      <w:numFmt w:val="decimal"/>
      <w:lvlText w:val=""/>
      <w:lvlJc w:val="left"/>
    </w:lvl>
    <w:lvl w:ilvl="4" w:tplc="08785E3A">
      <w:numFmt w:val="decimal"/>
      <w:lvlText w:val=""/>
      <w:lvlJc w:val="left"/>
    </w:lvl>
    <w:lvl w:ilvl="5" w:tplc="3A566804">
      <w:numFmt w:val="decimal"/>
      <w:lvlText w:val=""/>
      <w:lvlJc w:val="left"/>
    </w:lvl>
    <w:lvl w:ilvl="6" w:tplc="E5BA9EDE">
      <w:numFmt w:val="decimal"/>
      <w:lvlText w:val=""/>
      <w:lvlJc w:val="left"/>
    </w:lvl>
    <w:lvl w:ilvl="7" w:tplc="1FA2EB1E">
      <w:numFmt w:val="decimal"/>
      <w:lvlText w:val=""/>
      <w:lvlJc w:val="left"/>
    </w:lvl>
    <w:lvl w:ilvl="8" w:tplc="68CE3974">
      <w:numFmt w:val="decimal"/>
      <w:lvlText w:val=""/>
      <w:lvlJc w:val="left"/>
    </w:lvl>
  </w:abstractNum>
  <w:abstractNum w:abstractNumId="7">
    <w:nsid w:val="0C874987"/>
    <w:multiLevelType w:val="hybridMultilevel"/>
    <w:tmpl w:val="B03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31D9"/>
    <w:multiLevelType w:val="hybridMultilevel"/>
    <w:tmpl w:val="20DE70AC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1A502B30"/>
    <w:multiLevelType w:val="hybridMultilevel"/>
    <w:tmpl w:val="91EE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4055"/>
    <w:multiLevelType w:val="hybridMultilevel"/>
    <w:tmpl w:val="191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84E7F"/>
    <w:multiLevelType w:val="hybridMultilevel"/>
    <w:tmpl w:val="CF6C0028"/>
    <w:lvl w:ilvl="0" w:tplc="8CE83DA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48F5"/>
    <w:multiLevelType w:val="hybridMultilevel"/>
    <w:tmpl w:val="D3760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73E49"/>
    <w:multiLevelType w:val="hybridMultilevel"/>
    <w:tmpl w:val="5776B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66D26"/>
    <w:multiLevelType w:val="hybridMultilevel"/>
    <w:tmpl w:val="17E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25AA"/>
    <w:multiLevelType w:val="hybridMultilevel"/>
    <w:tmpl w:val="D264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FB9"/>
    <w:multiLevelType w:val="hybridMultilevel"/>
    <w:tmpl w:val="405A3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230E1"/>
    <w:multiLevelType w:val="hybridMultilevel"/>
    <w:tmpl w:val="042C5134"/>
    <w:lvl w:ilvl="0" w:tplc="5AD88A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3F30145"/>
    <w:multiLevelType w:val="hybridMultilevel"/>
    <w:tmpl w:val="B8AACA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0C7B06"/>
    <w:multiLevelType w:val="hybridMultilevel"/>
    <w:tmpl w:val="34FADAFA"/>
    <w:lvl w:ilvl="0" w:tplc="46DE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064919"/>
    <w:multiLevelType w:val="hybridMultilevel"/>
    <w:tmpl w:val="C6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F5A0B"/>
    <w:multiLevelType w:val="hybridMultilevel"/>
    <w:tmpl w:val="B8542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E053D"/>
    <w:multiLevelType w:val="singleLevel"/>
    <w:tmpl w:val="9F1C8A5C"/>
    <w:lvl w:ilvl="0">
      <w:start w:val="2"/>
      <w:numFmt w:val="decimal"/>
      <w:lvlText w:val="%1."/>
      <w:legacy w:legacy="1" w:legacySpace="0" w:legacyIndent="110"/>
      <w:lvlJc w:val="left"/>
      <w:rPr>
        <w:rFonts w:ascii="Trebuchet MS" w:hAnsi="Trebuchet MS" w:cs="Times New Roman" w:hint="default"/>
      </w:rPr>
    </w:lvl>
  </w:abstractNum>
  <w:abstractNum w:abstractNumId="26">
    <w:nsid w:val="6D3E41A7"/>
    <w:multiLevelType w:val="hybridMultilevel"/>
    <w:tmpl w:val="AC72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D6BA8"/>
    <w:multiLevelType w:val="hybridMultilevel"/>
    <w:tmpl w:val="B6486EF0"/>
    <w:lvl w:ilvl="0" w:tplc="E18EA5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E6B65"/>
    <w:multiLevelType w:val="hybridMultilevel"/>
    <w:tmpl w:val="99A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A275E"/>
    <w:multiLevelType w:val="hybridMultilevel"/>
    <w:tmpl w:val="8CA40790"/>
    <w:lvl w:ilvl="0" w:tplc="FC1A1A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FFC48BA"/>
    <w:multiLevelType w:val="hybridMultilevel"/>
    <w:tmpl w:val="9338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8"/>
  </w:num>
  <w:num w:numId="5">
    <w:abstractNumId w:val="26"/>
  </w:num>
  <w:num w:numId="6">
    <w:abstractNumId w:val="24"/>
  </w:num>
  <w:num w:numId="7">
    <w:abstractNumId w:val="18"/>
  </w:num>
  <w:num w:numId="8">
    <w:abstractNumId w:val="13"/>
  </w:num>
  <w:num w:numId="9">
    <w:abstractNumId w:val="9"/>
  </w:num>
  <w:num w:numId="10">
    <w:abstractNumId w:val="23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2"/>
  </w:num>
  <w:num w:numId="20">
    <w:abstractNumId w:val="0"/>
  </w:num>
  <w:num w:numId="21">
    <w:abstractNumId w:val="8"/>
  </w:num>
  <w:num w:numId="22">
    <w:abstractNumId w:val="1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30"/>
  </w:num>
  <w:num w:numId="26">
    <w:abstractNumId w:val="29"/>
  </w:num>
  <w:num w:numId="27">
    <w:abstractNumId w:val="25"/>
  </w:num>
  <w:num w:numId="28">
    <w:abstractNumId w:val="25"/>
    <w:lvlOverride w:ilvl="0">
      <w:lvl w:ilvl="0">
        <w:start w:val="2"/>
        <w:numFmt w:val="decimal"/>
        <w:lvlText w:val="%1."/>
        <w:legacy w:legacy="1" w:legacySpace="0" w:legacyIndent="111"/>
        <w:lvlJc w:val="left"/>
        <w:rPr>
          <w:rFonts w:ascii="Trebuchet MS" w:hAnsi="Trebuchet MS" w:cs="Times New Roman" w:hint="default"/>
        </w:rPr>
      </w:lvl>
    </w:lvlOverride>
  </w:num>
  <w:num w:numId="29">
    <w:abstractNumId w:val="12"/>
  </w:num>
  <w:num w:numId="30">
    <w:abstractNumId w:val="20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6"/>
    <w:rsid w:val="00082704"/>
    <w:rsid w:val="00091A7A"/>
    <w:rsid w:val="000E47BC"/>
    <w:rsid w:val="00100571"/>
    <w:rsid w:val="00103A58"/>
    <w:rsid w:val="00123465"/>
    <w:rsid w:val="00143661"/>
    <w:rsid w:val="00176EA0"/>
    <w:rsid w:val="00187423"/>
    <w:rsid w:val="001C2A11"/>
    <w:rsid w:val="001E2439"/>
    <w:rsid w:val="00214E3A"/>
    <w:rsid w:val="0024327E"/>
    <w:rsid w:val="00262599"/>
    <w:rsid w:val="00266F1C"/>
    <w:rsid w:val="002A05D1"/>
    <w:rsid w:val="002B7182"/>
    <w:rsid w:val="0034765F"/>
    <w:rsid w:val="00387B1C"/>
    <w:rsid w:val="00390D54"/>
    <w:rsid w:val="003B6642"/>
    <w:rsid w:val="003D0244"/>
    <w:rsid w:val="003D55A9"/>
    <w:rsid w:val="003E0340"/>
    <w:rsid w:val="004352F5"/>
    <w:rsid w:val="00452A7D"/>
    <w:rsid w:val="004900AE"/>
    <w:rsid w:val="004D40A1"/>
    <w:rsid w:val="004F1530"/>
    <w:rsid w:val="00541337"/>
    <w:rsid w:val="00551D38"/>
    <w:rsid w:val="005728D6"/>
    <w:rsid w:val="00587903"/>
    <w:rsid w:val="005F04A8"/>
    <w:rsid w:val="005F692E"/>
    <w:rsid w:val="00625E65"/>
    <w:rsid w:val="006A38C3"/>
    <w:rsid w:val="006C217F"/>
    <w:rsid w:val="00730946"/>
    <w:rsid w:val="0074724A"/>
    <w:rsid w:val="00760CF8"/>
    <w:rsid w:val="008C0451"/>
    <w:rsid w:val="008F09F0"/>
    <w:rsid w:val="009017FF"/>
    <w:rsid w:val="00914F2F"/>
    <w:rsid w:val="00927E1B"/>
    <w:rsid w:val="0097304D"/>
    <w:rsid w:val="009A3538"/>
    <w:rsid w:val="009B5080"/>
    <w:rsid w:val="009D0F43"/>
    <w:rsid w:val="009E1281"/>
    <w:rsid w:val="00A13F92"/>
    <w:rsid w:val="00AA6953"/>
    <w:rsid w:val="00AD49B8"/>
    <w:rsid w:val="00B51029"/>
    <w:rsid w:val="00B952F0"/>
    <w:rsid w:val="00BA17F8"/>
    <w:rsid w:val="00BC0627"/>
    <w:rsid w:val="00BE4826"/>
    <w:rsid w:val="00C42DA9"/>
    <w:rsid w:val="00D34D08"/>
    <w:rsid w:val="00D64612"/>
    <w:rsid w:val="00DA3CB1"/>
    <w:rsid w:val="00DC647F"/>
    <w:rsid w:val="00DE1785"/>
    <w:rsid w:val="00DF181A"/>
    <w:rsid w:val="00E410DB"/>
    <w:rsid w:val="00E41B69"/>
    <w:rsid w:val="00EE1BF4"/>
    <w:rsid w:val="00EF6576"/>
    <w:rsid w:val="00EF67D7"/>
    <w:rsid w:val="00F43EED"/>
    <w:rsid w:val="00F70AD5"/>
    <w:rsid w:val="00F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47BC"/>
    <w:pPr>
      <w:keepNext/>
      <w:tabs>
        <w:tab w:val="num" w:pos="0"/>
      </w:tabs>
      <w:ind w:left="432" w:hanging="432"/>
      <w:outlineLvl w:val="0"/>
    </w:pPr>
    <w:rPr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0E47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0E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47BC"/>
    <w:pPr>
      <w:keepNext/>
      <w:spacing w:before="240" w:after="6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0E47BC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D6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0E47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47B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7BC"/>
    <w:rPr>
      <w:rFonts w:ascii="Times New Roman" w:eastAsia="Times New Roman" w:hAnsi="Times New Roman" w:cs="Times New Roman"/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0E47BC"/>
  </w:style>
  <w:style w:type="paragraph" w:styleId="a4">
    <w:name w:val="footer"/>
    <w:basedOn w:val="a"/>
    <w:link w:val="a5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uiPriority w:val="99"/>
    <w:rsid w:val="000E47BC"/>
  </w:style>
  <w:style w:type="table" w:styleId="a7">
    <w:name w:val="Table Grid"/>
    <w:basedOn w:val="a1"/>
    <w:uiPriority w:val="99"/>
    <w:rsid w:val="000E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E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47BC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0E47B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E47BC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E47BC"/>
  </w:style>
  <w:style w:type="numbering" w:customStyle="1" w:styleId="111">
    <w:name w:val="Нет списка111"/>
    <w:next w:val="a2"/>
    <w:uiPriority w:val="99"/>
    <w:semiHidden/>
    <w:unhideWhenUsed/>
    <w:rsid w:val="000E47BC"/>
  </w:style>
  <w:style w:type="character" w:customStyle="1" w:styleId="WW8Num2z0">
    <w:name w:val="WW8Num2z0"/>
    <w:rsid w:val="000E47BC"/>
    <w:rPr>
      <w:rFonts w:ascii="Wingdings" w:hAnsi="Wingdings"/>
    </w:rPr>
  </w:style>
  <w:style w:type="character" w:customStyle="1" w:styleId="22">
    <w:name w:val="Основной шрифт абзаца2"/>
    <w:rsid w:val="000E47BC"/>
  </w:style>
  <w:style w:type="character" w:customStyle="1" w:styleId="Absatz-Standardschriftart">
    <w:name w:val="Absatz-Standardschriftart"/>
    <w:rsid w:val="000E47BC"/>
  </w:style>
  <w:style w:type="character" w:customStyle="1" w:styleId="WW-Absatz-Standardschriftart">
    <w:name w:val="WW-Absatz-Standardschriftart"/>
    <w:rsid w:val="000E47BC"/>
  </w:style>
  <w:style w:type="character" w:customStyle="1" w:styleId="WW-Absatz-Standardschriftart1">
    <w:name w:val="WW-Absatz-Standardschriftart1"/>
    <w:rsid w:val="000E47BC"/>
  </w:style>
  <w:style w:type="character" w:customStyle="1" w:styleId="WW8Num2z1">
    <w:name w:val="WW8Num2z1"/>
    <w:rsid w:val="000E47BC"/>
    <w:rPr>
      <w:rFonts w:ascii="Courier New" w:hAnsi="Courier New" w:cs="Courier New"/>
    </w:rPr>
  </w:style>
  <w:style w:type="character" w:customStyle="1" w:styleId="WW8Num2z3">
    <w:name w:val="WW8Num2z3"/>
    <w:rsid w:val="000E47BC"/>
    <w:rPr>
      <w:rFonts w:ascii="Symbol" w:hAnsi="Symbol"/>
    </w:rPr>
  </w:style>
  <w:style w:type="character" w:customStyle="1" w:styleId="WW8Num3z0">
    <w:name w:val="WW8Num3z0"/>
    <w:rsid w:val="000E47BC"/>
    <w:rPr>
      <w:rFonts w:ascii="Symbol" w:hAnsi="Symbol"/>
    </w:rPr>
  </w:style>
  <w:style w:type="character" w:customStyle="1" w:styleId="WW8Num3z1">
    <w:name w:val="WW8Num3z1"/>
    <w:rsid w:val="000E47BC"/>
    <w:rPr>
      <w:rFonts w:ascii="Courier New" w:hAnsi="Courier New" w:cs="Courier New"/>
    </w:rPr>
  </w:style>
  <w:style w:type="character" w:customStyle="1" w:styleId="WW8Num3z2">
    <w:name w:val="WW8Num3z2"/>
    <w:rsid w:val="000E47BC"/>
    <w:rPr>
      <w:rFonts w:ascii="Wingdings" w:hAnsi="Wingdings"/>
    </w:rPr>
  </w:style>
  <w:style w:type="character" w:customStyle="1" w:styleId="WW8NumSt1z0">
    <w:name w:val="WW8NumSt1z0"/>
    <w:rsid w:val="000E47BC"/>
    <w:rPr>
      <w:rFonts w:ascii="Segoe UI" w:hAnsi="Segoe UI" w:cs="Segoe UI"/>
    </w:rPr>
  </w:style>
  <w:style w:type="character" w:customStyle="1" w:styleId="WW8NumSt2z0">
    <w:name w:val="WW8NumSt2z0"/>
    <w:rsid w:val="000E47BC"/>
    <w:rPr>
      <w:rFonts w:ascii="Segoe UI" w:hAnsi="Segoe UI" w:cs="Segoe UI"/>
    </w:rPr>
  </w:style>
  <w:style w:type="character" w:customStyle="1" w:styleId="WW8NumSt3z0">
    <w:name w:val="WW8NumSt3z0"/>
    <w:rsid w:val="000E47BC"/>
    <w:rPr>
      <w:rFonts w:ascii="Segoe UI" w:hAnsi="Segoe UI" w:cs="Segoe UI"/>
    </w:rPr>
  </w:style>
  <w:style w:type="character" w:customStyle="1" w:styleId="WW8NumSt4z0">
    <w:name w:val="WW8NumSt4z0"/>
    <w:rsid w:val="000E47BC"/>
    <w:rPr>
      <w:rFonts w:ascii="Segoe UI" w:hAnsi="Segoe UI" w:cs="Segoe UI"/>
    </w:rPr>
  </w:style>
  <w:style w:type="character" w:customStyle="1" w:styleId="13">
    <w:name w:val="Основной шрифт абзаца1"/>
    <w:rsid w:val="000E47BC"/>
  </w:style>
  <w:style w:type="character" w:customStyle="1" w:styleId="FontStyle15">
    <w:name w:val="Font Style15"/>
    <w:rsid w:val="000E47BC"/>
    <w:rPr>
      <w:rFonts w:ascii="Segoe UI" w:hAnsi="Segoe UI" w:cs="Segoe UI"/>
      <w:sz w:val="28"/>
      <w:szCs w:val="28"/>
    </w:rPr>
  </w:style>
  <w:style w:type="character" w:customStyle="1" w:styleId="FontStyle14">
    <w:name w:val="Font Style14"/>
    <w:rsid w:val="000E47BC"/>
    <w:rPr>
      <w:rFonts w:ascii="Segoe UI" w:hAnsi="Segoe UI" w:cs="Segoe UI"/>
      <w:b/>
      <w:bCs/>
      <w:sz w:val="34"/>
      <w:szCs w:val="34"/>
    </w:rPr>
  </w:style>
  <w:style w:type="character" w:customStyle="1" w:styleId="FontStyle16">
    <w:name w:val="Font Style16"/>
    <w:rsid w:val="000E47BC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uiPriority w:val="99"/>
    <w:rsid w:val="000E47BC"/>
    <w:rPr>
      <w:rFonts w:ascii="Segoe UI" w:hAnsi="Segoe UI" w:cs="Segoe UI"/>
      <w:sz w:val="20"/>
      <w:szCs w:val="20"/>
    </w:rPr>
  </w:style>
  <w:style w:type="character" w:customStyle="1" w:styleId="FontStyle18">
    <w:name w:val="Font Style18"/>
    <w:rsid w:val="000E47BC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14">
    <w:name w:val="Знак Знак1"/>
    <w:rsid w:val="000E47BC"/>
    <w:rPr>
      <w:sz w:val="24"/>
      <w:szCs w:val="24"/>
    </w:rPr>
  </w:style>
  <w:style w:type="character" w:customStyle="1" w:styleId="ac">
    <w:name w:val="Знак Знак"/>
    <w:rsid w:val="000E47BC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0E47BC"/>
    <w:pPr>
      <w:keepNext/>
      <w:spacing w:before="240" w:after="120"/>
    </w:pPr>
    <w:rPr>
      <w:rFonts w:ascii="Arial" w:eastAsia="Lucida Sans Unicode" w:hAnsi="Arial" w:cs="Mangal"/>
      <w:lang w:eastAsia="ar-SA"/>
    </w:rPr>
  </w:style>
  <w:style w:type="paragraph" w:styleId="ad">
    <w:name w:val="Body Text"/>
    <w:basedOn w:val="a"/>
    <w:link w:val="ae"/>
    <w:rsid w:val="000E47BC"/>
    <w:rPr>
      <w:i/>
      <w:iCs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f">
    <w:name w:val="List"/>
    <w:basedOn w:val="ad"/>
    <w:rsid w:val="000E47BC"/>
    <w:rPr>
      <w:rFonts w:ascii="Arial" w:hAnsi="Arial" w:cs="Mangal"/>
    </w:rPr>
  </w:style>
  <w:style w:type="paragraph" w:customStyle="1" w:styleId="23">
    <w:name w:val="Название2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0E47BC"/>
    <w:pPr>
      <w:jc w:val="center"/>
    </w:pPr>
    <w:rPr>
      <w:b/>
      <w:sz w:val="20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0E47B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1">
    <w:name w:val="Subtitle"/>
    <w:basedOn w:val="15"/>
    <w:next w:val="ad"/>
    <w:link w:val="af3"/>
    <w:qFormat/>
    <w:rsid w:val="000E47B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rsid w:val="000E47B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0E47BC"/>
    <w:pPr>
      <w:widowControl w:val="0"/>
      <w:autoSpaceDE w:val="0"/>
      <w:spacing w:line="350" w:lineRule="exact"/>
      <w:ind w:firstLine="389"/>
    </w:pPr>
    <w:rPr>
      <w:rFonts w:ascii="Segoe UI" w:hAnsi="Segoe UI" w:cs="Segoe U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E47BC"/>
    <w:pPr>
      <w:widowControl w:val="0"/>
      <w:autoSpaceDE w:val="0"/>
      <w:jc w:val="center"/>
    </w:pPr>
    <w:rPr>
      <w:rFonts w:ascii="Segoe UI" w:hAnsi="Segoe UI" w:cs="Segoe U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E47BC"/>
    <w:pPr>
      <w:widowControl w:val="0"/>
      <w:autoSpaceDE w:val="0"/>
      <w:spacing w:line="261" w:lineRule="exact"/>
      <w:ind w:firstLine="34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0E47BC"/>
    <w:pPr>
      <w:widowControl w:val="0"/>
      <w:autoSpaceDE w:val="0"/>
      <w:spacing w:line="259" w:lineRule="exact"/>
      <w:ind w:firstLine="34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E47BC"/>
    <w:pPr>
      <w:widowControl w:val="0"/>
      <w:autoSpaceDE w:val="0"/>
      <w:spacing w:line="264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E47BC"/>
    <w:pPr>
      <w:widowControl w:val="0"/>
      <w:autoSpaceDE w:val="0"/>
      <w:spacing w:line="274" w:lineRule="exact"/>
      <w:ind w:hanging="21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E47BC"/>
    <w:pPr>
      <w:widowControl w:val="0"/>
      <w:autoSpaceDE w:val="0"/>
      <w:spacing w:line="346" w:lineRule="exact"/>
      <w:ind w:firstLine="1022"/>
    </w:pPr>
    <w:rPr>
      <w:rFonts w:ascii="Segoe UI" w:hAnsi="Segoe UI" w:cs="Segoe U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0E47BC"/>
    <w:pPr>
      <w:widowControl w:val="0"/>
      <w:autoSpaceDE w:val="0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E47BC"/>
    <w:pPr>
      <w:widowControl w:val="0"/>
      <w:autoSpaceDE w:val="0"/>
      <w:spacing w:line="261" w:lineRule="exact"/>
      <w:ind w:hanging="21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0E47BC"/>
    <w:pPr>
      <w:widowControl w:val="0"/>
      <w:autoSpaceDE w:val="0"/>
      <w:spacing w:line="262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rsid w:val="000E47BC"/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0E47B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0E47BC"/>
    <w:pPr>
      <w:suppressLineNumber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0E47BC"/>
    <w:pPr>
      <w:jc w:val="center"/>
    </w:pPr>
    <w:rPr>
      <w:b/>
      <w:bCs/>
    </w:rPr>
  </w:style>
  <w:style w:type="character" w:styleId="af8">
    <w:name w:val="Intense Reference"/>
    <w:uiPriority w:val="32"/>
    <w:qFormat/>
    <w:rsid w:val="000E47BC"/>
    <w:rPr>
      <w:b/>
      <w:bCs/>
      <w:smallCaps/>
      <w:color w:val="C0504D"/>
      <w:spacing w:val="5"/>
      <w:u w:val="single"/>
    </w:rPr>
  </w:style>
  <w:style w:type="paragraph" w:styleId="af9">
    <w:name w:val="footnote text"/>
    <w:basedOn w:val="a"/>
    <w:link w:val="afa"/>
    <w:rsid w:val="000E47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E47BC"/>
    <w:rPr>
      <w:vertAlign w:val="superscript"/>
    </w:rPr>
  </w:style>
  <w:style w:type="character" w:styleId="afc">
    <w:name w:val="Strong"/>
    <w:uiPriority w:val="22"/>
    <w:qFormat/>
    <w:rsid w:val="000E47BC"/>
    <w:rPr>
      <w:b/>
      <w:bCs/>
    </w:rPr>
  </w:style>
  <w:style w:type="paragraph" w:styleId="afd">
    <w:name w:val="Normal (Web)"/>
    <w:basedOn w:val="a"/>
    <w:uiPriority w:val="99"/>
    <w:unhideWhenUsed/>
    <w:rsid w:val="000E47B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E47BC"/>
    <w:pPr>
      <w:tabs>
        <w:tab w:val="left" w:pos="8222"/>
      </w:tabs>
      <w:ind w:right="-1759"/>
    </w:pPr>
    <w:rPr>
      <w:szCs w:val="20"/>
    </w:rPr>
  </w:style>
  <w:style w:type="paragraph" w:styleId="afe">
    <w:name w:val="Body Text Indent"/>
    <w:basedOn w:val="a"/>
    <w:link w:val="aff"/>
    <w:rsid w:val="000E47BC"/>
    <w:pPr>
      <w:ind w:firstLine="720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0E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E47BC"/>
    <w:rPr>
      <w:b/>
      <w:sz w:val="24"/>
      <w:szCs w:val="24"/>
      <w:lang w:val="en-US"/>
    </w:rPr>
  </w:style>
  <w:style w:type="character" w:customStyle="1" w:styleId="26">
    <w:name w:val="Основной текст 2 Знак"/>
    <w:basedOn w:val="a0"/>
    <w:link w:val="25"/>
    <w:rsid w:val="000E47B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rsid w:val="000E47BC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E4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E47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0E47B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E47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E47BC"/>
    <w:pPr>
      <w:ind w:left="720"/>
      <w:contextualSpacing/>
    </w:pPr>
    <w:rPr>
      <w:sz w:val="24"/>
      <w:szCs w:val="24"/>
    </w:rPr>
  </w:style>
  <w:style w:type="paragraph" w:styleId="aff2">
    <w:name w:val="endnote text"/>
    <w:basedOn w:val="a"/>
    <w:link w:val="aff3"/>
    <w:rsid w:val="000E47BC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0E47BC"/>
    <w:rPr>
      <w:vertAlign w:val="superscript"/>
    </w:rPr>
  </w:style>
  <w:style w:type="paragraph" w:customStyle="1" w:styleId="29">
    <w:name w:val="Абзац списка2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f5">
    <w:name w:val="Subtle Reference"/>
    <w:basedOn w:val="a0"/>
    <w:uiPriority w:val="31"/>
    <w:qFormat/>
    <w:rsid w:val="000E47BC"/>
    <w:rPr>
      <w:smallCaps/>
      <w:color w:val="C0504D"/>
      <w:u w:val="single"/>
    </w:rPr>
  </w:style>
  <w:style w:type="paragraph" w:customStyle="1" w:styleId="msonormalcxspmiddle">
    <w:name w:val="msonormal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c24">
    <w:name w:val="c24"/>
    <w:basedOn w:val="a0"/>
    <w:rsid w:val="000E47BC"/>
  </w:style>
  <w:style w:type="character" w:customStyle="1" w:styleId="c3">
    <w:name w:val="c3"/>
    <w:basedOn w:val="a0"/>
    <w:rsid w:val="000E47BC"/>
  </w:style>
  <w:style w:type="paragraph" w:customStyle="1" w:styleId="c17">
    <w:name w:val="c17"/>
    <w:basedOn w:val="a"/>
    <w:rsid w:val="000E47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47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6">
    <w:name w:val="Основной"/>
    <w:basedOn w:val="a"/>
    <w:link w:val="aff7"/>
    <w:rsid w:val="004900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7">
    <w:name w:val="Основной Знак"/>
    <w:link w:val="aff6"/>
    <w:rsid w:val="004900A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8">
    <w:name w:val="Подзаг"/>
    <w:basedOn w:val="aff6"/>
    <w:rsid w:val="004900AE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900AE"/>
    <w:pPr>
      <w:numPr>
        <w:numId w:val="20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Style13">
    <w:name w:val="Style13"/>
    <w:basedOn w:val="a"/>
    <w:uiPriority w:val="99"/>
    <w:rsid w:val="00BC0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C0627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BC06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BC0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C062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7">
    <w:name w:val="Style17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uiPriority w:val="99"/>
    <w:rsid w:val="00BC0627"/>
    <w:rPr>
      <w:rFonts w:ascii="Franklin Gothic Medium Cond" w:hAnsi="Franklin Gothic Medium Cond"/>
      <w:sz w:val="78"/>
    </w:rPr>
  </w:style>
  <w:style w:type="character" w:customStyle="1" w:styleId="FontStyle22">
    <w:name w:val="Font Style22"/>
    <w:uiPriority w:val="99"/>
    <w:rsid w:val="00BC0627"/>
    <w:rPr>
      <w:rFonts w:ascii="Trebuchet MS" w:hAnsi="Trebuchet MS"/>
      <w:spacing w:val="-20"/>
      <w:sz w:val="16"/>
    </w:rPr>
  </w:style>
  <w:style w:type="character" w:customStyle="1" w:styleId="FontStyle23">
    <w:name w:val="Font Style23"/>
    <w:uiPriority w:val="99"/>
    <w:rsid w:val="00BC0627"/>
    <w:rPr>
      <w:rFonts w:ascii="Trebuchet MS" w:hAnsi="Trebuchet MS"/>
      <w:b/>
      <w:i/>
      <w:spacing w:val="-20"/>
      <w:sz w:val="16"/>
    </w:rPr>
  </w:style>
  <w:style w:type="character" w:customStyle="1" w:styleId="FontStyle24">
    <w:name w:val="Font Style24"/>
    <w:uiPriority w:val="99"/>
    <w:rsid w:val="00BC0627"/>
    <w:rPr>
      <w:rFonts w:ascii="Trebuchet MS" w:hAnsi="Trebuchet MS"/>
      <w:smallCaps/>
      <w:spacing w:val="-20"/>
      <w:sz w:val="16"/>
    </w:rPr>
  </w:style>
  <w:style w:type="character" w:customStyle="1" w:styleId="FontStyle25">
    <w:name w:val="Font Style25"/>
    <w:uiPriority w:val="99"/>
    <w:rsid w:val="00BC0627"/>
    <w:rPr>
      <w:rFonts w:ascii="Trebuchet MS" w:hAnsi="Trebuchet MS"/>
      <w:b/>
      <w:spacing w:val="-20"/>
      <w:sz w:val="22"/>
    </w:rPr>
  </w:style>
  <w:style w:type="character" w:customStyle="1" w:styleId="FontStyle29">
    <w:name w:val="Font Style29"/>
    <w:uiPriority w:val="99"/>
    <w:rsid w:val="00BC0627"/>
    <w:rPr>
      <w:rFonts w:ascii="Trebuchet MS" w:hAnsi="Trebuchet MS"/>
      <w:b/>
      <w:i/>
      <w:spacing w:val="-10"/>
      <w:sz w:val="14"/>
    </w:rPr>
  </w:style>
  <w:style w:type="character" w:customStyle="1" w:styleId="FontStyle30">
    <w:name w:val="Font Style30"/>
    <w:uiPriority w:val="99"/>
    <w:rsid w:val="00BC0627"/>
    <w:rPr>
      <w:rFonts w:ascii="Trebuchet MS" w:hAnsi="Trebuchet MS"/>
      <w:b/>
      <w:spacing w:val="-10"/>
      <w:sz w:val="10"/>
    </w:rPr>
  </w:style>
  <w:style w:type="character" w:customStyle="1" w:styleId="FontStyle31">
    <w:name w:val="Font Style31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2">
    <w:name w:val="Font Style32"/>
    <w:uiPriority w:val="99"/>
    <w:rsid w:val="00BC0627"/>
    <w:rPr>
      <w:rFonts w:ascii="Trebuchet MS" w:hAnsi="Trebuchet MS"/>
      <w:b/>
      <w:sz w:val="12"/>
    </w:rPr>
  </w:style>
  <w:style w:type="character" w:customStyle="1" w:styleId="FontStyle33">
    <w:name w:val="Font Style33"/>
    <w:uiPriority w:val="99"/>
    <w:rsid w:val="00BC0627"/>
    <w:rPr>
      <w:rFonts w:ascii="Trebuchet MS" w:hAnsi="Trebuchet MS"/>
      <w:b/>
      <w:sz w:val="16"/>
    </w:rPr>
  </w:style>
  <w:style w:type="character" w:customStyle="1" w:styleId="FontStyle34">
    <w:name w:val="Font Style34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5">
    <w:name w:val="Font Style35"/>
    <w:uiPriority w:val="99"/>
    <w:rsid w:val="00BC0627"/>
    <w:rPr>
      <w:rFonts w:ascii="Trebuchet MS" w:hAnsi="Trebuchet MS"/>
      <w:spacing w:val="-10"/>
      <w:sz w:val="10"/>
    </w:rPr>
  </w:style>
  <w:style w:type="character" w:customStyle="1" w:styleId="FontStyle36">
    <w:name w:val="Font Style36"/>
    <w:uiPriority w:val="99"/>
    <w:rsid w:val="00BC0627"/>
    <w:rPr>
      <w:rFonts w:ascii="Consolas" w:hAnsi="Consolas"/>
      <w:b/>
      <w:i/>
      <w:sz w:val="34"/>
    </w:rPr>
  </w:style>
  <w:style w:type="character" w:customStyle="1" w:styleId="FontStyle37">
    <w:name w:val="Font Style37"/>
    <w:uiPriority w:val="99"/>
    <w:rsid w:val="00BC0627"/>
    <w:rPr>
      <w:rFonts w:ascii="Arial Narrow" w:hAnsi="Arial Narrow"/>
      <w:sz w:val="38"/>
    </w:rPr>
  </w:style>
  <w:style w:type="paragraph" w:customStyle="1" w:styleId="aff9">
    <w:name w:val="Знак Знак Знак Знак"/>
    <w:basedOn w:val="a"/>
    <w:uiPriority w:val="99"/>
    <w:rsid w:val="00BC0627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обычный__веб_"/>
    <w:basedOn w:val="a"/>
    <w:uiPriority w:val="99"/>
    <w:rsid w:val="00BC0627"/>
    <w:pPr>
      <w:spacing w:before="100" w:after="100"/>
    </w:pPr>
    <w:rPr>
      <w:rFonts w:eastAsia="Arial Unicode MS"/>
      <w:sz w:val="24"/>
      <w:szCs w:val="24"/>
    </w:rPr>
  </w:style>
  <w:style w:type="paragraph" w:customStyle="1" w:styleId="western">
    <w:name w:val="western"/>
    <w:basedOn w:val="a"/>
    <w:uiPriority w:val="99"/>
    <w:rsid w:val="00BC0627"/>
    <w:pPr>
      <w:spacing w:before="100" w:beforeAutospacing="1" w:after="115"/>
    </w:pPr>
    <w:rPr>
      <w:rFonts w:eastAsia="Arial Unicode MS"/>
      <w:color w:val="000000"/>
      <w:sz w:val="20"/>
      <w:szCs w:val="20"/>
    </w:rPr>
  </w:style>
  <w:style w:type="character" w:customStyle="1" w:styleId="apple-style-span">
    <w:name w:val="apple-style-span"/>
    <w:uiPriority w:val="99"/>
    <w:rsid w:val="00BC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E47BC"/>
    <w:pPr>
      <w:keepNext/>
      <w:tabs>
        <w:tab w:val="num" w:pos="0"/>
      </w:tabs>
      <w:ind w:left="432" w:hanging="432"/>
      <w:outlineLvl w:val="0"/>
    </w:pPr>
    <w:rPr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0E47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0E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47BC"/>
    <w:pPr>
      <w:keepNext/>
      <w:spacing w:before="240" w:after="60"/>
      <w:outlineLvl w:val="3"/>
    </w:pPr>
    <w:rPr>
      <w:rFonts w:ascii="Cambria" w:hAnsi="Cambria"/>
      <w:b/>
      <w:bCs/>
    </w:rPr>
  </w:style>
  <w:style w:type="paragraph" w:styleId="5">
    <w:name w:val="heading 5"/>
    <w:basedOn w:val="a"/>
    <w:next w:val="a"/>
    <w:link w:val="50"/>
    <w:qFormat/>
    <w:rsid w:val="000E47BC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D64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0E47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47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47B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47BC"/>
    <w:rPr>
      <w:rFonts w:ascii="Times New Roman" w:eastAsia="Times New Roman" w:hAnsi="Times New Roman" w:cs="Times New Roman"/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0E47BC"/>
  </w:style>
  <w:style w:type="paragraph" w:styleId="a4">
    <w:name w:val="footer"/>
    <w:basedOn w:val="a"/>
    <w:link w:val="a5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uiPriority w:val="99"/>
    <w:rsid w:val="000E47BC"/>
  </w:style>
  <w:style w:type="table" w:styleId="a7">
    <w:name w:val="Table Grid"/>
    <w:basedOn w:val="a1"/>
    <w:uiPriority w:val="99"/>
    <w:rsid w:val="000E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E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47BC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0E47B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E47BC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0E4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7BC"/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0E47BC"/>
  </w:style>
  <w:style w:type="numbering" w:customStyle="1" w:styleId="111">
    <w:name w:val="Нет списка111"/>
    <w:next w:val="a2"/>
    <w:uiPriority w:val="99"/>
    <w:semiHidden/>
    <w:unhideWhenUsed/>
    <w:rsid w:val="000E47BC"/>
  </w:style>
  <w:style w:type="character" w:customStyle="1" w:styleId="WW8Num2z0">
    <w:name w:val="WW8Num2z0"/>
    <w:rsid w:val="000E47BC"/>
    <w:rPr>
      <w:rFonts w:ascii="Wingdings" w:hAnsi="Wingdings"/>
    </w:rPr>
  </w:style>
  <w:style w:type="character" w:customStyle="1" w:styleId="22">
    <w:name w:val="Основной шрифт абзаца2"/>
    <w:rsid w:val="000E47BC"/>
  </w:style>
  <w:style w:type="character" w:customStyle="1" w:styleId="Absatz-Standardschriftart">
    <w:name w:val="Absatz-Standardschriftart"/>
    <w:rsid w:val="000E47BC"/>
  </w:style>
  <w:style w:type="character" w:customStyle="1" w:styleId="WW-Absatz-Standardschriftart">
    <w:name w:val="WW-Absatz-Standardschriftart"/>
    <w:rsid w:val="000E47BC"/>
  </w:style>
  <w:style w:type="character" w:customStyle="1" w:styleId="WW-Absatz-Standardschriftart1">
    <w:name w:val="WW-Absatz-Standardschriftart1"/>
    <w:rsid w:val="000E47BC"/>
  </w:style>
  <w:style w:type="character" w:customStyle="1" w:styleId="WW8Num2z1">
    <w:name w:val="WW8Num2z1"/>
    <w:rsid w:val="000E47BC"/>
    <w:rPr>
      <w:rFonts w:ascii="Courier New" w:hAnsi="Courier New" w:cs="Courier New"/>
    </w:rPr>
  </w:style>
  <w:style w:type="character" w:customStyle="1" w:styleId="WW8Num2z3">
    <w:name w:val="WW8Num2z3"/>
    <w:rsid w:val="000E47BC"/>
    <w:rPr>
      <w:rFonts w:ascii="Symbol" w:hAnsi="Symbol"/>
    </w:rPr>
  </w:style>
  <w:style w:type="character" w:customStyle="1" w:styleId="WW8Num3z0">
    <w:name w:val="WW8Num3z0"/>
    <w:rsid w:val="000E47BC"/>
    <w:rPr>
      <w:rFonts w:ascii="Symbol" w:hAnsi="Symbol"/>
    </w:rPr>
  </w:style>
  <w:style w:type="character" w:customStyle="1" w:styleId="WW8Num3z1">
    <w:name w:val="WW8Num3z1"/>
    <w:rsid w:val="000E47BC"/>
    <w:rPr>
      <w:rFonts w:ascii="Courier New" w:hAnsi="Courier New" w:cs="Courier New"/>
    </w:rPr>
  </w:style>
  <w:style w:type="character" w:customStyle="1" w:styleId="WW8Num3z2">
    <w:name w:val="WW8Num3z2"/>
    <w:rsid w:val="000E47BC"/>
    <w:rPr>
      <w:rFonts w:ascii="Wingdings" w:hAnsi="Wingdings"/>
    </w:rPr>
  </w:style>
  <w:style w:type="character" w:customStyle="1" w:styleId="WW8NumSt1z0">
    <w:name w:val="WW8NumSt1z0"/>
    <w:rsid w:val="000E47BC"/>
    <w:rPr>
      <w:rFonts w:ascii="Segoe UI" w:hAnsi="Segoe UI" w:cs="Segoe UI"/>
    </w:rPr>
  </w:style>
  <w:style w:type="character" w:customStyle="1" w:styleId="WW8NumSt2z0">
    <w:name w:val="WW8NumSt2z0"/>
    <w:rsid w:val="000E47BC"/>
    <w:rPr>
      <w:rFonts w:ascii="Segoe UI" w:hAnsi="Segoe UI" w:cs="Segoe UI"/>
    </w:rPr>
  </w:style>
  <w:style w:type="character" w:customStyle="1" w:styleId="WW8NumSt3z0">
    <w:name w:val="WW8NumSt3z0"/>
    <w:rsid w:val="000E47BC"/>
    <w:rPr>
      <w:rFonts w:ascii="Segoe UI" w:hAnsi="Segoe UI" w:cs="Segoe UI"/>
    </w:rPr>
  </w:style>
  <w:style w:type="character" w:customStyle="1" w:styleId="WW8NumSt4z0">
    <w:name w:val="WW8NumSt4z0"/>
    <w:rsid w:val="000E47BC"/>
    <w:rPr>
      <w:rFonts w:ascii="Segoe UI" w:hAnsi="Segoe UI" w:cs="Segoe UI"/>
    </w:rPr>
  </w:style>
  <w:style w:type="character" w:customStyle="1" w:styleId="13">
    <w:name w:val="Основной шрифт абзаца1"/>
    <w:rsid w:val="000E47BC"/>
  </w:style>
  <w:style w:type="character" w:customStyle="1" w:styleId="FontStyle15">
    <w:name w:val="Font Style15"/>
    <w:rsid w:val="000E47BC"/>
    <w:rPr>
      <w:rFonts w:ascii="Segoe UI" w:hAnsi="Segoe UI" w:cs="Segoe UI"/>
      <w:sz w:val="28"/>
      <w:szCs w:val="28"/>
    </w:rPr>
  </w:style>
  <w:style w:type="character" w:customStyle="1" w:styleId="FontStyle14">
    <w:name w:val="Font Style14"/>
    <w:rsid w:val="000E47BC"/>
    <w:rPr>
      <w:rFonts w:ascii="Segoe UI" w:hAnsi="Segoe UI" w:cs="Segoe UI"/>
      <w:b/>
      <w:bCs/>
      <w:sz w:val="34"/>
      <w:szCs w:val="34"/>
    </w:rPr>
  </w:style>
  <w:style w:type="character" w:customStyle="1" w:styleId="FontStyle16">
    <w:name w:val="Font Style16"/>
    <w:rsid w:val="000E47BC"/>
    <w:rPr>
      <w:rFonts w:ascii="Segoe UI" w:hAnsi="Segoe UI" w:cs="Segoe UI"/>
      <w:i/>
      <w:iCs/>
      <w:sz w:val="20"/>
      <w:szCs w:val="20"/>
    </w:rPr>
  </w:style>
  <w:style w:type="character" w:customStyle="1" w:styleId="FontStyle17">
    <w:name w:val="Font Style17"/>
    <w:uiPriority w:val="99"/>
    <w:rsid w:val="000E47BC"/>
    <w:rPr>
      <w:rFonts w:ascii="Segoe UI" w:hAnsi="Segoe UI" w:cs="Segoe UI"/>
      <w:sz w:val="20"/>
      <w:szCs w:val="20"/>
    </w:rPr>
  </w:style>
  <w:style w:type="character" w:customStyle="1" w:styleId="FontStyle18">
    <w:name w:val="Font Style18"/>
    <w:rsid w:val="000E47BC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14">
    <w:name w:val="Знак Знак1"/>
    <w:rsid w:val="000E47BC"/>
    <w:rPr>
      <w:sz w:val="24"/>
      <w:szCs w:val="24"/>
    </w:rPr>
  </w:style>
  <w:style w:type="character" w:customStyle="1" w:styleId="ac">
    <w:name w:val="Знак Знак"/>
    <w:rsid w:val="000E47BC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d"/>
    <w:rsid w:val="000E47BC"/>
    <w:pPr>
      <w:keepNext/>
      <w:spacing w:before="240" w:after="120"/>
    </w:pPr>
    <w:rPr>
      <w:rFonts w:ascii="Arial" w:eastAsia="Lucida Sans Unicode" w:hAnsi="Arial" w:cs="Mangal"/>
      <w:lang w:eastAsia="ar-SA"/>
    </w:rPr>
  </w:style>
  <w:style w:type="paragraph" w:styleId="ad">
    <w:name w:val="Body Text"/>
    <w:basedOn w:val="a"/>
    <w:link w:val="ae"/>
    <w:rsid w:val="000E47BC"/>
    <w:rPr>
      <w:i/>
      <w:iCs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rsid w:val="000E47BC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f">
    <w:name w:val="List"/>
    <w:basedOn w:val="ad"/>
    <w:rsid w:val="000E47BC"/>
    <w:rPr>
      <w:rFonts w:ascii="Arial" w:hAnsi="Arial" w:cs="Mangal"/>
    </w:rPr>
  </w:style>
  <w:style w:type="paragraph" w:customStyle="1" w:styleId="23">
    <w:name w:val="Название2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0E47BC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E47B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0E47BC"/>
    <w:pPr>
      <w:jc w:val="center"/>
    </w:pPr>
    <w:rPr>
      <w:b/>
      <w:sz w:val="20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0E47B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1">
    <w:name w:val="Subtitle"/>
    <w:basedOn w:val="15"/>
    <w:next w:val="ad"/>
    <w:link w:val="af3"/>
    <w:qFormat/>
    <w:rsid w:val="000E47BC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rsid w:val="000E47B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0E47BC"/>
    <w:pPr>
      <w:widowControl w:val="0"/>
      <w:autoSpaceDE w:val="0"/>
      <w:spacing w:line="350" w:lineRule="exact"/>
      <w:ind w:firstLine="389"/>
    </w:pPr>
    <w:rPr>
      <w:rFonts w:ascii="Segoe UI" w:hAnsi="Segoe UI" w:cs="Segoe UI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E47BC"/>
    <w:pPr>
      <w:widowControl w:val="0"/>
      <w:autoSpaceDE w:val="0"/>
      <w:jc w:val="center"/>
    </w:pPr>
    <w:rPr>
      <w:rFonts w:ascii="Segoe UI" w:hAnsi="Segoe UI" w:cs="Segoe U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0E47BC"/>
    <w:pPr>
      <w:widowControl w:val="0"/>
      <w:autoSpaceDE w:val="0"/>
      <w:spacing w:line="261" w:lineRule="exact"/>
      <w:ind w:firstLine="34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0E47BC"/>
    <w:pPr>
      <w:widowControl w:val="0"/>
      <w:autoSpaceDE w:val="0"/>
      <w:spacing w:line="259" w:lineRule="exact"/>
      <w:ind w:firstLine="34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E47BC"/>
    <w:pPr>
      <w:widowControl w:val="0"/>
      <w:autoSpaceDE w:val="0"/>
      <w:spacing w:line="264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E47BC"/>
    <w:pPr>
      <w:widowControl w:val="0"/>
      <w:autoSpaceDE w:val="0"/>
      <w:spacing w:line="274" w:lineRule="exact"/>
      <w:ind w:hanging="216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0E47BC"/>
    <w:pPr>
      <w:widowControl w:val="0"/>
      <w:autoSpaceDE w:val="0"/>
      <w:spacing w:line="346" w:lineRule="exact"/>
      <w:ind w:firstLine="1022"/>
    </w:pPr>
    <w:rPr>
      <w:rFonts w:ascii="Segoe UI" w:hAnsi="Segoe UI" w:cs="Segoe U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0E47BC"/>
    <w:pPr>
      <w:widowControl w:val="0"/>
      <w:autoSpaceDE w:val="0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0E47BC"/>
    <w:pPr>
      <w:widowControl w:val="0"/>
      <w:autoSpaceDE w:val="0"/>
    </w:pPr>
    <w:rPr>
      <w:rFonts w:ascii="Segoe UI" w:hAnsi="Segoe UI" w:cs="Segoe U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0E47BC"/>
    <w:pPr>
      <w:widowControl w:val="0"/>
      <w:autoSpaceDE w:val="0"/>
      <w:spacing w:line="261" w:lineRule="exact"/>
      <w:ind w:hanging="211"/>
      <w:jc w:val="both"/>
    </w:pPr>
    <w:rPr>
      <w:rFonts w:ascii="Segoe UI" w:hAnsi="Segoe UI" w:cs="Segoe UI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0E47BC"/>
    <w:pPr>
      <w:widowControl w:val="0"/>
      <w:autoSpaceDE w:val="0"/>
      <w:spacing w:line="262" w:lineRule="exact"/>
      <w:jc w:val="both"/>
    </w:pPr>
    <w:rPr>
      <w:rFonts w:ascii="Segoe UI" w:hAnsi="Segoe UI" w:cs="Segoe U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rsid w:val="000E47BC"/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0E47B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0E47BC"/>
    <w:pPr>
      <w:suppressLineNumber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0E47BC"/>
    <w:pPr>
      <w:jc w:val="center"/>
    </w:pPr>
    <w:rPr>
      <w:b/>
      <w:bCs/>
    </w:rPr>
  </w:style>
  <w:style w:type="character" w:styleId="af8">
    <w:name w:val="Intense Reference"/>
    <w:uiPriority w:val="32"/>
    <w:qFormat/>
    <w:rsid w:val="000E47BC"/>
    <w:rPr>
      <w:b/>
      <w:bCs/>
      <w:smallCaps/>
      <w:color w:val="C0504D"/>
      <w:spacing w:val="5"/>
      <w:u w:val="single"/>
    </w:rPr>
  </w:style>
  <w:style w:type="paragraph" w:styleId="af9">
    <w:name w:val="footnote text"/>
    <w:basedOn w:val="a"/>
    <w:link w:val="afa"/>
    <w:rsid w:val="000E47B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E47BC"/>
    <w:rPr>
      <w:vertAlign w:val="superscript"/>
    </w:rPr>
  </w:style>
  <w:style w:type="character" w:styleId="afc">
    <w:name w:val="Strong"/>
    <w:uiPriority w:val="22"/>
    <w:qFormat/>
    <w:rsid w:val="000E47BC"/>
    <w:rPr>
      <w:b/>
      <w:bCs/>
    </w:rPr>
  </w:style>
  <w:style w:type="paragraph" w:styleId="afd">
    <w:name w:val="Normal (Web)"/>
    <w:basedOn w:val="a"/>
    <w:uiPriority w:val="99"/>
    <w:unhideWhenUsed/>
    <w:rsid w:val="000E47B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E47BC"/>
    <w:pPr>
      <w:tabs>
        <w:tab w:val="left" w:pos="8222"/>
      </w:tabs>
      <w:ind w:right="-1759"/>
    </w:pPr>
    <w:rPr>
      <w:szCs w:val="20"/>
    </w:rPr>
  </w:style>
  <w:style w:type="paragraph" w:styleId="afe">
    <w:name w:val="Body Text Indent"/>
    <w:basedOn w:val="a"/>
    <w:link w:val="aff"/>
    <w:rsid w:val="000E47BC"/>
    <w:pPr>
      <w:ind w:firstLine="720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0E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E47BC"/>
    <w:rPr>
      <w:b/>
      <w:sz w:val="24"/>
      <w:szCs w:val="24"/>
      <w:lang w:val="en-US"/>
    </w:rPr>
  </w:style>
  <w:style w:type="character" w:customStyle="1" w:styleId="26">
    <w:name w:val="Основной текст 2 Знак"/>
    <w:basedOn w:val="a0"/>
    <w:link w:val="25"/>
    <w:rsid w:val="000E47B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7">
    <w:name w:val="Body Text Indent 2"/>
    <w:basedOn w:val="a"/>
    <w:link w:val="28"/>
    <w:rsid w:val="000E47BC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E47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0E47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E4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Plain Text"/>
    <w:basedOn w:val="a"/>
    <w:link w:val="aff1"/>
    <w:rsid w:val="000E47B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0E47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E47BC"/>
    <w:pPr>
      <w:ind w:left="720"/>
      <w:contextualSpacing/>
    </w:pPr>
    <w:rPr>
      <w:sz w:val="24"/>
      <w:szCs w:val="24"/>
    </w:rPr>
  </w:style>
  <w:style w:type="paragraph" w:styleId="aff2">
    <w:name w:val="endnote text"/>
    <w:basedOn w:val="a"/>
    <w:link w:val="aff3"/>
    <w:rsid w:val="000E47BC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0E4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rsid w:val="000E47BC"/>
    <w:rPr>
      <w:vertAlign w:val="superscript"/>
    </w:rPr>
  </w:style>
  <w:style w:type="paragraph" w:customStyle="1" w:styleId="29">
    <w:name w:val="Абзац списка2"/>
    <w:basedOn w:val="a"/>
    <w:rsid w:val="000E47BC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ff5">
    <w:name w:val="Subtle Reference"/>
    <w:basedOn w:val="a0"/>
    <w:uiPriority w:val="31"/>
    <w:qFormat/>
    <w:rsid w:val="000E47BC"/>
    <w:rPr>
      <w:smallCaps/>
      <w:color w:val="C0504D"/>
      <w:u w:val="single"/>
    </w:rPr>
  </w:style>
  <w:style w:type="paragraph" w:customStyle="1" w:styleId="msonormalcxspmiddle">
    <w:name w:val="msonormal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0E47BC"/>
    <w:pPr>
      <w:widowControl w:val="0"/>
      <w:suppressAutoHyphens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c24">
    <w:name w:val="c24"/>
    <w:basedOn w:val="a0"/>
    <w:rsid w:val="000E47BC"/>
  </w:style>
  <w:style w:type="character" w:customStyle="1" w:styleId="c3">
    <w:name w:val="c3"/>
    <w:basedOn w:val="a0"/>
    <w:rsid w:val="000E47BC"/>
  </w:style>
  <w:style w:type="paragraph" w:customStyle="1" w:styleId="c17">
    <w:name w:val="c17"/>
    <w:basedOn w:val="a"/>
    <w:rsid w:val="000E47BC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47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6">
    <w:name w:val="Основной"/>
    <w:basedOn w:val="a"/>
    <w:link w:val="aff7"/>
    <w:rsid w:val="004900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7">
    <w:name w:val="Основной Знак"/>
    <w:link w:val="aff6"/>
    <w:rsid w:val="004900A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8">
    <w:name w:val="Подзаг"/>
    <w:basedOn w:val="aff6"/>
    <w:rsid w:val="004900AE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4900AE"/>
    <w:pPr>
      <w:numPr>
        <w:numId w:val="20"/>
      </w:numPr>
      <w:spacing w:line="360" w:lineRule="auto"/>
      <w:contextualSpacing/>
      <w:jc w:val="both"/>
      <w:outlineLvl w:val="1"/>
    </w:pPr>
    <w:rPr>
      <w:szCs w:val="24"/>
    </w:rPr>
  </w:style>
  <w:style w:type="paragraph" w:customStyle="1" w:styleId="Style13">
    <w:name w:val="Style13"/>
    <w:basedOn w:val="a"/>
    <w:uiPriority w:val="99"/>
    <w:rsid w:val="00BC0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C0627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C062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BC06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BC0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C062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7">
    <w:name w:val="Style17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a"/>
    <w:uiPriority w:val="99"/>
    <w:rsid w:val="00BC062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21">
    <w:name w:val="Font Style21"/>
    <w:uiPriority w:val="99"/>
    <w:rsid w:val="00BC0627"/>
    <w:rPr>
      <w:rFonts w:ascii="Franklin Gothic Medium Cond" w:hAnsi="Franklin Gothic Medium Cond"/>
      <w:sz w:val="78"/>
    </w:rPr>
  </w:style>
  <w:style w:type="character" w:customStyle="1" w:styleId="FontStyle22">
    <w:name w:val="Font Style22"/>
    <w:uiPriority w:val="99"/>
    <w:rsid w:val="00BC0627"/>
    <w:rPr>
      <w:rFonts w:ascii="Trebuchet MS" w:hAnsi="Trebuchet MS"/>
      <w:spacing w:val="-20"/>
      <w:sz w:val="16"/>
    </w:rPr>
  </w:style>
  <w:style w:type="character" w:customStyle="1" w:styleId="FontStyle23">
    <w:name w:val="Font Style23"/>
    <w:uiPriority w:val="99"/>
    <w:rsid w:val="00BC0627"/>
    <w:rPr>
      <w:rFonts w:ascii="Trebuchet MS" w:hAnsi="Trebuchet MS"/>
      <w:b/>
      <w:i/>
      <w:spacing w:val="-20"/>
      <w:sz w:val="16"/>
    </w:rPr>
  </w:style>
  <w:style w:type="character" w:customStyle="1" w:styleId="FontStyle24">
    <w:name w:val="Font Style24"/>
    <w:uiPriority w:val="99"/>
    <w:rsid w:val="00BC0627"/>
    <w:rPr>
      <w:rFonts w:ascii="Trebuchet MS" w:hAnsi="Trebuchet MS"/>
      <w:smallCaps/>
      <w:spacing w:val="-20"/>
      <w:sz w:val="16"/>
    </w:rPr>
  </w:style>
  <w:style w:type="character" w:customStyle="1" w:styleId="FontStyle25">
    <w:name w:val="Font Style25"/>
    <w:uiPriority w:val="99"/>
    <w:rsid w:val="00BC0627"/>
    <w:rPr>
      <w:rFonts w:ascii="Trebuchet MS" w:hAnsi="Trebuchet MS"/>
      <w:b/>
      <w:spacing w:val="-20"/>
      <w:sz w:val="22"/>
    </w:rPr>
  </w:style>
  <w:style w:type="character" w:customStyle="1" w:styleId="FontStyle29">
    <w:name w:val="Font Style29"/>
    <w:uiPriority w:val="99"/>
    <w:rsid w:val="00BC0627"/>
    <w:rPr>
      <w:rFonts w:ascii="Trebuchet MS" w:hAnsi="Trebuchet MS"/>
      <w:b/>
      <w:i/>
      <w:spacing w:val="-10"/>
      <w:sz w:val="14"/>
    </w:rPr>
  </w:style>
  <w:style w:type="character" w:customStyle="1" w:styleId="FontStyle30">
    <w:name w:val="Font Style30"/>
    <w:uiPriority w:val="99"/>
    <w:rsid w:val="00BC0627"/>
    <w:rPr>
      <w:rFonts w:ascii="Trebuchet MS" w:hAnsi="Trebuchet MS"/>
      <w:b/>
      <w:spacing w:val="-10"/>
      <w:sz w:val="10"/>
    </w:rPr>
  </w:style>
  <w:style w:type="character" w:customStyle="1" w:styleId="FontStyle31">
    <w:name w:val="Font Style31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2">
    <w:name w:val="Font Style32"/>
    <w:uiPriority w:val="99"/>
    <w:rsid w:val="00BC0627"/>
    <w:rPr>
      <w:rFonts w:ascii="Trebuchet MS" w:hAnsi="Trebuchet MS"/>
      <w:b/>
      <w:sz w:val="12"/>
    </w:rPr>
  </w:style>
  <w:style w:type="character" w:customStyle="1" w:styleId="FontStyle33">
    <w:name w:val="Font Style33"/>
    <w:uiPriority w:val="99"/>
    <w:rsid w:val="00BC0627"/>
    <w:rPr>
      <w:rFonts w:ascii="Trebuchet MS" w:hAnsi="Trebuchet MS"/>
      <w:b/>
      <w:sz w:val="16"/>
    </w:rPr>
  </w:style>
  <w:style w:type="character" w:customStyle="1" w:styleId="FontStyle34">
    <w:name w:val="Font Style34"/>
    <w:uiPriority w:val="99"/>
    <w:rsid w:val="00BC0627"/>
    <w:rPr>
      <w:rFonts w:ascii="Trebuchet MS" w:hAnsi="Trebuchet MS"/>
      <w:b/>
      <w:spacing w:val="-10"/>
      <w:sz w:val="14"/>
    </w:rPr>
  </w:style>
  <w:style w:type="character" w:customStyle="1" w:styleId="FontStyle35">
    <w:name w:val="Font Style35"/>
    <w:uiPriority w:val="99"/>
    <w:rsid w:val="00BC0627"/>
    <w:rPr>
      <w:rFonts w:ascii="Trebuchet MS" w:hAnsi="Trebuchet MS"/>
      <w:spacing w:val="-10"/>
      <w:sz w:val="10"/>
    </w:rPr>
  </w:style>
  <w:style w:type="character" w:customStyle="1" w:styleId="FontStyle36">
    <w:name w:val="Font Style36"/>
    <w:uiPriority w:val="99"/>
    <w:rsid w:val="00BC0627"/>
    <w:rPr>
      <w:rFonts w:ascii="Consolas" w:hAnsi="Consolas"/>
      <w:b/>
      <w:i/>
      <w:sz w:val="34"/>
    </w:rPr>
  </w:style>
  <w:style w:type="character" w:customStyle="1" w:styleId="FontStyle37">
    <w:name w:val="Font Style37"/>
    <w:uiPriority w:val="99"/>
    <w:rsid w:val="00BC0627"/>
    <w:rPr>
      <w:rFonts w:ascii="Arial Narrow" w:hAnsi="Arial Narrow"/>
      <w:sz w:val="38"/>
    </w:rPr>
  </w:style>
  <w:style w:type="paragraph" w:customStyle="1" w:styleId="aff9">
    <w:name w:val="Знак Знак Знак Знак"/>
    <w:basedOn w:val="a"/>
    <w:uiPriority w:val="99"/>
    <w:rsid w:val="00BC0627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fa">
    <w:name w:val="обычный__веб_"/>
    <w:basedOn w:val="a"/>
    <w:uiPriority w:val="99"/>
    <w:rsid w:val="00BC0627"/>
    <w:pPr>
      <w:spacing w:before="100" w:after="100"/>
    </w:pPr>
    <w:rPr>
      <w:rFonts w:eastAsia="Arial Unicode MS"/>
      <w:sz w:val="24"/>
      <w:szCs w:val="24"/>
    </w:rPr>
  </w:style>
  <w:style w:type="paragraph" w:customStyle="1" w:styleId="western">
    <w:name w:val="western"/>
    <w:basedOn w:val="a"/>
    <w:uiPriority w:val="99"/>
    <w:rsid w:val="00BC0627"/>
    <w:pPr>
      <w:spacing w:before="100" w:beforeAutospacing="1" w:after="115"/>
    </w:pPr>
    <w:rPr>
      <w:rFonts w:eastAsia="Arial Unicode MS"/>
      <w:color w:val="000000"/>
      <w:sz w:val="20"/>
      <w:szCs w:val="20"/>
    </w:rPr>
  </w:style>
  <w:style w:type="character" w:customStyle="1" w:styleId="apple-style-span">
    <w:name w:val="apple-style-span"/>
    <w:uiPriority w:val="99"/>
    <w:rsid w:val="00BC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53DE-1DFE-40D6-96CF-D27780FC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2018-11-21T14:01:00Z</cp:lastPrinted>
  <dcterms:created xsi:type="dcterms:W3CDTF">2019-10-12T15:01:00Z</dcterms:created>
  <dcterms:modified xsi:type="dcterms:W3CDTF">2020-10-22T04:19:00Z</dcterms:modified>
</cp:coreProperties>
</file>