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92B" w:rsidRDefault="008C1BBE" w:rsidP="00A82387">
      <w:pPr>
        <w:spacing w:line="240" w:lineRule="auto"/>
        <w:rPr>
          <w:rFonts w:ascii="Tahoma" w:eastAsia="Times New Roman" w:hAnsi="Tahoma" w:cs="Tahoma"/>
          <w:color w:val="112386"/>
          <w:sz w:val="27"/>
          <w:szCs w:val="27"/>
          <w:lang w:eastAsia="ru-RU"/>
        </w:rPr>
      </w:pPr>
      <w:r>
        <w:rPr>
          <w:noProof/>
          <w:lang w:eastAsia="ru-RU"/>
        </w:rPr>
        <w:pict>
          <v:rect id="Прямоугольник 20" o:spid="_x0000_s1026" style="position:absolute;margin-left:-70.8pt;margin-top:-8.55pt;width:569.25pt;height:804.75pt;z-index:-2516326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" fillcolor="white [3201]" strokecolor="#f79646 [3209]" strokeweight="5.25pt">
            <v:stroke linestyle="thinThick"/>
          </v:rect>
        </w:pict>
      </w:r>
      <w:r w:rsidR="00C131D7"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-615950</wp:posOffset>
            </wp:positionH>
            <wp:positionV relativeFrom="paragraph">
              <wp:posOffset>252730</wp:posOffset>
            </wp:positionV>
            <wp:extent cx="840105" cy="930910"/>
            <wp:effectExtent l="0" t="0" r="0" b="254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A692B" w:rsidRDefault="00A82387" w:rsidP="00AA692B">
      <w:pPr>
        <w:spacing w:line="240" w:lineRule="auto"/>
        <w:jc w:val="center"/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</w:pPr>
      <w:r w:rsidRPr="00AA692B"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>Психологическая поддержка в период подготовки и сдачи</w:t>
      </w:r>
    </w:p>
    <w:p w:rsidR="00A82387" w:rsidRPr="00AA692B" w:rsidRDefault="00C131D7" w:rsidP="00AA692B">
      <w:pPr>
        <w:spacing w:line="240" w:lineRule="auto"/>
        <w:jc w:val="center"/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</w:pPr>
      <w:r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 xml:space="preserve"> </w:t>
      </w:r>
      <w:r w:rsidR="008C1BBE"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 xml:space="preserve">ОГЭ </w:t>
      </w:r>
      <w:r w:rsidR="00A82387" w:rsidRPr="00AA692B"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 xml:space="preserve">-9 </w:t>
      </w:r>
      <w:proofErr w:type="spellStart"/>
      <w:r w:rsidR="00A82387" w:rsidRPr="00AA692B">
        <w:rPr>
          <w:rFonts w:ascii="Tahoma" w:eastAsia="Times New Roman" w:hAnsi="Tahoma" w:cs="Tahoma"/>
          <w:b/>
          <w:color w:val="C00000"/>
          <w:sz w:val="27"/>
          <w:szCs w:val="27"/>
          <w:lang w:eastAsia="ru-RU"/>
        </w:rPr>
        <w:t>кл</w:t>
      </w:r>
      <w:proofErr w:type="spellEnd"/>
    </w:p>
    <w:p w:rsidR="00A82387" w:rsidRPr="00A82387" w:rsidRDefault="00A82387" w:rsidP="00A82387">
      <w:pPr>
        <w:spacing w:after="0" w:line="240" w:lineRule="auto"/>
        <w:jc w:val="center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  <w:r w:rsidRPr="00A82387"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  <w:t>(информация для родителей)</w:t>
      </w:r>
    </w:p>
    <w:p w:rsidR="00A82387" w:rsidRPr="00A82387" w:rsidRDefault="00A82387" w:rsidP="00A82387">
      <w:pPr>
        <w:spacing w:after="0" w:line="240" w:lineRule="auto"/>
        <w:rPr>
          <w:rFonts w:ascii="Tahoma" w:eastAsia="Times New Roman" w:hAnsi="Tahoma" w:cs="Tahoma"/>
          <w:b/>
          <w:color w:val="000000"/>
          <w:sz w:val="24"/>
          <w:szCs w:val="20"/>
          <w:lang w:eastAsia="ru-RU"/>
        </w:rPr>
      </w:pPr>
    </w:p>
    <w:p w:rsidR="00A82387" w:rsidRDefault="00A82387" w:rsidP="00A8238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Психологическая поддержка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это один из важнейших факторов, определяющих успешность Вашего ребенка в сдаче любого экзамена. </w:t>
      </w:r>
    </w:p>
    <w:p w:rsidR="00A82387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Как же поддержать ребёнка в период подготовки к экзаменам</w:t>
      </w: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? </w:t>
      </w: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Существуют ложные способы поддержки ребенка родителями, такие как </w:t>
      </w:r>
      <w:proofErr w:type="spellStart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гиперопека</w:t>
      </w:r>
      <w:proofErr w:type="spellEnd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, создание зависимости подростка от взрослого, навязывание нереальных стандартов, стимулирование соперничества со сверстниками. </w:t>
      </w: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Подлинная поддержка должна основываться на подчеркивании способностей, возможностей положительных сторон ребенка.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          </w:t>
      </w: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Поддерживать ребенка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значит верить в него. Поддержка основана на вере в прирожденную способность личности </w:t>
      </w:r>
      <w:proofErr w:type="gramStart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преодолевать</w:t>
      </w:r>
      <w:proofErr w:type="gramEnd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жизненные трудности при поддержке тех, кого она считает значимыми для себя. Взрослые имеют немало возможностей, чтобы продемонстрировать ребенку свое удовлетворение от его достижений или усилий.</w:t>
      </w:r>
    </w:p>
    <w:p w:rsidR="00A82387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Другой путь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– научить подростка справляться с различными задачами, создав у него установку: </w:t>
      </w:r>
      <w:r w:rsidRPr="00DE415F"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>«Ты сможешь это сделать».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Чтобы показать веру в ребенка, родитель должен иметь мужество и желание сделать следующее: 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Забыть о прошлых неудачах ребенка.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Помочь ребенку обрести уверенность в том, что он справится с данной задачей.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Помнить о прошлых удачах и возвращаться к ним, а не к ошибкам. 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Существуют слова, которые поддерживают детей, например: «Зная тебя, я уверен, что ты все сделаешь хорошо», «Ты знаешь это очень хорошо». Поддерживать можно посредством прикосновений, совместных действий, физического соучастия, выражение лица.</w:t>
      </w: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82387" w:rsidRPr="00DE415F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Итак, чтобы поддержать ребенка, необходимо: 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Опираться на сильные стороны ребенка, 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Избегать подчеркивания промахов ребенка.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Проявлять веру в ребенка, сочувствие к нему, уверенность в его силах. 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Создать дома обстановку дружелюбия и уважения, уметь и хотеть демонстрировать любовь и уважение к ребенку.</w:t>
      </w:r>
    </w:p>
    <w:p w:rsidR="00A82387" w:rsidRPr="00DE415F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Будьте одновременно тверды и добры, но не выступайте в роли судьи.</w:t>
      </w:r>
    </w:p>
    <w:p w:rsidR="00A82387" w:rsidRDefault="00A82387" w:rsidP="00A8238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Поддерживайте своего ребенка, демонстрируйте, что понимаете его переживания. </w:t>
      </w:r>
    </w:p>
    <w:p w:rsidR="00A82387" w:rsidRPr="00DE415F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Слово «экзамен» в буквальном переводе с латыни - «испытание». И дети в большинстве своем так и относятся к нему - как к очень серьезному жизненному испытанию: с повышенным чувством ответственности (вне зависимости от возраста и оценок в классном журнале). Но даже если ваш ребенок всегда был самостоятельным в вопросах учебы (а если несамостоятельным - тем более!), контролировать его подготовку к экзаменам все равно придется. </w:t>
      </w: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       Всегда будьте готовы предложить свою помощь. Даже если вы, например, далеки от проблем химии или физики, все же откройте учебник, просмотрите глазами материал и выслушайте ответ вашего ребенка по выученным предметам. С одной стороны, это будет своеобразной репетицией перед экзаменом, а с другой, что не менее важно, - ребенок почувствует, что его экзамены так же важны для вас, как и для него. Вступая в эпоху экзаменов, ребенок должен знать, что родители останутся его друзьями, каков бы ни был результат (на «отлично» он сдаст или провалится). Не предъявляйте завышенные требования к вашему ребенку. Ведь он не первый год учится в школе и вам, наверняка, известны его учебные возможности. Но и на самостоятельность ребенка не уповайте. </w:t>
      </w: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Default="008C1BBE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lastRenderedPageBreak/>
        <w:pict>
          <v:rect id="Прямоугольник 21" o:spid="_x0000_s1037" style="position:absolute;left:0;text-align:left;margin-left:-70.8pt;margin-top:-4.8pt;width:569.25pt;height:804.75pt;z-index:-251630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" fillcolor="white [3201]" strokecolor="#f79646 [3209]" strokeweight="5.25pt">
            <v:stroke linestyle="thinThick"/>
          </v:rect>
        </w:pict>
      </w:r>
    </w:p>
    <w:p w:rsidR="00A82387" w:rsidRDefault="00C131D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-682625</wp:posOffset>
            </wp:positionH>
            <wp:positionV relativeFrom="paragraph">
              <wp:posOffset>-5080</wp:posOffset>
            </wp:positionV>
            <wp:extent cx="840105" cy="930910"/>
            <wp:effectExtent l="0" t="0" r="0" b="254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87" w:rsidRDefault="00A82387" w:rsidP="00A82387">
      <w:pPr>
        <w:pStyle w:val="a3"/>
        <w:spacing w:after="0" w:line="240" w:lineRule="auto"/>
        <w:jc w:val="both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Pr="00C131D7" w:rsidRDefault="00A82387" w:rsidP="00C131D7">
      <w:pPr>
        <w:spacing w:after="0" w:line="240" w:lineRule="auto"/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</w:pPr>
    </w:p>
    <w:p w:rsidR="00A82387" w:rsidRPr="007F6509" w:rsidRDefault="007F6509" w:rsidP="007F6509">
      <w:pPr>
        <w:spacing w:after="0" w:line="240" w:lineRule="auto"/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</w:pPr>
      <w:r>
        <w:rPr>
          <w:rFonts w:ascii="Tahoma" w:eastAsia="Times New Roman" w:hAnsi="Tahoma" w:cs="Tahoma"/>
          <w:b/>
          <w:color w:val="000000"/>
          <w:sz w:val="20"/>
          <w:szCs w:val="20"/>
          <w:lang w:eastAsia="ru-RU"/>
        </w:rPr>
        <w:t xml:space="preserve">         </w:t>
      </w:r>
      <w:r w:rsidR="00A82387" w:rsidRPr="007F6509"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  <w:t>Если нет контроля, значит, нет должной подготовки</w:t>
      </w:r>
      <w:proofErr w:type="gramStart"/>
      <w:r w:rsidR="00A82387" w:rsidRPr="007F6509"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  <w:t xml:space="preserve"> – </w:t>
      </w:r>
      <w:r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  <w:t xml:space="preserve">                               - </w:t>
      </w:r>
      <w:proofErr w:type="gramEnd"/>
      <w:r w:rsidR="00A82387" w:rsidRPr="007F6509"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  <w:t>это закон жизни.</w:t>
      </w:r>
    </w:p>
    <w:p w:rsidR="00A82387" w:rsidRPr="00C131D7" w:rsidRDefault="00A82387" w:rsidP="00C131D7">
      <w:pPr>
        <w:pStyle w:val="a3"/>
        <w:spacing w:after="0" w:line="240" w:lineRule="auto"/>
        <w:jc w:val="center"/>
        <w:rPr>
          <w:rFonts w:ascii="Tahoma" w:eastAsia="Times New Roman" w:hAnsi="Tahoma" w:cs="Tahoma"/>
          <w:b/>
          <w:color w:val="C00000"/>
          <w:sz w:val="32"/>
          <w:szCs w:val="20"/>
          <w:lang w:eastAsia="ru-RU"/>
        </w:rPr>
      </w:pPr>
    </w:p>
    <w:p w:rsidR="00A82387" w:rsidRPr="00DE415F" w:rsidRDefault="00A82387" w:rsidP="00A82387">
      <w:pPr>
        <w:pStyle w:val="a3"/>
        <w:spacing w:after="0" w:line="240" w:lineRule="auto"/>
        <w:ind w:left="0" w:firstLine="720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Если ребенку необходима дополнительная помощь в подготовке к экзамену, продумайте вместе с ним резервы этой помощи. Это могут быть интернет-ресурсы, консультация педагога и, в конце концов, репетиторство или дистанционные курсы. Помните, у ребенка всегда будет повышена экзаменационная тревожность, если он не уверен в своих знаниях.</w:t>
      </w:r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br/>
        <w:t xml:space="preserve">               Если же его оценка действительно окажется плохой, не делайте из этого трагедии. Никакой экзамен  не может и не должен «дисквалифицировать» ребенка в ваших глазах. В такой момент ему более всего </w:t>
      </w:r>
      <w:proofErr w:type="gramStart"/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нужны</w:t>
      </w:r>
      <w:proofErr w:type="gramEnd"/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ваши любовь и понимание. Если вы сейчас отшатнетесь от него, можете потерять доверие ребенка бесповоротно. Не попрекайте ребенка деньгами, заплаченными репетитору. Это может вызвать чувство вины, а значит, и еще один стресс. Сначала оцените себя, как родителя, сколько вы приложили усилий (психологических, а не материальных) в оказании помощи своему ребенку в период подготовки </w:t>
      </w:r>
      <w:proofErr w:type="gramStart"/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в</w:t>
      </w:r>
      <w:proofErr w:type="gramEnd"/>
      <w:r w:rsidRPr="00DE415F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экзаменам. Как часто вы бывали в школе и интересовались успехами вашего ребенка по сдаваемым предметам. И только потом обсудите с сыном или дочерью, что нужно сделать, чтобы очередной экзамен был сдан успешнее предыдущего.</w:t>
      </w:r>
    </w:p>
    <w:p w:rsidR="00A82387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  В преддверии экзаменов в доме в эту пору должно быть тише и спокойнее, чем обычно. Атмосфера в семье вообще много стоит, а перед экзаменами и подавно. Избегайте конфликтов и снимайте напряжение. Научите детей верить, что им обязательно повезет. И не только на экзамене!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Наблюдайте за самочувствием ребенка, никто, кроме Вас, не сможет вовремя заметить и предотвратить ухудшение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состояние ребенка, связанное с переутомлением. Контролируйте режим подготовки ребенка, не допускайте перегрузок, объясните ему, что он обязательно должен чередовать занятия с отдыхом. Интересуйтесь, посещал ли ребенок предэкзаменационные  консультации педагогов-предметников, советуйте ему какие вопросы нужно задать на этих занятиях.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Обеспечьте дома удобное место для занятий, проследите, чтобы никто из домашних не мешал. Обратите внимание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A82387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Помогите детям распределить темы подготовки по дням. Контролируйте его в изучении этих тем, требуйте, чтобы вам он рассказал, то, что запомнил из выученного. 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Ознакомьте ребенка с методикой подготовки к экзаменам. Не имеет смысла зазубривать весь фактический материал, достаточно просмотреть ключевые моменты и уловить смысл и логику материала. Очень полезно делать краткие схематические выписки и таблицы, упорядочивая изучаемый материал по плану. Если он не умеет, покажите ему, как это делается на практике. Основные формулы и определения можно выписать на листочках и повесить над письменным </w:t>
      </w:r>
      <w:r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столом, над кроватью</w:t>
      </w: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 xml:space="preserve"> и т.д</w:t>
      </w:r>
      <w:proofErr w:type="gramStart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.З</w:t>
      </w:r>
      <w:proofErr w:type="gramEnd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аранее во время тренировки по тестовым заданиям приучайте ребенка ориентироваться во времени и уметь его распределять. Тогда у ребенка будет навык умения концентрироваться на протяжении всего тестирования, что придаст ему спокойствие и снимет излишнюю тревожность. Если ребенок не носит часов, обязательно дайте ему часы на экзамен.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Накануне экзамена обеспечьте ребенку полноценный отдых, он должен отдохнуть и как следует выспаться.</w:t>
      </w:r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Не следует усиливать переживания ребенка своим собственным тревожным состоянием. Ребенку всегда передается волнение родителей, и если взрослые в ответственный момент, как правило, справляются со своими эмоциями, то ребенок в силу возрастных особенностей может «взорваться</w:t>
      </w:r>
      <w:proofErr w:type="gramStart"/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»..</w:t>
      </w:r>
      <w:proofErr w:type="gramEnd"/>
    </w:p>
    <w:p w:rsidR="00A82387" w:rsidRPr="00841F12" w:rsidRDefault="00A82387" w:rsidP="00A82387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Старайтесь не показывать ребенку свою тревогу по поводу экзаменационных баллов и отметок. Внушайте ему мысль, что количество баллов не является совершенным критерием его возможностей. Как правило, ребенок сдает не один, а несколько экзаменов: порадуйтесь с ним успешному результату, не критикуйте ребенка после экзамена, поддержите, если экзамен сдан не так, как хотелось бы, - это не трагедия.</w:t>
      </w:r>
    </w:p>
    <w:p w:rsidR="00A82387" w:rsidRPr="00841F12" w:rsidRDefault="00A82387" w:rsidP="00A82387">
      <w:pPr>
        <w:spacing w:line="240" w:lineRule="auto"/>
        <w:jc w:val="both"/>
        <w:rPr>
          <w:rFonts w:ascii="Tahoma" w:eastAsia="Times New Roman" w:hAnsi="Tahoma" w:cs="Tahoma"/>
          <w:color w:val="000000"/>
          <w:sz w:val="20"/>
          <w:szCs w:val="20"/>
          <w:lang w:eastAsia="ru-RU"/>
        </w:rPr>
      </w:pPr>
      <w:r w:rsidRPr="00841F12">
        <w:rPr>
          <w:rFonts w:ascii="Tahoma" w:eastAsia="Times New Roman" w:hAnsi="Tahoma" w:cs="Tahoma"/>
          <w:color w:val="000000"/>
          <w:sz w:val="20"/>
          <w:szCs w:val="20"/>
          <w:lang w:eastAsia="ru-RU"/>
        </w:rPr>
        <w:t>Экзамен – это один из способов проверки знаний. Успешно справиться с ним ребенку поможет учитель. Моделируя ситуацию, максимально приближенную к экзаменационной, учитель способствует формированию навыка реагирования на стрессовую ситуацию, тем самым, снижая тревогу по поводу неизвестной ситуации на экзамене.</w:t>
      </w:r>
    </w:p>
    <w:p w:rsidR="00A82387" w:rsidRDefault="008C1BBE" w:rsidP="00A82387">
      <w:pPr>
        <w:jc w:val="both"/>
      </w:pPr>
      <w:r>
        <w:rPr>
          <w:noProof/>
          <w:lang w:eastAsia="ru-RU"/>
        </w:rPr>
        <w:lastRenderedPageBreak/>
        <w:pict>
          <v:rect id="Прямоугольник 22" o:spid="_x0000_s1036" style="position:absolute;left:0;text-align:left;margin-left:-68.55pt;margin-top:-2.55pt;width:569.25pt;height:804.75pt;z-index:-2516285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" fillcolor="white [3201]" strokecolor="#f79646 [3209]" strokeweight="5.25pt">
            <v:stroke linestyle="thinThick"/>
          </v:rect>
        </w:pict>
      </w:r>
    </w:p>
    <w:p w:rsidR="00C131D7" w:rsidRDefault="00C131D7" w:rsidP="00C131D7">
      <w:pPr>
        <w:spacing w:after="0"/>
        <w:ind w:firstLine="708"/>
        <w:jc w:val="center"/>
        <w:rPr>
          <w:b/>
          <w:color w:val="C00000"/>
          <w:sz w:val="28"/>
          <w:szCs w:val="28"/>
        </w:rPr>
      </w:pPr>
    </w:p>
    <w:p w:rsidR="00A82387" w:rsidRPr="00C131D7" w:rsidRDefault="00C131D7" w:rsidP="00C131D7">
      <w:pPr>
        <w:spacing w:after="0"/>
        <w:ind w:firstLine="708"/>
        <w:jc w:val="center"/>
        <w:rPr>
          <w:b/>
          <w:color w:val="C0000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-244475</wp:posOffset>
            </wp:positionH>
            <wp:positionV relativeFrom="paragraph">
              <wp:posOffset>160226</wp:posOffset>
            </wp:positionV>
            <wp:extent cx="840105" cy="930910"/>
            <wp:effectExtent l="0" t="0" r="0" b="2540"/>
            <wp:wrapNone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82387" w:rsidRPr="00C131D7">
        <w:rPr>
          <w:b/>
          <w:color w:val="C00000"/>
          <w:sz w:val="28"/>
          <w:szCs w:val="28"/>
        </w:rPr>
        <w:t>Рекомендации психолога родителям учащихся.</w:t>
      </w:r>
    </w:p>
    <w:p w:rsidR="00A82387" w:rsidRPr="00C131D7" w:rsidRDefault="00A82387" w:rsidP="00C131D7">
      <w:pPr>
        <w:spacing w:after="0"/>
        <w:ind w:firstLine="708"/>
        <w:jc w:val="center"/>
        <w:rPr>
          <w:b/>
          <w:color w:val="C00000"/>
          <w:sz w:val="36"/>
          <w:szCs w:val="36"/>
          <w:u w:val="single"/>
        </w:rPr>
      </w:pPr>
      <w:r w:rsidRPr="00C131D7">
        <w:rPr>
          <w:b/>
          <w:color w:val="C00000"/>
          <w:sz w:val="36"/>
          <w:szCs w:val="36"/>
          <w:u w:val="single"/>
        </w:rPr>
        <w:t>Выпускной экзамен</w:t>
      </w:r>
    </w:p>
    <w:p w:rsidR="00A82387" w:rsidRPr="00C131D7" w:rsidRDefault="00A82387" w:rsidP="00C131D7">
      <w:pPr>
        <w:spacing w:after="0"/>
        <w:ind w:firstLine="708"/>
        <w:jc w:val="center"/>
        <w:rPr>
          <w:b/>
          <w:i/>
          <w:color w:val="C00000"/>
          <w:sz w:val="36"/>
          <w:szCs w:val="36"/>
          <w:u w:val="single"/>
        </w:rPr>
      </w:pPr>
      <w:r w:rsidRPr="00C131D7">
        <w:rPr>
          <w:b/>
          <w:i/>
          <w:color w:val="C00000"/>
          <w:sz w:val="36"/>
          <w:szCs w:val="36"/>
          <w:u w:val="single"/>
        </w:rPr>
        <w:t>Психологическая поддержка при подготовке к экзаменам.</w:t>
      </w:r>
    </w:p>
    <w:p w:rsidR="00A82387" w:rsidRDefault="00A82387" w:rsidP="00C131D7">
      <w:pPr>
        <w:spacing w:after="0"/>
        <w:ind w:firstLine="708"/>
        <w:jc w:val="center"/>
        <w:rPr>
          <w:b/>
          <w:color w:val="C00000"/>
          <w:sz w:val="32"/>
          <w:szCs w:val="32"/>
        </w:rPr>
      </w:pPr>
      <w:r w:rsidRPr="00C131D7">
        <w:rPr>
          <w:b/>
          <w:color w:val="C00000"/>
          <w:sz w:val="32"/>
          <w:szCs w:val="32"/>
        </w:rPr>
        <w:t>Уважаемые родители выпускников школы!</w:t>
      </w:r>
    </w:p>
    <w:p w:rsidR="00C131D7" w:rsidRPr="00C131D7" w:rsidRDefault="00C131D7" w:rsidP="00C131D7">
      <w:pPr>
        <w:spacing w:after="0"/>
        <w:ind w:firstLine="708"/>
        <w:jc w:val="center"/>
        <w:rPr>
          <w:b/>
          <w:color w:val="C00000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sz w:val="28"/>
          <w:szCs w:val="28"/>
        </w:rPr>
      </w:pPr>
      <w:r w:rsidRPr="001D160C">
        <w:rPr>
          <w:b/>
          <w:i/>
          <w:color w:val="800000"/>
          <w:sz w:val="28"/>
          <w:szCs w:val="28"/>
        </w:rPr>
        <w:t>Экзамены</w:t>
      </w:r>
      <w:r w:rsidRPr="001D160C">
        <w:rPr>
          <w:sz w:val="28"/>
          <w:szCs w:val="28"/>
        </w:rPr>
        <w:t xml:space="preserve"> – это испытание личности в любом возрасте, особенно – </w:t>
      </w:r>
    </w:p>
    <w:p w:rsidR="00A82387" w:rsidRDefault="00A82387" w:rsidP="00A82387">
      <w:pPr>
        <w:jc w:val="both"/>
        <w:rPr>
          <w:sz w:val="28"/>
          <w:szCs w:val="28"/>
        </w:rPr>
      </w:pPr>
      <w:r w:rsidRPr="001D160C">
        <w:rPr>
          <w:sz w:val="28"/>
          <w:szCs w:val="28"/>
        </w:rPr>
        <w:t xml:space="preserve">в подростковом. </w:t>
      </w:r>
    </w:p>
    <w:p w:rsidR="00A82387" w:rsidRPr="001D160C" w:rsidRDefault="00A82387" w:rsidP="00A82387">
      <w:pPr>
        <w:ind w:firstLine="708"/>
        <w:jc w:val="both"/>
        <w:rPr>
          <w:sz w:val="28"/>
          <w:szCs w:val="28"/>
        </w:rPr>
      </w:pPr>
      <w:r w:rsidRPr="001D160C">
        <w:rPr>
          <w:b/>
          <w:i/>
          <w:color w:val="800000"/>
          <w:sz w:val="28"/>
          <w:szCs w:val="28"/>
        </w:rPr>
        <w:t>Экзамены</w:t>
      </w:r>
      <w:r w:rsidRPr="001D160C">
        <w:rPr>
          <w:b/>
          <w:i/>
          <w:sz w:val="28"/>
          <w:szCs w:val="28"/>
        </w:rPr>
        <w:t xml:space="preserve"> </w:t>
      </w:r>
      <w:r w:rsidRPr="001D160C">
        <w:rPr>
          <w:sz w:val="28"/>
          <w:szCs w:val="28"/>
        </w:rPr>
        <w:t xml:space="preserve">– настоящий стресс, преодолевая которые человек развивается, взрослеет. </w:t>
      </w:r>
    </w:p>
    <w:p w:rsidR="00A82387" w:rsidRPr="001D160C" w:rsidRDefault="00A82387" w:rsidP="00A82387">
      <w:pPr>
        <w:ind w:firstLine="708"/>
        <w:jc w:val="both"/>
        <w:rPr>
          <w:sz w:val="28"/>
          <w:szCs w:val="28"/>
        </w:rPr>
      </w:pPr>
      <w:r w:rsidRPr="001D160C">
        <w:rPr>
          <w:sz w:val="28"/>
          <w:szCs w:val="28"/>
        </w:rPr>
        <w:t xml:space="preserve">Очевидно, что в подготовке учеников к </w:t>
      </w:r>
      <w:r w:rsidRPr="001D160C">
        <w:rPr>
          <w:i/>
          <w:color w:val="800000"/>
          <w:sz w:val="28"/>
          <w:szCs w:val="28"/>
        </w:rPr>
        <w:t>экзамену</w:t>
      </w:r>
      <w:r w:rsidRPr="001D160C">
        <w:rPr>
          <w:i/>
          <w:sz w:val="28"/>
          <w:szCs w:val="28"/>
        </w:rPr>
        <w:t xml:space="preserve"> </w:t>
      </w:r>
      <w:r w:rsidRPr="001D160C">
        <w:rPr>
          <w:sz w:val="28"/>
          <w:szCs w:val="28"/>
        </w:rPr>
        <w:t>огромную роль играют родители. Именно родители во многом ориентируют их на выбор предмета, который дети сдают, внушают уверенность в своих силах или, наоборот, повышают тревогу, помогают, волнуются и переживают из-за недостаточно высоких оценок.</w:t>
      </w:r>
    </w:p>
    <w:p w:rsidR="00A82387" w:rsidRDefault="00A82387" w:rsidP="00A82387">
      <w:pPr>
        <w:ind w:firstLine="708"/>
        <w:jc w:val="both"/>
        <w:rPr>
          <w:sz w:val="28"/>
          <w:szCs w:val="28"/>
        </w:rPr>
      </w:pPr>
      <w:r w:rsidRPr="001D160C">
        <w:rPr>
          <w:sz w:val="28"/>
          <w:szCs w:val="28"/>
        </w:rPr>
        <w:t xml:space="preserve">Известно, что недостаток информации повышает тревогу, которую родители, сами того не желая, могут передавать детям. Расширение знаний родителей о сущности и процедуре </w:t>
      </w:r>
      <w:r w:rsidRPr="001D160C">
        <w:rPr>
          <w:i/>
          <w:color w:val="800000"/>
          <w:sz w:val="28"/>
          <w:szCs w:val="28"/>
        </w:rPr>
        <w:t>экзамена</w:t>
      </w:r>
      <w:r w:rsidRPr="001D160C">
        <w:rPr>
          <w:sz w:val="28"/>
          <w:szCs w:val="28"/>
        </w:rPr>
        <w:t xml:space="preserve">, знакомство с конкретными заданиями позволяет снизить их тревогу, что, в свою очередь, помогает родителям поддерживать ребенка в этот непростой период. </w:t>
      </w:r>
    </w:p>
    <w:p w:rsidR="00C131D7" w:rsidRPr="007A196B" w:rsidRDefault="00C131D7" w:rsidP="00A82387">
      <w:pPr>
        <w:ind w:firstLine="708"/>
        <w:jc w:val="both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1310005</wp:posOffset>
            </wp:positionH>
            <wp:positionV relativeFrom="paragraph">
              <wp:posOffset>92710</wp:posOffset>
            </wp:positionV>
            <wp:extent cx="3152775" cy="3561080"/>
            <wp:effectExtent l="0" t="0" r="9525" b="1270"/>
            <wp:wrapNone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2775" cy="3561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A82387" w:rsidP="00A82387">
      <w:pPr>
        <w:ind w:firstLine="708"/>
        <w:jc w:val="both"/>
        <w:rPr>
          <w:b/>
          <w:color w:val="0000FF"/>
          <w:sz w:val="32"/>
          <w:szCs w:val="32"/>
        </w:rPr>
      </w:pPr>
    </w:p>
    <w:p w:rsidR="00A82387" w:rsidRDefault="008C1BBE" w:rsidP="00A82387">
      <w:pPr>
        <w:ind w:firstLine="708"/>
        <w:jc w:val="both"/>
        <w:rPr>
          <w:b/>
          <w:color w:val="0000FF"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24" o:spid="_x0000_s1035" style="position:absolute;left:0;text-align:left;margin-left:-71.55pt;margin-top:-7.8pt;width:569.25pt;height:804.75pt;z-index:-2516264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" fillcolor="white [3201]" strokecolor="#f79646 [3209]" strokeweight="5.25pt">
            <v:stroke linestyle="thinThick"/>
          </v:rect>
        </w:pict>
      </w:r>
    </w:p>
    <w:p w:rsidR="00C131D7" w:rsidRDefault="00C131D7" w:rsidP="007F6509">
      <w:pPr>
        <w:rPr>
          <w:b/>
          <w:color w:val="0000FF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-482600</wp:posOffset>
            </wp:positionH>
            <wp:positionV relativeFrom="paragraph">
              <wp:posOffset>62230</wp:posOffset>
            </wp:positionV>
            <wp:extent cx="840105" cy="930910"/>
            <wp:effectExtent l="0" t="0" r="0" b="2540"/>
            <wp:wrapNone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82387" w:rsidRPr="007F6509" w:rsidRDefault="00A82387" w:rsidP="00A82387">
      <w:pPr>
        <w:ind w:firstLine="708"/>
        <w:jc w:val="center"/>
        <w:rPr>
          <w:b/>
          <w:color w:val="C00000"/>
          <w:sz w:val="36"/>
          <w:szCs w:val="32"/>
        </w:rPr>
      </w:pPr>
      <w:r w:rsidRPr="007F6509">
        <w:rPr>
          <w:b/>
          <w:color w:val="C00000"/>
          <w:sz w:val="36"/>
          <w:szCs w:val="32"/>
        </w:rPr>
        <w:t>Как помочь детям подготовиться к экзамену.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Не тревожьтесь</w:t>
      </w:r>
      <w:r w:rsidRPr="001D160C">
        <w:rPr>
          <w:sz w:val="28"/>
          <w:szCs w:val="28"/>
        </w:rPr>
        <w:t xml:space="preserve"> о количестве баллов, которые ребенок получит на </w:t>
      </w:r>
      <w:r w:rsidRPr="001D160C">
        <w:rPr>
          <w:i/>
          <w:color w:val="800000"/>
          <w:sz w:val="28"/>
          <w:szCs w:val="28"/>
        </w:rPr>
        <w:t>экзамене</w:t>
      </w:r>
      <w:r w:rsidRPr="001D160C">
        <w:rPr>
          <w:sz w:val="28"/>
          <w:szCs w:val="28"/>
        </w:rPr>
        <w:t xml:space="preserve">, и </w:t>
      </w:r>
      <w:r w:rsidRPr="001D160C">
        <w:rPr>
          <w:b/>
          <w:sz w:val="28"/>
          <w:szCs w:val="28"/>
        </w:rPr>
        <w:t>не критикуйте</w:t>
      </w:r>
      <w:r w:rsidRPr="001D160C">
        <w:rPr>
          <w:sz w:val="28"/>
          <w:szCs w:val="28"/>
        </w:rPr>
        <w:t xml:space="preserve"> ребенка после</w:t>
      </w:r>
      <w:r w:rsidRPr="001D160C">
        <w:rPr>
          <w:i/>
          <w:sz w:val="28"/>
          <w:szCs w:val="28"/>
        </w:rPr>
        <w:t xml:space="preserve"> </w:t>
      </w:r>
      <w:r w:rsidRPr="001D160C">
        <w:rPr>
          <w:i/>
          <w:color w:val="800000"/>
          <w:sz w:val="28"/>
          <w:szCs w:val="28"/>
        </w:rPr>
        <w:t>экзамена</w:t>
      </w:r>
      <w:r w:rsidRPr="001D160C">
        <w:rPr>
          <w:color w:val="800000"/>
          <w:sz w:val="28"/>
          <w:szCs w:val="28"/>
        </w:rPr>
        <w:t>.</w:t>
      </w:r>
      <w:r w:rsidRPr="001D160C">
        <w:rPr>
          <w:sz w:val="28"/>
          <w:szCs w:val="28"/>
        </w:rPr>
        <w:t xml:space="preserve"> Окажите поддержку в любой случае. Внушайте ребенку мысль, что количество баллов не является совершенным измерением его возможностей.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Не повышайте</w:t>
      </w:r>
      <w:r w:rsidRPr="001D160C">
        <w:rPr>
          <w:sz w:val="28"/>
          <w:szCs w:val="28"/>
        </w:rPr>
        <w:t xml:space="preserve"> тревожность ребенка накануне </w:t>
      </w:r>
      <w:r w:rsidRPr="001D160C">
        <w:rPr>
          <w:i/>
          <w:color w:val="800000"/>
          <w:sz w:val="28"/>
          <w:szCs w:val="28"/>
        </w:rPr>
        <w:t>экзамена</w:t>
      </w:r>
      <w:r w:rsidRPr="001D160C">
        <w:rPr>
          <w:sz w:val="28"/>
          <w:szCs w:val="28"/>
        </w:rPr>
        <w:t xml:space="preserve"> – это может отрицательно сказаться на результате.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«сорваться».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sz w:val="28"/>
          <w:szCs w:val="28"/>
        </w:rPr>
        <w:t xml:space="preserve">В процессе подготовки к </w:t>
      </w:r>
      <w:r w:rsidRPr="001D160C">
        <w:rPr>
          <w:i/>
          <w:color w:val="800000"/>
          <w:sz w:val="28"/>
          <w:szCs w:val="28"/>
        </w:rPr>
        <w:t>экзаменам</w:t>
      </w:r>
      <w:r w:rsidRPr="001D160C">
        <w:rPr>
          <w:sz w:val="28"/>
          <w:szCs w:val="28"/>
        </w:rPr>
        <w:t xml:space="preserve"> </w:t>
      </w:r>
      <w:r w:rsidRPr="001D160C">
        <w:rPr>
          <w:b/>
          <w:sz w:val="28"/>
          <w:szCs w:val="28"/>
        </w:rPr>
        <w:t xml:space="preserve">подбадривайте </w:t>
      </w:r>
      <w:r w:rsidRPr="001D160C">
        <w:rPr>
          <w:sz w:val="28"/>
          <w:szCs w:val="28"/>
        </w:rPr>
        <w:t xml:space="preserve">ребенка, </w:t>
      </w:r>
      <w:r w:rsidRPr="001D160C">
        <w:rPr>
          <w:b/>
          <w:sz w:val="28"/>
          <w:szCs w:val="28"/>
        </w:rPr>
        <w:t>хвалите</w:t>
      </w:r>
      <w:r w:rsidRPr="001D160C">
        <w:rPr>
          <w:sz w:val="28"/>
          <w:szCs w:val="28"/>
        </w:rPr>
        <w:t xml:space="preserve"> его за то, что он делает хорошо.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Повышайте</w:t>
      </w:r>
      <w:r w:rsidRPr="001D160C">
        <w:rPr>
          <w:sz w:val="28"/>
          <w:szCs w:val="28"/>
        </w:rPr>
        <w:t xml:space="preserve"> его уверенность в себе, так как чем больше ребенок боится неудачи, тем более вероятности допущения ошибок.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Контролируйте</w:t>
      </w:r>
      <w:r w:rsidRPr="001D160C">
        <w:rPr>
          <w:sz w:val="28"/>
          <w:szCs w:val="28"/>
        </w:rPr>
        <w:t xml:space="preserve"> режим подготовки ребенка, </w:t>
      </w:r>
      <w:r w:rsidRPr="001D160C">
        <w:rPr>
          <w:b/>
          <w:sz w:val="28"/>
          <w:szCs w:val="28"/>
        </w:rPr>
        <w:t>не допускайте</w:t>
      </w:r>
      <w:r w:rsidRPr="001D160C">
        <w:rPr>
          <w:sz w:val="28"/>
          <w:szCs w:val="28"/>
        </w:rPr>
        <w:t xml:space="preserve"> перегрузок, объясните ему, что он обязательно должен чередовать занятия с отдыхом.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Наблюдайте</w:t>
      </w:r>
      <w:r w:rsidRPr="001D160C">
        <w:rPr>
          <w:sz w:val="28"/>
          <w:szCs w:val="28"/>
        </w:rPr>
        <w:t xml:space="preserve"> за самочувствием ребенка, никто, кроме Вас, не сможет вовремя заметить и предотвратить состояние ребенка, связанное с переутомлением.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 xml:space="preserve">Обеспечьте </w:t>
      </w:r>
      <w:r w:rsidRPr="001D160C">
        <w:rPr>
          <w:sz w:val="28"/>
          <w:szCs w:val="28"/>
        </w:rPr>
        <w:t>дома место для занятий, проследите, чтобы никто из домашних не мешал.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>Обратите внимание</w:t>
      </w:r>
      <w:r w:rsidRPr="001D160C">
        <w:rPr>
          <w:sz w:val="28"/>
          <w:szCs w:val="28"/>
        </w:rPr>
        <w:t xml:space="preserve"> на питание ребенка: во время интенсивного умственного напряжения ему необходима питательная и разнообразная пища и сбалансированный комплекс витаминов. Такие продукты, как рыба, творог, орехи, курага и т.д. стимулируют работу головного мозга.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 xml:space="preserve">Помогите </w:t>
      </w:r>
      <w:r w:rsidRPr="001D160C">
        <w:rPr>
          <w:sz w:val="28"/>
          <w:szCs w:val="28"/>
        </w:rPr>
        <w:t>распределить темы подготовки по дням.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b/>
          <w:sz w:val="28"/>
          <w:szCs w:val="28"/>
        </w:rPr>
        <w:t xml:space="preserve">Ознакомьте </w:t>
      </w:r>
      <w:r w:rsidRPr="001D160C">
        <w:rPr>
          <w:sz w:val="28"/>
          <w:szCs w:val="28"/>
        </w:rPr>
        <w:t>ребенка с методикой подготовки к</w:t>
      </w:r>
      <w:r w:rsidRPr="001D160C">
        <w:rPr>
          <w:i/>
          <w:color w:val="800000"/>
          <w:sz w:val="28"/>
          <w:szCs w:val="28"/>
        </w:rPr>
        <w:t xml:space="preserve"> экзаменам</w:t>
      </w:r>
      <w:r w:rsidRPr="001D160C">
        <w:rPr>
          <w:sz w:val="28"/>
          <w:szCs w:val="28"/>
        </w:rPr>
        <w:t>. Не имеет смысла зазубривать весь фактический материал, достаточно просмотреть ключевые моменты и уловить смысл и логику материала. Очень полезно дать краткие схематические выписки и таблицы, упорядочивая изучаемый материал по плану. Основные определения можно выписать на листочках и повесить над письменным столом, над кроватью, в столовой.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sz w:val="28"/>
          <w:szCs w:val="28"/>
        </w:rPr>
        <w:t>Накануне</w:t>
      </w:r>
      <w:r w:rsidRPr="001D160C">
        <w:rPr>
          <w:i/>
          <w:color w:val="800000"/>
          <w:sz w:val="28"/>
          <w:szCs w:val="28"/>
        </w:rPr>
        <w:t xml:space="preserve"> экзамена</w:t>
      </w:r>
      <w:r w:rsidRPr="001D160C">
        <w:rPr>
          <w:sz w:val="28"/>
          <w:szCs w:val="28"/>
        </w:rPr>
        <w:t xml:space="preserve"> </w:t>
      </w:r>
      <w:r w:rsidRPr="001D160C">
        <w:rPr>
          <w:b/>
          <w:sz w:val="28"/>
          <w:szCs w:val="28"/>
        </w:rPr>
        <w:t xml:space="preserve">обеспечьте </w:t>
      </w:r>
      <w:r w:rsidRPr="001D160C">
        <w:rPr>
          <w:sz w:val="28"/>
          <w:szCs w:val="28"/>
        </w:rPr>
        <w:t>ребенку полноценный  отдых, он должен отдохнуть и как следует выспаться.</w:t>
      </w:r>
    </w:p>
    <w:p w:rsidR="00A82387" w:rsidRPr="001D160C" w:rsidRDefault="00A82387" w:rsidP="00A82387">
      <w:pPr>
        <w:numPr>
          <w:ilvl w:val="0"/>
          <w:numId w:val="3"/>
        </w:numPr>
        <w:spacing w:after="0" w:line="240" w:lineRule="auto"/>
        <w:jc w:val="both"/>
        <w:rPr>
          <w:sz w:val="28"/>
          <w:szCs w:val="28"/>
        </w:rPr>
      </w:pPr>
      <w:r w:rsidRPr="001D160C">
        <w:rPr>
          <w:sz w:val="28"/>
          <w:szCs w:val="28"/>
        </w:rPr>
        <w:t xml:space="preserve">Практика показывает: переедание непосредственно перед </w:t>
      </w:r>
      <w:r w:rsidRPr="001D160C">
        <w:rPr>
          <w:i/>
          <w:color w:val="800000"/>
          <w:sz w:val="28"/>
          <w:szCs w:val="28"/>
        </w:rPr>
        <w:t xml:space="preserve">экзаменом </w:t>
      </w:r>
      <w:r w:rsidRPr="001D160C">
        <w:rPr>
          <w:sz w:val="28"/>
          <w:szCs w:val="28"/>
        </w:rPr>
        <w:t xml:space="preserve">тормозит умственную активность. </w:t>
      </w:r>
    </w:p>
    <w:p w:rsidR="00A82387" w:rsidRPr="001D160C" w:rsidRDefault="00A82387" w:rsidP="00A82387">
      <w:pPr>
        <w:jc w:val="both"/>
        <w:rPr>
          <w:sz w:val="28"/>
          <w:szCs w:val="28"/>
        </w:rPr>
      </w:pPr>
    </w:p>
    <w:p w:rsidR="007F1742" w:rsidRDefault="008C1BBE" w:rsidP="00AA692B">
      <w:pPr>
        <w:rPr>
          <w:b/>
          <w:caps/>
          <w:color w:val="C00000"/>
          <w:sz w:val="96"/>
          <w:szCs w:val="24"/>
        </w:rPr>
      </w:pPr>
      <w:bookmarkStart w:id="0" w:name="_GoBack"/>
      <w:r>
        <w:rPr>
          <w:noProof/>
          <w:lang w:eastAsia="ru-RU"/>
        </w:rPr>
        <w:lastRenderedPageBreak/>
        <w:pict>
          <v:rect id="Прямоугольник 25" o:spid="_x0000_s1034" style="position:absolute;margin-left:-70.05pt;margin-top:-4.8pt;width:569.25pt;height:804.75pt;z-index:-2516244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" fillcolor="white [3201]" strokecolor="#f79646 [3209]" strokeweight="5.25pt">
            <v:stroke linestyle="thinThick"/>
          </v:rect>
        </w:pict>
      </w:r>
      <w:bookmarkEnd w:id="0"/>
    </w:p>
    <w:p w:rsidR="00A2363C" w:rsidRP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  <w:r w:rsidRPr="007F1742">
        <w:rPr>
          <w:b/>
          <w:caps/>
          <w:color w:val="C00000"/>
          <w:sz w:val="96"/>
          <w:szCs w:val="24"/>
        </w:rPr>
        <w:t>РЕКОМЕНДАЦИИ</w:t>
      </w:r>
    </w:p>
    <w:p w:rsid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  <w:r w:rsidRPr="007F1742">
        <w:rPr>
          <w:b/>
          <w:caps/>
          <w:color w:val="C00000"/>
          <w:sz w:val="96"/>
          <w:szCs w:val="24"/>
        </w:rPr>
        <w:t>ПСИХОЛОГА</w:t>
      </w:r>
    </w:p>
    <w:p w:rsidR="007F1742" w:rsidRP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  <w:r>
        <w:rPr>
          <w:b/>
          <w:caps/>
          <w:color w:val="C00000"/>
          <w:sz w:val="96"/>
          <w:szCs w:val="24"/>
        </w:rPr>
        <w:t>учащимся</w:t>
      </w:r>
    </w:p>
    <w:p w:rsid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  <w:r w:rsidRPr="007F1742">
        <w:rPr>
          <w:b/>
          <w:caps/>
          <w:color w:val="C00000"/>
          <w:sz w:val="96"/>
          <w:szCs w:val="24"/>
        </w:rPr>
        <w:t xml:space="preserve">ПО ПОДГОТОВКЕ </w:t>
      </w:r>
    </w:p>
    <w:p w:rsid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  <w:r w:rsidRPr="007F1742">
        <w:rPr>
          <w:b/>
          <w:caps/>
          <w:color w:val="C00000"/>
          <w:sz w:val="96"/>
          <w:szCs w:val="24"/>
        </w:rPr>
        <w:t>К ЭКЗАМЕНУ</w:t>
      </w:r>
    </w:p>
    <w:p w:rsidR="007F1742" w:rsidRDefault="007F1742" w:rsidP="007F1742">
      <w:pPr>
        <w:jc w:val="center"/>
        <w:rPr>
          <w:b/>
          <w:caps/>
          <w:color w:val="C00000"/>
          <w:sz w:val="96"/>
          <w:szCs w:val="24"/>
        </w:rPr>
      </w:pPr>
    </w:p>
    <w:p w:rsidR="007F1742" w:rsidRDefault="008C1BBE" w:rsidP="007F1742">
      <w:pPr>
        <w:jc w:val="center"/>
        <w:rPr>
          <w:b/>
          <w:caps/>
          <w:color w:val="C00000"/>
          <w:sz w:val="96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3B5A100D" wp14:editId="09268A35">
            <wp:simplePos x="0" y="0"/>
            <wp:positionH relativeFrom="column">
              <wp:posOffset>1586865</wp:posOffset>
            </wp:positionH>
            <wp:positionV relativeFrom="paragraph">
              <wp:posOffset>251460</wp:posOffset>
            </wp:positionV>
            <wp:extent cx="2714625" cy="1923415"/>
            <wp:effectExtent l="0" t="0" r="0" b="0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7275"/>
                    <a:stretch/>
                  </pic:blipFill>
                  <pic:spPr bwMode="auto">
                    <a:xfrm>
                      <a:off x="0" y="0"/>
                      <a:ext cx="2714625" cy="1923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7F1742" w:rsidRDefault="007F1742" w:rsidP="007F1742">
      <w:pPr>
        <w:rPr>
          <w:b/>
          <w:caps/>
          <w:color w:val="C00000"/>
          <w:sz w:val="28"/>
          <w:szCs w:val="28"/>
        </w:rPr>
      </w:pPr>
    </w:p>
    <w:p w:rsidR="007F1742" w:rsidRDefault="007F1742" w:rsidP="007F1742">
      <w:pPr>
        <w:jc w:val="center"/>
        <w:rPr>
          <w:b/>
          <w:caps/>
          <w:color w:val="C00000"/>
          <w:sz w:val="28"/>
          <w:szCs w:val="28"/>
        </w:rPr>
      </w:pPr>
    </w:p>
    <w:p w:rsidR="00F44BBB" w:rsidRDefault="00F44BBB" w:rsidP="007F1742">
      <w:pPr>
        <w:jc w:val="center"/>
        <w:rPr>
          <w:b/>
          <w:caps/>
          <w:color w:val="C00000"/>
          <w:sz w:val="28"/>
          <w:szCs w:val="28"/>
        </w:rPr>
      </w:pPr>
    </w:p>
    <w:p w:rsidR="00F44BBB" w:rsidRDefault="00F44BBB" w:rsidP="007F1742">
      <w:pPr>
        <w:jc w:val="center"/>
        <w:rPr>
          <w:b/>
          <w:caps/>
          <w:color w:val="C00000"/>
          <w:sz w:val="28"/>
          <w:szCs w:val="28"/>
        </w:rPr>
      </w:pPr>
    </w:p>
    <w:p w:rsidR="00F44BBB" w:rsidRDefault="00F44BBB" w:rsidP="007F1742">
      <w:pPr>
        <w:jc w:val="center"/>
        <w:rPr>
          <w:b/>
          <w:caps/>
          <w:color w:val="C00000"/>
          <w:sz w:val="28"/>
          <w:szCs w:val="28"/>
        </w:rPr>
      </w:pPr>
    </w:p>
    <w:p w:rsidR="007F1742" w:rsidRPr="00F44BBB" w:rsidRDefault="008C1BBE" w:rsidP="00F44BBB">
      <w:pPr>
        <w:jc w:val="center"/>
        <w:rPr>
          <w:b/>
          <w:caps/>
          <w:color w:val="C00000"/>
          <w:sz w:val="28"/>
          <w:szCs w:val="28"/>
        </w:rPr>
      </w:pPr>
      <w:r>
        <w:rPr>
          <w:noProof/>
          <w:lang w:eastAsia="ru-RU"/>
        </w:rPr>
        <w:lastRenderedPageBreak/>
        <w:pict>
          <v:rect id="Прямоугольник 26" o:spid="_x0000_s1033" style="position:absolute;left:0;text-align:left;margin-left:-70.8pt;margin-top:-5.55pt;width:569.25pt;height:804.75pt;z-index:-251622400;visibility:visible;mso-wrap-style:square;mso-height-percent:0;mso-wrap-distance-left:9pt;mso-wrap-distance-top:0;mso-wrap-distance-right:9pt;mso-wrap-distance-bottom:0;mso-position-horizontal-relative:text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" fillcolor="white [3201]" strokecolor="#f79646 [3209]" strokeweight="5.25pt">
            <v:stroke linestyle="thinThick"/>
          </v:rect>
        </w:pict>
      </w:r>
      <w:r w:rsidR="007F1742" w:rsidRPr="007F1742">
        <w:rPr>
          <w:b/>
          <w:caps/>
          <w:color w:val="C00000"/>
          <w:sz w:val="32"/>
          <w:szCs w:val="28"/>
        </w:rPr>
        <w:t>ПОДГОТОВКА К ЭКЗАМЕНУ</w:t>
      </w:r>
    </w:p>
    <w:p w:rsidR="007F1742" w:rsidRDefault="007F1742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 </w:t>
      </w:r>
      <w:r w:rsidRPr="007F1742">
        <w:rPr>
          <w:rFonts w:ascii="Times New Roman" w:hAnsi="Times New Roman" w:cs="Times New Roman"/>
          <w:b/>
          <w:sz w:val="32"/>
          <w:szCs w:val="28"/>
        </w:rPr>
        <w:t>«экзамен»</w:t>
      </w:r>
      <w:r w:rsidR="005C3BDF">
        <w:rPr>
          <w:rFonts w:ascii="Times New Roman" w:hAnsi="Times New Roman" w:cs="Times New Roman"/>
          <w:b/>
          <w:sz w:val="32"/>
          <w:szCs w:val="28"/>
        </w:rPr>
        <w:t xml:space="preserve"> </w:t>
      </w:r>
      <w:r w:rsidR="005C3BDF">
        <w:rPr>
          <w:rFonts w:ascii="Times New Roman" w:hAnsi="Times New Roman" w:cs="Times New Roman"/>
          <w:sz w:val="32"/>
          <w:szCs w:val="28"/>
        </w:rPr>
        <w:t xml:space="preserve">переводится с латинского как </w:t>
      </w:r>
      <w:r w:rsidR="005C3BDF">
        <w:rPr>
          <w:rFonts w:ascii="Times New Roman" w:hAnsi="Times New Roman" w:cs="Times New Roman"/>
          <w:color w:val="FF0000"/>
          <w:sz w:val="32"/>
          <w:szCs w:val="28"/>
        </w:rPr>
        <w:t>«испытание»</w:t>
      </w:r>
      <w:r w:rsidR="005C3BDF">
        <w:rPr>
          <w:rFonts w:ascii="Times New Roman" w:hAnsi="Times New Roman" w:cs="Times New Roman"/>
          <w:sz w:val="32"/>
          <w:szCs w:val="28"/>
        </w:rPr>
        <w:t>. И именно  испытаниями, сложными, подчас драматичными, становятся ЕГЭ.</w:t>
      </w:r>
    </w:p>
    <w:p w:rsidR="005C3BDF" w:rsidRDefault="005C3BDF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ab/>
      </w:r>
      <w:r w:rsidRPr="005C3BDF">
        <w:rPr>
          <w:rFonts w:ascii="Times New Roman" w:hAnsi="Times New Roman" w:cs="Times New Roman"/>
          <w:b/>
          <w:color w:val="C00000"/>
          <w:sz w:val="32"/>
          <w:szCs w:val="28"/>
        </w:rPr>
        <w:t>Экзамен</w:t>
      </w:r>
      <w:r>
        <w:rPr>
          <w:rFonts w:ascii="Times New Roman" w:hAnsi="Times New Roman" w:cs="Times New Roman"/>
          <w:sz w:val="32"/>
          <w:szCs w:val="28"/>
        </w:rPr>
        <w:t xml:space="preserve"> – это стресс, да ещё какой. Поэтому очень важна психологическая подготовка к экзаменам. Ведь всем известно, что даже великолепно подготовленные учащиеся во время экзаменов могут сдать его хуже, чем знают предмет на самом деле. Это связано с неумением регулировать свои эмоции и управлять стрессом.</w:t>
      </w:r>
    </w:p>
    <w:p w:rsidR="00F70567" w:rsidRDefault="00F70567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Приступая к подготовке необходимо </w:t>
      </w:r>
      <w:r w:rsidRPr="00F70567">
        <w:rPr>
          <w:rFonts w:ascii="Times New Roman" w:hAnsi="Times New Roman" w:cs="Times New Roman"/>
          <w:b/>
          <w:sz w:val="32"/>
          <w:szCs w:val="28"/>
        </w:rPr>
        <w:t>место для занятий</w:t>
      </w:r>
      <w:r>
        <w:rPr>
          <w:rFonts w:ascii="Times New Roman" w:hAnsi="Times New Roman" w:cs="Times New Roman"/>
          <w:b/>
          <w:sz w:val="32"/>
          <w:szCs w:val="28"/>
        </w:rPr>
        <w:t xml:space="preserve">. </w:t>
      </w:r>
      <w:r>
        <w:rPr>
          <w:rFonts w:ascii="Times New Roman" w:hAnsi="Times New Roman" w:cs="Times New Roman"/>
          <w:sz w:val="32"/>
          <w:szCs w:val="28"/>
        </w:rPr>
        <w:t xml:space="preserve">На столе не должно быть лишних вещей. Можно ввести в интерьер комнаты </w:t>
      </w:r>
      <w:r w:rsidRPr="00F70567">
        <w:rPr>
          <w:rFonts w:ascii="Times New Roman" w:hAnsi="Times New Roman" w:cs="Times New Roman"/>
          <w:b/>
          <w:sz w:val="32"/>
          <w:szCs w:val="28"/>
        </w:rPr>
        <w:t>жёлтый</w:t>
      </w:r>
      <w:r>
        <w:rPr>
          <w:rFonts w:ascii="Times New Roman" w:hAnsi="Times New Roman" w:cs="Times New Roman"/>
          <w:sz w:val="32"/>
          <w:szCs w:val="28"/>
        </w:rPr>
        <w:t xml:space="preserve"> и </w:t>
      </w:r>
      <w:r w:rsidRPr="00F70567">
        <w:rPr>
          <w:rFonts w:ascii="Times New Roman" w:hAnsi="Times New Roman" w:cs="Times New Roman"/>
          <w:b/>
          <w:sz w:val="32"/>
          <w:szCs w:val="28"/>
        </w:rPr>
        <w:t>фиолетовый</w:t>
      </w:r>
      <w:r>
        <w:rPr>
          <w:rFonts w:ascii="Times New Roman" w:hAnsi="Times New Roman" w:cs="Times New Roman"/>
          <w:sz w:val="32"/>
          <w:szCs w:val="28"/>
        </w:rPr>
        <w:t xml:space="preserve"> цвета, поскольку они повышают интеллектуальную активность. Для этого бывает достаточно какой-либо картинки в этих тонах.</w:t>
      </w:r>
    </w:p>
    <w:p w:rsidR="00F70567" w:rsidRDefault="00F70567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Составьте план занятий. </w:t>
      </w:r>
      <w:r>
        <w:rPr>
          <w:rFonts w:ascii="Times New Roman" w:hAnsi="Times New Roman" w:cs="Times New Roman"/>
          <w:sz w:val="32"/>
          <w:szCs w:val="28"/>
        </w:rPr>
        <w:t xml:space="preserve">Для начала определите: кто вы – «сова» или «жаворонок», и в зависимости от этого максимально используйте утренние или вечерние часы. </w:t>
      </w:r>
    </w:p>
    <w:p w:rsidR="00F70567" w:rsidRDefault="00F70567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Чередуйте занятия и отдых</w:t>
      </w:r>
      <w:r>
        <w:rPr>
          <w:rFonts w:ascii="Times New Roman" w:hAnsi="Times New Roman" w:cs="Times New Roman"/>
          <w:sz w:val="32"/>
          <w:szCs w:val="28"/>
        </w:rPr>
        <w:t>, скажем, 40 минут занятий, затем 10 минут – перерыв. Можно в это время помыть посуду, полить цветы, сделать зарядку, принять душ.</w:t>
      </w:r>
    </w:p>
    <w:p w:rsidR="00F70567" w:rsidRDefault="00F70567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Не надо стремиться к тому, чтобы прочитать и запомнить наизусть весь учебник. Полезно структурировать материал</w:t>
      </w:r>
      <w:r w:rsidR="00C04FD1">
        <w:rPr>
          <w:rFonts w:ascii="Times New Roman" w:hAnsi="Times New Roman" w:cs="Times New Roman"/>
          <w:sz w:val="32"/>
          <w:szCs w:val="28"/>
        </w:rPr>
        <w:t xml:space="preserve"> за счёт составления планов, схем, причём желательно на бумаге. Планы полезны и потому, что их легко использовать при кратком повторении материала. Выполняйте как можно больше различных опубликованных тестов по этому предмету.</w:t>
      </w:r>
    </w:p>
    <w:p w:rsidR="00F44BBB" w:rsidRDefault="00C04FD1" w:rsidP="005C3BDF">
      <w:pPr>
        <w:jc w:val="both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Готовясь к экзаменам, никогда не думай о том, что не справишься с заданием. Есть замечательная японская поговорка: «Удача приходит в счастливые двери». Мы получаем то, о чём усиленно думаем, в буквальном смысле программируя себя на конечный результат. И чтобы результат этот нас удовлетворял, </w:t>
      </w:r>
    </w:p>
    <w:p w:rsidR="00C04FD1" w:rsidRPr="00F44BBB" w:rsidRDefault="00C04FD1" w:rsidP="00F44BBB">
      <w:pPr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28"/>
        </w:rPr>
      </w:pPr>
      <w:r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28"/>
        </w:rPr>
        <w:t>думать надо о хорошем.</w:t>
      </w:r>
    </w:p>
    <w:p w:rsidR="00AC69C0" w:rsidRDefault="008C1BBE" w:rsidP="00C04FD1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>
        <w:rPr>
          <w:noProof/>
          <w:lang w:eastAsia="ru-RU"/>
        </w:rPr>
        <w:lastRenderedPageBreak/>
        <w:pict>
          <v:rect id="Прямоугольник 27" o:spid="_x0000_s1032" style="position:absolute;left:0;text-align:left;margin-left:-70.8pt;margin-top:-4.05pt;width:569.25pt;height:804.75pt;z-index:-2516203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" fillcolor="white [3201]" strokecolor="#f79646 [3209]" strokeweight="5.25pt">
            <v:stroke linestyle="thinThick"/>
          </v:rect>
        </w:pict>
      </w:r>
      <w:r w:rsidR="00C131D7">
        <w:rPr>
          <w:noProof/>
          <w:lang w:eastAsia="ru-RU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205740</wp:posOffset>
            </wp:positionV>
            <wp:extent cx="971550" cy="1076562"/>
            <wp:effectExtent l="0" t="0" r="0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765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C3BDF" w:rsidRDefault="00C04FD1" w:rsidP="00C04FD1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C04FD1">
        <w:rPr>
          <w:rFonts w:ascii="Times New Roman" w:hAnsi="Times New Roman" w:cs="Times New Roman"/>
          <w:b/>
          <w:color w:val="C00000"/>
          <w:sz w:val="32"/>
          <w:szCs w:val="28"/>
        </w:rPr>
        <w:t>НАКАНУНЕ ЭКЗАМЕНА</w:t>
      </w:r>
    </w:p>
    <w:p w:rsidR="00AC69C0" w:rsidRDefault="00AC69C0" w:rsidP="00C04FD1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AC69C0" w:rsidRDefault="00AC69C0" w:rsidP="00C04FD1">
      <w:pPr>
        <w:jc w:val="center"/>
        <w:rPr>
          <w:rFonts w:ascii="Times New Roman" w:hAnsi="Times New Roman" w:cs="Times New Roman"/>
          <w:b/>
          <w:color w:val="C00000"/>
          <w:sz w:val="32"/>
          <w:szCs w:val="28"/>
        </w:rPr>
      </w:pPr>
    </w:p>
    <w:p w:rsidR="00C04FD1" w:rsidRDefault="00C04FD1" w:rsidP="00AC69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Многие считают: для того, чтобы полностью подготовиться к экзамену, не хватает всего одной, последней перед ним ночи. Это неправильно. Вы уже устали, и не надо себя переутомлять. Напротив, с вечера пер</w:t>
      </w:r>
      <w:r w:rsidR="00AC69C0">
        <w:rPr>
          <w:rFonts w:ascii="Times New Roman" w:hAnsi="Times New Roman" w:cs="Times New Roman"/>
          <w:sz w:val="32"/>
          <w:szCs w:val="32"/>
        </w:rPr>
        <w:t>естаньте готовиться, умойтесь</w:t>
      </w:r>
      <w:r>
        <w:rPr>
          <w:rFonts w:ascii="Times New Roman" w:hAnsi="Times New Roman" w:cs="Times New Roman"/>
          <w:sz w:val="32"/>
          <w:szCs w:val="32"/>
        </w:rPr>
        <w:t>, совершите прогулку. Выспитесь как можно лучше, чтобы встать отдохнувшими, с ощущением своего здоровья, силы, «боевого» настроя. Ведь экзамен – это своеобразная борьба, в которой нужно проявить себя, показать свои возможности и способности.</w:t>
      </w: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Не рекомендуется пить всякого рода успокоительные препараты: должного эффекта они не дадут, а на скорость мозговой деятельности повлияют. Пусть уж адреналин естественным образом ускоряет мыслительные процессы. Физическое-же напряжение можно снять физическими упражнениями:</w:t>
      </w:r>
    </w:p>
    <w:p w:rsidR="00AC69C0" w:rsidRDefault="00AC69C0" w:rsidP="00AC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Быстрое круговое вращение руками в плечах, затем</w:t>
      </w:r>
    </w:p>
    <w:p w:rsidR="00AC69C0" w:rsidRDefault="00AC69C0" w:rsidP="00AC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круговое вращение головой в одну и в другую стороны и</w:t>
      </w:r>
    </w:p>
    <w:p w:rsidR="00AC69C0" w:rsidRDefault="00AC69C0" w:rsidP="00AC69C0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завершить всё потягиванием.</w:t>
      </w:r>
    </w:p>
    <w:p w:rsidR="00AC69C0" w:rsidRDefault="00C131D7" w:rsidP="00AC69C0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1145540</wp:posOffset>
            </wp:positionH>
            <wp:positionV relativeFrom="paragraph">
              <wp:posOffset>200660</wp:posOffset>
            </wp:positionV>
            <wp:extent cx="3019874" cy="3257550"/>
            <wp:effectExtent l="0" t="0" r="9525" b="0"/>
            <wp:wrapNone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9874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AC69C0" w:rsidP="00AC69C0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C69C0" w:rsidRDefault="008C1BBE" w:rsidP="00AC69C0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28" o:spid="_x0000_s1031" style="position:absolute;left:0;text-align:left;margin-left:-69.3pt;margin-top:-5.55pt;width:569.25pt;height:804.75pt;z-index:-251618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" fillcolor="white [3201]" strokecolor="#f79646 [3209]" strokeweight="5.25pt">
            <v:stroke linestyle="thinThick"/>
          </v:rect>
        </w:pict>
      </w:r>
      <w:r w:rsidR="00C131D7">
        <w:rPr>
          <w:noProof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-539750</wp:posOffset>
            </wp:positionH>
            <wp:positionV relativeFrom="paragraph">
              <wp:posOffset>186055</wp:posOffset>
            </wp:positionV>
            <wp:extent cx="840105" cy="930910"/>
            <wp:effectExtent l="0" t="0" r="0" b="254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105" cy="930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C69C0" w:rsidRPr="007F6509" w:rsidRDefault="00AC69C0" w:rsidP="00AC69C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Некоторые универсальные рецепты </w:t>
      </w:r>
    </w:p>
    <w:p w:rsidR="00AC69C0" w:rsidRPr="007F6509" w:rsidRDefault="00AC69C0" w:rsidP="00AC69C0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C00000"/>
          <w:sz w:val="32"/>
          <w:szCs w:val="32"/>
        </w:rPr>
        <w:t>для более успешной тактики выполнения тестирования</w:t>
      </w:r>
    </w:p>
    <w:p w:rsidR="00AC69C0" w:rsidRPr="007F6509" w:rsidRDefault="00AC69C0" w:rsidP="00AC69C0">
      <w:pPr>
        <w:spacing w:after="0"/>
        <w:rPr>
          <w:rFonts w:ascii="Times New Roman" w:hAnsi="Times New Roman" w:cs="Times New Roman"/>
          <w:b/>
          <w:color w:val="C00000"/>
          <w:sz w:val="32"/>
          <w:szCs w:val="32"/>
        </w:rPr>
      </w:pPr>
    </w:p>
    <w:p w:rsidR="00AC69C0" w:rsidRDefault="00AC69C0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Сосредоточься!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Постарайтесь сосредоточиться. Для вас должны существовать только текст заданий и часы, регламентирующие время выполнения теста. Жёсткие рамки врем</w:t>
      </w:r>
      <w:r w:rsidR="007F0CAA">
        <w:rPr>
          <w:rFonts w:ascii="Times New Roman" w:hAnsi="Times New Roman" w:cs="Times New Roman"/>
          <w:sz w:val="32"/>
          <w:szCs w:val="32"/>
        </w:rPr>
        <w:t xml:space="preserve">ени не должны </w:t>
      </w:r>
      <w:r>
        <w:rPr>
          <w:rFonts w:ascii="Times New Roman" w:hAnsi="Times New Roman" w:cs="Times New Roman"/>
          <w:sz w:val="32"/>
          <w:szCs w:val="32"/>
        </w:rPr>
        <w:t>влиять</w:t>
      </w:r>
      <w:r w:rsidR="007F0CAA">
        <w:rPr>
          <w:rFonts w:ascii="Times New Roman" w:hAnsi="Times New Roman" w:cs="Times New Roman"/>
          <w:sz w:val="32"/>
          <w:szCs w:val="32"/>
        </w:rPr>
        <w:t xml:space="preserve"> на качество твоих ответов. Перед тем, как вписать ответ, перечитай вопрос дважды и убедись, что ты правильно понял, что от тебя требуется.</w:t>
      </w:r>
    </w:p>
    <w:p w:rsidR="007F0CAA" w:rsidRDefault="007F0CAA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Начинайте с лёгкого! </w:t>
      </w:r>
      <w:r>
        <w:rPr>
          <w:rFonts w:ascii="Times New Roman" w:hAnsi="Times New Roman" w:cs="Times New Roman"/>
          <w:sz w:val="32"/>
          <w:szCs w:val="32"/>
        </w:rPr>
        <w:t xml:space="preserve">Начните отвечать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те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вопросы, в знании которых вы не сомневаетесь, не останавливаясь на тех, которые могут вызвать долгие раздумья. Тогда вы успокоитесь, голова начнёт работать более ясно и чётко, и вы войдёте в рабочий ритм. Так вы освободитесь от нервозности, и вся ваша энергия потом будет направлена на более трудные вопросы.</w:t>
      </w:r>
    </w:p>
    <w:p w:rsidR="007F0CAA" w:rsidRDefault="007F0CAA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Пропускай</w:t>
      </w:r>
      <w:r w:rsidR="00B66F07"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те</w:t>
      </w: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Надо научиться пропускать трудные или непонятные задания. Помните: в тексте всегда найдутся такие вопросы, с которыми вы обязательно справитесь. Просто глупо недобрать баллов только потому, что вы не дошли до «своих» заданий, а застряли на тех, которые вызывают затруднения.</w:t>
      </w:r>
    </w:p>
    <w:p w:rsidR="007F0CAA" w:rsidRDefault="007F0CAA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Читай</w:t>
      </w:r>
      <w:r w:rsidR="00B66F07"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те</w:t>
      </w: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 задание до конца! </w:t>
      </w:r>
      <w:r>
        <w:rPr>
          <w:rFonts w:ascii="Times New Roman" w:hAnsi="Times New Roman" w:cs="Times New Roman"/>
          <w:sz w:val="32"/>
          <w:szCs w:val="32"/>
        </w:rPr>
        <w:t>Спешка не должна приводить к тому, что вы стараетесь понять условия задания «по первым словам» и достраиваете концовку в собственном воображении. Это верный способ совершить</w:t>
      </w:r>
      <w:r w:rsidR="00B66F07">
        <w:rPr>
          <w:rFonts w:ascii="Times New Roman" w:hAnsi="Times New Roman" w:cs="Times New Roman"/>
          <w:sz w:val="32"/>
          <w:szCs w:val="32"/>
        </w:rPr>
        <w:t xml:space="preserve"> досадные ошибки в самых лёгких вопросах.</w:t>
      </w: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8C1BBE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29" o:spid="_x0000_s1030" style="position:absolute;left:0;text-align:left;margin-left:-70.05pt;margin-top:-2.55pt;width:569.25pt;height:804.75pt;z-index:-2516162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" fillcolor="white [3201]" strokecolor="#f79646 [3209]" strokeweight="5.25pt">
            <v:stroke linestyle="thinThick"/>
          </v:rect>
        </w:pict>
      </w: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Думайте только о текущем задании</w:t>
      </w:r>
      <w:r>
        <w:rPr>
          <w:rFonts w:ascii="Times New Roman" w:hAnsi="Times New Roman" w:cs="Times New Roman"/>
          <w:b/>
          <w:sz w:val="32"/>
          <w:szCs w:val="32"/>
        </w:rPr>
        <w:t xml:space="preserve">! </w:t>
      </w:r>
      <w:r>
        <w:rPr>
          <w:rFonts w:ascii="Times New Roman" w:hAnsi="Times New Roman" w:cs="Times New Roman"/>
          <w:sz w:val="32"/>
          <w:szCs w:val="32"/>
        </w:rPr>
        <w:t>Когда вы видите новое задание, забудьте всё, что было в предыдущем. Как правило, задания в тестах не связаны друг с другом. Поэтому знания, которые вы применили в одном, как правило, не помогают, а только мешают сконцентрироваться и правильно решить новое задание. Этот совет даёт вам и другой бесценный психологический эффект – забудьте о неудаче в прошлом задании (если вы с ним не справились). Думайте только о том, что каждое новое задание – это шанс набрать баллы.</w:t>
      </w: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Исключайте!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Многие задания можно решить быстрее, если не искать сразу правильный вариант ответа, а последовательно исключать те, которые явно не подходят. Метод исключения позволяет в итоге сконцентрировать внимание всего на одном – двух вариантах, а не на всех пяти – семи (что гораздо труднее)</w:t>
      </w:r>
    </w:p>
    <w:p w:rsidR="00B66F07" w:rsidRDefault="00B66F07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Проверь</w:t>
      </w:r>
      <w:r w:rsidR="00BB5FB4"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те</w:t>
      </w: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Оставь</w:t>
      </w:r>
      <w:r w:rsidR="00BB5FB4">
        <w:rPr>
          <w:rFonts w:ascii="Times New Roman" w:hAnsi="Times New Roman" w:cs="Times New Roman"/>
          <w:sz w:val="32"/>
          <w:szCs w:val="32"/>
        </w:rPr>
        <w:t>те</w:t>
      </w:r>
      <w:r>
        <w:rPr>
          <w:rFonts w:ascii="Times New Roman" w:hAnsi="Times New Roman" w:cs="Times New Roman"/>
          <w:sz w:val="32"/>
          <w:szCs w:val="32"/>
        </w:rPr>
        <w:t xml:space="preserve"> время для проверки своей работы, хотя бы, чтобы успеть пробежать гл</w:t>
      </w:r>
      <w:r w:rsidR="00BB5FB4">
        <w:rPr>
          <w:rFonts w:ascii="Times New Roman" w:hAnsi="Times New Roman" w:cs="Times New Roman"/>
          <w:sz w:val="32"/>
          <w:szCs w:val="32"/>
        </w:rPr>
        <w:t xml:space="preserve">азами и заметить явные ошибки. </w:t>
      </w: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Угадывайте!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Если вы не уверены в выборе ответа, но интуитивно можете предпочесть какой-то ответ другим, то интуиции следует доверять. При этом выбирайте такой вариант, который на ваш взгляд, имеет большую вероятность.</w:t>
      </w: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 xml:space="preserve">Не огорчайтесь! </w:t>
      </w:r>
      <w:r>
        <w:rPr>
          <w:rFonts w:ascii="Times New Roman" w:hAnsi="Times New Roman" w:cs="Times New Roman"/>
          <w:sz w:val="32"/>
          <w:szCs w:val="32"/>
        </w:rPr>
        <w:t>Стремитесь выполнить все задания, но помните, что на практике это нереально. Учитывайте, что тестовые задания рассчитаны на максимальный уровень трудности, и количество решённых вами заданий вполне может оказаться достаточным для хорошей оценки.</w:t>
      </w:r>
    </w:p>
    <w:p w:rsidR="00BB5FB4" w:rsidRDefault="00AA692B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1452880</wp:posOffset>
            </wp:positionH>
            <wp:positionV relativeFrom="paragraph">
              <wp:posOffset>84455</wp:posOffset>
            </wp:positionV>
            <wp:extent cx="2847975" cy="28479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Default="00BB5FB4" w:rsidP="007F0CAA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BB5FB4" w:rsidRPr="007F6509" w:rsidRDefault="008C1BBE" w:rsidP="007F0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30" o:spid="_x0000_s1029" style="position:absolute;left:0;text-align:left;margin-left:-73.05pt;margin-top:-7.8pt;width:569.25pt;height:816.75pt;z-index:-25165926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" fillcolor="white [3201]" strokecolor="#f79646 [3209]" strokeweight="5.25pt">
            <v:stroke linestyle="thinThick"/>
          </v:rect>
        </w:pict>
      </w:r>
    </w:p>
    <w:p w:rsidR="007F6509" w:rsidRDefault="00DD6896" w:rsidP="00DD689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КАК УСПОКОИТЬСЯ НАКАНУНЕ </w:t>
      </w:r>
    </w:p>
    <w:p w:rsidR="00BB5FB4" w:rsidRPr="007F6509" w:rsidRDefault="00DD6896" w:rsidP="00DD6896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C00000"/>
          <w:sz w:val="32"/>
          <w:szCs w:val="32"/>
        </w:rPr>
        <w:t>И ВО ВРЕМЯ ЭКЗАМЕНА</w:t>
      </w:r>
    </w:p>
    <w:p w:rsidR="00DD6896" w:rsidRDefault="00DD6896" w:rsidP="00DD6896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DD6896" w:rsidRDefault="00DD6896" w:rsidP="00DD689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7F6509">
        <w:rPr>
          <w:rFonts w:ascii="Times New Roman" w:hAnsi="Times New Roman" w:cs="Times New Roman"/>
          <w:b/>
          <w:color w:val="4F6228" w:themeColor="accent3" w:themeShade="80"/>
          <w:sz w:val="32"/>
          <w:szCs w:val="32"/>
        </w:rPr>
        <w:t>Аутотренинг</w:t>
      </w:r>
      <w:r w:rsidR="00862185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- </w:t>
      </w:r>
      <w:r w:rsidR="00862185">
        <w:rPr>
          <w:rFonts w:ascii="Times New Roman" w:hAnsi="Times New Roman" w:cs="Times New Roman"/>
          <w:sz w:val="32"/>
          <w:szCs w:val="32"/>
        </w:rPr>
        <w:t xml:space="preserve"> чудесное средство против предэкзаменационного «</w:t>
      </w:r>
      <w:proofErr w:type="spellStart"/>
      <w:r w:rsidR="00862185">
        <w:rPr>
          <w:rFonts w:ascii="Times New Roman" w:hAnsi="Times New Roman" w:cs="Times New Roman"/>
          <w:sz w:val="32"/>
          <w:szCs w:val="32"/>
        </w:rPr>
        <w:t>мандража</w:t>
      </w:r>
      <w:proofErr w:type="spellEnd"/>
      <w:r w:rsidR="00862185">
        <w:rPr>
          <w:rFonts w:ascii="Times New Roman" w:hAnsi="Times New Roman" w:cs="Times New Roman"/>
          <w:sz w:val="32"/>
          <w:szCs w:val="32"/>
        </w:rPr>
        <w:t>». Снимает нервное напряжение – раз, настраивает по-боевому – два, повышает работоспособность – три, улучшает самоконтроль – четыре, убирает усталость – пять. Остановимся на комплексе упражнений нервно-мышечной релаксации:</w:t>
      </w:r>
    </w:p>
    <w:p w:rsidR="00862185" w:rsidRPr="00F44BBB" w:rsidRDefault="00862185" w:rsidP="00862185">
      <w:pPr>
        <w:spacing w:after="0"/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F44BBB">
        <w:rPr>
          <w:rFonts w:ascii="Times New Roman" w:hAnsi="Times New Roman" w:cs="Times New Roman"/>
          <w:b/>
          <w:color w:val="C00000"/>
          <w:sz w:val="32"/>
          <w:szCs w:val="32"/>
        </w:rPr>
        <w:t>Набор упражнений, снимающих стресс</w:t>
      </w:r>
    </w:p>
    <w:p w:rsidR="00862185" w:rsidRPr="00F44BBB" w:rsidRDefault="00AA692B" w:rsidP="00862185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44BBB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3958591</wp:posOffset>
            </wp:positionH>
            <wp:positionV relativeFrom="paragraph">
              <wp:posOffset>187960</wp:posOffset>
            </wp:positionV>
            <wp:extent cx="1162050" cy="1524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18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6" r="3662"/>
                    <a:stretch/>
                  </pic:blipFill>
                  <pic:spPr bwMode="auto">
                    <a:xfrm>
                      <a:off x="0" y="0"/>
                      <a:ext cx="116205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2185"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ДЛЯ НОГ:</w:t>
      </w:r>
    </w:p>
    <w:p w:rsidR="00AA692B" w:rsidRDefault="00862185" w:rsidP="008621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862185">
        <w:rPr>
          <w:rFonts w:ascii="Times New Roman" w:hAnsi="Times New Roman" w:cs="Times New Roman"/>
          <w:sz w:val="32"/>
          <w:szCs w:val="32"/>
        </w:rPr>
        <w:t>упереться</w:t>
      </w:r>
      <w:r>
        <w:rPr>
          <w:rFonts w:ascii="Times New Roman" w:hAnsi="Times New Roman" w:cs="Times New Roman"/>
          <w:sz w:val="32"/>
          <w:szCs w:val="32"/>
        </w:rPr>
        <w:t xml:space="preserve"> пятками в пол, </w:t>
      </w:r>
    </w:p>
    <w:p w:rsidR="00AA692B" w:rsidRDefault="00862185" w:rsidP="00AA692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A692B">
        <w:rPr>
          <w:rFonts w:ascii="Times New Roman" w:hAnsi="Times New Roman" w:cs="Times New Roman"/>
          <w:sz w:val="32"/>
          <w:szCs w:val="32"/>
        </w:rPr>
        <w:t xml:space="preserve">максимально поднять носки, напрячься, </w:t>
      </w:r>
    </w:p>
    <w:p w:rsidR="00B6305D" w:rsidRPr="00AA692B" w:rsidRDefault="00862185" w:rsidP="00AA692B">
      <w:pPr>
        <w:spacing w:after="0"/>
        <w:ind w:left="360"/>
        <w:rPr>
          <w:rFonts w:ascii="Times New Roman" w:hAnsi="Times New Roman" w:cs="Times New Roman"/>
          <w:sz w:val="32"/>
          <w:szCs w:val="32"/>
        </w:rPr>
      </w:pPr>
      <w:r w:rsidRPr="00AA692B">
        <w:rPr>
          <w:rFonts w:ascii="Times New Roman" w:hAnsi="Times New Roman" w:cs="Times New Roman"/>
          <w:sz w:val="32"/>
          <w:szCs w:val="32"/>
        </w:rPr>
        <w:t>сбросить напряжение.</w:t>
      </w:r>
    </w:p>
    <w:p w:rsidR="00B6305D" w:rsidRDefault="00B6305D" w:rsidP="00B6305D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B6305D" w:rsidRPr="00AA692B" w:rsidRDefault="00B6305D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2185" w:rsidRDefault="00AA692B" w:rsidP="008621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4130040</wp:posOffset>
            </wp:positionH>
            <wp:positionV relativeFrom="paragraph">
              <wp:posOffset>370840</wp:posOffset>
            </wp:positionV>
            <wp:extent cx="1257300" cy="182827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8282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62185">
        <w:rPr>
          <w:rFonts w:ascii="Times New Roman" w:hAnsi="Times New Roman" w:cs="Times New Roman"/>
          <w:sz w:val="32"/>
          <w:szCs w:val="32"/>
        </w:rPr>
        <w:t>упереться пальцами ног в пол, максимально поднять пятки, напрячься, сбросить напряжение.</w:t>
      </w:r>
    </w:p>
    <w:p w:rsid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P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862185" w:rsidRDefault="00862185" w:rsidP="00862185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862185" w:rsidRPr="00F44BBB" w:rsidRDefault="00AA692B" w:rsidP="00862185">
      <w:pPr>
        <w:pStyle w:val="a3"/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44BBB">
        <w:rPr>
          <w:rFonts w:ascii="Times New Roman" w:hAnsi="Times New Roman" w:cs="Times New Roman"/>
          <w:noProof/>
          <w:color w:val="76923C" w:themeColor="accent3" w:themeShade="BF"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3882390</wp:posOffset>
            </wp:positionH>
            <wp:positionV relativeFrom="paragraph">
              <wp:posOffset>111125</wp:posOffset>
            </wp:positionV>
            <wp:extent cx="1400175" cy="149352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250"/>
                    <a:stretch/>
                  </pic:blipFill>
                  <pic:spPr bwMode="auto">
                    <a:xfrm>
                      <a:off x="0" y="0"/>
                      <a:ext cx="1400175" cy="1493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62185"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ДЛЯ РУК:</w:t>
      </w:r>
    </w:p>
    <w:p w:rsidR="00862185" w:rsidRDefault="00862185" w:rsidP="008621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сжать кисти рук в кулак, разжать.</w:t>
      </w:r>
    </w:p>
    <w:p w:rsid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Pr="00AA692B" w:rsidRDefault="00AA692B" w:rsidP="00AA692B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862185" w:rsidRDefault="00862185" w:rsidP="00862185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 растопырить пальцы рук, расслабиться.</w:t>
      </w: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4110990</wp:posOffset>
            </wp:positionH>
            <wp:positionV relativeFrom="paragraph">
              <wp:posOffset>220345</wp:posOffset>
            </wp:positionV>
            <wp:extent cx="1666875" cy="1374775"/>
            <wp:effectExtent l="0" t="0" r="9525" b="0"/>
            <wp:wrapTight wrapText="bothSides">
              <wp:wrapPolygon edited="0">
                <wp:start x="0" y="0"/>
                <wp:lineTo x="0" y="21251"/>
                <wp:lineTo x="21477" y="21251"/>
                <wp:lineTo x="21477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95" t="11875" b="3750"/>
                    <a:stretch/>
                  </pic:blipFill>
                  <pic:spPr bwMode="auto">
                    <a:xfrm>
                      <a:off x="0" y="0"/>
                      <a:ext cx="1666875" cy="137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8C1BBE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31" o:spid="_x0000_s1028" style="position:absolute;left:0;text-align:left;margin-left:-70.05pt;margin-top:-4.05pt;width:569.25pt;height:804.75pt;z-index:-25166029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" fillcolor="white [3201]" strokecolor="#f79646 [3209]" strokeweight="5.25pt">
            <v:stroke linestyle="thinThick"/>
          </v:rect>
        </w:pict>
      </w:r>
    </w:p>
    <w:p w:rsidR="00862185" w:rsidRDefault="00862185" w:rsidP="00862185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862185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62185" w:rsidRPr="00F44BBB" w:rsidRDefault="00862185" w:rsidP="00862185">
      <w:pPr>
        <w:pStyle w:val="a3"/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ДЛЯ СПИНЫ, ПЛЕЧЕВОГО</w:t>
      </w:r>
      <w:r w:rsidR="00B6305D"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 xml:space="preserve"> ПОЯСА И ШЕИ:</w:t>
      </w:r>
    </w:p>
    <w:p w:rsid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поднять плечи максимально вверх, подержать, опустить.</w:t>
      </w: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3558540</wp:posOffset>
            </wp:positionH>
            <wp:positionV relativeFrom="paragraph">
              <wp:posOffset>166370</wp:posOffset>
            </wp:positionV>
            <wp:extent cx="2512060" cy="1609725"/>
            <wp:effectExtent l="0" t="0" r="2540" b="9525"/>
            <wp:wrapTight wrapText="bothSides">
              <wp:wrapPolygon edited="0">
                <wp:start x="0" y="0"/>
                <wp:lineTo x="0" y="21472"/>
                <wp:lineTo x="21458" y="21472"/>
                <wp:lineTo x="21458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273"/>
                    <a:stretch/>
                  </pic:blipFill>
                  <pic:spPr bwMode="auto">
                    <a:xfrm>
                      <a:off x="0" y="0"/>
                      <a:ext cx="251206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A692B">
      <w:pPr>
        <w:pStyle w:val="a3"/>
        <w:spacing w:after="0"/>
        <w:rPr>
          <w:rFonts w:ascii="Times New Roman" w:hAnsi="Times New Roman" w:cs="Times New Roman"/>
          <w:sz w:val="32"/>
          <w:szCs w:val="32"/>
        </w:rPr>
      </w:pPr>
    </w:p>
    <w:p w:rsidR="00B6305D" w:rsidRDefault="00B6305D" w:rsidP="00B6305D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B630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2B" w:rsidRDefault="00AA692B" w:rsidP="00B630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2B" w:rsidRDefault="00AA692B" w:rsidP="00B6305D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05D" w:rsidRPr="00F44BBB" w:rsidRDefault="00B6305D" w:rsidP="00B6305D">
      <w:pPr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ДЛЯ ЛИЦА:</w:t>
      </w:r>
    </w:p>
    <w:p w:rsidR="00AA692B" w:rsidRPr="00AA692B" w:rsidRDefault="00B6305D" w:rsidP="00AA692B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максимально широко улыбнуться, задержать «улыбку», расслабиться.</w:t>
      </w:r>
    </w:p>
    <w:p w:rsidR="00B6305D" w:rsidRP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собрать губы в одну точку, задержать, расслабиться.</w:t>
      </w:r>
    </w:p>
    <w:p w:rsidR="00B6305D" w:rsidRPr="00AA692B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крепко зажмуриться, подержать, расслабиться.</w:t>
      </w:r>
    </w:p>
    <w:p w:rsidR="00AA692B" w:rsidRPr="00AA692B" w:rsidRDefault="00AA692B" w:rsidP="00AA692B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298450</wp:posOffset>
            </wp:positionV>
            <wp:extent cx="6276975" cy="1276350"/>
            <wp:effectExtent l="0" t="0" r="9525" b="0"/>
            <wp:wrapTight wrapText="bothSides">
              <wp:wrapPolygon edited="0">
                <wp:start x="0" y="0"/>
                <wp:lineTo x="0" y="21278"/>
                <wp:lineTo x="21567" y="21278"/>
                <wp:lineTo x="21567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801" b="7200"/>
                    <a:stretch/>
                  </pic:blipFill>
                  <pic:spPr bwMode="auto">
                    <a:xfrm>
                      <a:off x="0" y="0"/>
                      <a:ext cx="627697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AA692B" w:rsidRDefault="00AA692B" w:rsidP="00B6305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2B" w:rsidRDefault="00AA692B" w:rsidP="00B6305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A692B" w:rsidRDefault="00AA692B" w:rsidP="00B6305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05D" w:rsidRPr="00F44BBB" w:rsidRDefault="00B6305D" w:rsidP="00B6305D">
      <w:pPr>
        <w:pStyle w:val="a3"/>
        <w:spacing w:after="0"/>
        <w:jc w:val="center"/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</w:pPr>
      <w:r w:rsidRPr="00F44BBB">
        <w:rPr>
          <w:rFonts w:ascii="Times New Roman" w:hAnsi="Times New Roman" w:cs="Times New Roman"/>
          <w:b/>
          <w:color w:val="76923C" w:themeColor="accent3" w:themeShade="BF"/>
          <w:sz w:val="32"/>
          <w:szCs w:val="32"/>
        </w:rPr>
        <w:t>ТОНИЗИРУЮЩИЕ УПРАЖНЕНИЯ:</w:t>
      </w:r>
    </w:p>
    <w:p w:rsidR="00AA692B" w:rsidRDefault="00AA692B" w:rsidP="00B6305D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6305D" w:rsidRP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32"/>
          <w:szCs w:val="32"/>
        </w:rPr>
      </w:pPr>
      <w:r w:rsidRPr="00B6305D">
        <w:rPr>
          <w:rFonts w:ascii="Times New Roman" w:hAnsi="Times New Roman" w:cs="Times New Roman"/>
          <w:sz w:val="32"/>
          <w:szCs w:val="32"/>
        </w:rPr>
        <w:t>«</w:t>
      </w:r>
      <w:proofErr w:type="spellStart"/>
      <w:r w:rsidRPr="00B6305D">
        <w:rPr>
          <w:rFonts w:ascii="Times New Roman" w:hAnsi="Times New Roman" w:cs="Times New Roman"/>
          <w:sz w:val="32"/>
          <w:szCs w:val="32"/>
        </w:rPr>
        <w:t>Потягушки</w:t>
      </w:r>
      <w:proofErr w:type="spellEnd"/>
      <w:r w:rsidRPr="00B6305D">
        <w:rPr>
          <w:rFonts w:ascii="Times New Roman" w:hAnsi="Times New Roman" w:cs="Times New Roman"/>
          <w:sz w:val="32"/>
          <w:szCs w:val="32"/>
        </w:rPr>
        <w:t>».</w:t>
      </w:r>
    </w:p>
    <w:p w:rsidR="00B6305D" w:rsidRP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Стучим пятками об пол.</w:t>
      </w:r>
    </w:p>
    <w:p w:rsidR="00B6305D" w:rsidRP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Свободное вращение головой в одну и другую сторону.</w:t>
      </w:r>
    </w:p>
    <w:p w:rsidR="00B6305D" w:rsidRPr="00B6305D" w:rsidRDefault="00B6305D" w:rsidP="00B6305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Лёгкие прыжки на месте.</w:t>
      </w:r>
    </w:p>
    <w:p w:rsidR="00B66F07" w:rsidRPr="00B6305D" w:rsidRDefault="00B66F07" w:rsidP="007F0CAA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7F0CAA" w:rsidRDefault="007F0CAA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8C1BBE" w:rsidP="00AC69C0">
      <w:pPr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noProof/>
          <w:lang w:eastAsia="ru-RU"/>
        </w:rPr>
        <w:lastRenderedPageBreak/>
        <w:pict>
          <v:rect id="Прямоугольник 32" o:spid="_x0000_s1027" style="position:absolute;margin-left:-71.55pt;margin-top:-4.05pt;width:569.25pt;height:804.75pt;z-index:-251614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" fillcolor="white [3201]" strokecolor="#f79646 [3209]" strokeweight="5.25pt">
            <v:stroke linestyle="thinThick"/>
          </v:rect>
        </w:pict>
      </w: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Default="00AA692B" w:rsidP="00AC69C0">
      <w:pPr>
        <w:spacing w:after="0"/>
        <w:rPr>
          <w:rFonts w:ascii="Times New Roman" w:hAnsi="Times New Roman" w:cs="Times New Roman"/>
          <w:sz w:val="32"/>
          <w:szCs w:val="32"/>
        </w:rPr>
      </w:pPr>
    </w:p>
    <w:p w:rsidR="00AA692B" w:rsidRPr="00AA692B" w:rsidRDefault="00AA692B" w:rsidP="00AA692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6"/>
          <w:szCs w:val="32"/>
        </w:rPr>
      </w:pPr>
      <w:r w:rsidRPr="00AA692B">
        <w:rPr>
          <w:rFonts w:ascii="Times New Roman" w:hAnsi="Times New Roman" w:cs="Times New Roman"/>
          <w:b/>
          <w:color w:val="C00000"/>
          <w:sz w:val="56"/>
          <w:szCs w:val="32"/>
        </w:rPr>
        <w:t>РЕКОМЕНДАЦИИ ПСИХОЛОГА РОДИТЕЛЯМ</w:t>
      </w:r>
    </w:p>
    <w:p w:rsidR="00AA692B" w:rsidRPr="00AA692B" w:rsidRDefault="00AA692B" w:rsidP="00AA692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6"/>
          <w:szCs w:val="32"/>
        </w:rPr>
      </w:pPr>
      <w:r w:rsidRPr="00AA692B">
        <w:rPr>
          <w:rFonts w:ascii="Times New Roman" w:hAnsi="Times New Roman" w:cs="Times New Roman"/>
          <w:b/>
          <w:color w:val="C00000"/>
          <w:sz w:val="56"/>
          <w:szCs w:val="32"/>
        </w:rPr>
        <w:t>ПО ОКАЗАНИЮ ЭМОЦИОНАЛЬНОЙ ПОДДЕРЖКИ ДЕТЯМ</w:t>
      </w:r>
    </w:p>
    <w:p w:rsidR="00AA692B" w:rsidRDefault="00AA692B" w:rsidP="00AA692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6"/>
          <w:szCs w:val="32"/>
        </w:rPr>
      </w:pPr>
      <w:r w:rsidRPr="00AA692B">
        <w:rPr>
          <w:rFonts w:ascii="Times New Roman" w:hAnsi="Times New Roman" w:cs="Times New Roman"/>
          <w:b/>
          <w:color w:val="C00000"/>
          <w:sz w:val="56"/>
          <w:szCs w:val="32"/>
        </w:rPr>
        <w:t>В ПЕРИОД ПОДГОТОВКИ К ЭКЗАМЕНАМ</w:t>
      </w:r>
    </w:p>
    <w:p w:rsidR="00AA692B" w:rsidRPr="00AA692B" w:rsidRDefault="00AA692B" w:rsidP="00AA692B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56"/>
          <w:szCs w:val="32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1500505</wp:posOffset>
            </wp:positionH>
            <wp:positionV relativeFrom="paragraph">
              <wp:posOffset>15733</wp:posOffset>
            </wp:positionV>
            <wp:extent cx="2638425" cy="3866657"/>
            <wp:effectExtent l="0" t="0" r="0" b="63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38666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92B" w:rsidRPr="00AA692B" w:rsidSect="00C04FD1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540B0"/>
    <w:multiLevelType w:val="hybridMultilevel"/>
    <w:tmpl w:val="D52239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045B42"/>
    <w:multiLevelType w:val="hybridMultilevel"/>
    <w:tmpl w:val="6C186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27535C"/>
    <w:multiLevelType w:val="hybridMultilevel"/>
    <w:tmpl w:val="00D66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0B5D76"/>
    <w:multiLevelType w:val="hybridMultilevel"/>
    <w:tmpl w:val="E88AA6A2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33478"/>
    <w:rsid w:val="004B61B7"/>
    <w:rsid w:val="005C3BDF"/>
    <w:rsid w:val="007F0CAA"/>
    <w:rsid w:val="007F1742"/>
    <w:rsid w:val="007F6509"/>
    <w:rsid w:val="00862185"/>
    <w:rsid w:val="008C1BBE"/>
    <w:rsid w:val="00A2363C"/>
    <w:rsid w:val="00A82387"/>
    <w:rsid w:val="00AA692B"/>
    <w:rsid w:val="00AC69C0"/>
    <w:rsid w:val="00B6305D"/>
    <w:rsid w:val="00B66F07"/>
    <w:rsid w:val="00BB5FB4"/>
    <w:rsid w:val="00C04FD1"/>
    <w:rsid w:val="00C11614"/>
    <w:rsid w:val="00C131D7"/>
    <w:rsid w:val="00D33478"/>
    <w:rsid w:val="00DD6896"/>
    <w:rsid w:val="00EE1746"/>
    <w:rsid w:val="00F44BBB"/>
    <w:rsid w:val="00F70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3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23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69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7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microsoft.com/office/2007/relationships/hdphoto" Target="media/hdphoto1.wdp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2565</Words>
  <Characters>14624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Алексашина Е Ю</dc:creator>
  <cp:keywords/>
  <dc:description/>
  <cp:lastModifiedBy>Пользователь</cp:lastModifiedBy>
  <cp:revision>7</cp:revision>
  <cp:lastPrinted>2013-05-15T09:50:00Z</cp:lastPrinted>
  <dcterms:created xsi:type="dcterms:W3CDTF">2013-05-15T03:43:00Z</dcterms:created>
  <dcterms:modified xsi:type="dcterms:W3CDTF">2015-04-01T09:00:00Z</dcterms:modified>
</cp:coreProperties>
</file>