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72" w:rsidRPr="00D94972" w:rsidRDefault="00D94972" w:rsidP="00D94972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94972">
        <w:rPr>
          <w:rFonts w:ascii="Arial" w:eastAsia="Times New Roman" w:hAnsi="Arial" w:cs="Arial"/>
          <w:sz w:val="28"/>
          <w:szCs w:val="28"/>
          <w:lang w:eastAsia="ru-RU"/>
        </w:rPr>
        <w:t>Циклограмма работы психолого-медико-педагогической службы</w:t>
      </w:r>
    </w:p>
    <w:p w:rsidR="00D94972" w:rsidRPr="00D94972" w:rsidRDefault="00D94972" w:rsidP="00D94972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94972">
        <w:rPr>
          <w:rFonts w:ascii="Arial" w:eastAsia="Times New Roman" w:hAnsi="Arial" w:cs="Arial"/>
          <w:sz w:val="28"/>
          <w:szCs w:val="28"/>
          <w:lang w:eastAsia="ru-RU"/>
        </w:rPr>
        <w:t>отдела образования администрации Сладковско</w:t>
      </w:r>
      <w:r w:rsidR="00645640">
        <w:rPr>
          <w:rFonts w:ascii="Arial" w:eastAsia="Times New Roman" w:hAnsi="Arial" w:cs="Arial"/>
          <w:sz w:val="28"/>
          <w:szCs w:val="28"/>
          <w:lang w:eastAsia="ru-RU"/>
        </w:rPr>
        <w:t>го муниципального района на 2018</w:t>
      </w:r>
      <w:bookmarkStart w:id="0" w:name="_GoBack"/>
      <w:bookmarkEnd w:id="0"/>
      <w:r w:rsidRPr="00D94972">
        <w:rPr>
          <w:rFonts w:ascii="Arial" w:eastAsia="Times New Roman" w:hAnsi="Arial" w:cs="Arial"/>
          <w:sz w:val="28"/>
          <w:szCs w:val="28"/>
          <w:lang w:eastAsia="ru-RU"/>
        </w:rPr>
        <w:t xml:space="preserve"> год</w:t>
      </w:r>
    </w:p>
    <w:p w:rsidR="00D94972" w:rsidRPr="00D94972" w:rsidRDefault="00D94972" w:rsidP="00D949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4"/>
        <w:gridCol w:w="5080"/>
        <w:gridCol w:w="2087"/>
      </w:tblGrid>
      <w:tr w:rsidR="00D94972" w:rsidRPr="00D94972" w:rsidTr="00F774FE">
        <w:tc>
          <w:tcPr>
            <w:tcW w:w="2025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Функции ПМПК</w:t>
            </w:r>
          </w:p>
        </w:tc>
        <w:tc>
          <w:tcPr>
            <w:tcW w:w="5750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Запланированные мероприятия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Срок проведения</w:t>
            </w:r>
          </w:p>
        </w:tc>
      </w:tr>
      <w:tr w:rsidR="00D94972" w:rsidRPr="00D94972" w:rsidTr="00F774FE">
        <w:tc>
          <w:tcPr>
            <w:tcW w:w="2025" w:type="dxa"/>
            <w:vMerge w:val="restart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Экспертно-диагностическая</w:t>
            </w:r>
          </w:p>
        </w:tc>
        <w:tc>
          <w:tcPr>
            <w:tcW w:w="5750" w:type="dxa"/>
          </w:tcPr>
          <w:p w:rsidR="00D94972" w:rsidRPr="00D94972" w:rsidRDefault="00D94972" w:rsidP="00D9497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Проведение комплексного психолого-медико-педагогического обследования 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 (по заявкам и направлениям)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Еженедельно (среда)</w:t>
            </w:r>
          </w:p>
        </w:tc>
      </w:tr>
      <w:tr w:rsidR="00D94972" w:rsidRPr="00D94972" w:rsidTr="00F774FE">
        <w:tc>
          <w:tcPr>
            <w:tcW w:w="2025" w:type="dxa"/>
            <w:vMerge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50" w:type="dxa"/>
          </w:tcPr>
          <w:p w:rsidR="00D94972" w:rsidRPr="00D94972" w:rsidRDefault="00D94972" w:rsidP="00D9497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Оформление коллегиального заключения на ребенка, рекомендаций по реализации образовательного маршрута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Еженедельно (среда)</w:t>
            </w:r>
          </w:p>
        </w:tc>
      </w:tr>
      <w:tr w:rsidR="00D94972" w:rsidRPr="00D94972" w:rsidTr="00F774FE">
        <w:tc>
          <w:tcPr>
            <w:tcW w:w="2025" w:type="dxa"/>
            <w:vMerge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50" w:type="dxa"/>
          </w:tcPr>
          <w:p w:rsidR="00D94972" w:rsidRPr="00D94972" w:rsidRDefault="00D94972" w:rsidP="00D9497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Определение специальных образовательных потребностей детей с отклонениями в развитии (особенности отклонений и резервных возможностей развития; возрастные особенности развития; темп развития; интересы; способности; «социальная ситуация развития»)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Еженедельно (среда)</w:t>
            </w:r>
          </w:p>
        </w:tc>
      </w:tr>
      <w:tr w:rsidR="00D94972" w:rsidRPr="00D94972" w:rsidTr="00F774FE">
        <w:tc>
          <w:tcPr>
            <w:tcW w:w="2025" w:type="dxa"/>
            <w:vMerge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50" w:type="dxa"/>
          </w:tcPr>
          <w:p w:rsidR="00D94972" w:rsidRPr="00D94972" w:rsidRDefault="00D94972" w:rsidP="00D94972">
            <w:pPr>
              <w:widowControl w:val="0"/>
              <w:tabs>
                <w:tab w:val="left" w:pos="3960"/>
              </w:tabs>
              <w:suppressAutoHyphen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Определение специальных условий получения образования детьми с отклонениями в развитии (тип, вид ОУ; образовательная программа; форма получения образования; условия получения образования)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Еженедельно (среда)</w:t>
            </w:r>
          </w:p>
        </w:tc>
      </w:tr>
      <w:tr w:rsidR="00D94972" w:rsidRPr="00D94972" w:rsidTr="00F774FE">
        <w:tc>
          <w:tcPr>
            <w:tcW w:w="2025" w:type="dxa"/>
            <w:vMerge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50" w:type="dxa"/>
          </w:tcPr>
          <w:p w:rsidR="00D94972" w:rsidRPr="00D94972" w:rsidRDefault="00D94972" w:rsidP="00D94972">
            <w:pPr>
              <w:widowControl w:val="0"/>
              <w:tabs>
                <w:tab w:val="left" w:pos="3960"/>
              </w:tabs>
              <w:suppressAutoHyphen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Направление детей с отклонениями в развитии для консультации в учреждения других ведомств, для обеспечения им сопутствующей или основной помощи  вне системы образования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По  необходимости</w:t>
            </w:r>
          </w:p>
        </w:tc>
      </w:tr>
      <w:tr w:rsidR="00D94972" w:rsidRPr="00D94972" w:rsidTr="00F774FE">
        <w:tc>
          <w:tcPr>
            <w:tcW w:w="2025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50" w:type="dxa"/>
          </w:tcPr>
          <w:p w:rsidR="00D94972" w:rsidRPr="00D94972" w:rsidRDefault="00D94972" w:rsidP="00D94972">
            <w:pPr>
              <w:widowControl w:val="0"/>
              <w:tabs>
                <w:tab w:val="left" w:pos="3960"/>
              </w:tabs>
              <w:suppressAutoHyphen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Выезды в образовательные организации с целью проведения диагностической деятельности специалистами ПМПС несовершеннолетних.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По запросам ОО</w:t>
            </w:r>
          </w:p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(пятница)</w:t>
            </w:r>
          </w:p>
        </w:tc>
      </w:tr>
      <w:tr w:rsidR="00D94972" w:rsidRPr="00D94972" w:rsidTr="00F774FE">
        <w:tc>
          <w:tcPr>
            <w:tcW w:w="2025" w:type="dxa"/>
            <w:vMerge w:val="restart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Консультативная (дети, педагоги, родители)</w:t>
            </w:r>
          </w:p>
        </w:tc>
        <w:tc>
          <w:tcPr>
            <w:tcW w:w="5750" w:type="dxa"/>
          </w:tcPr>
          <w:p w:rsidR="00D94972" w:rsidRPr="00D94972" w:rsidRDefault="00D94972" w:rsidP="00D9497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 xml:space="preserve">Оказание консультативной помощи родителям (законным представителям) детей, работникам образовательных учреждений, учреждений социального </w:t>
            </w:r>
            <w:r w:rsidRPr="00D94972">
              <w:rPr>
                <w:rFonts w:ascii="Arial" w:hAnsi="Arial" w:cs="Arial"/>
                <w:sz w:val="26"/>
                <w:szCs w:val="26"/>
              </w:rPr>
              <w:lastRenderedPageBreak/>
              <w:t>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lastRenderedPageBreak/>
              <w:t>Ежедневно (понедельник-  пятница).</w:t>
            </w:r>
          </w:p>
        </w:tc>
      </w:tr>
      <w:tr w:rsidR="00D94972" w:rsidRPr="00D94972" w:rsidTr="00F774FE">
        <w:tc>
          <w:tcPr>
            <w:tcW w:w="2025" w:type="dxa"/>
            <w:vMerge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50" w:type="dxa"/>
          </w:tcPr>
          <w:p w:rsidR="00D94972" w:rsidRPr="00D94972" w:rsidRDefault="00D94972" w:rsidP="00D9497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Оказание федеральным государственным учреждениям медико-социальной экспертизы содействия в разработке индивидуальной программы реабилитации ребенка-инвалида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По запросу</w:t>
            </w:r>
          </w:p>
        </w:tc>
      </w:tr>
      <w:tr w:rsidR="00D94972" w:rsidRPr="00D94972" w:rsidTr="00F774FE">
        <w:tc>
          <w:tcPr>
            <w:tcW w:w="2025" w:type="dxa"/>
            <w:vMerge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50" w:type="dxa"/>
          </w:tcPr>
          <w:p w:rsidR="00D94972" w:rsidRPr="00D94972" w:rsidRDefault="00D94972" w:rsidP="00D94972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Консультирование детей и подростков, обратившихся в ПМПК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Ежедневно (понедельник – пятница)</w:t>
            </w:r>
          </w:p>
        </w:tc>
      </w:tr>
      <w:tr w:rsidR="00D94972" w:rsidRPr="00D94972" w:rsidTr="00F774FE">
        <w:tc>
          <w:tcPr>
            <w:tcW w:w="2025" w:type="dxa"/>
            <w:vMerge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50" w:type="dxa"/>
          </w:tcPr>
          <w:p w:rsidR="00D94972" w:rsidRPr="00D94972" w:rsidRDefault="00D94972" w:rsidP="00D94972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Консультирование лиц, представляющих интересы ребенка с ОВЗ (родители; законные представители; педагогические, медицинские, социальные работники и др.)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Ежедневно (понедельник – пятница)</w:t>
            </w:r>
          </w:p>
        </w:tc>
      </w:tr>
      <w:tr w:rsidR="00D94972" w:rsidRPr="00D94972" w:rsidTr="00F774FE">
        <w:tc>
          <w:tcPr>
            <w:tcW w:w="2025" w:type="dxa"/>
            <w:vMerge w:val="restart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Сопровождение детей</w:t>
            </w:r>
          </w:p>
        </w:tc>
        <w:tc>
          <w:tcPr>
            <w:tcW w:w="5750" w:type="dxa"/>
          </w:tcPr>
          <w:p w:rsidR="00D94972" w:rsidRPr="00D94972" w:rsidRDefault="00D94972" w:rsidP="00D94972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Отслеживание развития детей, прошедших через ПМПК, на основе прогноза развития и адаптации в системе образования, в соответствии с данными рекомендациями.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По окончанию учебного года</w:t>
            </w:r>
          </w:p>
        </w:tc>
      </w:tr>
      <w:tr w:rsidR="00D94972" w:rsidRPr="00D94972" w:rsidTr="00F774FE">
        <w:tc>
          <w:tcPr>
            <w:tcW w:w="2025" w:type="dxa"/>
            <w:vMerge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50" w:type="dxa"/>
          </w:tcPr>
          <w:p w:rsidR="00D94972" w:rsidRPr="00D94972" w:rsidRDefault="00D94972" w:rsidP="00D94972">
            <w:pPr>
              <w:widowControl w:val="0"/>
              <w:suppressAutoHyphens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D94972">
              <w:rPr>
                <w:rFonts w:ascii="Arial" w:hAnsi="Arial" w:cs="Arial"/>
                <w:bCs/>
                <w:sz w:val="26"/>
                <w:szCs w:val="26"/>
              </w:rPr>
              <w:t>Интегрирование личности ребенка в социальную и образовательную среду, обеспечение его психологической, педагогической, медицинской поддержки и содействие ребенку в проблемных ситуациях.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По окончанию учебного года</w:t>
            </w:r>
          </w:p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94972" w:rsidRPr="00D94972" w:rsidTr="00F774FE">
        <w:tc>
          <w:tcPr>
            <w:tcW w:w="2025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50" w:type="dxa"/>
          </w:tcPr>
          <w:p w:rsidR="00D94972" w:rsidRPr="00D94972" w:rsidRDefault="00D94972" w:rsidP="00D94972">
            <w:pPr>
              <w:widowControl w:val="0"/>
              <w:suppressAutoHyphens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D94972">
              <w:rPr>
                <w:rFonts w:ascii="Arial" w:hAnsi="Arial" w:cs="Arial"/>
                <w:bCs/>
                <w:sz w:val="26"/>
                <w:szCs w:val="26"/>
              </w:rPr>
              <w:t>Проведение коррекционно-развивающих занятий на базе ПМПС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По графику</w:t>
            </w:r>
          </w:p>
        </w:tc>
      </w:tr>
      <w:tr w:rsidR="00D94972" w:rsidRPr="00D94972" w:rsidTr="00F774FE">
        <w:tc>
          <w:tcPr>
            <w:tcW w:w="2025" w:type="dxa"/>
            <w:vMerge w:val="restart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 xml:space="preserve">Аналитическая </w:t>
            </w:r>
          </w:p>
        </w:tc>
        <w:tc>
          <w:tcPr>
            <w:tcW w:w="5750" w:type="dxa"/>
          </w:tcPr>
          <w:p w:rsidR="00D94972" w:rsidRPr="00D94972" w:rsidRDefault="00D94972" w:rsidP="00D94972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Профессиональный анализ каждым специалистом «входящей» информации и результатов обследования ребенка на ПМПК.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Еженедельно (понедельник,</w:t>
            </w:r>
          </w:p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вторник)</w:t>
            </w:r>
          </w:p>
        </w:tc>
      </w:tr>
      <w:tr w:rsidR="00D94972" w:rsidRPr="00D94972" w:rsidTr="00F774FE">
        <w:tc>
          <w:tcPr>
            <w:tcW w:w="2025" w:type="dxa"/>
            <w:vMerge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50" w:type="dxa"/>
          </w:tcPr>
          <w:p w:rsidR="00D94972" w:rsidRPr="00D94972" w:rsidRDefault="00D94972" w:rsidP="00D94972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Формирование базы данных, необходимой для обеспечения деятельности системы ПМПК на всех уровнях:</w:t>
            </w:r>
          </w:p>
          <w:p w:rsidR="00D94972" w:rsidRPr="00D94972" w:rsidRDefault="00D94972" w:rsidP="00D94972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- о детях с ОВЗ,  прошедших через ПМПК;</w:t>
            </w:r>
          </w:p>
          <w:p w:rsidR="00D94972" w:rsidRPr="00D94972" w:rsidRDefault="00D94972" w:rsidP="00D9497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 xml:space="preserve"> - об учреждениях системы образования, здравоохранения, соц. защиты, в которые может направляться </w:t>
            </w:r>
            <w:r w:rsidRPr="00D94972">
              <w:rPr>
                <w:rFonts w:ascii="Arial" w:hAnsi="Arial" w:cs="Arial"/>
                <w:sz w:val="26"/>
                <w:szCs w:val="26"/>
              </w:rPr>
              <w:lastRenderedPageBreak/>
              <w:t>ребенок с ОВЗ на территории района;</w:t>
            </w:r>
          </w:p>
          <w:p w:rsidR="00D94972" w:rsidRPr="00D94972" w:rsidRDefault="00D94972" w:rsidP="00D94972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- об учреждениях, в которые могут обратиться родители (законные представители) за помощью при возникновении трудностей диагностики, неэффективности оказываемой помощи.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lastRenderedPageBreak/>
              <w:t>Ежедневно (понедельник – пятница)</w:t>
            </w:r>
          </w:p>
        </w:tc>
      </w:tr>
      <w:tr w:rsidR="00D94972" w:rsidRPr="00D94972" w:rsidTr="00F774FE">
        <w:tc>
          <w:tcPr>
            <w:tcW w:w="2025" w:type="dxa"/>
            <w:vMerge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50" w:type="dxa"/>
          </w:tcPr>
          <w:p w:rsidR="00D94972" w:rsidRPr="00D94972" w:rsidRDefault="00D94972" w:rsidP="00D94972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Разработка предложений по совершенствованию помощи детям, имеющим проблемы в развитии и образовании, и развитию системы учреждений, оказывающих помощь.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Ежедневно (понедельник – пятница)</w:t>
            </w:r>
          </w:p>
        </w:tc>
      </w:tr>
      <w:tr w:rsidR="00D94972" w:rsidRPr="00D94972" w:rsidTr="00F774FE">
        <w:tc>
          <w:tcPr>
            <w:tcW w:w="2025" w:type="dxa"/>
            <w:vMerge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50" w:type="dxa"/>
          </w:tcPr>
          <w:p w:rsidR="00D94972" w:rsidRPr="00D94972" w:rsidRDefault="00D94972" w:rsidP="00D94972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Сверка данных о детях с ОВЗ, детях-инвалидах, детях с девиантным поведением, проживающих на территории района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Январь, сентябрь</w:t>
            </w:r>
          </w:p>
        </w:tc>
      </w:tr>
      <w:tr w:rsidR="00D94972" w:rsidRPr="00D94972" w:rsidTr="00F774FE">
        <w:tc>
          <w:tcPr>
            <w:tcW w:w="2025" w:type="dxa"/>
            <w:vMerge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50" w:type="dxa"/>
          </w:tcPr>
          <w:p w:rsidR="00D94972" w:rsidRPr="00D94972" w:rsidRDefault="00D94972" w:rsidP="00D94972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Ведение электронного Банка детей, прошедших обследование на ПМПК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  <w:tr w:rsidR="00D94972" w:rsidRPr="00D94972" w:rsidTr="00F774FE">
        <w:tc>
          <w:tcPr>
            <w:tcW w:w="2025" w:type="dxa"/>
            <w:vMerge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50" w:type="dxa"/>
          </w:tcPr>
          <w:p w:rsidR="00D94972" w:rsidRPr="00D94972" w:rsidRDefault="00D94972" w:rsidP="00D94972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Анализ деятельности  ПМПк ОУ, логопедических пунктов за учебный год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 xml:space="preserve"> май</w:t>
            </w:r>
          </w:p>
        </w:tc>
      </w:tr>
      <w:tr w:rsidR="00D94972" w:rsidRPr="00D94972" w:rsidTr="00F774FE">
        <w:tc>
          <w:tcPr>
            <w:tcW w:w="2025" w:type="dxa"/>
            <w:vMerge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50" w:type="dxa"/>
          </w:tcPr>
          <w:p w:rsidR="00D94972" w:rsidRPr="00D94972" w:rsidRDefault="00D94972" w:rsidP="00D94972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Анализ динамики развития несовершеннолетних в результате обследования на ПМПК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 xml:space="preserve">июнь </w:t>
            </w:r>
          </w:p>
        </w:tc>
      </w:tr>
      <w:tr w:rsidR="00D94972" w:rsidRPr="00D94972" w:rsidTr="00F774FE">
        <w:tc>
          <w:tcPr>
            <w:tcW w:w="2025" w:type="dxa"/>
            <w:vMerge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50" w:type="dxa"/>
          </w:tcPr>
          <w:p w:rsidR="00D94972" w:rsidRPr="00D94972" w:rsidRDefault="00D94972" w:rsidP="00D94972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Анализ деятельности ПМПС за год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</w:tr>
      <w:tr w:rsidR="00D94972" w:rsidRPr="00D94972" w:rsidTr="00F774FE">
        <w:tc>
          <w:tcPr>
            <w:tcW w:w="2025" w:type="dxa"/>
            <w:vMerge w:val="restart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Информационно-просветительская</w:t>
            </w:r>
          </w:p>
        </w:tc>
        <w:tc>
          <w:tcPr>
            <w:tcW w:w="5750" w:type="dxa"/>
          </w:tcPr>
          <w:p w:rsidR="00D94972" w:rsidRPr="00D94972" w:rsidRDefault="00D94972" w:rsidP="00D9497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 через средства массовой информации.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1 раз в полугодие</w:t>
            </w:r>
          </w:p>
        </w:tc>
      </w:tr>
      <w:tr w:rsidR="00D94972" w:rsidRPr="00D94972" w:rsidTr="00F774FE">
        <w:tc>
          <w:tcPr>
            <w:tcW w:w="2025" w:type="dxa"/>
            <w:vMerge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50" w:type="dxa"/>
          </w:tcPr>
          <w:p w:rsidR="00D94972" w:rsidRPr="00D94972" w:rsidRDefault="00D94972" w:rsidP="00D94972">
            <w:pPr>
              <w:widowControl w:val="0"/>
              <w:tabs>
                <w:tab w:val="left" w:pos="3600"/>
              </w:tabs>
              <w:suppressAutoHyphen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Организация и участие в просветительской деятельности, направленной на повышение психолого-педагогической и медико-социальной культуры населения и профессионалов с использованием  сайта отдела образования.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1 раз в квартал</w:t>
            </w:r>
          </w:p>
        </w:tc>
      </w:tr>
      <w:tr w:rsidR="00D94972" w:rsidRPr="00D94972" w:rsidTr="00F774FE">
        <w:tc>
          <w:tcPr>
            <w:tcW w:w="2025" w:type="dxa"/>
            <w:vMerge w:val="restart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Организационно-методическая</w:t>
            </w:r>
          </w:p>
        </w:tc>
        <w:tc>
          <w:tcPr>
            <w:tcW w:w="5750" w:type="dxa"/>
          </w:tcPr>
          <w:p w:rsidR="00D94972" w:rsidRPr="00D94972" w:rsidRDefault="00D94972" w:rsidP="00D94972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Координация и организационно-методическое обеспечение деятельности психолого-медико-педагогических консилиумов образовательных учреждений,  логопедических пунктов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1 раз в полугодие  (по плану)</w:t>
            </w:r>
          </w:p>
        </w:tc>
      </w:tr>
      <w:tr w:rsidR="00D94972" w:rsidRPr="00D94972" w:rsidTr="00F774FE">
        <w:tc>
          <w:tcPr>
            <w:tcW w:w="2025" w:type="dxa"/>
            <w:vMerge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50" w:type="dxa"/>
          </w:tcPr>
          <w:p w:rsidR="00D94972" w:rsidRPr="00D94972" w:rsidRDefault="00D94972" w:rsidP="00D94972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 xml:space="preserve">Отслеживание развития детей, прошедших через ПМПК, на основе прогноза развития и адаптации в </w:t>
            </w:r>
            <w:r w:rsidRPr="00D94972">
              <w:rPr>
                <w:rFonts w:ascii="Arial" w:hAnsi="Arial" w:cs="Arial"/>
                <w:sz w:val="26"/>
                <w:szCs w:val="26"/>
              </w:rPr>
              <w:lastRenderedPageBreak/>
              <w:t>системе образования, в соответствии с данными рекомендациями.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lastRenderedPageBreak/>
              <w:t>По итогам учебного года</w:t>
            </w:r>
          </w:p>
        </w:tc>
      </w:tr>
      <w:tr w:rsidR="00D94972" w:rsidRPr="00D94972" w:rsidTr="00F774FE">
        <w:tc>
          <w:tcPr>
            <w:tcW w:w="2025" w:type="dxa"/>
            <w:vMerge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50" w:type="dxa"/>
          </w:tcPr>
          <w:p w:rsidR="00D94972" w:rsidRPr="00D94972" w:rsidRDefault="00D94972" w:rsidP="00D94972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Отслеживание результатов деятельности  ПМПС (соответствие прогноза развития с фактической его динамикой).</w:t>
            </w:r>
          </w:p>
        </w:tc>
        <w:tc>
          <w:tcPr>
            <w:tcW w:w="1796" w:type="dxa"/>
          </w:tcPr>
          <w:p w:rsidR="00D94972" w:rsidRPr="00D94972" w:rsidRDefault="00D94972" w:rsidP="00D949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4972">
              <w:rPr>
                <w:rFonts w:ascii="Arial" w:hAnsi="Arial" w:cs="Arial"/>
                <w:sz w:val="26"/>
                <w:szCs w:val="26"/>
              </w:rPr>
              <w:t>Ежегодно, декабрь</w:t>
            </w:r>
          </w:p>
        </w:tc>
      </w:tr>
    </w:tbl>
    <w:p w:rsidR="00D94972" w:rsidRPr="00D94972" w:rsidRDefault="00D94972" w:rsidP="00D94972">
      <w:pPr>
        <w:spacing w:after="0"/>
        <w:jc w:val="center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</w:p>
    <w:p w:rsidR="00D94972" w:rsidRPr="00D94972" w:rsidRDefault="00D94972" w:rsidP="00D949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72" w:rsidRPr="00D94972" w:rsidRDefault="00D94972" w:rsidP="00D949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72" w:rsidRPr="00D94972" w:rsidRDefault="00D94972" w:rsidP="00D949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72" w:rsidRPr="00D94972" w:rsidRDefault="00D94972" w:rsidP="00D949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B1" w:rsidRDefault="000900B1"/>
    <w:sectPr w:rsidR="000900B1" w:rsidSect="003E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5E"/>
    <w:rsid w:val="000900B1"/>
    <w:rsid w:val="00645640"/>
    <w:rsid w:val="00B2065E"/>
    <w:rsid w:val="00D9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49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4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49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4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Психолог</cp:lastModifiedBy>
  <cp:revision>4</cp:revision>
  <dcterms:created xsi:type="dcterms:W3CDTF">2017-10-25T09:50:00Z</dcterms:created>
  <dcterms:modified xsi:type="dcterms:W3CDTF">2018-02-26T08:38:00Z</dcterms:modified>
</cp:coreProperties>
</file>