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5C" w:rsidRPr="00276883" w:rsidRDefault="0029105C" w:rsidP="0029105C">
      <w:pPr>
        <w:spacing w:line="276" w:lineRule="auto"/>
        <w:ind w:left="720"/>
        <w:contextualSpacing/>
        <w:jc w:val="both"/>
        <w:rPr>
          <w:b/>
          <w:i/>
        </w:rPr>
      </w:pPr>
      <w:r w:rsidRPr="00276883">
        <w:rPr>
          <w:b/>
          <w:i/>
        </w:rPr>
        <w:t>2 смена «Камера! Мотор!»</w:t>
      </w:r>
    </w:p>
    <w:p w:rsidR="0029105C" w:rsidRPr="00276883" w:rsidRDefault="0029105C" w:rsidP="0029105C">
      <w:pPr>
        <w:spacing w:line="276" w:lineRule="auto"/>
        <w:ind w:left="720"/>
        <w:contextualSpacing/>
        <w:jc w:val="both"/>
        <w:rPr>
          <w:b/>
          <w:i/>
        </w:rPr>
      </w:pPr>
    </w:p>
    <w:tbl>
      <w:tblPr>
        <w:tblW w:w="10297" w:type="dxa"/>
        <w:tblInd w:w="-4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985"/>
        <w:gridCol w:w="3969"/>
        <w:gridCol w:w="2500"/>
      </w:tblGrid>
      <w:tr w:rsidR="0029105C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5C" w:rsidRPr="00276883" w:rsidRDefault="0029105C" w:rsidP="00157BCF">
            <w:pPr>
              <w:spacing w:line="276" w:lineRule="auto"/>
              <w:ind w:left="175"/>
              <w:contextualSpacing/>
              <w:jc w:val="both"/>
              <w:rPr>
                <w:b/>
              </w:rPr>
            </w:pPr>
            <w:r w:rsidRPr="00276883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5C" w:rsidRPr="00276883" w:rsidRDefault="0029105C" w:rsidP="00157BCF">
            <w:pPr>
              <w:spacing w:line="276" w:lineRule="auto"/>
              <w:ind w:left="34"/>
              <w:contextualSpacing/>
              <w:jc w:val="both"/>
              <w:rPr>
                <w:b/>
              </w:rPr>
            </w:pPr>
            <w:r w:rsidRPr="00276883">
              <w:rPr>
                <w:b/>
                <w:bCs/>
                <w:i/>
                <w:iCs/>
              </w:rPr>
              <w:t>Название дня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5C" w:rsidRPr="00276883" w:rsidRDefault="0029105C" w:rsidP="00157BCF">
            <w:pPr>
              <w:spacing w:line="276" w:lineRule="auto"/>
              <w:ind w:left="720"/>
              <w:contextualSpacing/>
              <w:jc w:val="both"/>
              <w:rPr>
                <w:b/>
              </w:rPr>
            </w:pPr>
            <w:r w:rsidRPr="0027688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105C" w:rsidRPr="00276883" w:rsidRDefault="0029105C" w:rsidP="00157BCF">
            <w:pPr>
              <w:spacing w:line="276" w:lineRule="auto"/>
              <w:ind w:left="283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/>
                <w:bCs/>
                <w:i/>
                <w:iCs/>
              </w:rPr>
              <w:t>Время, место выездных мероприятий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bookmarkStart w:id="0" w:name="_GoBack" w:colFirst="3" w:colLast="3"/>
            <w:r w:rsidRPr="00276883">
              <w:rPr>
                <w:bCs/>
                <w:iCs/>
              </w:rPr>
              <w:t>15.07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«Добро пожаловать, или посторонним вход воспрещен!»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/>
                <w:bCs/>
                <w:i/>
                <w:iCs/>
              </w:rPr>
              <w:t xml:space="preserve">Событие первое: </w:t>
            </w:r>
            <w:r w:rsidRPr="00276883">
              <w:rPr>
                <w:bCs/>
                <w:iCs/>
              </w:rPr>
              <w:t>Торжественное открытие смены «Камера! Мотор! Поехали!»;</w:t>
            </w:r>
          </w:p>
          <w:p w:rsidR="00200F49" w:rsidRPr="00276883" w:rsidRDefault="00200F49" w:rsidP="0029105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Проведение инструктажа по технике безопасности;</w:t>
            </w:r>
          </w:p>
          <w:p w:rsidR="00200F49" w:rsidRPr="00276883" w:rsidRDefault="00200F49" w:rsidP="0029105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встречи (игры на знакомство, сплочение отрядов);</w:t>
            </w:r>
          </w:p>
          <w:p w:rsidR="00200F49" w:rsidRPr="00276883" w:rsidRDefault="00200F49" w:rsidP="0029105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Оформление отрядных уголков;</w:t>
            </w:r>
          </w:p>
          <w:p w:rsidR="00200F49" w:rsidRPr="00276883" w:rsidRDefault="00200F49" w:rsidP="0029105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bookmarkEnd w:id="0"/>
      <w:tr w:rsidR="00200F49" w:rsidRPr="00276883" w:rsidTr="00157BCF">
        <w:trPr>
          <w:trHeight w:val="40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18.07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истории»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второе:</w:t>
            </w:r>
            <w:r w:rsidRPr="00276883">
              <w:rPr>
                <w:bCs/>
                <w:iCs/>
              </w:rPr>
              <w:t xml:space="preserve"> Ролевая игра «Дела давно минувших дней»;</w:t>
            </w:r>
          </w:p>
          <w:p w:rsidR="00200F49" w:rsidRPr="00276883" w:rsidRDefault="00200F49" w:rsidP="0029105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Беседа «Нужно мыть перед едой руки с мылом и водой!»;</w:t>
            </w:r>
          </w:p>
          <w:p w:rsidR="00200F49" w:rsidRDefault="00200F49" w:rsidP="0029105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Спортивная игра «К полёту готов! Мы первые в космосе!»;</w:t>
            </w:r>
          </w:p>
          <w:p w:rsidR="00200F49" w:rsidRPr="00276883" w:rsidRDefault="00200F49" w:rsidP="0029105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Конкурс </w:t>
            </w:r>
            <w:r w:rsidRPr="007A1968">
              <w:rPr>
                <w:bCs/>
                <w:iCs/>
              </w:rPr>
              <w:t>«Литературная экранизация»</w:t>
            </w:r>
            <w:r>
              <w:rPr>
                <w:bCs/>
                <w:iCs/>
              </w:rPr>
              <w:t>;</w:t>
            </w:r>
          </w:p>
          <w:p w:rsidR="00200F49" w:rsidRPr="00276883" w:rsidRDefault="00200F49" w:rsidP="0029105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lastRenderedPageBreak/>
              <w:t>19.07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развлечений»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Событие третье: Театрализованная игра на местности «По следу вожатого»;</w:t>
            </w:r>
          </w:p>
          <w:p w:rsidR="00200F49" w:rsidRPr="00276883" w:rsidRDefault="00200F49" w:rsidP="002910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Конкурс рисунков на асфальте «Пусть всегда будет солнце»;</w:t>
            </w:r>
          </w:p>
          <w:p w:rsidR="00200F49" w:rsidRPr="00276883" w:rsidRDefault="00200F49" w:rsidP="002910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Кинолекторий «100 лучших российских фильмов»;</w:t>
            </w:r>
          </w:p>
          <w:p w:rsidR="00200F49" w:rsidRPr="00276883" w:rsidRDefault="00200F49" w:rsidP="002910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20.07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</w:t>
            </w:r>
            <w:r>
              <w:rPr>
                <w:bCs/>
                <w:iCs/>
              </w:rPr>
              <w:t>День праздника»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четвертое:</w:t>
            </w:r>
            <w:r w:rsidRPr="00276883">
              <w:rPr>
                <w:bCs/>
                <w:iCs/>
              </w:rPr>
              <w:t xml:space="preserve"> Познавательно-развлекательная игра «Кладовая сокровищ»;</w:t>
            </w:r>
          </w:p>
          <w:p w:rsidR="00200F49" w:rsidRPr="00276883" w:rsidRDefault="00200F49" w:rsidP="002910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Конкурс видеороликов «Береги природу!»; </w:t>
            </w:r>
          </w:p>
          <w:p w:rsidR="00200F49" w:rsidRPr="00276883" w:rsidRDefault="00200F49" w:rsidP="0029105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Библиотечные часы по экологии «Сохраним планету, ведь другой на свете </w:t>
            </w:r>
            <w:proofErr w:type="gramStart"/>
            <w:r w:rsidRPr="00276883">
              <w:rPr>
                <w:bCs/>
                <w:iCs/>
              </w:rPr>
              <w:t>нету</w:t>
            </w:r>
            <w:proofErr w:type="gramEnd"/>
            <w:r w:rsidRPr="00276883">
              <w:rPr>
                <w:bCs/>
                <w:iCs/>
              </w:rPr>
              <w:t>!»;</w:t>
            </w:r>
          </w:p>
          <w:p w:rsidR="00200F49" w:rsidRPr="00276883" w:rsidRDefault="00200F49" w:rsidP="0029105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Спортивные соревнования по нормам ГТО (</w:t>
            </w:r>
            <w:proofErr w:type="spellStart"/>
            <w:r w:rsidRPr="00276883">
              <w:rPr>
                <w:bCs/>
                <w:iCs/>
              </w:rPr>
              <w:t>внутриотрядные</w:t>
            </w:r>
            <w:proofErr w:type="spellEnd"/>
            <w:r w:rsidRPr="00276883">
              <w:rPr>
                <w:bCs/>
                <w:iCs/>
              </w:rPr>
              <w:t>);</w:t>
            </w:r>
          </w:p>
          <w:p w:rsidR="00200F49" w:rsidRPr="00276883" w:rsidRDefault="00200F49" w:rsidP="0029105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21.07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фантазии»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пятое:</w:t>
            </w:r>
            <w:r w:rsidRPr="00276883">
              <w:rPr>
                <w:bCs/>
                <w:iCs/>
              </w:rPr>
              <w:t xml:space="preserve"> Конкурсная программа «Фейерверк талантов!»;</w:t>
            </w:r>
          </w:p>
          <w:p w:rsidR="00200F49" w:rsidRPr="00276883" w:rsidRDefault="00200F49" w:rsidP="0029105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Спортивно-игровая программа «По плечу </w:t>
            </w:r>
            <w:r w:rsidRPr="00276883">
              <w:rPr>
                <w:bCs/>
                <w:iCs/>
              </w:rPr>
              <w:lastRenderedPageBreak/>
              <w:t xml:space="preserve">победа </w:t>
            </w:r>
            <w:proofErr w:type="gramStart"/>
            <w:r w:rsidRPr="00276883">
              <w:rPr>
                <w:bCs/>
                <w:iCs/>
              </w:rPr>
              <w:t>смелым</w:t>
            </w:r>
            <w:proofErr w:type="gramEnd"/>
            <w:r w:rsidRPr="00276883">
              <w:rPr>
                <w:bCs/>
                <w:iCs/>
              </w:rPr>
              <w:t>»;</w:t>
            </w:r>
          </w:p>
          <w:p w:rsidR="00200F49" w:rsidRPr="00276883" w:rsidRDefault="00200F49" w:rsidP="0029105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Игра «Операция – ФАНТИК»;</w:t>
            </w:r>
          </w:p>
          <w:p w:rsidR="00200F49" w:rsidRPr="00276883" w:rsidRDefault="00200F49" w:rsidP="0029105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Кинолекторий «100 лучших российских фильмов»;</w:t>
            </w:r>
          </w:p>
          <w:p w:rsidR="00200F49" w:rsidRPr="00276883" w:rsidRDefault="00200F49" w:rsidP="0029105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lastRenderedPageBreak/>
              <w:t>Вожатые</w:t>
            </w:r>
          </w:p>
        </w:tc>
      </w:tr>
      <w:tr w:rsidR="00200F49" w:rsidRPr="00276883" w:rsidTr="00157BCF">
        <w:trPr>
          <w:trHeight w:val="8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lastRenderedPageBreak/>
              <w:t>22.07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добра»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шестое:</w:t>
            </w:r>
            <w:r w:rsidRPr="00276883">
              <w:rPr>
                <w:bCs/>
                <w:iCs/>
              </w:rPr>
              <w:t xml:space="preserve"> Конкурс театральных миниатюр «Мастера этикета!»;</w:t>
            </w:r>
          </w:p>
          <w:p w:rsidR="00200F49" w:rsidRPr="00276883" w:rsidRDefault="00200F49" w:rsidP="0029105C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Акция «Протокол добрых дел»;</w:t>
            </w:r>
          </w:p>
          <w:p w:rsidR="00200F49" w:rsidRPr="00276883" w:rsidRDefault="00200F49" w:rsidP="0029105C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Игра «Сафари»;</w:t>
            </w:r>
          </w:p>
          <w:p w:rsidR="00200F49" w:rsidRPr="00276883" w:rsidRDefault="00200F49" w:rsidP="0029105C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25.07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красоты»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седьмое:</w:t>
            </w:r>
            <w:r w:rsidRPr="00276883">
              <w:rPr>
                <w:bCs/>
                <w:iCs/>
              </w:rPr>
              <w:t xml:space="preserve"> </w:t>
            </w:r>
            <w:proofErr w:type="spellStart"/>
            <w:r w:rsidRPr="00276883">
              <w:rPr>
                <w:bCs/>
                <w:iCs/>
              </w:rPr>
              <w:t>Конкурсно</w:t>
            </w:r>
            <w:proofErr w:type="spellEnd"/>
            <w:r w:rsidRPr="00276883">
              <w:rPr>
                <w:bCs/>
                <w:iCs/>
              </w:rPr>
              <w:t>-развлекательная программа «Мистер и мисс лето»;</w:t>
            </w:r>
          </w:p>
          <w:p w:rsidR="00200F49" w:rsidRPr="00276883" w:rsidRDefault="00200F49" w:rsidP="002910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Игра «Сказочный цветочный город»;</w:t>
            </w:r>
          </w:p>
          <w:p w:rsidR="00200F49" w:rsidRPr="00276883" w:rsidRDefault="00200F49" w:rsidP="002910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Спортивная игра «В здоровом теле – здоровый дух!»;</w:t>
            </w:r>
          </w:p>
          <w:p w:rsidR="00200F49" w:rsidRPr="00276883" w:rsidRDefault="00200F49" w:rsidP="002910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Кинолекторий «100 лучших российских фильмов;</w:t>
            </w:r>
          </w:p>
          <w:p w:rsidR="00200F49" w:rsidRPr="00276883" w:rsidRDefault="00200F49" w:rsidP="002910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</w:t>
            </w:r>
            <w:r w:rsidRPr="00276883">
              <w:rPr>
                <w:bCs/>
                <w:iCs/>
              </w:rPr>
              <w:lastRenderedPageBreak/>
              <w:t>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lastRenderedPageBreak/>
              <w:t>26.07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</w:t>
            </w:r>
            <w:r>
              <w:rPr>
                <w:bCs/>
                <w:iCs/>
              </w:rPr>
              <w:t>Матч ТВ</w:t>
            </w:r>
            <w:r w:rsidRPr="00276883">
              <w:rPr>
                <w:bCs/>
                <w:iCs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восьмое:</w:t>
            </w:r>
            <w:r w:rsidRPr="00276883">
              <w:rPr>
                <w:bCs/>
                <w:iCs/>
              </w:rPr>
              <w:t xml:space="preserve"> </w:t>
            </w:r>
            <w:proofErr w:type="spellStart"/>
            <w:r w:rsidRPr="00276883">
              <w:rPr>
                <w:bCs/>
                <w:iCs/>
              </w:rPr>
              <w:t>Общелагерные</w:t>
            </w:r>
            <w:proofErr w:type="spellEnd"/>
            <w:r w:rsidRPr="00276883">
              <w:rPr>
                <w:bCs/>
                <w:iCs/>
              </w:rPr>
              <w:t xml:space="preserve"> спортивные соревнования по нормам ГТО;</w:t>
            </w:r>
          </w:p>
          <w:p w:rsidR="00200F49" w:rsidRPr="00276883" w:rsidRDefault="00200F49" w:rsidP="0029105C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proofErr w:type="spellStart"/>
            <w:r w:rsidRPr="00276883">
              <w:rPr>
                <w:bCs/>
                <w:iCs/>
              </w:rPr>
              <w:t>Конкурсно</w:t>
            </w:r>
            <w:proofErr w:type="spellEnd"/>
            <w:r w:rsidRPr="00276883">
              <w:rPr>
                <w:bCs/>
                <w:iCs/>
              </w:rPr>
              <w:t>-игровая программа «Мы снимаем кино»;</w:t>
            </w:r>
          </w:p>
          <w:p w:rsidR="00200F49" w:rsidRPr="00276883" w:rsidRDefault="00200F49" w:rsidP="0029105C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Беседа «Безопасность превыше всего!»;</w:t>
            </w:r>
          </w:p>
          <w:p w:rsidR="00200F49" w:rsidRPr="00276883" w:rsidRDefault="00200F49" w:rsidP="0029105C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27.07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</w:t>
            </w:r>
            <w:r>
              <w:rPr>
                <w:bCs/>
                <w:iCs/>
              </w:rPr>
              <w:t>Телеспектакль</w:t>
            </w:r>
            <w:r w:rsidRPr="00276883">
              <w:rPr>
                <w:bCs/>
                <w:iCs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девятое:</w:t>
            </w:r>
            <w:r w:rsidRPr="00276883">
              <w:rPr>
                <w:bCs/>
                <w:iCs/>
              </w:rPr>
              <w:t xml:space="preserve"> Развлекательная программа «Построй свою мечту!»;</w:t>
            </w:r>
          </w:p>
          <w:p w:rsidR="00200F49" w:rsidRPr="00276883" w:rsidRDefault="00200F49" w:rsidP="002910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Эстафета «Полоса препятствий»;</w:t>
            </w:r>
          </w:p>
          <w:p w:rsidR="00200F49" w:rsidRPr="00276883" w:rsidRDefault="00200F49" w:rsidP="002910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Игровая программа «Моё здоровье»;</w:t>
            </w:r>
          </w:p>
          <w:p w:rsidR="00200F49" w:rsidRPr="00276883" w:rsidRDefault="00200F49" w:rsidP="002910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Кинолекторий «100 лучших российских фильмов;</w:t>
            </w:r>
          </w:p>
          <w:p w:rsidR="00200F49" w:rsidRPr="00276883" w:rsidRDefault="00200F49" w:rsidP="002910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28.07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наоборот»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/>
                <w:bCs/>
                <w:i/>
                <w:iCs/>
              </w:rPr>
              <w:t xml:space="preserve">Событие десятое: </w:t>
            </w:r>
            <w:r w:rsidRPr="00276883">
              <w:rPr>
                <w:bCs/>
                <w:iCs/>
              </w:rPr>
              <w:t>Игровая программа «Водоворот эмоций»;</w:t>
            </w:r>
          </w:p>
          <w:p w:rsidR="00200F49" w:rsidRPr="00276883" w:rsidRDefault="00200F49" w:rsidP="0029105C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Cs/>
                <w:iCs/>
              </w:rPr>
              <w:t xml:space="preserve">Спортивно-познавательная игра «Полигон </w:t>
            </w:r>
            <w:proofErr w:type="spellStart"/>
            <w:r w:rsidRPr="00276883">
              <w:rPr>
                <w:bCs/>
                <w:iCs/>
              </w:rPr>
              <w:t>экстримальных</w:t>
            </w:r>
            <w:proofErr w:type="spellEnd"/>
            <w:r w:rsidRPr="00276883">
              <w:rPr>
                <w:bCs/>
                <w:iCs/>
              </w:rPr>
              <w:t xml:space="preserve"> условий»;</w:t>
            </w:r>
          </w:p>
          <w:p w:rsidR="00200F49" w:rsidRPr="00276883" w:rsidRDefault="00200F49" w:rsidP="0029105C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Cs/>
                <w:iCs/>
              </w:rPr>
              <w:lastRenderedPageBreak/>
              <w:t>Конкурсная программа «Моя зелёная планета»;</w:t>
            </w:r>
          </w:p>
          <w:p w:rsidR="00200F49" w:rsidRPr="00276883" w:rsidRDefault="00200F49" w:rsidP="0029105C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lastRenderedPageBreak/>
              <w:t>29.07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</w:t>
            </w:r>
            <w:r>
              <w:rPr>
                <w:bCs/>
                <w:iCs/>
              </w:rPr>
              <w:t>Смак</w:t>
            </w:r>
            <w:r w:rsidRPr="00276883">
              <w:rPr>
                <w:bCs/>
                <w:iCs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одиннадцатое:</w:t>
            </w:r>
            <w:r w:rsidRPr="00276883">
              <w:rPr>
                <w:bCs/>
                <w:iCs/>
              </w:rPr>
              <w:t xml:space="preserve"> Спортивно-игровая программа «Потерянный полдник»;</w:t>
            </w:r>
          </w:p>
          <w:p w:rsidR="00200F49" w:rsidRPr="00276883" w:rsidRDefault="00200F49" w:rsidP="0029105C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Конкурс рисунков на самое необыкновенное блюдо;</w:t>
            </w:r>
          </w:p>
          <w:p w:rsidR="00200F49" w:rsidRPr="00276883" w:rsidRDefault="00200F49" w:rsidP="0029105C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Кинолекторий «100 лучших российских фильмов;</w:t>
            </w:r>
          </w:p>
          <w:p w:rsidR="00200F49" w:rsidRPr="00276883" w:rsidRDefault="00200F49" w:rsidP="0029105C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1.08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сюрпризов»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/>
                <w:bCs/>
                <w:i/>
                <w:iCs/>
              </w:rPr>
              <w:t xml:space="preserve">Событие двенадцатое: </w:t>
            </w:r>
            <w:r w:rsidRPr="00276883">
              <w:rPr>
                <w:bCs/>
                <w:iCs/>
              </w:rPr>
              <w:t>Познавательная игра «В поисках ответа»;</w:t>
            </w:r>
          </w:p>
          <w:p w:rsidR="00200F49" w:rsidRPr="00276883" w:rsidRDefault="00200F49" w:rsidP="0029105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Cs/>
                <w:iCs/>
              </w:rPr>
              <w:t>Развлекательная программа «Да здравствует сюрприз!»;</w:t>
            </w:r>
          </w:p>
          <w:p w:rsidR="00200F49" w:rsidRPr="00276883" w:rsidRDefault="00200F49" w:rsidP="0029105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Cs/>
                <w:iCs/>
              </w:rPr>
              <w:t>Спортивная эстафета «Спорт нам поможет силы умножить!»;</w:t>
            </w:r>
          </w:p>
          <w:p w:rsidR="00200F49" w:rsidRPr="00276883" w:rsidRDefault="00200F49" w:rsidP="0029105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2.08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«День кино»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тринадцатое:</w:t>
            </w:r>
            <w:r w:rsidRPr="00276883">
              <w:rPr>
                <w:bCs/>
                <w:iCs/>
              </w:rPr>
              <w:t xml:space="preserve"> Развлекательная программа «Моё счастливое лето!»;</w:t>
            </w:r>
          </w:p>
          <w:p w:rsidR="00200F49" w:rsidRPr="00276883" w:rsidRDefault="00200F49" w:rsidP="0029105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lastRenderedPageBreak/>
              <w:t>Викторина «Кино и дети»;</w:t>
            </w:r>
          </w:p>
          <w:p w:rsidR="00200F49" w:rsidRPr="00276883" w:rsidRDefault="00200F49" w:rsidP="0029105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Спортивный праздник «Быстрее, выше, сильнее!»;</w:t>
            </w:r>
          </w:p>
          <w:p w:rsidR="00200F49" w:rsidRPr="00276883" w:rsidRDefault="00200F49" w:rsidP="0029105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Кинолекторий «100 лучших российских фильмов;</w:t>
            </w:r>
          </w:p>
          <w:p w:rsidR="00200F49" w:rsidRPr="00276883" w:rsidRDefault="00200F49" w:rsidP="0029105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Инструктор по физической </w:t>
            </w:r>
            <w:r w:rsidRPr="006C60F2">
              <w:rPr>
                <w:bCs/>
                <w:iCs/>
                <w:sz w:val="24"/>
                <w:szCs w:val="24"/>
              </w:rPr>
              <w:lastRenderedPageBreak/>
              <w:t>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lastRenderedPageBreak/>
              <w:t>3.08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«</w:t>
            </w:r>
            <w:r>
              <w:rPr>
                <w:bCs/>
                <w:iCs/>
              </w:rPr>
              <w:t>Развязка</w:t>
            </w:r>
            <w:r w:rsidRPr="00276883">
              <w:rPr>
                <w:bCs/>
                <w:iCs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четырнадцатое:</w:t>
            </w:r>
            <w:r w:rsidRPr="00276883">
              <w:rPr>
                <w:bCs/>
                <w:iCs/>
              </w:rPr>
              <w:t xml:space="preserve"> Игра-путешествие «Королевство кривых зеркал»;</w:t>
            </w:r>
          </w:p>
          <w:p w:rsidR="00200F49" w:rsidRPr="00276883" w:rsidRDefault="00200F49" w:rsidP="0029105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Подготовка участников смены к закрытию сезона;</w:t>
            </w:r>
          </w:p>
          <w:p w:rsidR="00200F49" w:rsidRPr="00276883" w:rsidRDefault="00200F49" w:rsidP="0029105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Тренинг «Талант. Как добиться успеха?»;</w:t>
            </w:r>
          </w:p>
          <w:p w:rsidR="00200F49" w:rsidRPr="00276883" w:rsidRDefault="00200F49" w:rsidP="0029105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Работа кружков по расписанию;</w:t>
            </w:r>
          </w:p>
          <w:p w:rsidR="00200F49" w:rsidRPr="00276883" w:rsidRDefault="00200F49" w:rsidP="0029105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воздухе;</w:t>
            </w:r>
          </w:p>
          <w:p w:rsidR="00200F49" w:rsidRPr="00276883" w:rsidRDefault="00200F49" w:rsidP="0029105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Работа школьного </w:t>
            </w:r>
            <w:r w:rsidRPr="00276883">
              <w:rPr>
                <w:bCs/>
                <w:iCs/>
                <w:lang w:val="en-US"/>
              </w:rPr>
              <w:t>TV</w:t>
            </w:r>
            <w:r w:rsidRPr="00276883">
              <w:rPr>
                <w:bCs/>
                <w:iCs/>
              </w:rPr>
              <w:t xml:space="preserve"> (в течение дня)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200F49" w:rsidRPr="00276883" w:rsidTr="00157BCF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 xml:space="preserve">4.08 </w:t>
            </w:r>
          </w:p>
          <w:p w:rsidR="00200F49" w:rsidRPr="00276883" w:rsidRDefault="00200F49" w:rsidP="00157BCF">
            <w:pPr>
              <w:spacing w:line="276" w:lineRule="auto"/>
              <w:ind w:left="175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День 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157BCF">
            <w:pPr>
              <w:spacing w:line="276" w:lineRule="auto"/>
              <w:ind w:left="34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«Титры»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276883" w:rsidRDefault="00200F49" w:rsidP="0029105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/>
                <w:bCs/>
                <w:i/>
                <w:iCs/>
              </w:rPr>
              <w:t>Событие пятнадцатое:</w:t>
            </w:r>
            <w:r w:rsidRPr="00276883">
              <w:rPr>
                <w:bCs/>
                <w:iCs/>
              </w:rPr>
              <w:t xml:space="preserve"> развлекательно-познавательная игра «Киномания»;</w:t>
            </w:r>
          </w:p>
          <w:p w:rsidR="00200F49" w:rsidRPr="00276883" w:rsidRDefault="00200F49" w:rsidP="0029105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Торжественное закрытие смены «Стоп! Снято!»;</w:t>
            </w:r>
          </w:p>
          <w:p w:rsidR="00200F49" w:rsidRPr="00276883" w:rsidRDefault="00200F49" w:rsidP="0029105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Просмотр фильма о лагере «Моё счастливое лето 2!»;</w:t>
            </w:r>
          </w:p>
          <w:p w:rsidR="00200F49" w:rsidRPr="00276883" w:rsidRDefault="00200F49" w:rsidP="0029105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Подведение итогов смены, вручение грамот, сертификатов;</w:t>
            </w:r>
          </w:p>
          <w:p w:rsidR="00200F49" w:rsidRPr="00276883" w:rsidRDefault="00200F49" w:rsidP="0029105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276883">
              <w:rPr>
                <w:bCs/>
                <w:iCs/>
              </w:rPr>
              <w:t>Подвижные игры на свежем воздухе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200F49" w:rsidRPr="006C60F2" w:rsidRDefault="00200F49" w:rsidP="002806E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200F49" w:rsidRPr="006C60F2" w:rsidRDefault="00200F49" w:rsidP="002806E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</w:tbl>
    <w:p w:rsidR="0029105C" w:rsidRPr="00276883" w:rsidRDefault="0029105C" w:rsidP="0029105C">
      <w:pPr>
        <w:spacing w:line="276" w:lineRule="auto"/>
        <w:ind w:left="720"/>
        <w:contextualSpacing/>
        <w:jc w:val="both"/>
        <w:rPr>
          <w:b/>
          <w:i/>
        </w:rPr>
      </w:pPr>
    </w:p>
    <w:p w:rsidR="0029105C" w:rsidRPr="00276883" w:rsidRDefault="0029105C" w:rsidP="0029105C">
      <w:pPr>
        <w:spacing w:line="276" w:lineRule="auto"/>
        <w:ind w:left="720"/>
        <w:contextualSpacing/>
        <w:jc w:val="both"/>
        <w:rPr>
          <w:i/>
        </w:rPr>
      </w:pPr>
      <w:r w:rsidRPr="00276883">
        <w:rPr>
          <w:i/>
        </w:rPr>
        <w:lastRenderedPageBreak/>
        <w:t>Сквозные интеллектуально-творческие конкурсы на</w:t>
      </w:r>
      <w:r>
        <w:rPr>
          <w:i/>
        </w:rPr>
        <w:t xml:space="preserve"> 2-ой</w:t>
      </w:r>
      <w:r w:rsidRPr="00276883">
        <w:rPr>
          <w:i/>
        </w:rPr>
        <w:t xml:space="preserve"> смене:</w:t>
      </w:r>
    </w:p>
    <w:p w:rsidR="0029105C" w:rsidRPr="00276883" w:rsidRDefault="0029105C" w:rsidP="0029105C">
      <w:pPr>
        <w:spacing w:line="276" w:lineRule="auto"/>
        <w:ind w:left="720"/>
        <w:contextualSpacing/>
        <w:jc w:val="both"/>
      </w:pPr>
      <w:r w:rsidRPr="00276883">
        <w:t xml:space="preserve">- Конкурс </w:t>
      </w:r>
      <w:proofErr w:type="spellStart"/>
      <w:r w:rsidRPr="00276883">
        <w:t>сэлфи</w:t>
      </w:r>
      <w:proofErr w:type="spellEnd"/>
      <w:r w:rsidRPr="00276883">
        <w:t xml:space="preserve"> «</w:t>
      </w:r>
      <w:r>
        <w:t>Я – звезда!</w:t>
      </w:r>
      <w:r w:rsidRPr="00276883">
        <w:t>»;</w:t>
      </w:r>
    </w:p>
    <w:p w:rsidR="0029105C" w:rsidRPr="00276883" w:rsidRDefault="0029105C" w:rsidP="0029105C">
      <w:pPr>
        <w:spacing w:line="276" w:lineRule="auto"/>
        <w:ind w:left="720"/>
        <w:contextualSpacing/>
        <w:jc w:val="both"/>
      </w:pPr>
      <w:r w:rsidRPr="00276883">
        <w:t>- Конкурс сочинений «Лето, солнце, детский смех!»;</w:t>
      </w:r>
    </w:p>
    <w:p w:rsidR="0029105C" w:rsidRPr="00276883" w:rsidRDefault="0029105C" w:rsidP="0029105C">
      <w:pPr>
        <w:spacing w:line="276" w:lineRule="auto"/>
        <w:ind w:left="720"/>
        <w:contextualSpacing/>
        <w:jc w:val="both"/>
      </w:pPr>
      <w:r w:rsidRPr="00276883">
        <w:t>- Конкурс компьютерных презентаций «Мой любимый киногерой»;</w:t>
      </w:r>
    </w:p>
    <w:p w:rsidR="0029105C" w:rsidRPr="00276883" w:rsidRDefault="0029105C" w:rsidP="0029105C">
      <w:pPr>
        <w:spacing w:line="276" w:lineRule="auto"/>
        <w:ind w:left="720"/>
        <w:contextualSpacing/>
        <w:jc w:val="both"/>
      </w:pPr>
      <w:r w:rsidRPr="00276883">
        <w:t>- Конкурс видеороликов «Мифы и легенды лагеря».</w:t>
      </w:r>
    </w:p>
    <w:p w:rsidR="00B62869" w:rsidRDefault="00B62869"/>
    <w:sectPr w:rsidR="00B6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055"/>
    <w:multiLevelType w:val="hybridMultilevel"/>
    <w:tmpl w:val="7E28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304A4"/>
    <w:multiLevelType w:val="hybridMultilevel"/>
    <w:tmpl w:val="ABA08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2737A"/>
    <w:multiLevelType w:val="hybridMultilevel"/>
    <w:tmpl w:val="9B269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6694C"/>
    <w:multiLevelType w:val="hybridMultilevel"/>
    <w:tmpl w:val="E0640264"/>
    <w:lvl w:ilvl="0" w:tplc="08F88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00E27"/>
    <w:multiLevelType w:val="hybridMultilevel"/>
    <w:tmpl w:val="F0208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0477C"/>
    <w:multiLevelType w:val="hybridMultilevel"/>
    <w:tmpl w:val="221E34EC"/>
    <w:lvl w:ilvl="0" w:tplc="BC848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B0ECD"/>
    <w:multiLevelType w:val="hybridMultilevel"/>
    <w:tmpl w:val="F1F4C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367D5A"/>
    <w:multiLevelType w:val="hybridMultilevel"/>
    <w:tmpl w:val="94121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40E72"/>
    <w:multiLevelType w:val="hybridMultilevel"/>
    <w:tmpl w:val="462C9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202096"/>
    <w:multiLevelType w:val="hybridMultilevel"/>
    <w:tmpl w:val="504E17E8"/>
    <w:lvl w:ilvl="0" w:tplc="A7B8C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D5653"/>
    <w:multiLevelType w:val="hybridMultilevel"/>
    <w:tmpl w:val="56F8C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290D5A"/>
    <w:multiLevelType w:val="hybridMultilevel"/>
    <w:tmpl w:val="7D884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7919CE"/>
    <w:multiLevelType w:val="hybridMultilevel"/>
    <w:tmpl w:val="D42A0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8312BF"/>
    <w:multiLevelType w:val="hybridMultilevel"/>
    <w:tmpl w:val="29088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FD520D"/>
    <w:multiLevelType w:val="hybridMultilevel"/>
    <w:tmpl w:val="76B22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74"/>
    <w:rsid w:val="00200F49"/>
    <w:rsid w:val="0029105C"/>
    <w:rsid w:val="00B62869"/>
    <w:rsid w:val="00D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2016-06-27T04:02:00Z</dcterms:created>
  <dcterms:modified xsi:type="dcterms:W3CDTF">2016-07-19T04:58:00Z</dcterms:modified>
</cp:coreProperties>
</file>