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A" w:rsidRPr="003A3861" w:rsidRDefault="00BD002A" w:rsidP="00BD002A">
      <w:pPr>
        <w:pStyle w:val="3"/>
        <w:jc w:val="center"/>
      </w:pPr>
      <w:r w:rsidRPr="003A3861">
        <w:t>Перспективный пла</w:t>
      </w:r>
      <w:bookmarkStart w:id="0" w:name="_GoBack"/>
      <w:bookmarkEnd w:id="0"/>
      <w:r w:rsidRPr="003A3861">
        <w:t>н работы 2 смены</w:t>
      </w:r>
    </w:p>
    <w:p w:rsidR="00BD002A" w:rsidRPr="003A3861" w:rsidRDefault="00BD002A" w:rsidP="00BD002A">
      <w:pPr>
        <w:tabs>
          <w:tab w:val="left" w:pos="4230"/>
        </w:tabs>
        <w:spacing w:after="0" w:line="240" w:lineRule="auto"/>
        <w:jc w:val="both"/>
        <w:rPr>
          <w:i/>
          <w:lang w:eastAsia="ru-RU"/>
        </w:rPr>
      </w:pPr>
    </w:p>
    <w:tbl>
      <w:tblPr>
        <w:tblStyle w:val="a4"/>
        <w:tblW w:w="97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903"/>
        <w:gridCol w:w="2480"/>
        <w:gridCol w:w="3118"/>
        <w:gridCol w:w="2693"/>
      </w:tblGrid>
      <w:tr w:rsidR="00BD002A" w:rsidRPr="003A3861" w:rsidTr="00BD002A">
        <w:trPr>
          <w:trHeight w:val="441"/>
        </w:trPr>
        <w:tc>
          <w:tcPr>
            <w:tcW w:w="553" w:type="dxa"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pPr>
              <w:rPr>
                <w:b/>
              </w:rPr>
            </w:pPr>
            <w:r w:rsidRPr="003A3861">
              <w:rPr>
                <w:b/>
              </w:rPr>
              <w:t>Дата</w:t>
            </w:r>
          </w:p>
        </w:tc>
        <w:tc>
          <w:tcPr>
            <w:tcW w:w="2480" w:type="dxa"/>
          </w:tcPr>
          <w:p w:rsidR="00BD002A" w:rsidRPr="003A3861" w:rsidRDefault="00BD002A" w:rsidP="00616DBB">
            <w:pPr>
              <w:rPr>
                <w:b/>
              </w:rPr>
            </w:pPr>
            <w:r w:rsidRPr="003A3861">
              <w:rPr>
                <w:b/>
              </w:rPr>
              <w:t>Тематика</w:t>
            </w:r>
          </w:p>
        </w:tc>
        <w:tc>
          <w:tcPr>
            <w:tcW w:w="3118" w:type="dxa"/>
          </w:tcPr>
          <w:p w:rsidR="00BD002A" w:rsidRPr="003A3861" w:rsidRDefault="00BD002A" w:rsidP="00616DBB">
            <w:pPr>
              <w:rPr>
                <w:b/>
              </w:rPr>
            </w:pPr>
            <w:r w:rsidRPr="003A3861">
              <w:rPr>
                <w:b/>
              </w:rPr>
              <w:t>Мероприятия</w:t>
            </w:r>
          </w:p>
        </w:tc>
        <w:tc>
          <w:tcPr>
            <w:tcW w:w="2693" w:type="dxa"/>
          </w:tcPr>
          <w:p w:rsidR="00BD002A" w:rsidRPr="003A3861" w:rsidRDefault="00BD002A" w:rsidP="00616DBB">
            <w:pPr>
              <w:rPr>
                <w:b/>
              </w:rPr>
            </w:pPr>
            <w:r w:rsidRPr="003A3861">
              <w:rPr>
                <w:b/>
              </w:rPr>
              <w:t>Ответственные</w:t>
            </w:r>
          </w:p>
        </w:tc>
      </w:tr>
      <w:tr w:rsidR="00BD002A" w:rsidRPr="003A3861" w:rsidTr="00BD002A">
        <w:trPr>
          <w:trHeight w:val="556"/>
        </w:trPr>
        <w:tc>
          <w:tcPr>
            <w:tcW w:w="553" w:type="dxa"/>
            <w:vMerge w:val="restart"/>
            <w:textDirection w:val="btLr"/>
          </w:tcPr>
          <w:p w:rsidR="00BD002A" w:rsidRPr="003A3861" w:rsidRDefault="00BD002A" w:rsidP="00616DBB">
            <w:pPr>
              <w:ind w:left="113"/>
              <w:rPr>
                <w:b/>
              </w:rPr>
            </w:pPr>
            <w:r w:rsidRPr="003A3861">
              <w:rPr>
                <w:b/>
                <w:lang w:val="en-US"/>
              </w:rPr>
              <w:t>I</w:t>
            </w:r>
            <w:r w:rsidRPr="004F6C19">
              <w:rPr>
                <w:b/>
              </w:rPr>
              <w:t>.</w:t>
            </w:r>
            <w:r w:rsidRPr="003A3861">
              <w:rPr>
                <w:b/>
              </w:rPr>
              <w:t>Организационный</w:t>
            </w:r>
          </w:p>
        </w:tc>
        <w:tc>
          <w:tcPr>
            <w:tcW w:w="903" w:type="dxa"/>
          </w:tcPr>
          <w:p w:rsidR="00BD002A" w:rsidRPr="003A3861" w:rsidRDefault="00BD002A" w:rsidP="00616DBB">
            <w:r w:rsidRPr="003A3861">
              <w:t>2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 xml:space="preserve">Остров </w:t>
            </w:r>
            <w:r w:rsidRPr="003A3861">
              <w:t>встречи и знакомства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1.Игровая программа «Вдруг, как в сказке, скрипнула дверь»</w:t>
            </w:r>
          </w:p>
          <w:p w:rsidR="00BD002A" w:rsidRPr="003A3861" w:rsidRDefault="00BD002A" w:rsidP="00616DBB">
            <w:r w:rsidRPr="003A3861">
              <w:t xml:space="preserve">2. </w:t>
            </w:r>
            <w:r w:rsidRPr="003A3861">
              <w:rPr>
                <w:b/>
                <w:i/>
              </w:rPr>
              <w:t>Старт акции «Добро пожаловать!»</w:t>
            </w:r>
          </w:p>
          <w:p w:rsidR="00BD002A" w:rsidRPr="003A3861" w:rsidRDefault="00BD002A" w:rsidP="00616DBB">
            <w:r w:rsidRPr="003A3861">
              <w:t>3.Медосмотр</w:t>
            </w:r>
          </w:p>
          <w:p w:rsidR="00BD002A" w:rsidRPr="003A3861" w:rsidRDefault="00BD002A" w:rsidP="00616DBB">
            <w:r w:rsidRPr="003A3861">
              <w:t>4.Инструктаж по ПДД, ППБ и ТБ.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 xml:space="preserve">Педагог – организатор, начальник смены, старший вожатый, заведующая СДК, библиотекарь Усовской </w:t>
            </w:r>
            <w:proofErr w:type="gramStart"/>
            <w:r w:rsidRPr="003A3861">
              <w:t>СБ</w:t>
            </w:r>
            <w:proofErr w:type="gramEnd"/>
            <w:r w:rsidRPr="003A3861">
              <w:t>, воспитатели отрядов, медицинский работник (по согласованию)</w:t>
            </w:r>
          </w:p>
        </w:tc>
      </w:tr>
      <w:tr w:rsidR="00BD002A" w:rsidRPr="003A3861" w:rsidTr="00BD002A">
        <w:trPr>
          <w:trHeight w:val="1376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3</w:t>
            </w:r>
          </w:p>
          <w:p w:rsidR="00BD002A" w:rsidRPr="003A3861" w:rsidRDefault="00BD002A" w:rsidP="00616DBB">
            <w:r w:rsidRPr="003A3861">
              <w:t>июля</w:t>
            </w:r>
          </w:p>
        </w:tc>
        <w:tc>
          <w:tcPr>
            <w:tcW w:w="2480" w:type="dxa"/>
          </w:tcPr>
          <w:p w:rsidR="00BD002A" w:rsidRDefault="00BD002A" w:rsidP="00616DBB">
            <w:r w:rsidRPr="003A3861">
              <w:t>«Открытие смены»</w:t>
            </w:r>
          </w:p>
          <w:p w:rsidR="00BD002A" w:rsidRPr="003A3861" w:rsidRDefault="00BD002A" w:rsidP="00616DBB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(Остров </w:t>
            </w:r>
            <w:r w:rsidRPr="003A3861">
              <w:t>интеллектуальных способностей и лидерства)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1.Минутка здоровья «Мой рост и мой вес»</w:t>
            </w:r>
          </w:p>
          <w:p w:rsidR="00BD002A" w:rsidRPr="003A3861" w:rsidRDefault="00BD002A" w:rsidP="00616DBB">
            <w:r w:rsidRPr="003A3861">
              <w:t>2.Игры на сплочение коллектива</w:t>
            </w:r>
          </w:p>
          <w:p w:rsidR="00BD002A" w:rsidRPr="003A3861" w:rsidRDefault="00BD002A" w:rsidP="00616DBB">
            <w:r w:rsidRPr="003A3861">
              <w:t xml:space="preserve">3. </w:t>
            </w:r>
            <w:r w:rsidRPr="003A3861">
              <w:rPr>
                <w:color w:val="000000"/>
                <w:shd w:val="clear" w:color="auto" w:fill="FFFFFF"/>
              </w:rPr>
              <w:t xml:space="preserve">Свободный микрофон </w:t>
            </w:r>
            <w:r w:rsidRPr="003A3861">
              <w:rPr>
                <w:iCs/>
                <w:color w:val="000000"/>
              </w:rPr>
              <w:t>«Музыка дня – музыка и песни из сказок»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>старшая вожатая, воспитатели отрядов,</w:t>
            </w:r>
          </w:p>
        </w:tc>
      </w:tr>
      <w:tr w:rsidR="00BD002A" w:rsidRPr="003A3861" w:rsidTr="00BD002A">
        <w:trPr>
          <w:trHeight w:val="416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 xml:space="preserve">4 июля 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Планета</w:t>
            </w:r>
            <w:r w:rsidRPr="003A3861">
              <w:t xml:space="preserve"> здоровья  и физической культуры </w:t>
            </w:r>
          </w:p>
        </w:tc>
        <w:tc>
          <w:tcPr>
            <w:tcW w:w="3118" w:type="dxa"/>
          </w:tcPr>
          <w:p w:rsidR="00BD002A" w:rsidRPr="003A3861" w:rsidRDefault="00BD002A" w:rsidP="00616DBB">
            <w:pPr>
              <w:rPr>
                <w:color w:val="000000"/>
                <w:shd w:val="clear" w:color="auto" w:fill="FFFFFF"/>
              </w:rPr>
            </w:pPr>
            <w:r w:rsidRPr="003A3861">
              <w:t>1.Минутка здоровья «Я и мой режим дня »</w:t>
            </w:r>
          </w:p>
          <w:p w:rsidR="00BD002A" w:rsidRPr="003A3861" w:rsidRDefault="00BD002A" w:rsidP="00616DBB">
            <w:r w:rsidRPr="003A3861">
              <w:rPr>
                <w:color w:val="000000"/>
                <w:shd w:val="clear" w:color="auto" w:fill="FFFFFF"/>
              </w:rPr>
              <w:t>2.Конкурс между отрядами «САМЫЙ тихий час»</w:t>
            </w:r>
          </w:p>
          <w:p w:rsidR="00BD002A" w:rsidRPr="003A3861" w:rsidRDefault="00BD002A" w:rsidP="00616DBB">
            <w:r w:rsidRPr="003A3861">
              <w:t>2.</w:t>
            </w:r>
            <w:r w:rsidRPr="003A3861">
              <w:rPr>
                <w:color w:val="000000"/>
                <w:shd w:val="clear" w:color="auto" w:fill="FFFFFF"/>
              </w:rPr>
              <w:t xml:space="preserve"> Спортивный калейдоскоп «Богатырская наша сила» </w:t>
            </w:r>
            <w:r w:rsidRPr="003A3861">
              <w:rPr>
                <w:b/>
                <w:i/>
                <w:color w:val="000000"/>
                <w:shd w:val="clear" w:color="auto" w:fill="FFFFFF"/>
              </w:rPr>
              <w:t>(в рамках проекта «Здоровье в движении», в том числе популяризация норм ГТО)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>воспитатели отрядов, спортивный инструктор</w:t>
            </w:r>
          </w:p>
        </w:tc>
      </w:tr>
      <w:tr w:rsidR="00BD002A" w:rsidRPr="003A3861" w:rsidTr="00BD002A">
        <w:trPr>
          <w:trHeight w:val="1376"/>
        </w:trPr>
        <w:tc>
          <w:tcPr>
            <w:tcW w:w="553" w:type="dxa"/>
            <w:vMerge w:val="restart"/>
            <w:textDirection w:val="btLr"/>
          </w:tcPr>
          <w:p w:rsidR="00BD002A" w:rsidRPr="003A3861" w:rsidRDefault="00BD002A" w:rsidP="00616DBB">
            <w:pPr>
              <w:ind w:left="113"/>
              <w:rPr>
                <w:b/>
              </w:rPr>
            </w:pPr>
            <w:r w:rsidRPr="003A3861">
              <w:rPr>
                <w:b/>
                <w:lang w:val="en-US"/>
              </w:rPr>
              <w:t>II</w:t>
            </w:r>
            <w:r w:rsidRPr="003A3861">
              <w:rPr>
                <w:b/>
              </w:rPr>
              <w:t>.Основной</w:t>
            </w:r>
          </w:p>
        </w:tc>
        <w:tc>
          <w:tcPr>
            <w:tcW w:w="903" w:type="dxa"/>
          </w:tcPr>
          <w:p w:rsidR="00BD002A" w:rsidRPr="003A3861" w:rsidRDefault="00BD002A" w:rsidP="00616DBB">
            <w:r w:rsidRPr="003A3861">
              <w:t>5</w:t>
            </w:r>
          </w:p>
          <w:p w:rsidR="00BD002A" w:rsidRPr="003A3861" w:rsidRDefault="00BD002A" w:rsidP="00616DBB">
            <w:r w:rsidRPr="003A3861">
              <w:t>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Островок</w:t>
            </w:r>
            <w:r w:rsidRPr="003A3861">
              <w:t xml:space="preserve">  трудолюбия и чистоты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 xml:space="preserve">1. Минутка здоровья «Чистим зубы» </w:t>
            </w:r>
          </w:p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3A3861">
              <w:rPr>
                <w:sz w:val="28"/>
                <w:szCs w:val="28"/>
              </w:rPr>
              <w:t>2.</w:t>
            </w:r>
            <w:r w:rsidRPr="003A3861">
              <w:rPr>
                <w:rStyle w:val="c3"/>
                <w:color w:val="000000"/>
                <w:sz w:val="28"/>
                <w:szCs w:val="28"/>
              </w:rPr>
              <w:t xml:space="preserve"> Эстафета добрых дел (</w:t>
            </w:r>
            <w:r w:rsidRPr="003A3861">
              <w:rPr>
                <w:b/>
                <w:i/>
                <w:sz w:val="28"/>
                <w:szCs w:val="28"/>
              </w:rPr>
              <w:t>социальный проект «Равнение на добрые дела</w:t>
            </w:r>
            <w:r w:rsidRPr="003A3861">
              <w:rPr>
                <w:b/>
                <w:i/>
                <w:color w:val="000000"/>
                <w:sz w:val="28"/>
                <w:szCs w:val="28"/>
              </w:rPr>
              <w:t>», в рамках конкурса «Символы региона»</w:t>
            </w:r>
            <w:r w:rsidRPr="003A3861">
              <w:rPr>
                <w:b/>
                <w:sz w:val="28"/>
                <w:szCs w:val="28"/>
              </w:rPr>
              <w:t>)</w:t>
            </w:r>
          </w:p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3861">
              <w:rPr>
                <w:rStyle w:val="c3"/>
                <w:color w:val="000000"/>
                <w:sz w:val="28"/>
                <w:szCs w:val="28"/>
              </w:rPr>
              <w:t xml:space="preserve">3. Экспресс-игра </w:t>
            </w:r>
            <w:r w:rsidRPr="003A3861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«Ромашка» 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lastRenderedPageBreak/>
              <w:t>старшая вожатая, воспитатели отрядов,</w:t>
            </w:r>
          </w:p>
        </w:tc>
      </w:tr>
      <w:tr w:rsidR="00BD002A" w:rsidRPr="003A3861" w:rsidTr="00BD002A">
        <w:trPr>
          <w:trHeight w:val="418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6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Планета</w:t>
            </w:r>
            <w:r w:rsidRPr="003A3861">
              <w:t xml:space="preserve"> милосердия и гуманности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1.Минутка здоровья «Умеешь ли ты делать зарядку?»</w:t>
            </w:r>
          </w:p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A3861">
              <w:rPr>
                <w:color w:val="000000"/>
                <w:sz w:val="28"/>
                <w:szCs w:val="28"/>
                <w:shd w:val="clear" w:color="auto" w:fill="FFFFFF"/>
              </w:rPr>
              <w:t xml:space="preserve">2.Игра «В поисках </w:t>
            </w:r>
            <w:proofErr w:type="gramStart"/>
            <w:r w:rsidRPr="003A3861">
              <w:rPr>
                <w:color w:val="000000"/>
                <w:sz w:val="28"/>
                <w:szCs w:val="28"/>
                <w:shd w:val="clear" w:color="auto" w:fill="FFFFFF"/>
              </w:rPr>
              <w:t>жар-цвета</w:t>
            </w:r>
            <w:proofErr w:type="gramEnd"/>
            <w:r w:rsidRPr="003A386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3A3861">
              <w:rPr>
                <w:rStyle w:val="c3"/>
                <w:color w:val="000000"/>
                <w:sz w:val="28"/>
                <w:szCs w:val="28"/>
              </w:rPr>
              <w:t xml:space="preserve">3.Фестиваль хороших манер «Будьте любезны» </w:t>
            </w:r>
          </w:p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</w:pPr>
            <w:r w:rsidRPr="003A3861">
              <w:rPr>
                <w:rStyle w:val="c3"/>
                <w:color w:val="000000"/>
                <w:sz w:val="28"/>
                <w:szCs w:val="28"/>
              </w:rPr>
              <w:t>4. Конкурс творческих работ «Моя дружная семья»</w:t>
            </w:r>
          </w:p>
        </w:tc>
        <w:tc>
          <w:tcPr>
            <w:tcW w:w="2693" w:type="dxa"/>
          </w:tcPr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3861">
              <w:rPr>
                <w:sz w:val="28"/>
                <w:szCs w:val="28"/>
              </w:rPr>
              <w:t>спортивный инструктор, воспитатели отрядов,</w:t>
            </w:r>
          </w:p>
        </w:tc>
      </w:tr>
      <w:tr w:rsidR="00BD002A" w:rsidRPr="003A3861" w:rsidTr="00BD002A">
        <w:trPr>
          <w:trHeight w:val="1376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9</w:t>
            </w:r>
          </w:p>
          <w:p w:rsidR="00BD002A" w:rsidRPr="003A3861" w:rsidRDefault="00BD002A" w:rsidP="00616DBB">
            <w:r w:rsidRPr="003A3861">
              <w:t>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Море</w:t>
            </w:r>
            <w:r w:rsidRPr="003A3861">
              <w:t xml:space="preserve"> творчества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1.Беседа «Зачем нужны прививки?»</w:t>
            </w:r>
          </w:p>
          <w:p w:rsidR="00BD002A" w:rsidRPr="003A3861" w:rsidRDefault="00BD002A" w:rsidP="00616DB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3A3861">
              <w:rPr>
                <w:color w:val="000000"/>
              </w:rPr>
              <w:t>2.</w:t>
            </w:r>
            <w:r w:rsidRPr="003A3861">
              <w:rPr>
                <w:color w:val="000000"/>
                <w:shd w:val="clear" w:color="auto" w:fill="FFFFFF"/>
              </w:rPr>
              <w:t xml:space="preserve"> День творчества «КВЧГ» 3.Флешмоб «Танцует вся планета» </w:t>
            </w:r>
            <w:r w:rsidRPr="003A3861">
              <w:rPr>
                <w:b/>
                <w:i/>
                <w:color w:val="000000"/>
                <w:shd w:val="clear" w:color="auto" w:fill="FFFFFF"/>
              </w:rPr>
              <w:t>(в рамках проекта «Здоровье в движении», в том числе популяризация норм ГТО)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>воспитатели отрядов, старшая вожатая</w:t>
            </w:r>
          </w:p>
        </w:tc>
      </w:tr>
      <w:tr w:rsidR="00BD002A" w:rsidRPr="003A3861" w:rsidTr="00BD002A">
        <w:trPr>
          <w:trHeight w:val="1376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10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Полуостров</w:t>
            </w:r>
            <w:r w:rsidRPr="003A3861">
              <w:t xml:space="preserve"> фантазии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 Минутка здоровья «Солнечный удар, солнечный ожог»</w:t>
            </w:r>
          </w:p>
          <w:p w:rsidR="00BD002A" w:rsidRPr="003A3861" w:rsidRDefault="00BD002A" w:rsidP="00616DBB">
            <w:pPr>
              <w:rPr>
                <w:color w:val="000000"/>
                <w:shd w:val="clear" w:color="auto" w:fill="FFFFFF"/>
              </w:rPr>
            </w:pPr>
            <w:r w:rsidRPr="003A3861">
              <w:t xml:space="preserve">2. </w:t>
            </w:r>
            <w:r w:rsidRPr="003A3861">
              <w:rPr>
                <w:color w:val="000000"/>
                <w:shd w:val="clear" w:color="auto" w:fill="FFFFFF"/>
              </w:rPr>
              <w:t>Конкурс актерского мастерства «Мастера слова и жеста».</w:t>
            </w:r>
          </w:p>
          <w:p w:rsidR="00BD002A" w:rsidRPr="003A3861" w:rsidRDefault="00BD002A" w:rsidP="00616DBB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3A3861">
              <w:rPr>
                <w:color w:val="000000"/>
                <w:sz w:val="28"/>
                <w:szCs w:val="28"/>
              </w:rPr>
              <w:t>3.Соревнование по станциям «Игра – дело серьёзное».</w:t>
            </w:r>
          </w:p>
        </w:tc>
        <w:tc>
          <w:tcPr>
            <w:tcW w:w="2693" w:type="dxa"/>
          </w:tcPr>
          <w:p w:rsidR="00BD002A" w:rsidRPr="003A3861" w:rsidRDefault="00BD002A" w:rsidP="00616DBB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3A3861">
              <w:rPr>
                <w:sz w:val="28"/>
                <w:szCs w:val="28"/>
              </w:rPr>
              <w:t>воспитатели отрядов, заведующая СДК</w:t>
            </w:r>
          </w:p>
        </w:tc>
      </w:tr>
      <w:tr w:rsidR="00BD002A" w:rsidRPr="003A3861" w:rsidTr="00BD002A">
        <w:trPr>
          <w:trHeight w:val="415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11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Залив</w:t>
            </w:r>
            <w:r w:rsidRPr="003A3861">
              <w:t xml:space="preserve"> сотрудничества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1.Минутка здоровья «Солнечные ванны»</w:t>
            </w:r>
          </w:p>
          <w:p w:rsidR="00BD002A" w:rsidRPr="003A3861" w:rsidRDefault="00BD002A" w:rsidP="00616DBB">
            <w:pPr>
              <w:rPr>
                <w:color w:val="000000"/>
                <w:shd w:val="clear" w:color="auto" w:fill="FFFFFF"/>
              </w:rPr>
            </w:pPr>
            <w:r w:rsidRPr="003A3861">
              <w:rPr>
                <w:color w:val="000000"/>
                <w:shd w:val="clear" w:color="auto" w:fill="FFFFFF"/>
              </w:rPr>
              <w:t>2. Игровая программа «По секрету всему свету»</w:t>
            </w:r>
          </w:p>
          <w:p w:rsidR="00BD002A" w:rsidRPr="003A3861" w:rsidRDefault="00BD002A" w:rsidP="00616DBB">
            <w:pPr>
              <w:rPr>
                <w:color w:val="000000"/>
                <w:shd w:val="clear" w:color="auto" w:fill="FFFFFF"/>
              </w:rPr>
            </w:pPr>
            <w:r w:rsidRPr="003A3861">
              <w:rPr>
                <w:color w:val="000000"/>
                <w:shd w:val="clear" w:color="auto" w:fill="FFFFFF"/>
              </w:rPr>
              <w:t xml:space="preserve">3.Конкурс рисунков  на асфальте «Молодое поколение выбирает здоровье» </w:t>
            </w:r>
            <w:r w:rsidRPr="003A3861">
              <w:rPr>
                <w:b/>
                <w:i/>
                <w:color w:val="000000"/>
                <w:shd w:val="clear" w:color="auto" w:fill="FFFFFF"/>
              </w:rPr>
              <w:t xml:space="preserve">(в рамках проекта «Здоровье в движении», в том </w:t>
            </w:r>
            <w:r w:rsidRPr="003A3861">
              <w:rPr>
                <w:b/>
                <w:i/>
                <w:color w:val="000000"/>
                <w:shd w:val="clear" w:color="auto" w:fill="FFFFFF"/>
              </w:rPr>
              <w:lastRenderedPageBreak/>
              <w:t>числе популяризация норм ГТО)</w:t>
            </w:r>
          </w:p>
          <w:p w:rsidR="00BD002A" w:rsidRPr="003A3861" w:rsidRDefault="00BD002A" w:rsidP="00616DBB">
            <w:r w:rsidRPr="003A3861">
              <w:rPr>
                <w:color w:val="000000"/>
                <w:shd w:val="clear" w:color="auto" w:fill="FFFFFF"/>
              </w:rPr>
              <w:t xml:space="preserve">4.«Честь мундира»  встреча с </w:t>
            </w:r>
            <w:proofErr w:type="gramStart"/>
            <w:r w:rsidRPr="003A3861">
              <w:rPr>
                <w:color w:val="000000"/>
                <w:shd w:val="clear" w:color="auto" w:fill="FFFFFF"/>
              </w:rPr>
              <w:t>людьми</w:t>
            </w:r>
            <w:proofErr w:type="gramEnd"/>
            <w:r w:rsidRPr="003A3861">
              <w:rPr>
                <w:color w:val="000000"/>
                <w:shd w:val="clear" w:color="auto" w:fill="FFFFFF"/>
              </w:rPr>
              <w:t xml:space="preserve"> которые по долгу службы носят форму экскурсия в пожарную часть, погранзаставу</w:t>
            </w:r>
          </w:p>
        </w:tc>
        <w:tc>
          <w:tcPr>
            <w:tcW w:w="2693" w:type="dxa"/>
          </w:tcPr>
          <w:p w:rsidR="00BD002A" w:rsidRPr="003A3861" w:rsidRDefault="00BD002A" w:rsidP="00616DBB">
            <w:pPr>
              <w:rPr>
                <w:color w:val="000000"/>
                <w:shd w:val="clear" w:color="auto" w:fill="FFFFFF"/>
              </w:rPr>
            </w:pPr>
          </w:p>
          <w:p w:rsidR="00BD002A" w:rsidRPr="003A3861" w:rsidRDefault="00BD002A" w:rsidP="00616DBB">
            <w:r w:rsidRPr="003A3861">
              <w:t>воспитатели отрядов, спортивный инструктор, старшая вожатая, начальник смены</w:t>
            </w:r>
          </w:p>
        </w:tc>
      </w:tr>
      <w:tr w:rsidR="00BD002A" w:rsidRPr="003A3861" w:rsidTr="00BD002A">
        <w:trPr>
          <w:trHeight w:val="273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12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 xml:space="preserve">Остров </w:t>
            </w:r>
            <w:r w:rsidRPr="003A3861">
              <w:t>интеллектуальных способностей и лидерства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 xml:space="preserve">1.Минутка здоровья </w:t>
            </w:r>
          </w:p>
          <w:p w:rsidR="00BD002A" w:rsidRPr="003A3861" w:rsidRDefault="00BD002A" w:rsidP="00616DBB">
            <w:pPr>
              <w:pStyle w:val="a3"/>
              <w:ind w:left="0"/>
              <w:rPr>
                <w:sz w:val="28"/>
                <w:szCs w:val="28"/>
              </w:rPr>
            </w:pPr>
            <w:r w:rsidRPr="003A3861">
              <w:rPr>
                <w:sz w:val="28"/>
                <w:szCs w:val="28"/>
              </w:rPr>
              <w:t>«С бодрым утром!»</w:t>
            </w:r>
          </w:p>
          <w:p w:rsidR="00BD002A" w:rsidRPr="003A3861" w:rsidRDefault="00BD002A" w:rsidP="00616DBB">
            <w:pPr>
              <w:rPr>
                <w:b/>
              </w:rPr>
            </w:pPr>
            <w:r w:rsidRPr="003A3861">
              <w:rPr>
                <w:color w:val="000000"/>
              </w:rPr>
              <w:t xml:space="preserve">2.Выставка творческих работ «Красота глазами детей» </w:t>
            </w:r>
            <w:r w:rsidRPr="003A3861">
              <w:rPr>
                <w:b/>
              </w:rPr>
              <w:t>(</w:t>
            </w:r>
            <w:r w:rsidRPr="003A3861">
              <w:rPr>
                <w:b/>
                <w:i/>
              </w:rPr>
              <w:t>в рамках проекта «Украсим Родину цветами»)</w:t>
            </w:r>
          </w:p>
          <w:p w:rsidR="00BD002A" w:rsidRPr="003A3861" w:rsidRDefault="00BD002A" w:rsidP="00616DBB">
            <w:pPr>
              <w:rPr>
                <w:rStyle w:val="c3"/>
                <w:color w:val="000000"/>
              </w:rPr>
            </w:pPr>
            <w:r w:rsidRPr="003A3861">
              <w:t xml:space="preserve">3. </w:t>
            </w:r>
            <w:r w:rsidRPr="003A3861">
              <w:rPr>
                <w:rStyle w:val="c3"/>
                <w:color w:val="000000"/>
              </w:rPr>
              <w:t>Эстетико-творческий квест</w:t>
            </w:r>
          </w:p>
          <w:p w:rsidR="00BD002A" w:rsidRPr="003A3861" w:rsidRDefault="00BD002A" w:rsidP="00616DBB">
            <w:pPr>
              <w:rPr>
                <w:color w:val="000000"/>
              </w:rPr>
            </w:pPr>
            <w:r w:rsidRPr="003A3861">
              <w:rPr>
                <w:rStyle w:val="c3"/>
                <w:color w:val="000000"/>
              </w:rPr>
              <w:t>4.Литературный обзор</w:t>
            </w:r>
            <w:r w:rsidRPr="003A3861">
              <w:rPr>
                <w:color w:val="000000"/>
                <w:shd w:val="clear" w:color="auto" w:fill="FFFFFF"/>
              </w:rPr>
              <w:t xml:space="preserve"> «Книжный шкаф поколения «</w:t>
            </w:r>
            <w:proofErr w:type="spellStart"/>
            <w:r w:rsidRPr="003A3861">
              <w:rPr>
                <w:color w:val="000000"/>
                <w:shd w:val="clear" w:color="auto" w:fill="FFFFFF"/>
              </w:rPr>
              <w:t>Next</w:t>
            </w:r>
            <w:proofErr w:type="spellEnd"/>
            <w:r w:rsidRPr="003A386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3861">
              <w:rPr>
                <w:sz w:val="28"/>
                <w:szCs w:val="28"/>
              </w:rPr>
              <w:t xml:space="preserve">воспитатели отрядов, библиотекарь Усовской </w:t>
            </w:r>
            <w:proofErr w:type="gramStart"/>
            <w:r w:rsidRPr="003A3861">
              <w:rPr>
                <w:sz w:val="28"/>
                <w:szCs w:val="28"/>
              </w:rPr>
              <w:t>СБ</w:t>
            </w:r>
            <w:proofErr w:type="gramEnd"/>
            <w:r w:rsidRPr="003A3861">
              <w:rPr>
                <w:sz w:val="28"/>
                <w:szCs w:val="28"/>
              </w:rPr>
              <w:t>, заведующая СДК</w:t>
            </w:r>
          </w:p>
        </w:tc>
      </w:tr>
      <w:tr w:rsidR="00BD002A" w:rsidRPr="003A3861" w:rsidTr="00BD002A">
        <w:trPr>
          <w:trHeight w:val="1376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13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Планета</w:t>
            </w:r>
            <w:r w:rsidRPr="003A3861">
              <w:t xml:space="preserve"> здоровья  и физической культуры 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 Минутка здоровья Разговор о чистоте и аккуратности»</w:t>
            </w:r>
          </w:p>
          <w:p w:rsidR="00BD002A" w:rsidRPr="003A3861" w:rsidRDefault="00BD002A" w:rsidP="00616DBB">
            <w:r w:rsidRPr="003A3861">
              <w:t xml:space="preserve">2.  </w:t>
            </w:r>
            <w:r w:rsidRPr="003A3861">
              <w:rPr>
                <w:color w:val="000000"/>
                <w:shd w:val="clear" w:color="auto" w:fill="FFFFFF"/>
              </w:rPr>
              <w:t>Квест "Лето для здоровья»</w:t>
            </w:r>
          </w:p>
          <w:p w:rsidR="00BD002A" w:rsidRPr="003A3861" w:rsidRDefault="00BD002A" w:rsidP="00616D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3861">
              <w:rPr>
                <w:rStyle w:val="c3"/>
                <w:color w:val="000000"/>
                <w:sz w:val="28"/>
                <w:szCs w:val="28"/>
              </w:rPr>
              <w:t>3.Шоу воздушных змеев «Наперегонки с ветром»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>воспитатели отрядов</w:t>
            </w:r>
          </w:p>
        </w:tc>
      </w:tr>
      <w:tr w:rsidR="00BD002A" w:rsidRPr="003A3861" w:rsidTr="00BD002A">
        <w:trPr>
          <w:trHeight w:val="1376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16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Материк</w:t>
            </w:r>
            <w:r w:rsidRPr="003A3861">
              <w:t xml:space="preserve">  трудолюбия и чистоты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1.Минутка здоровья  «Хорошее настроение»</w:t>
            </w:r>
          </w:p>
          <w:p w:rsidR="00BD002A" w:rsidRPr="003A3861" w:rsidRDefault="00BD002A" w:rsidP="00616DBB">
            <w:r w:rsidRPr="003A3861">
              <w:t>2.</w:t>
            </w:r>
            <w:r w:rsidRPr="003A3861">
              <w:rPr>
                <w:color w:val="000000"/>
                <w:shd w:val="clear" w:color="auto" w:fill="FFFFFF"/>
              </w:rPr>
              <w:t xml:space="preserve"> Экологическая игра </w:t>
            </w:r>
            <w:r w:rsidRPr="003A3861">
              <w:t xml:space="preserve"> «Всегда иди дорогою добра» </w:t>
            </w:r>
            <w:r w:rsidRPr="003A3861">
              <w:rPr>
                <w:b/>
                <w:color w:val="000000"/>
              </w:rPr>
              <w:t>(</w:t>
            </w:r>
            <w:r w:rsidRPr="003A3861">
              <w:rPr>
                <w:b/>
                <w:i/>
                <w:color w:val="000000"/>
              </w:rPr>
              <w:t>создание социального ролика «Про добро», в рамках конкурса «Символы региона»</w:t>
            </w:r>
            <w:r w:rsidRPr="003A3861">
              <w:rPr>
                <w:b/>
                <w:color w:val="000000"/>
              </w:rPr>
              <w:t>)</w:t>
            </w:r>
          </w:p>
          <w:p w:rsidR="00BD002A" w:rsidRPr="003A3861" w:rsidRDefault="00BD002A" w:rsidP="00616DBB">
            <w:r w:rsidRPr="003A3861">
              <w:t xml:space="preserve"> 3.Ролевая игра «Путешествие по безопасным дорогам села»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>воспитатели отрядов</w:t>
            </w:r>
          </w:p>
        </w:tc>
      </w:tr>
      <w:tr w:rsidR="00BD002A" w:rsidRPr="003A3861" w:rsidTr="00BD002A">
        <w:trPr>
          <w:trHeight w:val="1288"/>
        </w:trPr>
        <w:tc>
          <w:tcPr>
            <w:tcW w:w="553" w:type="dxa"/>
            <w:vMerge w:val="restart"/>
            <w:textDirection w:val="btLr"/>
          </w:tcPr>
          <w:p w:rsidR="00BD002A" w:rsidRPr="003A3861" w:rsidRDefault="00BD002A" w:rsidP="00616DBB">
            <w:pPr>
              <w:ind w:left="113"/>
              <w:rPr>
                <w:b/>
              </w:rPr>
            </w:pPr>
          </w:p>
        </w:tc>
        <w:tc>
          <w:tcPr>
            <w:tcW w:w="903" w:type="dxa"/>
          </w:tcPr>
          <w:p w:rsidR="00BD002A" w:rsidRPr="003A3861" w:rsidRDefault="00BD002A" w:rsidP="00616DBB">
            <w:r w:rsidRPr="003A3861">
              <w:t>17</w:t>
            </w:r>
          </w:p>
          <w:p w:rsidR="00BD002A" w:rsidRPr="003A3861" w:rsidRDefault="00BD002A" w:rsidP="00616DBB">
            <w:r w:rsidRPr="003A3861">
              <w:t>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Океан</w:t>
            </w:r>
            <w:r w:rsidRPr="003A3861">
              <w:t xml:space="preserve"> милосердия и гуманности 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 Минутка здоровья «Витамины мои друзья»</w:t>
            </w:r>
          </w:p>
          <w:p w:rsidR="00BD002A" w:rsidRPr="003A3861" w:rsidRDefault="00BD002A" w:rsidP="00616DB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3861">
              <w:rPr>
                <w:color w:val="000000"/>
                <w:sz w:val="28"/>
                <w:szCs w:val="28"/>
                <w:shd w:val="clear" w:color="auto" w:fill="FFFFFF"/>
              </w:rPr>
              <w:t xml:space="preserve">2.Отрядные мероприятия «Расскажи </w:t>
            </w:r>
            <w:r w:rsidRPr="003A386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мне обо мне». </w:t>
            </w:r>
          </w:p>
          <w:p w:rsidR="00BD002A" w:rsidRPr="003A3861" w:rsidRDefault="00BD002A" w:rsidP="00616DB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3861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A3861">
              <w:rPr>
                <w:rStyle w:val="c3"/>
                <w:color w:val="000000"/>
                <w:sz w:val="28"/>
                <w:szCs w:val="28"/>
              </w:rPr>
              <w:t xml:space="preserve">Эстафета полезных дел </w:t>
            </w:r>
            <w:r w:rsidRPr="003A3861">
              <w:rPr>
                <w:b/>
                <w:color w:val="000000"/>
                <w:sz w:val="28"/>
                <w:szCs w:val="28"/>
              </w:rPr>
              <w:t>(</w:t>
            </w:r>
            <w:r w:rsidRPr="003A3861">
              <w:rPr>
                <w:b/>
                <w:i/>
                <w:color w:val="000000"/>
                <w:sz w:val="28"/>
                <w:szCs w:val="28"/>
              </w:rPr>
              <w:t>создание социального ролика «Про добро», в рамках конкурса «Символы региона»</w:t>
            </w:r>
            <w:r w:rsidRPr="003A3861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lastRenderedPageBreak/>
              <w:t xml:space="preserve">воспитатели отрядов, библиотекарь Усовской </w:t>
            </w:r>
            <w:proofErr w:type="gramStart"/>
            <w:r w:rsidRPr="003A3861">
              <w:t>СБ</w:t>
            </w:r>
            <w:proofErr w:type="gramEnd"/>
            <w:r w:rsidRPr="003A3861">
              <w:t>, старшая вожатая</w:t>
            </w:r>
          </w:p>
        </w:tc>
      </w:tr>
      <w:tr w:rsidR="00BD002A" w:rsidRPr="003A3861" w:rsidTr="00BD002A">
        <w:trPr>
          <w:trHeight w:val="1883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18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Река</w:t>
            </w:r>
            <w:r w:rsidRPr="003A3861">
              <w:t xml:space="preserve"> творчества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1.Минутка здоровья «Зелёная аптечка»</w:t>
            </w:r>
          </w:p>
          <w:p w:rsidR="00BD002A" w:rsidRPr="003A3861" w:rsidRDefault="00BD002A" w:rsidP="00616DBB">
            <w:r w:rsidRPr="003A3861">
              <w:t xml:space="preserve">2.Фестваль детского творчества </w:t>
            </w:r>
            <w:r w:rsidRPr="003A3861">
              <w:rPr>
                <w:color w:val="000000"/>
                <w:shd w:val="clear" w:color="auto" w:fill="FFFFFF"/>
              </w:rPr>
              <w:t>«Цветочный бум»</w:t>
            </w:r>
          </w:p>
          <w:p w:rsidR="00BD002A" w:rsidRPr="003A3861" w:rsidRDefault="00BD002A" w:rsidP="00616DBB">
            <w:r w:rsidRPr="003A3861">
              <w:rPr>
                <w:color w:val="000000"/>
                <w:shd w:val="clear" w:color="auto" w:fill="FFFFFF"/>
              </w:rPr>
              <w:t>3.Музыкальный хит-парад «Звездная страна»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>воспитатели отрядов, заведующая СДК</w:t>
            </w:r>
          </w:p>
        </w:tc>
      </w:tr>
      <w:tr w:rsidR="00BD002A" w:rsidRPr="003A3861" w:rsidTr="00BD002A">
        <w:trPr>
          <w:trHeight w:val="1376"/>
        </w:trPr>
        <w:tc>
          <w:tcPr>
            <w:tcW w:w="553" w:type="dxa"/>
            <w:vMerge w:val="restart"/>
            <w:textDirection w:val="btLr"/>
          </w:tcPr>
          <w:p w:rsidR="00BD002A" w:rsidRPr="003A3861" w:rsidRDefault="00BD002A" w:rsidP="00616DBB">
            <w:pPr>
              <w:ind w:left="113"/>
              <w:rPr>
                <w:b/>
              </w:rPr>
            </w:pPr>
            <w:r w:rsidRPr="003A3861">
              <w:rPr>
                <w:b/>
                <w:lang w:val="en-US"/>
              </w:rPr>
              <w:t>III</w:t>
            </w:r>
            <w:r w:rsidRPr="003A3861">
              <w:rPr>
                <w:b/>
              </w:rPr>
              <w:t>.Итоговый</w:t>
            </w:r>
          </w:p>
        </w:tc>
        <w:tc>
          <w:tcPr>
            <w:tcW w:w="903" w:type="dxa"/>
          </w:tcPr>
          <w:p w:rsidR="00BD002A" w:rsidRPr="003A3861" w:rsidRDefault="00BD002A" w:rsidP="00616DBB">
            <w:r w:rsidRPr="003A3861">
              <w:t>19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Остров</w:t>
            </w:r>
            <w:r w:rsidRPr="003A3861">
              <w:t xml:space="preserve"> фантазии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>1.Волшебная мастерская «Фантазеры»</w:t>
            </w:r>
          </w:p>
          <w:p w:rsidR="00BD002A" w:rsidRPr="003A3861" w:rsidRDefault="00BD002A" w:rsidP="00616DBB">
            <w:r w:rsidRPr="003A3861">
              <w:t xml:space="preserve">2.Фестиваль фильмов </w:t>
            </w:r>
            <w:r w:rsidRPr="003A3861">
              <w:rPr>
                <w:b/>
              </w:rPr>
              <w:t>(в рамках проекта «Мы потомки героев»)</w:t>
            </w:r>
          </w:p>
          <w:p w:rsidR="00BD002A" w:rsidRPr="003A3861" w:rsidRDefault="00BD002A" w:rsidP="00616DBB">
            <w:r w:rsidRPr="003A3861">
              <w:t>3.</w:t>
            </w:r>
            <w:r w:rsidRPr="003A3861">
              <w:rPr>
                <w:color w:val="000000"/>
                <w:shd w:val="clear" w:color="auto" w:fill="FFFFFF"/>
              </w:rPr>
              <w:t xml:space="preserve">Праздничный концерт </w:t>
            </w:r>
            <w:r w:rsidRPr="003A3861">
              <w:t>Тутти-</w:t>
            </w:r>
            <w:proofErr w:type="spellStart"/>
            <w:r w:rsidRPr="003A3861">
              <w:t>фрутти</w:t>
            </w:r>
            <w:proofErr w:type="spellEnd"/>
            <w:r w:rsidRPr="003A3861">
              <w:t>»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>старшая вожатая, воспитатели отрядов, заведующая СДК,</w:t>
            </w:r>
          </w:p>
        </w:tc>
      </w:tr>
      <w:tr w:rsidR="00BD002A" w:rsidRPr="003A3861" w:rsidTr="00BD002A">
        <w:trPr>
          <w:trHeight w:val="60"/>
        </w:trPr>
        <w:tc>
          <w:tcPr>
            <w:tcW w:w="553" w:type="dxa"/>
            <w:vMerge/>
          </w:tcPr>
          <w:p w:rsidR="00BD002A" w:rsidRPr="003A3861" w:rsidRDefault="00BD002A" w:rsidP="00616DBB"/>
        </w:tc>
        <w:tc>
          <w:tcPr>
            <w:tcW w:w="903" w:type="dxa"/>
          </w:tcPr>
          <w:p w:rsidR="00BD002A" w:rsidRPr="003A3861" w:rsidRDefault="00BD002A" w:rsidP="00616DBB">
            <w:r w:rsidRPr="003A3861">
              <w:t>20 июля</w:t>
            </w:r>
          </w:p>
        </w:tc>
        <w:tc>
          <w:tcPr>
            <w:tcW w:w="2480" w:type="dxa"/>
          </w:tcPr>
          <w:p w:rsidR="00BD002A" w:rsidRPr="003A3861" w:rsidRDefault="00BD002A" w:rsidP="00616DBB">
            <w:r>
              <w:t>Материк</w:t>
            </w:r>
            <w:r w:rsidRPr="003A3861">
              <w:t xml:space="preserve"> сотрудничества</w:t>
            </w:r>
          </w:p>
        </w:tc>
        <w:tc>
          <w:tcPr>
            <w:tcW w:w="3118" w:type="dxa"/>
          </w:tcPr>
          <w:p w:rsidR="00BD002A" w:rsidRPr="003A3861" w:rsidRDefault="00BD002A" w:rsidP="00616DBB">
            <w:r w:rsidRPr="003A3861">
              <w:t xml:space="preserve"> 1.Минутка здоровья «Станция привычки»</w:t>
            </w:r>
          </w:p>
          <w:p w:rsidR="00BD002A" w:rsidRPr="003A3861" w:rsidRDefault="00BD002A" w:rsidP="00616DBB">
            <w:pPr>
              <w:shd w:val="clear" w:color="auto" w:fill="FFFFFF"/>
              <w:rPr>
                <w:color w:val="000000"/>
              </w:rPr>
            </w:pPr>
            <w:r w:rsidRPr="003A3861">
              <w:rPr>
                <w:color w:val="000000"/>
              </w:rPr>
              <w:t>2.Анкетирование «Хорошо ли нам здесь было».</w:t>
            </w:r>
          </w:p>
          <w:p w:rsidR="00BD002A" w:rsidRPr="003A3861" w:rsidRDefault="00BD002A" w:rsidP="00616DBB">
            <w:r w:rsidRPr="003A3861">
              <w:t xml:space="preserve">3. Устный журнал «Герой, геройство люди героизма….» </w:t>
            </w:r>
            <w:r w:rsidRPr="003A3861">
              <w:rPr>
                <w:b/>
              </w:rPr>
              <w:t>(в рамках проекта «Мы потомки героев»)</w:t>
            </w:r>
          </w:p>
          <w:p w:rsidR="00BD002A" w:rsidRPr="003A3861" w:rsidRDefault="00BD002A" w:rsidP="00616DBB">
            <w:r w:rsidRPr="003A3861">
              <w:t>4.Шахматный турнир «Ход конём»</w:t>
            </w:r>
          </w:p>
        </w:tc>
        <w:tc>
          <w:tcPr>
            <w:tcW w:w="2693" w:type="dxa"/>
          </w:tcPr>
          <w:p w:rsidR="00BD002A" w:rsidRPr="003A3861" w:rsidRDefault="00BD002A" w:rsidP="00616DBB">
            <w:r w:rsidRPr="003A3861">
              <w:t xml:space="preserve">старшая вожатая, воспитатели отрядов, библиотекарь Усовской </w:t>
            </w:r>
            <w:proofErr w:type="gramStart"/>
            <w:r w:rsidRPr="003A3861">
              <w:t>СБ</w:t>
            </w:r>
            <w:proofErr w:type="gramEnd"/>
          </w:p>
        </w:tc>
      </w:tr>
    </w:tbl>
    <w:p w:rsidR="00BD002A" w:rsidRDefault="00BD002A" w:rsidP="00BD002A">
      <w:pPr>
        <w:spacing w:after="0" w:line="240" w:lineRule="auto"/>
        <w:ind w:right="516"/>
        <w:jc w:val="center"/>
        <w:rPr>
          <w:b/>
        </w:rPr>
      </w:pPr>
    </w:p>
    <w:p w:rsidR="00BD002A" w:rsidRDefault="00BD002A" w:rsidP="00BD002A">
      <w:pPr>
        <w:spacing w:after="0" w:line="240" w:lineRule="auto"/>
        <w:ind w:right="516"/>
        <w:jc w:val="center"/>
        <w:rPr>
          <w:b/>
        </w:rPr>
      </w:pPr>
    </w:p>
    <w:p w:rsidR="002513DC" w:rsidRPr="00BD002A" w:rsidRDefault="002513DC" w:rsidP="00BD002A"/>
    <w:sectPr w:rsidR="002513DC" w:rsidRPr="00BD002A" w:rsidSect="00BD00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E81"/>
    <w:multiLevelType w:val="hybridMultilevel"/>
    <w:tmpl w:val="9372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EEA"/>
    <w:multiLevelType w:val="hybridMultilevel"/>
    <w:tmpl w:val="1F5C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9"/>
    <w:rsid w:val="002513DC"/>
    <w:rsid w:val="008B01B9"/>
    <w:rsid w:val="009B757D"/>
    <w:rsid w:val="00B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9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B0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01B9"/>
    <w:pPr>
      <w:spacing w:after="0" w:line="240" w:lineRule="auto"/>
      <w:ind w:left="720"/>
      <w:contextualSpacing/>
    </w:pPr>
    <w:rPr>
      <w:rFonts w:eastAsia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B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75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BD00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BD002A"/>
  </w:style>
  <w:style w:type="paragraph" w:customStyle="1" w:styleId="c5">
    <w:name w:val="c5"/>
    <w:basedOn w:val="a"/>
    <w:rsid w:val="00BD00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9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B0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01B9"/>
    <w:pPr>
      <w:spacing w:after="0" w:line="240" w:lineRule="auto"/>
      <w:ind w:left="720"/>
      <w:contextualSpacing/>
    </w:pPr>
    <w:rPr>
      <w:rFonts w:eastAsia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B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75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BD00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BD002A"/>
  </w:style>
  <w:style w:type="paragraph" w:customStyle="1" w:styleId="c5">
    <w:name w:val="c5"/>
    <w:basedOn w:val="a"/>
    <w:rsid w:val="00BD00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tttt</cp:lastModifiedBy>
  <cp:revision>2</cp:revision>
  <dcterms:created xsi:type="dcterms:W3CDTF">2018-05-23T05:18:00Z</dcterms:created>
  <dcterms:modified xsi:type="dcterms:W3CDTF">2018-05-23T05:18:00Z</dcterms:modified>
</cp:coreProperties>
</file>