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C" w:rsidRPr="006A19C2" w:rsidRDefault="00540B7C" w:rsidP="00540B7C">
      <w:pPr>
        <w:ind w:right="100"/>
        <w:jc w:val="center"/>
        <w:rPr>
          <w:rFonts w:ascii="Arial" w:hAnsi="Arial" w:cs="Arial"/>
          <w:b/>
        </w:rPr>
      </w:pPr>
      <w:r w:rsidRPr="006A19C2">
        <w:rPr>
          <w:rFonts w:ascii="Arial" w:hAnsi="Arial" w:cs="Arial"/>
          <w:b/>
        </w:rPr>
        <w:t>Аннотация к рабочей учебной программе по</w:t>
      </w:r>
    </w:p>
    <w:p w:rsidR="00540B7C" w:rsidRPr="006A19C2" w:rsidRDefault="00540B7C" w:rsidP="00540B7C">
      <w:pPr>
        <w:ind w:right="100"/>
        <w:jc w:val="center"/>
        <w:rPr>
          <w:rFonts w:ascii="Arial" w:hAnsi="Arial" w:cs="Arial"/>
          <w:b/>
        </w:rPr>
      </w:pPr>
      <w:r w:rsidRPr="006A19C2">
        <w:rPr>
          <w:rFonts w:ascii="Arial" w:hAnsi="Arial" w:cs="Arial"/>
          <w:b/>
        </w:rPr>
        <w:t>курсу внеурочной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6946"/>
      </w:tblGrid>
      <w:tr w:rsidR="00540B7C" w:rsidRPr="006A19C2" w:rsidTr="004578FC">
        <w:trPr>
          <w:trHeight w:hRule="exact" w:val="1008"/>
          <w:jc w:val="center"/>
        </w:trPr>
        <w:tc>
          <w:tcPr>
            <w:tcW w:w="2515" w:type="dxa"/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after="300" w:line="280" w:lineRule="exact"/>
              <w:ind w:left="680"/>
              <w:rPr>
                <w:rFonts w:ascii="Arial" w:hAnsi="Arial" w:cs="Arial"/>
                <w:b/>
              </w:rPr>
            </w:pPr>
            <w:r w:rsidRPr="006A19C2">
              <w:rPr>
                <w:rStyle w:val="2"/>
                <w:rFonts w:ascii="Arial" w:eastAsia="Microsoft Sans Serif" w:hAnsi="Arial" w:cs="Arial"/>
                <w:bCs w:val="0"/>
                <w:sz w:val="24"/>
                <w:szCs w:val="24"/>
              </w:rPr>
              <w:t>«Резьба по дереву»</w:t>
            </w:r>
          </w:p>
          <w:p w:rsidR="00540B7C" w:rsidRPr="006A19C2" w:rsidRDefault="00540B7C" w:rsidP="004578FC">
            <w:pPr>
              <w:framePr w:w="9461" w:wrap="notBeside" w:vAnchor="text" w:hAnchor="text" w:xAlign="center" w:y="1"/>
              <w:spacing w:before="300" w:line="280" w:lineRule="exact"/>
              <w:ind w:left="360"/>
              <w:rPr>
                <w:rFonts w:ascii="Arial" w:hAnsi="Arial" w:cs="Arial"/>
                <w:b/>
              </w:rPr>
            </w:pPr>
            <w:r w:rsidRPr="006A19C2">
              <w:rPr>
                <w:rStyle w:val="2"/>
                <w:rFonts w:ascii="Arial" w:eastAsia="Microsoft Sans Serif" w:hAnsi="Arial" w:cs="Arial"/>
                <w:bCs w:val="0"/>
                <w:sz w:val="24"/>
                <w:szCs w:val="24"/>
              </w:rPr>
              <w:t>(в соответствии с ФГОС ООО)</w:t>
            </w:r>
          </w:p>
        </w:tc>
      </w:tr>
      <w:tr w:rsidR="00540B7C" w:rsidRPr="006A19C2" w:rsidTr="004578FC">
        <w:trPr>
          <w:trHeight w:hRule="exact" w:val="3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7C" w:rsidRPr="006A19C2" w:rsidRDefault="00540B7C" w:rsidP="00540B7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 курс «</w:t>
            </w: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 Резьба по дереву</w:t>
            </w: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»</w:t>
            </w:r>
          </w:p>
        </w:tc>
      </w:tr>
      <w:tr w:rsidR="00540B7C" w:rsidRPr="006A19C2" w:rsidTr="004578FC">
        <w:trPr>
          <w:trHeight w:hRule="exact" w:val="29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9 класс</w:t>
            </w:r>
          </w:p>
        </w:tc>
      </w:tr>
      <w:tr w:rsidR="00540B7C" w:rsidRPr="006A19C2" w:rsidTr="004578FC">
        <w:trPr>
          <w:trHeight w:hRule="exact" w:val="3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Уровень освоения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Базовый</w:t>
            </w:r>
          </w:p>
        </w:tc>
      </w:tr>
      <w:tr w:rsidR="00540B7C" w:rsidRPr="006A19C2" w:rsidTr="004578FC">
        <w:trPr>
          <w:trHeight w:hRule="exact" w:val="429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numPr>
                <w:ilvl w:val="0"/>
                <w:numId w:val="1"/>
              </w:numPr>
              <w:tabs>
                <w:tab w:val="left" w:pos="-14"/>
              </w:tabs>
              <w:spacing w:line="322" w:lineRule="exact"/>
              <w:ind w:hanging="360"/>
              <w:jc w:val="both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Федеральный государственный образовательный стандарт основного общего образования (ФГОС ООО), утвержденный приказом Министерства образования и науки 17 декабря 2010 г. № 1897 (в действующей редакции)</w:t>
            </w:r>
          </w:p>
          <w:p w:rsidR="00540B7C" w:rsidRPr="006A19C2" w:rsidRDefault="00540B7C" w:rsidP="004578FC">
            <w:pPr>
              <w:framePr w:w="9461" w:wrap="notBeside" w:vAnchor="text" w:hAnchor="text" w:xAlign="center" w:y="1"/>
              <w:numPr>
                <w:ilvl w:val="0"/>
                <w:numId w:val="1"/>
              </w:numPr>
              <w:tabs>
                <w:tab w:val="left" w:pos="-19"/>
              </w:tabs>
              <w:spacing w:after="300" w:line="260" w:lineRule="exact"/>
              <w:ind w:hanging="360"/>
              <w:jc w:val="both"/>
              <w:rPr>
                <w:rStyle w:val="213pt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Устав МАОУ </w:t>
            </w:r>
            <w:proofErr w:type="spellStart"/>
            <w:proofErr w:type="gramStart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Маслянская</w:t>
            </w:r>
            <w:proofErr w:type="spellEnd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  СОШ</w:t>
            </w:r>
            <w:proofErr w:type="gramEnd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;</w:t>
            </w:r>
          </w:p>
          <w:p w:rsidR="00A84127" w:rsidRPr="006A19C2" w:rsidRDefault="00A84127" w:rsidP="00A84127">
            <w:pPr>
              <w:framePr w:w="9461" w:wrap="notBeside" w:vAnchor="text" w:hAnchor="text" w:xAlign="center" w:y="1"/>
              <w:numPr>
                <w:ilvl w:val="0"/>
                <w:numId w:val="1"/>
              </w:numPr>
              <w:tabs>
                <w:tab w:val="left" w:pos="-19"/>
              </w:tabs>
              <w:spacing w:after="300" w:line="260" w:lineRule="exact"/>
              <w:ind w:hanging="360"/>
              <w:jc w:val="both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Методическое письмо «Об особенностях преподавания учебного предмета «Технология»;</w:t>
            </w:r>
          </w:p>
          <w:p w:rsidR="00540B7C" w:rsidRPr="006A19C2" w:rsidRDefault="00540B7C" w:rsidP="004578FC">
            <w:pPr>
              <w:framePr w:w="9461" w:wrap="notBeside" w:vAnchor="text" w:hAnchor="text" w:xAlign="center" w:y="1"/>
              <w:tabs>
                <w:tab w:val="left" w:pos="-14"/>
              </w:tabs>
              <w:spacing w:before="300" w:line="317" w:lineRule="exact"/>
              <w:jc w:val="both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Образовательной программы основного общего образования МАОУ </w:t>
            </w:r>
            <w:r w:rsidRPr="006A19C2">
              <w:rPr>
                <w:rFonts w:ascii="Arial" w:hAnsi="Arial" w:cs="Arial"/>
              </w:rPr>
              <w:t xml:space="preserve"> </w:t>
            </w:r>
            <w:proofErr w:type="spellStart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Маслянская</w:t>
            </w:r>
            <w:proofErr w:type="spellEnd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  СОШ.</w:t>
            </w:r>
          </w:p>
        </w:tc>
      </w:tr>
      <w:tr w:rsidR="00540B7C" w:rsidRPr="006A19C2" w:rsidTr="004578FC">
        <w:trPr>
          <w:trHeight w:hRule="exact" w:val="44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317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УМК, на базе которого реализуется 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after="180"/>
              <w:ind w:firstLine="840"/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Программа курса </w:t>
            </w:r>
            <w:proofErr w:type="gramStart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«</w:t>
            </w: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 Резьба</w:t>
            </w:r>
            <w:proofErr w:type="gramEnd"/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 по дереву</w:t>
            </w: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» разработана на основе образовательного курса  «</w:t>
            </w:r>
            <w:r w:rsidR="00886B63"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Технология</w:t>
            </w: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» </w:t>
            </w:r>
          </w:p>
          <w:p w:rsidR="00540B7C" w:rsidRPr="006A19C2" w:rsidRDefault="00540B7C" w:rsidP="004578FC">
            <w:pPr>
              <w:framePr w:w="9461" w:wrap="notBeside" w:vAnchor="text" w:hAnchor="text" w:xAlign="center" w:y="1"/>
              <w:spacing w:after="180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под ред. </w:t>
            </w:r>
            <w:r w:rsidR="00886B63"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В.Д. Симоненко</w:t>
            </w: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;</w:t>
            </w:r>
          </w:p>
          <w:p w:rsidR="00540B7C" w:rsidRPr="006A19C2" w:rsidRDefault="00540B7C" w:rsidP="00540B7C">
            <w:pPr>
              <w:framePr w:w="9461" w:wrap="notBeside" w:vAnchor="text" w:hAnchor="text" w:xAlign="center" w:y="1"/>
              <w:spacing w:before="180" w:line="322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на основе учебника  </w:t>
            </w:r>
            <w:r w:rsidRPr="006A19C2">
              <w:rPr>
                <w:rFonts w:ascii="Arial" w:hAnsi="Arial" w:cs="Arial"/>
              </w:rPr>
              <w:t xml:space="preserve"> </w:t>
            </w: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Технология. 8-9 класс. ФГОС - </w:t>
            </w:r>
            <w:proofErr w:type="spellStart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Глозман</w:t>
            </w:r>
            <w:proofErr w:type="spellEnd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, Кожина, </w:t>
            </w:r>
            <w:proofErr w:type="spellStart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Кудакова</w:t>
            </w:r>
            <w:proofErr w:type="spellEnd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 - М.: Просвещение.</w:t>
            </w:r>
          </w:p>
        </w:tc>
      </w:tr>
      <w:tr w:rsidR="00540B7C" w:rsidRPr="006A19C2" w:rsidTr="004578FC">
        <w:trPr>
          <w:trHeight w:hRule="exact" w:val="98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322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61" w:wrap="notBeside" w:vAnchor="text" w:hAnchor="text" w:xAlign="center" w:y="1"/>
              <w:spacing w:line="322" w:lineRule="exact"/>
              <w:ind w:firstLine="840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В соответствии с учебным планом </w:t>
            </w:r>
            <w:r w:rsidRPr="006A19C2">
              <w:rPr>
                <w:rFonts w:ascii="Arial" w:hAnsi="Arial" w:cs="Arial"/>
              </w:rPr>
              <w:t xml:space="preserve"> </w:t>
            </w: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Маслянская</w:t>
            </w:r>
            <w:proofErr w:type="spellEnd"/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 xml:space="preserve">  СОШ курс изучается 1 час в неделю - 34 часа</w:t>
            </w:r>
          </w:p>
        </w:tc>
      </w:tr>
    </w:tbl>
    <w:p w:rsidR="00540B7C" w:rsidRPr="006A19C2" w:rsidRDefault="00540B7C" w:rsidP="00540B7C">
      <w:pPr>
        <w:framePr w:w="9461" w:wrap="notBeside" w:vAnchor="text" w:hAnchor="text" w:xAlign="center" w:y="1"/>
        <w:rPr>
          <w:rFonts w:ascii="Arial" w:hAnsi="Arial" w:cs="Arial"/>
        </w:rPr>
      </w:pPr>
    </w:p>
    <w:p w:rsidR="00540B7C" w:rsidRPr="006A19C2" w:rsidRDefault="00540B7C" w:rsidP="00540B7C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955"/>
      </w:tblGrid>
      <w:tr w:rsidR="00540B7C" w:rsidRPr="006A19C2" w:rsidTr="006A19C2">
        <w:trPr>
          <w:trHeight w:hRule="exact" w:val="383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75" w:wrap="notBeside" w:vAnchor="text" w:hAnchor="text" w:xAlign="center" w:y="1"/>
              <w:spacing w:line="317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9C2" w:rsidRPr="006A19C2" w:rsidRDefault="006A19C2" w:rsidP="006A19C2">
            <w:pPr>
              <w:framePr w:w="9475" w:wrap="notBeside" w:vAnchor="text" w:hAnchor="text" w:xAlign="center" w:y="1"/>
              <w:spacing w:line="322" w:lineRule="exact"/>
              <w:ind w:firstLine="840"/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</w:pP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Цель </w:t>
            </w:r>
            <w:proofErr w:type="gramStart"/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курса: </w:t>
            </w:r>
            <w:r w:rsidRPr="006A19C2">
              <w:rPr>
                <w:rFonts w:ascii="Arial" w:hAnsi="Arial" w:cs="Arial"/>
              </w:rPr>
              <w:t xml:space="preserve"> </w:t>
            </w: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>сформировать</w:t>
            </w:r>
            <w:proofErr w:type="gramEnd"/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 устойчивую мотивацию к познанию окружающего мира природы с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spacing w:line="322" w:lineRule="exact"/>
              <w:ind w:firstLine="840"/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</w:pP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помощью обучения детей творческой, вдумчивой работе с деревом – одним из самых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spacing w:line="322" w:lineRule="exact"/>
              <w:ind w:firstLine="840"/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</w:pP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любимых, распространенных материалов для декоративно-прикладного творчества, а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spacing w:line="322" w:lineRule="exact"/>
              <w:ind w:firstLine="840"/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</w:pP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 xml:space="preserve">также обеспечение всестороннего развития личности подростка, удовлетворение </w:t>
            </w:r>
          </w:p>
          <w:p w:rsidR="00540B7C" w:rsidRPr="006A19C2" w:rsidRDefault="006A19C2" w:rsidP="006A19C2">
            <w:pPr>
              <w:framePr w:w="9475" w:wrap="notBeside" w:vAnchor="text" w:hAnchor="text" w:xAlign="center" w:y="1"/>
              <w:spacing w:line="322" w:lineRule="exact"/>
              <w:ind w:firstLine="840"/>
              <w:rPr>
                <w:rFonts w:ascii="Arial" w:hAnsi="Arial" w:cs="Arial"/>
              </w:rPr>
            </w:pPr>
            <w:r w:rsidRPr="006A19C2">
              <w:rPr>
                <w:rStyle w:val="2"/>
                <w:rFonts w:ascii="Arial" w:eastAsia="Microsoft Sans Serif" w:hAnsi="Arial" w:cs="Arial"/>
                <w:b w:val="0"/>
                <w:bCs w:val="0"/>
                <w:sz w:val="24"/>
                <w:szCs w:val="24"/>
              </w:rPr>
              <w:t>потребности в практической деятельности, осуществляемых по законам красоты.</w:t>
            </w:r>
          </w:p>
        </w:tc>
      </w:tr>
      <w:tr w:rsidR="00540B7C" w:rsidRPr="006A19C2" w:rsidTr="006A19C2">
        <w:trPr>
          <w:trHeight w:hRule="exact" w:val="921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B7C" w:rsidRPr="006A19C2" w:rsidRDefault="00540B7C" w:rsidP="004578FC">
            <w:pPr>
              <w:framePr w:w="9475" w:wrap="notBeside" w:vAnchor="text" w:hAnchor="text" w:xAlign="center" w:y="1"/>
              <w:spacing w:line="260" w:lineRule="exact"/>
              <w:rPr>
                <w:rFonts w:ascii="Arial" w:hAnsi="Arial" w:cs="Arial"/>
              </w:rPr>
            </w:pPr>
            <w:r w:rsidRPr="006A19C2">
              <w:rPr>
                <w:rStyle w:val="213pt"/>
                <w:rFonts w:ascii="Arial" w:eastAsia="Microsoft Sans Serif" w:hAnsi="Arial" w:cs="Arial"/>
                <w:b w:val="0"/>
                <w:sz w:val="24"/>
                <w:szCs w:val="24"/>
              </w:rPr>
              <w:t>Задачи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 xml:space="preserve">- Формировать пространственное представление, художественно – образное восприятие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действительности;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 xml:space="preserve">- Научить познавать и использовать красоту и свойства древесины для создания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художественных образов и предметов быта;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- Освоить основы технологии и технику безопасности ручной обработки древесины;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- Изучить технологию работы лобзиком;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 xml:space="preserve">-Изучить технологию работы </w:t>
            </w:r>
            <w:proofErr w:type="spellStart"/>
            <w:r w:rsidRPr="006A19C2">
              <w:rPr>
                <w:rFonts w:ascii="Arial" w:hAnsi="Arial" w:cs="Arial"/>
              </w:rPr>
              <w:t>выжигателем</w:t>
            </w:r>
            <w:proofErr w:type="spellEnd"/>
            <w:r w:rsidRPr="006A19C2">
              <w:rPr>
                <w:rFonts w:ascii="Arial" w:hAnsi="Arial" w:cs="Arial"/>
              </w:rPr>
              <w:t>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- Научить работать различными инструментами, приспособлениями;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- Развивать художественно – творческие способности учащихся;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 xml:space="preserve">- Развить способности работы с инструментом, объемное видение предметов, развить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руки, как важнейшее средство общения человека с окружающим миром;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 xml:space="preserve">- Развивать фантазию, память, эмоционально – эстетическое отношение к предметам и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явлениям действительности;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- Прививать любовь к народным традициям, к истории родного края;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 xml:space="preserve">- Пробуждать интерес к русскому народному творчеству и к новым, современным </w:t>
            </w:r>
          </w:p>
          <w:p w:rsidR="006A19C2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направлениям народного творчества;</w:t>
            </w:r>
          </w:p>
          <w:p w:rsidR="00540B7C" w:rsidRPr="006A19C2" w:rsidRDefault="006A19C2" w:rsidP="006A19C2">
            <w:pPr>
              <w:framePr w:w="9475" w:wrap="notBeside" w:vAnchor="text" w:hAnchor="text" w:xAlign="center" w:y="1"/>
              <w:tabs>
                <w:tab w:val="left" w:pos="907"/>
              </w:tabs>
              <w:spacing w:line="326" w:lineRule="exact"/>
              <w:ind w:left="840"/>
              <w:rPr>
                <w:rFonts w:ascii="Arial" w:hAnsi="Arial" w:cs="Arial"/>
              </w:rPr>
            </w:pPr>
            <w:r w:rsidRPr="006A19C2">
              <w:rPr>
                <w:rFonts w:ascii="Arial" w:hAnsi="Arial" w:cs="Arial"/>
              </w:rPr>
              <w:t>- Развивать терпение, настойчивость, трудолюбие</w:t>
            </w:r>
          </w:p>
        </w:tc>
      </w:tr>
    </w:tbl>
    <w:p w:rsidR="00540B7C" w:rsidRPr="006A19C2" w:rsidRDefault="00540B7C" w:rsidP="00540B7C">
      <w:pPr>
        <w:framePr w:w="9475" w:wrap="notBeside" w:vAnchor="text" w:hAnchor="text" w:xAlign="center" w:y="1"/>
        <w:rPr>
          <w:rFonts w:ascii="Arial" w:hAnsi="Arial" w:cs="Arial"/>
        </w:rPr>
      </w:pPr>
      <w:bookmarkStart w:id="0" w:name="_GoBack"/>
      <w:bookmarkEnd w:id="0"/>
    </w:p>
    <w:p w:rsidR="00540B7C" w:rsidRPr="006A19C2" w:rsidRDefault="00540B7C" w:rsidP="00540B7C">
      <w:pPr>
        <w:rPr>
          <w:rFonts w:ascii="Arial" w:hAnsi="Arial" w:cs="Arial"/>
        </w:rPr>
      </w:pPr>
    </w:p>
    <w:p w:rsidR="00540B7C" w:rsidRPr="006A19C2" w:rsidRDefault="00540B7C" w:rsidP="00540B7C">
      <w:pPr>
        <w:rPr>
          <w:rFonts w:ascii="Arial" w:hAnsi="Arial" w:cs="Arial"/>
        </w:rPr>
      </w:pPr>
    </w:p>
    <w:p w:rsidR="00B310F1" w:rsidRPr="006A19C2" w:rsidRDefault="00B310F1">
      <w:pPr>
        <w:rPr>
          <w:rFonts w:ascii="Arial" w:hAnsi="Arial" w:cs="Arial"/>
        </w:rPr>
      </w:pPr>
    </w:p>
    <w:p w:rsidR="006A19C2" w:rsidRPr="006A19C2" w:rsidRDefault="006A19C2">
      <w:pPr>
        <w:rPr>
          <w:rFonts w:ascii="Arial" w:hAnsi="Arial" w:cs="Arial"/>
        </w:rPr>
      </w:pPr>
    </w:p>
    <w:sectPr w:rsidR="006A19C2" w:rsidRPr="006A19C2">
      <w:pgSz w:w="11900" w:h="16840"/>
      <w:pgMar w:top="1083" w:right="843" w:bottom="2777" w:left="15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66C"/>
    <w:multiLevelType w:val="multilevel"/>
    <w:tmpl w:val="5FD6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8572F"/>
    <w:multiLevelType w:val="multilevel"/>
    <w:tmpl w:val="EC368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C"/>
    <w:rsid w:val="000F7120"/>
    <w:rsid w:val="001F29C1"/>
    <w:rsid w:val="00540B7C"/>
    <w:rsid w:val="006A19C2"/>
    <w:rsid w:val="00886B63"/>
    <w:rsid w:val="00A84127"/>
    <w:rsid w:val="00B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AB2D"/>
  <w15:chartTrackingRefBased/>
  <w15:docId w15:val="{AEADBBE2-6761-4BC2-86AC-DE1538E9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0B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40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540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2023-03-13T17:19:00Z</dcterms:created>
  <dcterms:modified xsi:type="dcterms:W3CDTF">2023-03-13T17:55:00Z</dcterms:modified>
</cp:coreProperties>
</file>