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962"/>
        <w:gridCol w:w="5441"/>
      </w:tblGrid>
      <w:tr w:rsidR="00352BE9" w:rsidRPr="008F38EE" w:rsidTr="008F38EE">
        <w:tc>
          <w:tcPr>
            <w:tcW w:w="5211" w:type="dxa"/>
          </w:tcPr>
          <w:p w:rsidR="001C2304" w:rsidRDefault="001C2304" w:rsidP="001C2304">
            <w:pPr>
              <w:shd w:val="clear" w:color="auto" w:fill="FFFFFF"/>
              <w:spacing w:befor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1C2304" w:rsidRDefault="001C2304" w:rsidP="001C2304">
            <w:pPr>
              <w:shd w:val="clear" w:color="auto" w:fill="FFFFFF"/>
              <w:spacing w:befor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</w:t>
            </w:r>
            <w:r w:rsidRPr="001C230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Основным вопросом, волнующим всех родителей, отправляющих малыша в ДОУ, является обеспечение безопасности в детском саду своего крохи. </w:t>
            </w:r>
          </w:p>
          <w:p w:rsidR="001C2304" w:rsidRPr="001C2304" w:rsidRDefault="001C2304" w:rsidP="001C2304">
            <w:pPr>
              <w:shd w:val="clear" w:color="auto" w:fill="FFFFFF"/>
              <w:spacing w:before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   </w:t>
            </w:r>
            <w:r w:rsidRPr="001C230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Это вполне обоснованное волнение. Ведь отправляясь в детский сад, ребенок попадает в незнакомый, еще неизведанный для себя мир, полный не только новых радостных открытий и свершений, но и опасностей</w:t>
            </w:r>
            <w:r w:rsidRPr="001C2304">
              <w:rPr>
                <w:rFonts w:ascii="Arial" w:hAnsi="Arial" w:cs="Arial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6D5A92" w:rsidRPr="009F75D8" w:rsidRDefault="001C2304" w:rsidP="001C2304">
            <w:pPr>
              <w:spacing w:before="0"/>
              <w:ind w:hanging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            </w:t>
            </w:r>
            <w:r w:rsidR="007A7FD5" w:rsidRPr="007A7FD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Особенно это актуально в случае с маленькими детьми, которым свойственно активное поведение, что в сумме с неорганизованной пока координацией движений и слабой ориентацией в пространстве может приводить к трагическим последствиям.</w:t>
            </w:r>
            <w:r w:rsidRPr="001C23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                                                </w:t>
            </w:r>
            <w:r w:rsidRPr="001C23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Среди ключевых факторов безопасности выделяют и физическую безопасность детей. Для ее обеспечения в детском саду создан комплекс условий, обеспечивающий защиту жизни и здоровья ребятишек. Угрозу могут влечь за собой поступки взрослых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962" w:type="dxa"/>
          </w:tcPr>
          <w:p w:rsidR="00586E28" w:rsidRPr="009F75D8" w:rsidRDefault="00586E28" w:rsidP="00D60E1A">
            <w:pPr>
              <w:pStyle w:val="a6"/>
              <w:spacing w:befor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D60E1A" w:rsidRPr="009F75D8" w:rsidRDefault="00C203A1" w:rsidP="00C203A1">
            <w:pPr>
              <w:pStyle w:val="a6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noProof/>
                <w:lang w:val="ru-RU" w:eastAsia="ru-RU" w:bidi="ar-SA"/>
              </w:rPr>
              <w:drawing>
                <wp:inline distT="0" distB="0" distL="0" distR="0" wp14:anchorId="0E671F0D" wp14:editId="251EFFC1">
                  <wp:extent cx="2228850" cy="1050637"/>
                  <wp:effectExtent l="19050" t="0" r="0" b="0"/>
                  <wp:docPr id="2" name="Рисунок 1" descr="Группа выходного дня &quot;Речевая радуг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уппа выходного дня &quot;Речевая радуг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5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Наш адрес:</w:t>
            </w:r>
          </w:p>
          <w:p w:rsidR="00C203A1" w:rsidRPr="009F75D8" w:rsidRDefault="00C203A1" w:rsidP="00F864D4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  <w:r w:rsidR="00D80A97">
              <w:rPr>
                <w:rFonts w:ascii="Times New Roman" w:hAnsi="Times New Roman"/>
                <w:sz w:val="24"/>
                <w:szCs w:val="24"/>
                <w:lang w:val="ru-RU"/>
              </w:rPr>
              <w:t>7612</w:t>
            </w: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864D4">
              <w:rPr>
                <w:rFonts w:ascii="Times New Roman" w:hAnsi="Times New Roman"/>
                <w:sz w:val="24"/>
                <w:szCs w:val="24"/>
                <w:lang w:val="ru-RU"/>
              </w:rPr>
              <w:t>Тюменская область, Сладковский район, д. Майка, ул. Центральная, д. 34</w:t>
            </w:r>
            <w:proofErr w:type="gramEnd"/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864D4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Заведующ</w:t>
            </w:r>
            <w:r w:rsidR="00F864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ая филиалом </w:t>
            </w:r>
          </w:p>
          <w:p w:rsidR="00C203A1" w:rsidRPr="009F75D8" w:rsidRDefault="00F864D4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4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Банникова Светлана Николаевна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Телефон: </w:t>
            </w:r>
            <w:r w:rsidR="00F864D4">
              <w:rPr>
                <w:rFonts w:ascii="Times New Roman" w:hAnsi="Times New Roman"/>
                <w:sz w:val="24"/>
                <w:szCs w:val="24"/>
                <w:lang w:val="ru-RU"/>
              </w:rPr>
              <w:t>(34555) 46 3 74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203A1" w:rsidRPr="009F75D8" w:rsidRDefault="00F864D4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рший</w:t>
            </w:r>
            <w:r w:rsidR="00C203A1" w:rsidRPr="009F75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воспитател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ь</w:t>
            </w:r>
          </w:p>
          <w:p w:rsidR="00C203A1" w:rsidRPr="009F75D8" w:rsidRDefault="00F864D4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Гринькова Лилия Рейнгольдовна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203A1" w:rsidRPr="009F75D8" w:rsidRDefault="00F864D4" w:rsidP="008071A3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Воспитатель</w:t>
            </w:r>
          </w:p>
          <w:p w:rsidR="00C203A1" w:rsidRPr="009F75D8" w:rsidRDefault="00F864D4" w:rsidP="00C203A1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Елена Сергеевна</w:t>
            </w: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203A1" w:rsidRPr="009F75D8" w:rsidRDefault="00C203A1" w:rsidP="00C203A1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75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Электронная почта: </w:t>
            </w:r>
            <w:proofErr w:type="spellStart"/>
            <w:r w:rsidR="00F864D4">
              <w:rPr>
                <w:rFonts w:ascii="Arial" w:hAnsi="Arial" w:cs="Arial"/>
                <w:color w:val="333333"/>
                <w:sz w:val="18"/>
                <w:szCs w:val="18"/>
              </w:rPr>
              <w:t>maika</w:t>
            </w:r>
            <w:proofErr w:type="spellEnd"/>
            <w:r w:rsidR="00F864D4" w:rsidRPr="00F864D4">
              <w:rPr>
                <w:rFonts w:ascii="Arial" w:hAnsi="Arial" w:cs="Arial"/>
                <w:color w:val="333333"/>
                <w:sz w:val="18"/>
                <w:szCs w:val="18"/>
                <w:lang w:val="ru-RU"/>
              </w:rPr>
              <w:t>_</w:t>
            </w:r>
            <w:r w:rsidR="00F864D4">
              <w:rPr>
                <w:rFonts w:ascii="Arial" w:hAnsi="Arial" w:cs="Arial"/>
                <w:color w:val="333333"/>
                <w:sz w:val="18"/>
                <w:szCs w:val="18"/>
              </w:rPr>
              <w:t>school</w:t>
            </w:r>
            <w:r w:rsidR="00F864D4" w:rsidRPr="00F864D4">
              <w:rPr>
                <w:rFonts w:ascii="Arial" w:hAnsi="Arial" w:cs="Arial"/>
                <w:color w:val="333333"/>
                <w:sz w:val="18"/>
                <w:szCs w:val="18"/>
                <w:lang w:val="ru-RU"/>
              </w:rPr>
              <w:t>@</w:t>
            </w:r>
            <w:r w:rsidR="00F864D4"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r w:rsidR="00F864D4" w:rsidRPr="00F864D4">
              <w:rPr>
                <w:rFonts w:ascii="Arial" w:hAnsi="Arial" w:cs="Arial"/>
                <w:color w:val="333333"/>
                <w:sz w:val="18"/>
                <w:szCs w:val="18"/>
                <w:lang w:val="ru-RU"/>
              </w:rPr>
              <w:t>.</w:t>
            </w:r>
            <w:proofErr w:type="spellStart"/>
            <w:r w:rsidR="00F864D4"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  <w:p w:rsidR="00CE0874" w:rsidRPr="009F75D8" w:rsidRDefault="00CE0874">
            <w:pPr>
              <w:rPr>
                <w:lang w:val="ru-RU"/>
              </w:rPr>
            </w:pPr>
          </w:p>
        </w:tc>
        <w:tc>
          <w:tcPr>
            <w:tcW w:w="5441" w:type="dxa"/>
          </w:tcPr>
          <w:p w:rsidR="009523AC" w:rsidRPr="009F75D8" w:rsidRDefault="009523AC" w:rsidP="00CE0874">
            <w:pPr>
              <w:spacing w:before="0"/>
              <w:jc w:val="center"/>
              <w:rPr>
                <w:rFonts w:ascii="Times New Roman" w:hAnsi="Times New Roman"/>
                <w:lang w:val="ru-RU"/>
              </w:rPr>
            </w:pPr>
          </w:p>
          <w:p w:rsidR="00D356DF" w:rsidRPr="008F38EE" w:rsidRDefault="00D80A97" w:rsidP="00D356DF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Майский детский сад «Малышок» отделение дошкольного образования МАОУ Сладковская СОШ</w:t>
            </w:r>
          </w:p>
          <w:p w:rsidR="00D356DF" w:rsidRPr="008F38EE" w:rsidRDefault="00D356DF" w:rsidP="00D356DF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356DF" w:rsidRPr="009F75D8" w:rsidRDefault="00D356DF" w:rsidP="00D356DF">
            <w:pPr>
              <w:spacing w:before="0"/>
              <w:jc w:val="center"/>
              <w:rPr>
                <w:rFonts w:ascii="Times New Roman" w:hAnsi="Times New Roman"/>
                <w:lang w:val="ru-RU"/>
              </w:rPr>
            </w:pPr>
          </w:p>
          <w:p w:rsidR="009D250C" w:rsidRDefault="009D250C" w:rsidP="00547869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9D250C" w:rsidRPr="009F75D8" w:rsidRDefault="009D250C" w:rsidP="00547869">
            <w:pPr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E5400F" w:rsidRPr="009F75D8" w:rsidRDefault="008F38EE" w:rsidP="00E5400F">
            <w:pPr>
              <w:spacing w:before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8752" behindDoc="1" locked="0" layoutInCell="1" allowOverlap="1" wp14:anchorId="31465446" wp14:editId="721BCE01">
                  <wp:simplePos x="0" y="0"/>
                  <wp:positionH relativeFrom="column">
                    <wp:posOffset>-560070</wp:posOffset>
                  </wp:positionH>
                  <wp:positionV relativeFrom="paragraph">
                    <wp:posOffset>-205105</wp:posOffset>
                  </wp:positionV>
                  <wp:extent cx="4147994" cy="2762250"/>
                  <wp:effectExtent l="0" t="0" r="0" b="0"/>
                  <wp:wrapNone/>
                  <wp:docPr id="1" name="Рисунок 1" descr="http://obrpro.ru/upload/iblock/4e0/5631%20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rpro.ru/upload/iblock/4e0/5631%20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994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0874" w:rsidRDefault="00CE0874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D356DF">
            <w:pPr>
              <w:spacing w:before="0"/>
              <w:jc w:val="right"/>
              <w:textAlignment w:val="baseline"/>
              <w:rPr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9D250C">
            <w:pPr>
              <w:spacing w:before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250C" w:rsidRDefault="009D250C" w:rsidP="009D250C">
            <w:pPr>
              <w:spacing w:before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250C" w:rsidRDefault="009D250C" w:rsidP="009D250C">
            <w:pPr>
              <w:spacing w:before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250C" w:rsidRDefault="009D250C" w:rsidP="009D250C">
            <w:pPr>
              <w:spacing w:before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250C" w:rsidRDefault="009D250C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8F38EE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8EE" w:rsidRDefault="00D80A97" w:rsidP="008F38EE">
            <w:pPr>
              <w:spacing w:befor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Майка</w:t>
            </w:r>
          </w:p>
          <w:p w:rsidR="009D250C" w:rsidRPr="008F38EE" w:rsidRDefault="009D250C" w:rsidP="009D250C">
            <w:pPr>
              <w:spacing w:before="0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2BE9" w:rsidRPr="008F38EE" w:rsidTr="008F38EE">
        <w:trPr>
          <w:trHeight w:val="10055"/>
        </w:trPr>
        <w:tc>
          <w:tcPr>
            <w:tcW w:w="5211" w:type="dxa"/>
            <w:shd w:val="clear" w:color="auto" w:fill="auto"/>
          </w:tcPr>
          <w:p w:rsidR="00EC2E6A" w:rsidRPr="00EC2E6A" w:rsidRDefault="008F38EE" w:rsidP="00EC2E6A">
            <w:pPr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EC2E6A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val="ru-RU"/>
              </w:rPr>
              <w:lastRenderedPageBreak/>
              <w:t>Профилактика травматизма и снижение риска несчастных случаев</w:t>
            </w:r>
            <w:r w:rsidR="00EC2E6A" w:rsidRPr="00EC2E6A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EC2E6A" w:rsidRPr="00EC2E6A" w:rsidRDefault="00EC2E6A" w:rsidP="00EC2E6A">
            <w:pPr>
              <w:jc w:val="center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С детьми необходимо проводить беседы о правилах поведения дома, на улице, на природе и правилах дорожного движения.</w:t>
            </w:r>
          </w:p>
          <w:p w:rsidR="00EC2E6A" w:rsidRPr="00EC2E6A" w:rsidRDefault="00EC2E6A" w:rsidP="00EC2E6A">
            <w:pPr>
              <w:jc w:val="both"/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EC2E6A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val="ru-RU"/>
              </w:rPr>
              <w:t>При выходе из дома:</w:t>
            </w:r>
          </w:p>
          <w:p w:rsidR="00EC2E6A" w:rsidRDefault="00EC2E6A" w:rsidP="00EC2E6A">
            <w:pPr>
              <w:pStyle w:val="a6"/>
              <w:ind w:left="284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сразу обратите внимание ребенка на движение транспортных средств </w:t>
            </w:r>
            <w:r w:rsidR="00D80A9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около</w:t>
            </w: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80A9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дома</w:t>
            </w: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и вместе посмотрите, не приближается ли к вам автомоб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иль, мотоцикл, мопед, велосипед. Е</w:t>
            </w: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сли у </w:t>
            </w:r>
            <w:r w:rsidR="00D80A9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дом</w:t>
            </w: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а стоят транспортные средства или растут деревья, закрывающие обзор, приостановите свое движение и </w:t>
            </w:r>
            <w:proofErr w:type="gramStart"/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оглянитесь</w:t>
            </w:r>
            <w:proofErr w:type="gramEnd"/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нет ли за препятствием опасности.</w:t>
            </w:r>
          </w:p>
          <w:p w:rsidR="00EC2E6A" w:rsidRPr="00EC2E6A" w:rsidRDefault="00EC2E6A" w:rsidP="00EC2E6A">
            <w:pPr>
              <w:pStyle w:val="a6"/>
              <w:ind w:left="284"/>
              <w:jc w:val="both"/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</w:p>
          <w:p w:rsidR="007A7FD5" w:rsidRPr="00EC2E6A" w:rsidRDefault="007A7FD5" w:rsidP="00EC2E6A">
            <w:pPr>
              <w:pStyle w:val="a6"/>
              <w:shd w:val="clear" w:color="auto" w:fill="FFFFFF"/>
              <w:spacing w:before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E6A" w:rsidRDefault="00EC2E6A" w:rsidP="00EC2E6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В период адаптации, учитывайте особенности ребенка, не оставляйте его сразу </w:t>
            </w: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на весь день.</w:t>
            </w:r>
          </w:p>
          <w:p w:rsidR="00EC2E6A" w:rsidRPr="00EC2E6A" w:rsidRDefault="00EC2E6A" w:rsidP="00EC2E6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Для обеспечения максимальной безопасности малыша, отдавая ребенка в детский сад, обязательно уведомьте воспитателей группы об индивидуальных особенностях организма</w:t>
            </w:r>
            <w:r w:rsidR="0014638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(аллергических реакциях…)</w:t>
            </w:r>
            <w:r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EC2E6A" w:rsidRPr="00EC2E6A" w:rsidRDefault="00146381" w:rsidP="00EC2E6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Утром п</w:t>
            </w:r>
            <w:r w:rsidR="00EC2E6A" w:rsidRPr="00EC2E6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>роведите самостоятельный осмотр ребенка, прежде чем</w:t>
            </w:r>
            <w:r w:rsidR="00EC2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привести его в детский сад (играя, измерьте температуру, обследуйте кожные покровы</w:t>
            </w:r>
            <w:r w:rsidR="00EC2E6A" w:rsidRPr="00EC2E6A">
              <w:rPr>
                <w:rFonts w:ascii="Times New Roman" w:hAnsi="Times New Roman"/>
                <w:sz w:val="28"/>
                <w:szCs w:val="28"/>
                <w:lang w:val="ru-RU"/>
              </w:rPr>
              <w:t>, обратите внимание на стул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настроение ребенка</w:t>
            </w:r>
            <w:r w:rsidR="00EC2E6A" w:rsidRPr="00EC2E6A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EC2E6A" w:rsidRPr="00EC2E6A" w:rsidRDefault="00A971EA" w:rsidP="00A971E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Вырабатывайте привычку водить ребенка </w:t>
            </w:r>
            <w:r w:rsidR="00EC2E6A" w:rsidRPr="00EC2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руку. Это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позволит сдела</w:t>
            </w:r>
            <w:r w:rsidR="00EC2E6A" w:rsidRPr="00EC2E6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 его</w:t>
            </w:r>
            <w:r w:rsidR="00EC2E6A" w:rsidRPr="00EC2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жизнь безопаснее, и </w:t>
            </w:r>
            <w:r w:rsidR="00EC2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усилит ваш </w:t>
            </w:r>
            <w:r w:rsidR="00EC2E6A" w:rsidRPr="00EC2E6A">
              <w:rPr>
                <w:rFonts w:ascii="Times New Roman" w:hAnsi="Times New Roman"/>
                <w:sz w:val="28"/>
                <w:szCs w:val="28"/>
                <w:lang w:val="ru-RU"/>
              </w:rPr>
              <w:t>эмоциональный контакт</w:t>
            </w:r>
            <w:r w:rsidR="00EC2E6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C2E6A" w:rsidRPr="00EC2E6A" w:rsidRDefault="00EC2E6A" w:rsidP="00EC2E6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2E6A">
              <w:rPr>
                <w:rFonts w:ascii="Times New Roman" w:hAnsi="Times New Roman"/>
                <w:sz w:val="28"/>
                <w:szCs w:val="28"/>
                <w:lang w:val="ru-RU"/>
              </w:rPr>
              <w:t>Не позволяйте ребенку открывать самостоятельно калитку или дверь.</w:t>
            </w:r>
          </w:p>
          <w:p w:rsidR="008F38EE" w:rsidRDefault="001C2304" w:rsidP="00EC2E6A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C2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="00EC2E6A">
              <w:rPr>
                <w:rFonts w:ascii="Times New Roman" w:hAnsi="Times New Roman"/>
                <w:sz w:val="28"/>
                <w:szCs w:val="28"/>
                <w:lang w:val="ru-RU"/>
              </w:rPr>
              <w:t>разрешайте</w:t>
            </w:r>
            <w:r w:rsidRPr="001C23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приносить из дома игрушки</w:t>
            </w:r>
            <w:r w:rsidR="00146381">
              <w:rPr>
                <w:rFonts w:ascii="Times New Roman" w:hAnsi="Times New Roman"/>
                <w:sz w:val="28"/>
                <w:szCs w:val="28"/>
                <w:lang w:val="ru-RU"/>
              </w:rPr>
              <w:t>, батарейки, мелкие предметы</w:t>
            </w:r>
            <w:r w:rsidRPr="001C23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2304" w:rsidRPr="001C2304" w:rsidRDefault="00D80A97" w:rsidP="00D80A97">
            <w:pPr>
              <w:pStyle w:val="a6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Одежда детей должна соответствовать погоде и сезону.</w:t>
            </w:r>
          </w:p>
        </w:tc>
        <w:tc>
          <w:tcPr>
            <w:tcW w:w="5441" w:type="dxa"/>
          </w:tcPr>
          <w:p w:rsidR="00A971EA" w:rsidRDefault="00146381" w:rsidP="00A971EA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1"/>
              <w:ind w:left="463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6381">
              <w:rPr>
                <w:rFonts w:ascii="Times New Roman" w:hAnsi="Times New Roman"/>
                <w:sz w:val="28"/>
                <w:szCs w:val="28"/>
                <w:lang w:val="ru-RU"/>
              </w:rPr>
              <w:t>Обязательно сделайте запись в</w:t>
            </w:r>
            <w:r w:rsidR="00D80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журнале</w:t>
            </w:r>
            <w:r w:rsidRPr="001463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D80A97">
              <w:rPr>
                <w:rFonts w:ascii="Times New Roman" w:hAnsi="Times New Roman"/>
                <w:sz w:val="28"/>
                <w:szCs w:val="28"/>
                <w:lang w:val="ru-RU"/>
              </w:rPr>
              <w:t>Входного фильтра</w:t>
            </w:r>
            <w:r w:rsidRPr="00146381">
              <w:rPr>
                <w:rFonts w:ascii="Times New Roman" w:hAnsi="Times New Roman"/>
                <w:sz w:val="28"/>
                <w:szCs w:val="28"/>
                <w:lang w:val="ru-RU"/>
              </w:rPr>
              <w:t>», о том, что Вы передали ребенка воспитателю,</w:t>
            </w:r>
            <w:r w:rsidRPr="00146381">
              <w:rPr>
                <w:lang w:val="ru-RU"/>
              </w:rPr>
              <w:t xml:space="preserve"> </w:t>
            </w:r>
            <w:r w:rsidRPr="00146381">
              <w:rPr>
                <w:rFonts w:ascii="Times New Roman" w:hAnsi="Times New Roman"/>
                <w:sz w:val="28"/>
                <w:szCs w:val="28"/>
                <w:lang w:val="ru-RU"/>
              </w:rPr>
              <w:t>указывая состояние здоровья.</w:t>
            </w:r>
          </w:p>
          <w:p w:rsidR="00A971EA" w:rsidRPr="00A971EA" w:rsidRDefault="00A971EA" w:rsidP="00A971EA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1"/>
              <w:ind w:left="463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случае заболевания, сразу сообщите воспитателю.</w:t>
            </w:r>
          </w:p>
          <w:p w:rsidR="00146381" w:rsidRPr="00A971EA" w:rsidRDefault="008F38EE" w:rsidP="00A971EA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1"/>
              <w:ind w:left="463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Детей забирать разрешается только непосредственн</w:t>
            </w:r>
            <w:r w:rsidR="00146381" w:rsidRP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родителям (законным представителям). </w:t>
            </w:r>
            <w:r w:rsidR="00146381" w:rsidRP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Прочим - </w:t>
            </w:r>
            <w:r w:rsidRPr="00A971E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только с предварительного письменного согласия родителей.</w:t>
            </w:r>
          </w:p>
          <w:p w:rsidR="00146381" w:rsidRDefault="00146381" w:rsidP="00A971EA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1"/>
              <w:ind w:left="46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Забирая ребенка</w:t>
            </w:r>
            <w:r w:rsidRPr="001463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</w:t>
            </w:r>
            <w:r w:rsidR="00D80A9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журнале </w:t>
            </w:r>
            <w:r w:rsidRPr="001463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="00D80A9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Входного фильтра</w:t>
            </w:r>
            <w:r w:rsidRPr="001463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сделайте отметку, указывая время, и подпись.</w:t>
            </w:r>
          </w:p>
          <w:p w:rsidR="00A971EA" w:rsidRDefault="00A971EA" w:rsidP="00A971EA">
            <w:pPr>
              <w:pStyle w:val="a6"/>
              <w:shd w:val="clear" w:color="auto" w:fill="FFFFFF"/>
              <w:spacing w:before="0" w:beforeAutospacing="1"/>
              <w:ind w:left="46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A971EA" w:rsidRDefault="00352BE9" w:rsidP="00352BE9">
            <w:pPr>
              <w:pStyle w:val="a6"/>
              <w:shd w:val="clear" w:color="auto" w:fill="FFFFFF"/>
              <w:spacing w:before="0" w:beforeAutospacing="1"/>
              <w:ind w:left="46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FBAEEA1" wp14:editId="3161707A">
                  <wp:extent cx="2665026" cy="1619250"/>
                  <wp:effectExtent l="0" t="0" r="0" b="0"/>
                  <wp:docPr id="4" name="Рисунок 4" descr="http://yrok.net.ua/_ld/49/930869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rok.net.ua/_ld/49/930869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956" cy="162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1EA" w:rsidRDefault="00A971EA" w:rsidP="00A971EA">
            <w:pPr>
              <w:pStyle w:val="a6"/>
              <w:shd w:val="clear" w:color="auto" w:fill="FFFFFF"/>
              <w:spacing w:before="0" w:beforeAutospacing="1"/>
              <w:ind w:left="463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8F38EE" w:rsidRPr="008F38EE" w:rsidRDefault="008F38EE" w:rsidP="008F38EE">
            <w:pPr>
              <w:shd w:val="clear" w:color="auto" w:fill="FFFFFF"/>
              <w:spacing w:before="0" w:beforeAutospacing="1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C4349F" w:rsidRPr="00CE0874" w:rsidRDefault="00C4349F" w:rsidP="00E104F9">
      <w:pPr>
        <w:rPr>
          <w:lang w:val="ru-RU"/>
        </w:rPr>
      </w:pPr>
    </w:p>
    <w:sectPr w:rsidR="00C4349F" w:rsidRPr="00CE0874" w:rsidSect="00CE08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3C3"/>
    <w:multiLevelType w:val="hybridMultilevel"/>
    <w:tmpl w:val="9E78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70CA"/>
    <w:multiLevelType w:val="hybridMultilevel"/>
    <w:tmpl w:val="33B636D2"/>
    <w:lvl w:ilvl="0" w:tplc="957429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F00EE"/>
    <w:multiLevelType w:val="hybridMultilevel"/>
    <w:tmpl w:val="101C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72DE"/>
    <w:multiLevelType w:val="multilevel"/>
    <w:tmpl w:val="244E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32B9B"/>
    <w:multiLevelType w:val="hybridMultilevel"/>
    <w:tmpl w:val="33B636D2"/>
    <w:lvl w:ilvl="0" w:tplc="957429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B12A7"/>
    <w:multiLevelType w:val="hybridMultilevel"/>
    <w:tmpl w:val="33B636D2"/>
    <w:lvl w:ilvl="0" w:tplc="957429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3E5ACC"/>
    <w:multiLevelType w:val="hybridMultilevel"/>
    <w:tmpl w:val="770EB282"/>
    <w:lvl w:ilvl="0" w:tplc="D38427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C62C7"/>
    <w:multiLevelType w:val="hybridMultilevel"/>
    <w:tmpl w:val="517E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22B"/>
    <w:rsid w:val="0001222B"/>
    <w:rsid w:val="00146381"/>
    <w:rsid w:val="001B7786"/>
    <w:rsid w:val="001C2304"/>
    <w:rsid w:val="0030345C"/>
    <w:rsid w:val="00315D25"/>
    <w:rsid w:val="00352BE9"/>
    <w:rsid w:val="003723AE"/>
    <w:rsid w:val="00475A36"/>
    <w:rsid w:val="00536546"/>
    <w:rsid w:val="00547869"/>
    <w:rsid w:val="00586E28"/>
    <w:rsid w:val="005C5E95"/>
    <w:rsid w:val="006D5A92"/>
    <w:rsid w:val="00735101"/>
    <w:rsid w:val="007A7FD5"/>
    <w:rsid w:val="007F664A"/>
    <w:rsid w:val="008071A3"/>
    <w:rsid w:val="00832A59"/>
    <w:rsid w:val="00872692"/>
    <w:rsid w:val="008B57C2"/>
    <w:rsid w:val="008E68A5"/>
    <w:rsid w:val="008F38EE"/>
    <w:rsid w:val="00912AD9"/>
    <w:rsid w:val="009314A6"/>
    <w:rsid w:val="009523AC"/>
    <w:rsid w:val="00965FD4"/>
    <w:rsid w:val="009D250C"/>
    <w:rsid w:val="009E72AD"/>
    <w:rsid w:val="009F75D8"/>
    <w:rsid w:val="00A94C8C"/>
    <w:rsid w:val="00A971EA"/>
    <w:rsid w:val="00B0159B"/>
    <w:rsid w:val="00BD4BEC"/>
    <w:rsid w:val="00C203A1"/>
    <w:rsid w:val="00C4349F"/>
    <w:rsid w:val="00CE0874"/>
    <w:rsid w:val="00CF1946"/>
    <w:rsid w:val="00D356DF"/>
    <w:rsid w:val="00D60E1A"/>
    <w:rsid w:val="00D80A97"/>
    <w:rsid w:val="00D9187D"/>
    <w:rsid w:val="00D96F85"/>
    <w:rsid w:val="00E02C4E"/>
    <w:rsid w:val="00E104F9"/>
    <w:rsid w:val="00E5400F"/>
    <w:rsid w:val="00E74460"/>
    <w:rsid w:val="00E849D7"/>
    <w:rsid w:val="00E95B03"/>
    <w:rsid w:val="00EC2E6A"/>
    <w:rsid w:val="00F656C9"/>
    <w:rsid w:val="00F864D4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74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7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7C2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E540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7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8">
    <w:name w:val="Strong"/>
    <w:basedOn w:val="a0"/>
    <w:uiPriority w:val="22"/>
    <w:qFormat/>
    <w:rsid w:val="009E72AD"/>
    <w:rPr>
      <w:b/>
      <w:bCs/>
    </w:rPr>
  </w:style>
  <w:style w:type="character" w:customStyle="1" w:styleId="apple-converted-space">
    <w:name w:val="apple-converted-space"/>
    <w:basedOn w:val="a0"/>
    <w:rsid w:val="00315D25"/>
  </w:style>
  <w:style w:type="character" w:styleId="a9">
    <w:name w:val="Hyperlink"/>
    <w:basedOn w:val="a0"/>
    <w:uiPriority w:val="99"/>
    <w:unhideWhenUsed/>
    <w:rsid w:val="00E02C4E"/>
    <w:rPr>
      <w:color w:val="0000FF"/>
      <w:u w:val="single"/>
    </w:rPr>
  </w:style>
  <w:style w:type="character" w:styleId="aa">
    <w:name w:val="Emphasis"/>
    <w:basedOn w:val="a0"/>
    <w:uiPriority w:val="20"/>
    <w:qFormat/>
    <w:rsid w:val="008E68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 МАДОУ</dc:creator>
  <cp:keywords/>
  <dc:description/>
  <cp:lastModifiedBy>Grinkov</cp:lastModifiedBy>
  <cp:revision>17</cp:revision>
  <cp:lastPrinted>2019-08-05T11:50:00Z</cp:lastPrinted>
  <dcterms:created xsi:type="dcterms:W3CDTF">2016-09-15T03:16:00Z</dcterms:created>
  <dcterms:modified xsi:type="dcterms:W3CDTF">2020-09-14T17:13:00Z</dcterms:modified>
</cp:coreProperties>
</file>