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085"/>
        <w:gridCol w:w="1985"/>
        <w:gridCol w:w="4961"/>
      </w:tblGrid>
      <w:tr w:rsidR="001B389F" w:rsidRPr="001B389F" w:rsidTr="00F366D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B389F" w:rsidRPr="001B389F" w:rsidRDefault="001B389F" w:rsidP="001B389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389F" w:rsidRPr="001B389F" w:rsidRDefault="001B389F" w:rsidP="001B3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389F" w:rsidRPr="001B389F" w:rsidRDefault="001B389F" w:rsidP="001B389F">
            <w:pPr>
              <w:rPr>
                <w:rFonts w:ascii="Times New Roman" w:eastAsia="Times New Roman" w:hAnsi="Times New Roman" w:cs="Times New Roman"/>
              </w:rPr>
            </w:pPr>
            <w:r w:rsidRPr="001B389F">
              <w:rPr>
                <w:rFonts w:ascii="Times New Roman" w:eastAsia="Times New Roman" w:hAnsi="Times New Roman" w:cs="Times New Roman"/>
              </w:rPr>
              <w:t>Утверждаю: заведующая филиалом МАОУ Сладковская СОШ "Майская ООШ"</w:t>
            </w:r>
          </w:p>
          <w:p w:rsidR="001B389F" w:rsidRPr="001B389F" w:rsidRDefault="001B389F" w:rsidP="001B389F">
            <w:pPr>
              <w:rPr>
                <w:rFonts w:ascii="Times New Roman" w:eastAsia="Times New Roman" w:hAnsi="Times New Roman" w:cs="Times New Roman"/>
              </w:rPr>
            </w:pPr>
            <w:r w:rsidRPr="001B389F">
              <w:rPr>
                <w:rFonts w:ascii="Times New Roman" w:eastAsia="Times New Roman" w:hAnsi="Times New Roman" w:cs="Times New Roman"/>
              </w:rPr>
              <w:t xml:space="preserve">  ______________ С.Н. Банникова</w:t>
            </w:r>
          </w:p>
        </w:tc>
      </w:tr>
    </w:tbl>
    <w:p w:rsidR="001B389F" w:rsidRPr="001B389F" w:rsidRDefault="001B389F" w:rsidP="001B389F">
      <w:pPr>
        <w:pStyle w:val="4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B389F" w:rsidRPr="001B389F" w:rsidRDefault="001B389F" w:rsidP="001B389F">
      <w:pPr>
        <w:pStyle w:val="4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61628D" w:rsidRPr="001B389F" w:rsidRDefault="00451FA8" w:rsidP="001B389F">
      <w:pPr>
        <w:pStyle w:val="4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389F">
        <w:rPr>
          <w:rFonts w:ascii="Times New Roman" w:hAnsi="Times New Roman" w:cs="Times New Roman"/>
          <w:sz w:val="24"/>
          <w:szCs w:val="24"/>
        </w:rPr>
        <w:t>Положение о родительском комитете</w:t>
      </w:r>
      <w:r w:rsidRPr="001B389F">
        <w:rPr>
          <w:rFonts w:ascii="Times New Roman" w:hAnsi="Times New Roman" w:cs="Times New Roman"/>
          <w:sz w:val="24"/>
          <w:szCs w:val="24"/>
        </w:rPr>
        <w:br/>
      </w:r>
      <w:bookmarkEnd w:id="0"/>
      <w:r w:rsidRPr="001B389F">
        <w:rPr>
          <w:rFonts w:ascii="Times New Roman" w:hAnsi="Times New Roman" w:cs="Times New Roman"/>
          <w:sz w:val="24"/>
          <w:szCs w:val="24"/>
        </w:rPr>
        <w:t>филиала МАОУ Сладковская СОШ «</w:t>
      </w:r>
      <w:proofErr w:type="gramStart"/>
      <w:r w:rsidR="001B389F" w:rsidRPr="001B389F">
        <w:rPr>
          <w:rFonts w:ascii="Times New Roman" w:hAnsi="Times New Roman" w:cs="Times New Roman"/>
          <w:sz w:val="24"/>
          <w:szCs w:val="24"/>
        </w:rPr>
        <w:t>Май</w:t>
      </w:r>
      <w:r w:rsidRPr="001B389F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1B389F">
        <w:rPr>
          <w:rFonts w:ascii="Times New Roman" w:hAnsi="Times New Roman" w:cs="Times New Roman"/>
          <w:sz w:val="24"/>
          <w:szCs w:val="24"/>
        </w:rPr>
        <w:t xml:space="preserve"> ООШ</w:t>
      </w:r>
      <w:r w:rsidR="001B389F" w:rsidRPr="001B389F">
        <w:rPr>
          <w:rFonts w:ascii="Times New Roman" w:hAnsi="Times New Roman" w:cs="Times New Roman"/>
          <w:sz w:val="24"/>
          <w:szCs w:val="24"/>
        </w:rPr>
        <w:t>»</w:t>
      </w:r>
      <w:r w:rsidRPr="001B389F">
        <w:rPr>
          <w:rFonts w:ascii="Times New Roman" w:hAnsi="Times New Roman" w:cs="Times New Roman"/>
          <w:sz w:val="24"/>
          <w:szCs w:val="24"/>
        </w:rPr>
        <w:br/>
        <w:t>ОДО детский сад «</w:t>
      </w:r>
      <w:r w:rsidR="001B389F" w:rsidRPr="001B389F">
        <w:rPr>
          <w:rFonts w:ascii="Times New Roman" w:hAnsi="Times New Roman" w:cs="Times New Roman"/>
          <w:sz w:val="24"/>
          <w:szCs w:val="24"/>
        </w:rPr>
        <w:t>Малышок</w:t>
      </w:r>
      <w:r w:rsidRPr="001B389F">
        <w:rPr>
          <w:rFonts w:ascii="Times New Roman" w:hAnsi="Times New Roman" w:cs="Times New Roman"/>
          <w:sz w:val="24"/>
          <w:szCs w:val="24"/>
        </w:rPr>
        <w:t>»</w:t>
      </w:r>
    </w:p>
    <w:p w:rsidR="001B389F" w:rsidRPr="001B389F" w:rsidRDefault="001B389F" w:rsidP="001B389F">
      <w:pPr>
        <w:pStyle w:val="4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B389F" w:rsidRPr="001B389F" w:rsidRDefault="001B389F" w:rsidP="001B389F">
      <w:pPr>
        <w:pStyle w:val="4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61628D" w:rsidRPr="001B389F" w:rsidRDefault="00451FA8" w:rsidP="001B389F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ОБЩИЕ ПОЛОЖЕНИЯ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11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Настоящее положение разработано в соответствии с Законом «Об образовании в Российской Федерации» № 273-ФЗ, и регламентирует деятельность родительского комитета, являющегося одним из коллегиальных органов управления детского сада</w:t>
      </w:r>
      <w:proofErr w:type="gramStart"/>
      <w:r w:rsidRPr="001B389F">
        <w:rPr>
          <w:rFonts w:ascii="Times New Roman" w:hAnsi="Times New Roman" w:cs="Times New Roman"/>
        </w:rPr>
        <w:t>.(</w:t>
      </w:r>
      <w:proofErr w:type="gramEnd"/>
      <w:r w:rsidRPr="001B389F">
        <w:rPr>
          <w:rFonts w:ascii="Times New Roman" w:hAnsi="Times New Roman" w:cs="Times New Roman"/>
        </w:rPr>
        <w:t xml:space="preserve"> далее ДОУ)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В качестве доб</w:t>
      </w:r>
      <w:r w:rsidRPr="001B389F">
        <w:rPr>
          <w:rFonts w:ascii="Times New Roman" w:hAnsi="Times New Roman" w:cs="Times New Roman"/>
        </w:rPr>
        <w:t xml:space="preserve">ровольной общественной организации в ДОУ действует </w:t>
      </w:r>
      <w:proofErr w:type="spellStart"/>
      <w:r w:rsidRPr="001B389F">
        <w:rPr>
          <w:rFonts w:ascii="Times New Roman" w:hAnsi="Times New Roman" w:cs="Times New Roman"/>
        </w:rPr>
        <w:t>общесадовский</w:t>
      </w:r>
      <w:proofErr w:type="spellEnd"/>
      <w:r w:rsidRPr="001B389F">
        <w:rPr>
          <w:rFonts w:ascii="Times New Roman" w:hAnsi="Times New Roman" w:cs="Times New Roman"/>
        </w:rPr>
        <w:t xml:space="preserve"> родительский комитет.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</w:t>
      </w:r>
      <w:r w:rsidRPr="001B389F">
        <w:rPr>
          <w:rFonts w:ascii="Times New Roman" w:hAnsi="Times New Roman" w:cs="Times New Roman"/>
        </w:rPr>
        <w:t>дошкольников.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16"/>
        </w:tabs>
        <w:spacing w:line="240" w:lineRule="auto"/>
        <w:ind w:right="220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Родительский комитет создается по инициативе педагогического коллектива ДОУ родителей (законных представителей) дошкольников</w:t>
      </w:r>
      <w:proofErr w:type="gramStart"/>
      <w:r w:rsidRPr="001B389F">
        <w:rPr>
          <w:rFonts w:ascii="Times New Roman" w:hAnsi="Times New Roman" w:cs="Times New Roman"/>
        </w:rPr>
        <w:t xml:space="preserve"> .</w:t>
      </w:r>
      <w:proofErr w:type="gramEnd"/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11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Родительский комитет в ДОУ как представительный орган родительской общественности призван помогать детскому саду в </w:t>
      </w:r>
      <w:r w:rsidRPr="001B389F">
        <w:rPr>
          <w:rFonts w:ascii="Times New Roman" w:hAnsi="Times New Roman" w:cs="Times New Roman"/>
        </w:rPr>
        <w:t>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61628D" w:rsidRPr="001B389F" w:rsidRDefault="00451FA8" w:rsidP="001B389F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ЦЕЛИ, ЗАДАЧИ, ФУНКЦИИ РОДИТЕЛЬСКОГО КОМИТЕТА.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Цель Родительского комитета: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обеспечить постоянную и систематическую связь детског</w:t>
      </w:r>
      <w:r w:rsidRPr="001B389F">
        <w:rPr>
          <w:rFonts w:ascii="Times New Roman" w:hAnsi="Times New Roman" w:cs="Times New Roman"/>
        </w:rPr>
        <w:t>о сада с родителями (законными представителями), содействовать педагогической пропаганде</w:t>
      </w:r>
      <w:proofErr w:type="gramStart"/>
      <w:r w:rsidRPr="001B389F">
        <w:rPr>
          <w:rFonts w:ascii="Times New Roman" w:hAnsi="Times New Roman" w:cs="Times New Roman"/>
        </w:rPr>
        <w:t xml:space="preserve"> ,</w:t>
      </w:r>
      <w:proofErr w:type="gramEnd"/>
      <w:r w:rsidRPr="001B389F">
        <w:rPr>
          <w:rFonts w:ascii="Times New Roman" w:hAnsi="Times New Roman" w:cs="Times New Roman"/>
        </w:rPr>
        <w:t>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11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Основными задачами Родительского комите</w:t>
      </w:r>
      <w:r w:rsidRPr="001B389F">
        <w:rPr>
          <w:rFonts w:ascii="Times New Roman" w:hAnsi="Times New Roman" w:cs="Times New Roman"/>
        </w:rPr>
        <w:t>та являются: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обучающихся; в организации и </w:t>
      </w:r>
      <w:r w:rsidRPr="001B389F">
        <w:rPr>
          <w:rFonts w:ascii="Times New Roman" w:hAnsi="Times New Roman" w:cs="Times New Roman"/>
        </w:rPr>
        <w:t>проведении массовых воспитательных мероприятий.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Организация работы с родителями (законными представителями) воспитанниками, посещающих ДОУ, по разъяснению их прав и обязанностей, значению всестороннего воспитания ребенка в семье, взаимодействию семьи и ДОУ</w:t>
      </w:r>
      <w:r w:rsidRPr="001B389F">
        <w:rPr>
          <w:rFonts w:ascii="Times New Roman" w:hAnsi="Times New Roman" w:cs="Times New Roman"/>
        </w:rPr>
        <w:t xml:space="preserve"> в вопросах воспитания.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11"/>
          <w:tab w:val="left" w:pos="6442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Родительский комитет:</w:t>
      </w:r>
      <w:r w:rsidRPr="001B389F">
        <w:rPr>
          <w:rFonts w:ascii="Times New Roman" w:hAnsi="Times New Roman" w:cs="Times New Roman"/>
        </w:rPr>
        <w:tab/>
      </w:r>
      <w:r w:rsidRPr="001B389F">
        <w:rPr>
          <w:rStyle w:val="21"/>
          <w:rFonts w:ascii="Times New Roman" w:hAnsi="Times New Roman" w:cs="Times New Roman"/>
        </w:rPr>
        <w:t>*i</w:t>
      </w:r>
    </w:p>
    <w:p w:rsidR="0061628D" w:rsidRPr="001B389F" w:rsidRDefault="00451FA8" w:rsidP="001B389F">
      <w:pPr>
        <w:pStyle w:val="20"/>
        <w:shd w:val="clear" w:color="auto" w:fill="auto"/>
        <w:tabs>
          <w:tab w:val="left" w:pos="7229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Содействует обеспечению оптимальных условий для организации образовательного процесса (при подготовке наглядных методических пособий и </w:t>
      </w:r>
      <w:proofErr w:type="spellStart"/>
      <w:r w:rsidRPr="001B389F">
        <w:rPr>
          <w:rStyle w:val="29pt"/>
          <w:rFonts w:ascii="Times New Roman" w:hAnsi="Times New Roman" w:cs="Times New Roman"/>
          <w:sz w:val="24"/>
          <w:szCs w:val="24"/>
        </w:rPr>
        <w:t>т.Д.</w:t>
      </w:r>
      <w:proofErr w:type="spellEnd"/>
      <w:r w:rsidRPr="001B389F">
        <w:rPr>
          <w:rStyle w:val="29pt"/>
          <w:rFonts w:ascii="Times New Roman" w:hAnsi="Times New Roman" w:cs="Times New Roman"/>
          <w:sz w:val="24"/>
          <w:szCs w:val="24"/>
        </w:rPr>
        <w:t>),</w:t>
      </w:r>
      <w:r w:rsidRPr="001B389F">
        <w:rPr>
          <w:rStyle w:val="29pt"/>
          <w:rFonts w:ascii="Times New Roman" w:hAnsi="Times New Roman" w:cs="Times New Roman"/>
          <w:sz w:val="24"/>
          <w:szCs w:val="24"/>
        </w:rPr>
        <w:tab/>
        <w:t>« •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Проводит </w:t>
      </w:r>
      <w:proofErr w:type="gramStart"/>
      <w:r w:rsidRPr="001B389F">
        <w:rPr>
          <w:rFonts w:ascii="Times New Roman" w:hAnsi="Times New Roman" w:cs="Times New Roman"/>
        </w:rPr>
        <w:t>разъяснительную</w:t>
      </w:r>
      <w:proofErr w:type="gramEnd"/>
      <w:r w:rsidRPr="001B389F">
        <w:rPr>
          <w:rFonts w:ascii="Times New Roman" w:hAnsi="Times New Roman" w:cs="Times New Roman"/>
        </w:rPr>
        <w:t xml:space="preserve"> и консультативную работу среди родит</w:t>
      </w:r>
      <w:r w:rsidRPr="001B389F">
        <w:rPr>
          <w:rFonts w:ascii="Times New Roman" w:hAnsi="Times New Roman" w:cs="Times New Roman"/>
        </w:rPr>
        <w:t>елей (законных представителей) воспитанников об их правах и обязанностях.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Оказывает содействие в проведении </w:t>
      </w:r>
      <w:proofErr w:type="gramStart"/>
      <w:r w:rsidRPr="001B389F">
        <w:rPr>
          <w:rFonts w:ascii="Times New Roman" w:hAnsi="Times New Roman" w:cs="Times New Roman"/>
        </w:rPr>
        <w:t>массовых</w:t>
      </w:r>
      <w:proofErr w:type="gramEnd"/>
      <w:r w:rsidRPr="001B389F">
        <w:rPr>
          <w:rFonts w:ascii="Times New Roman" w:hAnsi="Times New Roman" w:cs="Times New Roman"/>
        </w:rPr>
        <w:t xml:space="preserve"> воспитательных мероприятий с воспитанниками.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Участвует в подготовке ДОУ к новому учебному году.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Совместно с руководством ДОУ контролирует о</w:t>
      </w:r>
      <w:r w:rsidRPr="001B389F">
        <w:rPr>
          <w:rFonts w:ascii="Times New Roman" w:hAnsi="Times New Roman" w:cs="Times New Roman"/>
        </w:rPr>
        <w:t>рганизацию качественного питания обучающихся, медицинского обслуживания.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Оказывает помощь руководству ДОУ в организации и проведении общего родительского </w:t>
      </w:r>
      <w:r w:rsidRPr="001B389F">
        <w:rPr>
          <w:rFonts w:ascii="Times New Roman" w:hAnsi="Times New Roman" w:cs="Times New Roman"/>
        </w:rPr>
        <w:lastRenderedPageBreak/>
        <w:t>собрания.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Принимает участие в организации безопасных условий осуществления образовательного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процесса, </w:t>
      </w:r>
      <w:r w:rsidRPr="001B389F">
        <w:rPr>
          <w:rFonts w:ascii="Times New Roman" w:hAnsi="Times New Roman" w:cs="Times New Roman"/>
        </w:rPr>
        <w:t>выполнения санитарно-гигиенических правил и норм.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Взаимодействует с другими органами самоуправления, общественными организациями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по вопросу пропаганды традиций ДОУ.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Вносит предложения на рассмотрение администрации детского сада по вопросам организации </w:t>
      </w:r>
      <w:r w:rsidRPr="001B389F">
        <w:rPr>
          <w:rFonts w:ascii="Times New Roman" w:hAnsi="Times New Roman" w:cs="Times New Roman"/>
        </w:rPr>
        <w:t>образовательного процесса.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Исключительной компетенцией Родительского комитета являются: принятие новых членов в состав Родительского комитета; избрание Председателя; утверждение отчётов Председателя;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приостановление исполнения решений Председателя при их </w:t>
      </w:r>
      <w:r w:rsidRPr="001B389F">
        <w:rPr>
          <w:rFonts w:ascii="Times New Roman" w:hAnsi="Times New Roman" w:cs="Times New Roman"/>
        </w:rPr>
        <w:t>несоответствии действующему законодательству или принятым планам деятельности.</w:t>
      </w:r>
    </w:p>
    <w:p w:rsidR="0061628D" w:rsidRPr="001B389F" w:rsidRDefault="00451FA8" w:rsidP="001B389F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СОСТАВ РОДИТЕЛЬСКОГО КОМИТЕТА.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Родительский комитет избирается в течение сентября-октября месяцев на общем собрании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родителей (законных представителей) простым большинством голо</w:t>
      </w:r>
      <w:r w:rsidRPr="001B389F">
        <w:rPr>
          <w:rFonts w:ascii="Times New Roman" w:hAnsi="Times New Roman" w:cs="Times New Roman"/>
        </w:rPr>
        <w:t>сов сроком на один год.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В состав Родительского комитета входят родители (законные представители) </w:t>
      </w:r>
      <w:proofErr w:type="spellStart"/>
      <w:r w:rsidRPr="001B389F">
        <w:rPr>
          <w:rFonts w:ascii="Times New Roman" w:hAnsi="Times New Roman" w:cs="Times New Roman"/>
        </w:rPr>
        <w:t>воспитаников</w:t>
      </w:r>
      <w:proofErr w:type="spellEnd"/>
      <w:r w:rsidRPr="001B389F">
        <w:rPr>
          <w:rFonts w:ascii="Times New Roman" w:hAnsi="Times New Roman" w:cs="Times New Roman"/>
        </w:rPr>
        <w:t>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Из своего состава Родительского комитета избирает председателя, секретаря.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Количество членов Родительского комитета ДОУ определяется общим собран</w:t>
      </w:r>
      <w:r w:rsidRPr="001B389F">
        <w:rPr>
          <w:rFonts w:ascii="Times New Roman" w:hAnsi="Times New Roman" w:cs="Times New Roman"/>
        </w:rPr>
        <w:t>ием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B389F">
        <w:rPr>
          <w:rFonts w:ascii="Times New Roman" w:hAnsi="Times New Roman" w:cs="Times New Roman"/>
        </w:rPr>
        <w:t>родителей (законных представителей.</w:t>
      </w:r>
      <w:proofErr w:type="gramEnd"/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Члены Родительского комитета работают на общественных началах.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Каждый член Родительского комитета имеет </w:t>
      </w:r>
      <w:proofErr w:type="spellStart"/>
      <w:r w:rsidRPr="001B389F">
        <w:rPr>
          <w:rFonts w:ascii="Times New Roman" w:hAnsi="Times New Roman" w:cs="Times New Roman"/>
        </w:rPr>
        <w:t>определённыеюбязанности</w:t>
      </w:r>
      <w:proofErr w:type="spellEnd"/>
      <w:r w:rsidRPr="001B389F">
        <w:rPr>
          <w:rFonts w:ascii="Times New Roman" w:hAnsi="Times New Roman" w:cs="Times New Roman"/>
        </w:rPr>
        <w:t>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3.7.Осуществление членами Родительского комитета своих функций производится на </w:t>
      </w:r>
      <w:r w:rsidRPr="001B389F">
        <w:rPr>
          <w:rFonts w:ascii="Times New Roman" w:hAnsi="Times New Roman" w:cs="Times New Roman"/>
        </w:rPr>
        <w:t>безвозмездной основе.</w:t>
      </w:r>
    </w:p>
    <w:p w:rsidR="0061628D" w:rsidRPr="001B389F" w:rsidRDefault="00451FA8" w:rsidP="001B389F">
      <w:pPr>
        <w:pStyle w:val="20"/>
        <w:numPr>
          <w:ilvl w:val="0"/>
          <w:numId w:val="2"/>
        </w:numPr>
        <w:shd w:val="clear" w:color="auto" w:fill="auto"/>
        <w:tabs>
          <w:tab w:val="left" w:pos="560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Члены Родительского комитета имеют право: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Участвовать в деятельности во всех проводимых им мероприятиях;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Избирать и быть избранным в руководящие органы Родительского комитета;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Обсуждать любые вопросы деятельности Родительского комитет</w:t>
      </w:r>
      <w:r w:rsidRPr="001B389F">
        <w:rPr>
          <w:rFonts w:ascii="Times New Roman" w:hAnsi="Times New Roman" w:cs="Times New Roman"/>
        </w:rPr>
        <w:t>а и вносить предложения по улучшению его работы;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Участвовать в управлении Родительским комитетом;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По своей инициативе или по просьбе родителей (законных представителей) вносить </w:t>
      </w:r>
      <w:proofErr w:type="gramStart"/>
      <w:r w:rsidRPr="001B389F">
        <w:rPr>
          <w:rFonts w:ascii="Times New Roman" w:hAnsi="Times New Roman" w:cs="Times New Roman"/>
        </w:rPr>
        <w:t>на</w:t>
      </w:r>
      <w:proofErr w:type="gramEnd"/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рассмотрение Родительского комитета вопросы, связанные с улучшением работы Д</w:t>
      </w:r>
      <w:r w:rsidRPr="001B389F">
        <w:rPr>
          <w:rFonts w:ascii="Times New Roman" w:hAnsi="Times New Roman" w:cs="Times New Roman"/>
        </w:rPr>
        <w:t>ОУ.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Выйти из числа членов Родительского комитета по собственному желанию;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Получать информацию о деятельности Родительского комитета;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Вносить предложения о необходимости изменений и дополнений в Положение о Родительском комитете.</w:t>
      </w:r>
    </w:p>
    <w:p w:rsidR="0061628D" w:rsidRPr="001B389F" w:rsidRDefault="00451FA8" w:rsidP="001B389F">
      <w:pPr>
        <w:pStyle w:val="20"/>
        <w:numPr>
          <w:ilvl w:val="0"/>
          <w:numId w:val="2"/>
        </w:numPr>
        <w:shd w:val="clear" w:color="auto" w:fill="auto"/>
        <w:tabs>
          <w:tab w:val="left" w:pos="560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Члены Родительского </w:t>
      </w:r>
      <w:r w:rsidRPr="001B389F">
        <w:rPr>
          <w:rFonts w:ascii="Times New Roman" w:hAnsi="Times New Roman" w:cs="Times New Roman"/>
        </w:rPr>
        <w:t>комитета обязаны: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Принимать участие в работе Родительского комитета и выполнять его решения;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Участвовать в мероприятиях, проводимых Родительским комитетом ДОУ, а также в реализации проектов и программ</w:t>
      </w:r>
    </w:p>
    <w:p w:rsidR="0061628D" w:rsidRPr="001B389F" w:rsidRDefault="00451FA8" w:rsidP="001B389F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Председатель: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Организует выполнение решений, принятых н</w:t>
      </w:r>
      <w:r w:rsidRPr="001B389F">
        <w:rPr>
          <w:rFonts w:ascii="Times New Roman" w:hAnsi="Times New Roman" w:cs="Times New Roman"/>
        </w:rPr>
        <w:t>а предыдущем заседании Родительского комитета;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Координирует деятельность Родительского комитета, осуществляет </w:t>
      </w:r>
      <w:r w:rsidRPr="001B389F">
        <w:rPr>
          <w:rFonts w:ascii="Times New Roman" w:hAnsi="Times New Roman" w:cs="Times New Roman"/>
        </w:rPr>
        <w:t>работу по реализации программ, проектов, планов;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Представляет Родительский комитет перед администрацией, органами власти и управления;</w:t>
      </w:r>
    </w:p>
    <w:p w:rsidR="0061628D" w:rsidRPr="001B389F" w:rsidRDefault="00451FA8" w:rsidP="001B389F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Председатель имеет право делегировать свои полномочия членам Родительского комитета.</w:t>
      </w:r>
    </w:p>
    <w:p w:rsidR="0061628D" w:rsidRPr="001B389F" w:rsidRDefault="00451FA8" w:rsidP="001B389F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lastRenderedPageBreak/>
        <w:t xml:space="preserve">Члены Родительского комитета, не </w:t>
      </w:r>
      <w:proofErr w:type="spellStart"/>
      <w:r w:rsidRPr="001B389F">
        <w:rPr>
          <w:rFonts w:ascii="Times New Roman" w:hAnsi="Times New Roman" w:cs="Times New Roman"/>
        </w:rPr>
        <w:t>принимающив'активное</w:t>
      </w:r>
      <w:proofErr w:type="spellEnd"/>
      <w:r w:rsidRPr="001B389F">
        <w:rPr>
          <w:rFonts w:ascii="Times New Roman" w:hAnsi="Times New Roman" w:cs="Times New Roman"/>
        </w:rPr>
        <w:t xml:space="preserve"> участие в его работе, по представлению Председателя, могут быть отозваны решением общего родительского собрания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до сроков перевыборов комитета, на их место избираются другие.</w:t>
      </w:r>
    </w:p>
    <w:p w:rsidR="0061628D" w:rsidRPr="001B389F" w:rsidRDefault="00451FA8" w:rsidP="001B389F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ПРАВА, ОБЯЗАННОСТИ, ОТВЕТСТВЕННОСТЬ РОДИТЕЛЬСКОГО КОМИТЕТА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</w:t>
      </w:r>
      <w:r w:rsidRPr="001B389F">
        <w:rPr>
          <w:rFonts w:ascii="Times New Roman" w:hAnsi="Times New Roman" w:cs="Times New Roman"/>
        </w:rPr>
        <w:t>одительский комитет имеет право: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Свободно распространять информацию о своей деятельности.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Вносить руководителю</w:t>
      </w:r>
      <w:r w:rsidRPr="001B389F">
        <w:rPr>
          <w:rFonts w:ascii="Times New Roman" w:hAnsi="Times New Roman" w:cs="Times New Roman"/>
        </w:rPr>
        <w:t xml:space="preserve">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Систематически контроли</w:t>
      </w:r>
      <w:r w:rsidRPr="001B389F">
        <w:rPr>
          <w:rFonts w:ascii="Times New Roman" w:hAnsi="Times New Roman" w:cs="Times New Roman"/>
        </w:rPr>
        <w:t>ровать качество питания.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Разрешать вопросы, связанные с семейным воспитанием воспит</w:t>
      </w:r>
      <w:r w:rsidRPr="001B389F">
        <w:rPr>
          <w:rFonts w:ascii="Times New Roman" w:hAnsi="Times New Roman" w:cs="Times New Roman"/>
        </w:rPr>
        <w:t>анников,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В случаях невыполнения родителями (законными представителями) своих обязанностей, по </w:t>
      </w:r>
      <w:r w:rsidRPr="001B389F">
        <w:rPr>
          <w:rFonts w:ascii="Times New Roman" w:hAnsi="Times New Roman" w:cs="Times New Roman"/>
        </w:rPr>
        <w:t>воспитанию обучающихся принимать меры по созданию нормальных условий жизни воспитанников в семье, в отдельных случаях сообщать по месту работы родителей (законных представителей) для общественного воздействия.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Заслушивать и получать информацию от руководст</w:t>
      </w:r>
      <w:r w:rsidRPr="001B389F">
        <w:rPr>
          <w:rFonts w:ascii="Times New Roman" w:hAnsi="Times New Roman" w:cs="Times New Roman"/>
        </w:rPr>
        <w:t>ва детского сада, других органов самоуправления об организации и проведении воспитательной работы с воспитанниками.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Поощрять родителей (законных представителей) воспитанников за </w:t>
      </w:r>
      <w:proofErr w:type="gramStart"/>
      <w:r w:rsidRPr="001B389F">
        <w:rPr>
          <w:rFonts w:ascii="Times New Roman" w:hAnsi="Times New Roman" w:cs="Times New Roman"/>
        </w:rPr>
        <w:t>активную</w:t>
      </w:r>
      <w:proofErr w:type="gramEnd"/>
      <w:r w:rsidRPr="001B389F">
        <w:rPr>
          <w:rFonts w:ascii="Times New Roman" w:hAnsi="Times New Roman" w:cs="Times New Roman"/>
        </w:rPr>
        <w:t xml:space="preserve"> работу в Родительском комитете, оказание помощи в проведении массовых</w:t>
      </w:r>
      <w:r w:rsidRPr="001B389F">
        <w:rPr>
          <w:rFonts w:ascii="Times New Roman" w:hAnsi="Times New Roman" w:cs="Times New Roman"/>
        </w:rPr>
        <w:t xml:space="preserve"> воспитательных мероприятий и т.д.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Председатель Комитета может присутствовать (с последующим информированием всех членов Комитета) на отдельных заседаниях педагогического совета, собраниях трудового коллектива, совещаниях при заведующей по вопросам, относя</w:t>
      </w:r>
      <w:r w:rsidRPr="001B389F">
        <w:rPr>
          <w:rFonts w:ascii="Times New Roman" w:hAnsi="Times New Roman" w:cs="Times New Roman"/>
        </w:rPr>
        <w:t>щимся к компетенции Родительского комитета.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Родительский комитет отвечает </w:t>
      </w:r>
      <w:proofErr w:type="gramStart"/>
      <w:r w:rsidRPr="001B389F">
        <w:rPr>
          <w:rFonts w:ascii="Times New Roman" w:hAnsi="Times New Roman" w:cs="Times New Roman"/>
        </w:rPr>
        <w:t>за</w:t>
      </w:r>
      <w:proofErr w:type="gramEnd"/>
      <w:r w:rsidRPr="001B389F">
        <w:rPr>
          <w:rFonts w:ascii="Times New Roman" w:hAnsi="Times New Roman" w:cs="Times New Roman"/>
        </w:rPr>
        <w:t>: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Выполнение плана работы.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Выполнение решений, рекомендаций Комитета.</w:t>
      </w:r>
    </w:p>
    <w:p w:rsidR="0061628D" w:rsidRPr="001B389F" w:rsidRDefault="00451FA8" w:rsidP="001B389F">
      <w:pPr>
        <w:pStyle w:val="20"/>
        <w:shd w:val="clear" w:color="auto" w:fill="auto"/>
        <w:tabs>
          <w:tab w:val="left" w:pos="6984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Установление взаимопонимания между руководством ДОУ и родителями (законными представителями) обучающихся в </w:t>
      </w:r>
      <w:r w:rsidRPr="001B389F">
        <w:rPr>
          <w:rFonts w:ascii="Times New Roman" w:hAnsi="Times New Roman" w:cs="Times New Roman"/>
        </w:rPr>
        <w:t>вопросах семейного и общественного воспитания.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61628D" w:rsidRPr="001B389F" w:rsidRDefault="00451FA8" w:rsidP="001B389F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ОРГАНИЗАЦИЯ РАБОТЫ РОДИТЕЛЬСКОГО КОМИТЕТА.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Родительский комитет созывается Председателем по мере необходимости, но не реже одного раза в три месяца.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Родительский комитет правомочен, если на нём присутствуют 2/3 участников Родительского комитета. Голосование проводится по принципу: один участни</w:t>
      </w:r>
      <w:proofErr w:type="gramStart"/>
      <w:r w:rsidRPr="001B389F">
        <w:rPr>
          <w:rFonts w:ascii="Times New Roman" w:hAnsi="Times New Roman" w:cs="Times New Roman"/>
        </w:rPr>
        <w:t>к-</w:t>
      </w:r>
      <w:proofErr w:type="gramEnd"/>
      <w:r w:rsidRPr="001B389F">
        <w:rPr>
          <w:rFonts w:ascii="Times New Roman" w:hAnsi="Times New Roman" w:cs="Times New Roman"/>
        </w:rPr>
        <w:t xml:space="preserve"> о</w:t>
      </w:r>
      <w:r w:rsidRPr="001B389F">
        <w:rPr>
          <w:rFonts w:ascii="Times New Roman" w:hAnsi="Times New Roman" w:cs="Times New Roman"/>
        </w:rPr>
        <w:t>дин голос.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45"/>
        </w:tabs>
        <w:spacing w:line="240" w:lineRule="auto"/>
        <w:ind w:right="180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Решения Родительского комитета должны </w:t>
      </w:r>
      <w:r w:rsidRPr="001B389F">
        <w:rPr>
          <w:rFonts w:ascii="Times New Roman" w:hAnsi="Times New Roman" w:cs="Times New Roman"/>
        </w:rPr>
        <w:t>согласовываться с руководителем ДОУ.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Родительский комитет: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содействует организации педагогической пропаганды среди родителей (законных </w:t>
      </w:r>
      <w:r w:rsidRPr="001B389F">
        <w:rPr>
          <w:rFonts w:ascii="Times New Roman" w:hAnsi="Times New Roman" w:cs="Times New Roman"/>
        </w:rPr>
        <w:lastRenderedPageBreak/>
        <w:t>представителей) и населения, в организации общих родительских собраний и родительских конференций по обмену опытом семейн</w:t>
      </w:r>
      <w:r w:rsidRPr="001B389F">
        <w:rPr>
          <w:rFonts w:ascii="Times New Roman" w:hAnsi="Times New Roman" w:cs="Times New Roman"/>
        </w:rPr>
        <w:t>ого и общественного воспитания, докладов и лекций для родителей (законных представителей);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содействует установлению связей педагогов с семьями воспитанников;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ind w:right="180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содействует организации охраны жизни и здоровья воспитанников</w:t>
      </w:r>
      <w:proofErr w:type="gramStart"/>
      <w:r w:rsidRPr="001B389F">
        <w:rPr>
          <w:rFonts w:ascii="Times New Roman" w:hAnsi="Times New Roman" w:cs="Times New Roman"/>
        </w:rPr>
        <w:t xml:space="preserve"> ,</w:t>
      </w:r>
      <w:proofErr w:type="gramEnd"/>
      <w:r w:rsidRPr="001B389F">
        <w:rPr>
          <w:rFonts w:ascii="Times New Roman" w:hAnsi="Times New Roman" w:cs="Times New Roman"/>
        </w:rPr>
        <w:t xml:space="preserve"> в проведении оздоровительных мероп</w:t>
      </w:r>
      <w:r w:rsidRPr="001B389F">
        <w:rPr>
          <w:rFonts w:ascii="Times New Roman" w:hAnsi="Times New Roman" w:cs="Times New Roman"/>
        </w:rPr>
        <w:t>риятий;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обеспечивает выполнение решений Родительского комитета всеми родителями (законными представителями);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даёт рекомендации администрации детского сада по созданию оптимальных условий для обучения и воспитания обучающихся, в том числе по укреплению их з</w:t>
      </w:r>
      <w:r w:rsidRPr="001B389F">
        <w:rPr>
          <w:rFonts w:ascii="Times New Roman" w:hAnsi="Times New Roman" w:cs="Times New Roman"/>
        </w:rPr>
        <w:t>доровья и организации питания;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содействует организацию и </w:t>
      </w:r>
      <w:proofErr w:type="gramStart"/>
      <w:r w:rsidRPr="001B389F">
        <w:rPr>
          <w:rFonts w:ascii="Times New Roman" w:hAnsi="Times New Roman" w:cs="Times New Roman"/>
        </w:rPr>
        <w:t>активное</w:t>
      </w:r>
      <w:proofErr w:type="gramEnd"/>
      <w:r w:rsidRPr="001B389F">
        <w:rPr>
          <w:rFonts w:ascii="Times New Roman" w:hAnsi="Times New Roman" w:cs="Times New Roman"/>
        </w:rPr>
        <w:t xml:space="preserve"> участия родителей в конкурсах, соревнованиях и других массовых мероприятиях для обучающихся детского сада;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Родительский комитет планирует </w:t>
      </w:r>
      <w:proofErr w:type="gramStart"/>
      <w:r w:rsidRPr="001B389F">
        <w:rPr>
          <w:rFonts w:ascii="Times New Roman" w:hAnsi="Times New Roman" w:cs="Times New Roman"/>
        </w:rPr>
        <w:t>свою</w:t>
      </w:r>
      <w:proofErr w:type="gramEnd"/>
      <w:r w:rsidRPr="001B389F">
        <w:rPr>
          <w:rFonts w:ascii="Times New Roman" w:hAnsi="Times New Roman" w:cs="Times New Roman"/>
        </w:rPr>
        <w:t xml:space="preserve"> работу в соответствии с планом работы ДОУ. План</w:t>
      </w:r>
      <w:r w:rsidRPr="001B389F">
        <w:rPr>
          <w:rFonts w:ascii="Times New Roman" w:hAnsi="Times New Roman" w:cs="Times New Roman"/>
        </w:rPr>
        <w:t xml:space="preserve"> утверждается на заседании Родительского комитета.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 xml:space="preserve">5.8 Родительский комитет подотчётен общему родительскому </w:t>
      </w:r>
      <w:r w:rsidRPr="001B389F">
        <w:rPr>
          <w:rFonts w:ascii="Times New Roman" w:hAnsi="Times New Roman" w:cs="Times New Roman"/>
        </w:rPr>
        <w:t>собранию, которому периодически (не реже двух раз в год) докладывает о выполнении ранее принятых решений.</w:t>
      </w:r>
    </w:p>
    <w:p w:rsidR="0061628D" w:rsidRPr="001B389F" w:rsidRDefault="00451FA8" w:rsidP="001B389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5.9. Родительский комитет осуществляет свою деятельность</w:t>
      </w:r>
      <w:proofErr w:type="gramStart"/>
      <w:r w:rsidRPr="001B389F">
        <w:rPr>
          <w:rFonts w:ascii="Times New Roman" w:hAnsi="Times New Roman" w:cs="Times New Roman"/>
        </w:rPr>
        <w:t xml:space="preserve"> ,</w:t>
      </w:r>
      <w:proofErr w:type="gramEnd"/>
      <w:r w:rsidRPr="001B389F">
        <w:rPr>
          <w:rFonts w:ascii="Times New Roman" w:hAnsi="Times New Roman" w:cs="Times New Roman"/>
        </w:rPr>
        <w:t xml:space="preserve"> по принятым им регламенту и плану, которые согласуются с руководителем ДОУ.</w:t>
      </w:r>
    </w:p>
    <w:p w:rsidR="0061628D" w:rsidRPr="001B389F" w:rsidRDefault="00451FA8" w:rsidP="001B389F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ДЕЛОПРОИЗВОДСТВ</w:t>
      </w:r>
      <w:r w:rsidRPr="001B389F">
        <w:rPr>
          <w:rFonts w:ascii="Times New Roman" w:hAnsi="Times New Roman" w:cs="Times New Roman"/>
        </w:rPr>
        <w:t>О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Родительский комитет ведет протоколы своих заседаний.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61628D" w:rsidRPr="001B389F" w:rsidRDefault="00451FA8" w:rsidP="001B389F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ЛИКВИДАЦИЯ И РЕОРГАНИЗАЦИЯ РОДИТЕЛЬСКОГО КОМИТЕТА.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Прекращение деятельност</w:t>
      </w:r>
      <w:r w:rsidRPr="001B389F">
        <w:rPr>
          <w:rFonts w:ascii="Times New Roman" w:hAnsi="Times New Roman" w:cs="Times New Roman"/>
        </w:rPr>
        <w:t>и Родительского комитета может быть произведено путём (слияния, присоединения, разделения) или ликвидации.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40" w:lineRule="auto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Ликвидация и реорганизация Родительского комитета может производиться по решению общего родительского собрания.</w:t>
      </w:r>
    </w:p>
    <w:p w:rsidR="0061628D" w:rsidRPr="001B389F" w:rsidRDefault="00451FA8" w:rsidP="001B389F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line="240" w:lineRule="auto"/>
        <w:jc w:val="both"/>
        <w:rPr>
          <w:rFonts w:ascii="Times New Roman" w:hAnsi="Times New Roman" w:cs="Times New Roman"/>
        </w:rPr>
      </w:pPr>
      <w:r w:rsidRPr="001B389F">
        <w:rPr>
          <w:rFonts w:ascii="Times New Roman" w:hAnsi="Times New Roman" w:cs="Times New Roman"/>
        </w:rPr>
        <w:t>Перевыборы Родительского комитета при</w:t>
      </w:r>
      <w:r w:rsidRPr="001B389F">
        <w:rPr>
          <w:rFonts w:ascii="Times New Roman" w:hAnsi="Times New Roman" w:cs="Times New Roman"/>
        </w:rPr>
        <w:t xml:space="preserve"> необходимости.</w:t>
      </w:r>
    </w:p>
    <w:sectPr w:rsidR="0061628D" w:rsidRPr="001B389F">
      <w:type w:val="continuous"/>
      <w:pgSz w:w="11900" w:h="16840"/>
      <w:pgMar w:top="1167" w:right="831" w:bottom="1325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A8" w:rsidRDefault="00451FA8">
      <w:r>
        <w:separator/>
      </w:r>
    </w:p>
  </w:endnote>
  <w:endnote w:type="continuationSeparator" w:id="0">
    <w:p w:rsidR="00451FA8" w:rsidRDefault="0045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A8" w:rsidRDefault="00451FA8"/>
  </w:footnote>
  <w:footnote w:type="continuationSeparator" w:id="0">
    <w:p w:rsidR="00451FA8" w:rsidRDefault="00451F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720"/>
    <w:multiLevelType w:val="multilevel"/>
    <w:tmpl w:val="8B5CEC38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626F8"/>
    <w:multiLevelType w:val="multilevel"/>
    <w:tmpl w:val="7A047A3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628D"/>
    <w:rsid w:val="001B389F"/>
    <w:rsid w:val="00451FA8"/>
    <w:rsid w:val="006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3pt">
    <w:name w:val="Основной текст (3) + 13 pt;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380" w:line="274" w:lineRule="exact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380" w:line="365" w:lineRule="exact"/>
      <w:jc w:val="center"/>
    </w:pPr>
    <w:rPr>
      <w:rFonts w:ascii="Arial" w:eastAsia="Arial" w:hAnsi="Arial" w:cs="Arial"/>
      <w:sz w:val="32"/>
      <w:szCs w:val="32"/>
    </w:rPr>
  </w:style>
  <w:style w:type="table" w:styleId="a4">
    <w:name w:val="Table Grid"/>
    <w:basedOn w:val="a1"/>
    <w:uiPriority w:val="59"/>
    <w:rsid w:val="001B389F"/>
    <w:pPr>
      <w:widowControl/>
    </w:pPr>
    <w:rPr>
      <w:rFonts w:ascii="Times New Roman" w:eastAsia="Times New Roman" w:hAnsi="Times New Roman" w:cs="Microsoft Sans Serif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2019-10-20T19:03:00Z</dcterms:created>
  <dcterms:modified xsi:type="dcterms:W3CDTF">2019-10-20T19:08:00Z</dcterms:modified>
</cp:coreProperties>
</file>