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3" w:rsidRDefault="002F6FB3" w:rsidP="009C24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FB3" w:rsidRPr="00376C62" w:rsidRDefault="005043D3" w:rsidP="009C24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User\Desktop\Титулы Малинин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Малинина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3B" w:rsidRPr="009C245C" w:rsidRDefault="0061523B" w:rsidP="009C245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43D3" w:rsidRDefault="005043D3" w:rsidP="00C91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D3" w:rsidRDefault="005043D3" w:rsidP="00C91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8D" w:rsidRPr="00C91D8D" w:rsidRDefault="009C245C" w:rsidP="00C91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2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D8D" w:rsidRPr="00C91D8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92288" w:rsidRDefault="0061523B" w:rsidP="00C9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5C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</w:p>
    <w:p w:rsidR="00C91D8D" w:rsidRPr="00C91D8D" w:rsidRDefault="00C91D8D" w:rsidP="00C9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88" w:rsidRPr="00C91D8D" w:rsidRDefault="00C92288" w:rsidP="00C91D8D">
      <w:pPr>
        <w:tabs>
          <w:tab w:val="left" w:pos="709"/>
          <w:tab w:val="left" w:pos="851"/>
        </w:tabs>
        <w:ind w:firstLine="709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C91D8D">
        <w:rPr>
          <w:rFonts w:ascii="Times New Roman" w:eastAsia="HiddenHorzOCR" w:hAnsi="Times New Roman" w:cs="Times New Roman"/>
          <w:b/>
          <w:sz w:val="24"/>
          <w:szCs w:val="24"/>
        </w:rPr>
        <w:t>Предметные</w:t>
      </w:r>
      <w:r w:rsidRPr="00C91D8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91D8D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</w:rPr>
        <w:t>В результате изучения курса «</w:t>
      </w:r>
      <w:r w:rsidR="0039700D" w:rsidRPr="00C91D8D">
        <w:rPr>
          <w:rFonts w:ascii="Times New Roman" w:hAnsi="Times New Roman" w:cs="Times New Roman"/>
          <w:b/>
          <w:sz w:val="24"/>
          <w:szCs w:val="24"/>
        </w:rPr>
        <w:t>Р</w:t>
      </w:r>
      <w:r w:rsidRPr="00C91D8D">
        <w:rPr>
          <w:rFonts w:ascii="Times New Roman" w:hAnsi="Times New Roman" w:cs="Times New Roman"/>
          <w:b/>
          <w:sz w:val="24"/>
          <w:szCs w:val="24"/>
        </w:rPr>
        <w:t>еализуй себя» в 11 классе обучающиеся научатся: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различать понятия: саморегуляция, самостоятельность, доминанта поведения, самоактуализация, самореализация;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формированию доминанты на саморегуляцию и самосовершенствование;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дальнейшему профессиональному и личностному самоопределению и самоутверждению;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раскрытию многообразия жизненных обстоятельств;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формированию положительных ценностных ориентаций и установки в отношении трудовой деятельности и семейно-бытовой сферы;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подготовке к доступному по уровню и форме дальнейшему непрерывному образованию;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формированию конкурентоспособности и выживаемости;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ориентации на дальнейшее самосовершенствование.</w:t>
      </w:r>
    </w:p>
    <w:p w:rsidR="00C92288" w:rsidRPr="00C91D8D" w:rsidRDefault="00C92288" w:rsidP="00C9228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88" w:rsidRPr="00C91D8D" w:rsidRDefault="00C92288" w:rsidP="0039700D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91D8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К концу обучения в 11 классе обучающиеся </w:t>
      </w:r>
      <w:r w:rsidRPr="00C91D8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преодолению подросткового негативизма, цинизма во взглядах на жизнь;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подготовке к встрече со стрессами, с опасностями, с трудностями;</w:t>
      </w:r>
    </w:p>
    <w:p w:rsidR="00C92288" w:rsidRPr="00C91D8D" w:rsidRDefault="00C92288" w:rsidP="00C922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предостережению от возможных ошибок в принятии жизненно важных решений;</w:t>
      </w:r>
    </w:p>
    <w:p w:rsidR="00C92288" w:rsidRPr="009B53AD" w:rsidRDefault="00C92288" w:rsidP="009B53A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пониманию смысла жизни и счастья на разных уровнях (философском, практическом, социальном, семейном).</w:t>
      </w:r>
    </w:p>
    <w:p w:rsidR="00C92288" w:rsidRPr="00C91D8D" w:rsidRDefault="00C92288" w:rsidP="0039700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8D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умению использовать приобретенные знания и навыки в практической деятельности и повседневной жизни;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выполнению типичных для подростка социальных ролей;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развитию своей личности;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осознавать свои сильные и слабые стороны; 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процессам саморегуляции;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формированию мотивам саморегуляции;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возможности управлять своими состояниями, мыслями, поступками;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самостоятельно снимать с себя психическое напряжение;</w:t>
      </w:r>
    </w:p>
    <w:p w:rsidR="00C92288" w:rsidRPr="00C91D8D" w:rsidRDefault="00C92288" w:rsidP="00C9228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регулировать своё настроение;</w:t>
      </w:r>
    </w:p>
    <w:p w:rsidR="00C91D8D" w:rsidRDefault="00C92288" w:rsidP="009B53A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color w:val="000000"/>
          <w:sz w:val="24"/>
          <w:szCs w:val="24"/>
        </w:rPr>
        <w:t>формированию психологической установки на самореализацию.</w:t>
      </w:r>
    </w:p>
    <w:p w:rsidR="009B53AD" w:rsidRPr="009B53AD" w:rsidRDefault="009B53AD" w:rsidP="009B53A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288" w:rsidRPr="00C91D8D" w:rsidRDefault="00C92288" w:rsidP="0039700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8D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8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осуществлять самоанализ личности по тем или иным параметрам развития;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делать собственные выводы и заключения;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умению контролировать себя;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делать сравнительную характеристику различным ситуациям, качествам, позициям;</w:t>
      </w:r>
    </w:p>
    <w:p w:rsidR="00C92288" w:rsidRPr="00C91D8D" w:rsidRDefault="00C92288" w:rsidP="00C9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выявлять общие черты и различия того или иного социально-общественного явления, личности; </w:t>
      </w:r>
    </w:p>
    <w:p w:rsidR="00C92288" w:rsidRPr="00C91D8D" w:rsidRDefault="00C92288" w:rsidP="00C9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проводить ретроспективный анализ своих </w:t>
      </w:r>
      <w:proofErr w:type="spellStart"/>
      <w:r w:rsidRPr="00C91D8D">
        <w:rPr>
          <w:rFonts w:ascii="Times New Roman" w:hAnsi="Times New Roman" w:cs="Times New Roman"/>
          <w:sz w:val="24"/>
          <w:szCs w:val="24"/>
        </w:rPr>
        <w:t>субличностей</w:t>
      </w:r>
      <w:proofErr w:type="spellEnd"/>
      <w:r w:rsidRPr="00C91D8D">
        <w:rPr>
          <w:rFonts w:ascii="Times New Roman" w:hAnsi="Times New Roman" w:cs="Times New Roman"/>
          <w:sz w:val="24"/>
          <w:szCs w:val="24"/>
        </w:rPr>
        <w:t xml:space="preserve"> за разные промежутки времени; </w:t>
      </w:r>
    </w:p>
    <w:p w:rsidR="00C92288" w:rsidRPr="00C91D8D" w:rsidRDefault="00C92288" w:rsidP="00C9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lastRenderedPageBreak/>
        <w:t>оценивать поведение людей с точки зрения социальных норм, деятельности людей в различных сферах.</w:t>
      </w:r>
    </w:p>
    <w:p w:rsidR="0039700D" w:rsidRPr="00C91D8D" w:rsidRDefault="0039700D" w:rsidP="00397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288" w:rsidRPr="00C91D8D" w:rsidRDefault="00C92288" w:rsidP="00397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8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решать в рамках изучаемого материала познавательные и практические задачи, отражающие типичные ситуации-пробы в различных сферах деятельности человека;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стремиться вести здоровый образ жизни;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решения в сложных, критических ситуациях, быть ответственным за свои действия и поступки;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организовывать свой культурный досуг.</w:t>
      </w:r>
    </w:p>
    <w:p w:rsidR="00C92288" w:rsidRPr="00C91D8D" w:rsidRDefault="00C92288" w:rsidP="00C922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92288" w:rsidRPr="00C91D8D" w:rsidRDefault="00C92288" w:rsidP="00397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8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общаться с окружающими, конструктивно решать конфликтные ситуации;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защищаться от манипулирования;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выполнять упражнения для профилактики или преодоления психологических и физических перегрузок;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владеть умениями рефлексии; </w:t>
      </w:r>
    </w:p>
    <w:p w:rsidR="00C92288" w:rsidRPr="00C91D8D" w:rsidRDefault="00C92288" w:rsidP="00C9228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>управлять своими мыслями, поведением, эмоциями.</w:t>
      </w:r>
    </w:p>
    <w:p w:rsidR="00C92288" w:rsidRPr="00C91D8D" w:rsidRDefault="00C92288" w:rsidP="00C9228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88" w:rsidRPr="00C91D8D" w:rsidRDefault="00C92288" w:rsidP="003970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C91D8D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C91D8D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92288" w:rsidRPr="00C91D8D" w:rsidRDefault="00C92288" w:rsidP="00C922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Данный курс «Найди и реализуй себя» поможет выпускникам подготовиться к решению важных проблем, которые поставит перед ними самостоятельная жизнь. Юность-период стабилизации личности. В это время складывается система суждений об окружающей действительности - мировоззрение. Но мировоззрение - не столько логическая система знаний, сколько система убеждений, выражающих отношение человека к миру, его главные ценностные ориентации. Все это является определяющим в размышлении над смыслом жизни. </w:t>
      </w:r>
    </w:p>
    <w:p w:rsidR="00C92288" w:rsidRPr="00C91D8D" w:rsidRDefault="00C92288" w:rsidP="00C922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В учебном разделе «Реализуй себя» выпускники еще раз смогут проанализировать свое самоопределение, рассмотрят основы рынка труда и рыночных отношений и качества, которыми должна обладать конкурентоспособная личность. </w:t>
      </w:r>
    </w:p>
    <w:p w:rsidR="00C92288" w:rsidRPr="00C91D8D" w:rsidRDefault="00C92288" w:rsidP="00C922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sz w:val="24"/>
          <w:szCs w:val="24"/>
        </w:rPr>
        <w:t xml:space="preserve">В сложных жизненных условиях молодые люди теряют самый ценный капитал - здоровье, поэтому знания и </w:t>
      </w:r>
      <w:proofErr w:type="gramStart"/>
      <w:r w:rsidRPr="00C91D8D">
        <w:rPr>
          <w:rFonts w:ascii="Times New Roman" w:hAnsi="Times New Roman" w:cs="Times New Roman"/>
          <w:sz w:val="24"/>
          <w:szCs w:val="24"/>
        </w:rPr>
        <w:t>рекомендации, полученные в ходе уроков помогут</w:t>
      </w:r>
      <w:proofErr w:type="gramEnd"/>
      <w:r w:rsidRPr="00C91D8D">
        <w:rPr>
          <w:rFonts w:ascii="Times New Roman" w:hAnsi="Times New Roman" w:cs="Times New Roman"/>
          <w:sz w:val="24"/>
          <w:szCs w:val="24"/>
        </w:rPr>
        <w:t xml:space="preserve"> мобилизовать свои физические и душевные силы и способности, обрести уверенность в собственных силах для достижения главных целей своей жизни.</w:t>
      </w:r>
    </w:p>
    <w:p w:rsidR="00C92288" w:rsidRPr="00C91D8D" w:rsidRDefault="00C92288" w:rsidP="00C922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8D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C92288" w:rsidRPr="00C91D8D" w:rsidRDefault="00C92288" w:rsidP="00C92288">
      <w:pPr>
        <w:spacing w:before="100" w:beforeAutospacing="1" w:after="100" w:afterAutospacing="1"/>
        <w:ind w:firstLine="426"/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</w:pPr>
      <w:r w:rsidRPr="00C91D8D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Тема «Развивающее повторение» (5 ч.)</w:t>
      </w:r>
    </w:p>
    <w:p w:rsidR="00C92288" w:rsidRPr="00C91D8D" w:rsidRDefault="00C92288" w:rsidP="00C9228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D8D">
        <w:rPr>
          <w:rStyle w:val="a9"/>
          <w:rFonts w:ascii="Times New Roman" w:hAnsi="Times New Roman" w:cs="Times New Roman"/>
          <w:iCs/>
          <w:color w:val="000000"/>
          <w:sz w:val="24"/>
          <w:szCs w:val="24"/>
        </w:rPr>
        <w:t>В данной теме обучающиеся повторят важные понятия такие как: самопознание, самовоспитание, самообразование, самоопределение.</w:t>
      </w:r>
      <w:r w:rsidRPr="00C91D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91D8D">
        <w:rPr>
          <w:rFonts w:ascii="Times New Roman" w:hAnsi="Times New Roman" w:cs="Times New Roman"/>
          <w:color w:val="000000"/>
          <w:sz w:val="24"/>
          <w:szCs w:val="24"/>
        </w:rPr>
        <w:t xml:space="preserve">Познакомятся с терминами предчувствие и прозрение себя как осознание своей уникальной индивидуальности ученика. 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</w:rPr>
        <w:t xml:space="preserve">Формы деятельности: </w:t>
      </w:r>
      <w:r w:rsidRPr="00C91D8D">
        <w:rPr>
          <w:rFonts w:ascii="Times New Roman" w:hAnsi="Times New Roman" w:cs="Times New Roman"/>
          <w:sz w:val="24"/>
          <w:szCs w:val="24"/>
        </w:rPr>
        <w:t xml:space="preserve">групповая, дискуссия, общение, игровая, 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2288" w:rsidRPr="00C91D8D" w:rsidRDefault="00C92288" w:rsidP="00C92288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91D8D">
        <w:rPr>
          <w:rFonts w:ascii="Times New Roman" w:hAnsi="Times New Roman" w:cs="Times New Roman"/>
          <w:b/>
          <w:bCs/>
          <w:i/>
          <w:sz w:val="24"/>
          <w:szCs w:val="24"/>
        </w:rPr>
        <w:t>Тема «Управляй собой (саморегуляция)» (6 ч).</w:t>
      </w:r>
    </w:p>
    <w:p w:rsidR="00C92288" w:rsidRPr="00C91D8D" w:rsidRDefault="00C92288" w:rsidP="00C92288">
      <w:pPr>
        <w:pStyle w:val="a7"/>
        <w:ind w:firstLine="400"/>
        <w:jc w:val="both"/>
        <w:rPr>
          <w:color w:val="000000"/>
        </w:rPr>
      </w:pPr>
      <w:r w:rsidRPr="00C91D8D">
        <w:lastRenderedPageBreak/>
        <w:t xml:space="preserve">В данной теме обучающиеся познакомятся с </w:t>
      </w:r>
      <w:r w:rsidRPr="00C91D8D">
        <w:rPr>
          <w:b/>
          <w:i/>
        </w:rPr>
        <w:t>внешней</w:t>
      </w:r>
      <w:r w:rsidRPr="00C91D8D">
        <w:rPr>
          <w:rStyle w:val="a9"/>
          <w:i/>
          <w:iCs/>
          <w:color w:val="000000"/>
        </w:rPr>
        <w:t xml:space="preserve"> саморегуляцией</w:t>
      </w:r>
      <w:r w:rsidRPr="00C91D8D">
        <w:rPr>
          <w:color w:val="000000"/>
        </w:rPr>
        <w:t> (создание и управление своим внешним обликом и поведением в обществе данной культуры) и в</w:t>
      </w:r>
      <w:r w:rsidRPr="00C91D8D">
        <w:rPr>
          <w:rStyle w:val="a9"/>
          <w:i/>
          <w:iCs/>
          <w:color w:val="000000"/>
        </w:rPr>
        <w:t>нутренней саморегуляцией</w:t>
      </w:r>
      <w:r w:rsidRPr="00C91D8D">
        <w:rPr>
          <w:color w:val="000000"/>
        </w:rPr>
        <w:t xml:space="preserve"> (управление физическим состоянием, эмоциями, сознанием и т.п.). Познакомятся с такими понятиями как </w:t>
      </w:r>
      <w:r w:rsidRPr="00C91D8D">
        <w:rPr>
          <w:rStyle w:val="a8"/>
          <w:color w:val="000000"/>
        </w:rPr>
        <w:t xml:space="preserve">эмоциональная саморегуляция </w:t>
      </w:r>
      <w:r w:rsidRPr="00C91D8D">
        <w:rPr>
          <w:color w:val="000000"/>
        </w:rPr>
        <w:t>(самоконтроль, самообладание, достижение согласия с самим собой) и п</w:t>
      </w:r>
      <w:r w:rsidRPr="00C91D8D">
        <w:rPr>
          <w:rStyle w:val="a8"/>
          <w:color w:val="000000"/>
        </w:rPr>
        <w:t>сихологическая самозащита (</w:t>
      </w:r>
      <w:r w:rsidRPr="00C91D8D">
        <w:rPr>
          <w:color w:val="000000"/>
        </w:rPr>
        <w:t xml:space="preserve">классические формы воздействия на работу своего сознания: развитие памяти, воображения, логических и творческих интеллектуальных способностей). Учащиеся увидят взаимосвязь физической, эмоциональной и умственной саморегуляции. 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  <w:r w:rsidRPr="00C91D8D">
        <w:rPr>
          <w:rFonts w:ascii="Times New Roman" w:hAnsi="Times New Roman" w:cs="Times New Roman"/>
          <w:sz w:val="24"/>
          <w:szCs w:val="24"/>
        </w:rPr>
        <w:t xml:space="preserve"> групповая, дискуссия, познавательная, игровая.</w:t>
      </w:r>
    </w:p>
    <w:p w:rsidR="00C92288" w:rsidRPr="00C91D8D" w:rsidRDefault="00C92288" w:rsidP="00C92288">
      <w:pPr>
        <w:pStyle w:val="a7"/>
        <w:ind w:firstLine="400"/>
        <w:jc w:val="both"/>
        <w:rPr>
          <w:rStyle w:val="a9"/>
          <w:i/>
          <w:color w:val="000000"/>
        </w:rPr>
      </w:pPr>
      <w:r w:rsidRPr="00C91D8D">
        <w:rPr>
          <w:b/>
          <w:bCs/>
          <w:i/>
        </w:rPr>
        <w:t>Тема «</w:t>
      </w:r>
      <w:r w:rsidRPr="00C91D8D">
        <w:rPr>
          <w:rStyle w:val="a9"/>
          <w:i/>
          <w:color w:val="000000"/>
        </w:rPr>
        <w:t>Самоактуализация» (7 ч.)</w:t>
      </w:r>
    </w:p>
    <w:p w:rsidR="00C92288" w:rsidRPr="00C91D8D" w:rsidRDefault="00C92288" w:rsidP="00C92288">
      <w:pPr>
        <w:pStyle w:val="a7"/>
        <w:ind w:firstLine="400"/>
        <w:jc w:val="both"/>
        <w:rPr>
          <w:color w:val="000000"/>
        </w:rPr>
      </w:pPr>
      <w:r w:rsidRPr="00C91D8D">
        <w:rPr>
          <w:rStyle w:val="a9"/>
          <w:color w:val="000000"/>
        </w:rPr>
        <w:t xml:space="preserve">Данная тема ознакомит ребят с таким понятием как </w:t>
      </w:r>
      <w:r w:rsidRPr="00C91D8D">
        <w:rPr>
          <w:color w:val="000000"/>
        </w:rPr>
        <w:t>самоактуализация – это </w:t>
      </w:r>
      <w:r w:rsidRPr="00C91D8D">
        <w:rPr>
          <w:rStyle w:val="a9"/>
          <w:i/>
          <w:iCs/>
          <w:color w:val="000000"/>
        </w:rPr>
        <w:t>доверие</w:t>
      </w:r>
      <w:r w:rsidRPr="00C91D8D">
        <w:rPr>
          <w:color w:val="000000"/>
        </w:rPr>
        <w:t> к своему Я. Обучающиеся поймут, что самоактуализация – это не опора на авторитеты, а честность перед собой и другими, это способность принять ответственность за свои действия и решения, это прежде всего </w:t>
      </w:r>
      <w:r w:rsidRPr="00C91D8D">
        <w:rPr>
          <w:rStyle w:val="a9"/>
          <w:i/>
          <w:iCs/>
          <w:color w:val="000000"/>
        </w:rPr>
        <w:t>труд</w:t>
      </w:r>
      <w:r w:rsidRPr="00C91D8D">
        <w:rPr>
          <w:color w:val="000000"/>
        </w:rPr>
        <w:t>, чтобы в будущем делать хорошо то, к чему человек стремится.</w:t>
      </w:r>
    </w:p>
    <w:p w:rsidR="00C92288" w:rsidRPr="00C91D8D" w:rsidRDefault="00C92288" w:rsidP="00C92288">
      <w:pPr>
        <w:jc w:val="both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  <w:r w:rsidRPr="00C91D8D">
        <w:rPr>
          <w:rFonts w:ascii="Times New Roman" w:hAnsi="Times New Roman" w:cs="Times New Roman"/>
          <w:sz w:val="24"/>
          <w:szCs w:val="24"/>
        </w:rPr>
        <w:t xml:space="preserve"> групповая, дискуссия, общение, игровая.</w:t>
      </w:r>
    </w:p>
    <w:p w:rsidR="00C92288" w:rsidRPr="00C91D8D" w:rsidRDefault="00C92288" w:rsidP="00C92288">
      <w:pPr>
        <w:pStyle w:val="a7"/>
        <w:ind w:firstLine="400"/>
        <w:jc w:val="both"/>
        <w:rPr>
          <w:b/>
          <w:bCs/>
          <w:i/>
        </w:rPr>
      </w:pPr>
      <w:r w:rsidRPr="00C91D8D">
        <w:rPr>
          <w:b/>
          <w:bCs/>
          <w:i/>
        </w:rPr>
        <w:t>Тема «Самореализация» (14 ч.)</w:t>
      </w:r>
    </w:p>
    <w:p w:rsidR="00C92288" w:rsidRPr="00C91D8D" w:rsidRDefault="00C92288" w:rsidP="00C92288">
      <w:pPr>
        <w:pStyle w:val="a7"/>
        <w:ind w:firstLine="400"/>
        <w:jc w:val="both"/>
        <w:rPr>
          <w:i/>
          <w:color w:val="000000"/>
        </w:rPr>
      </w:pPr>
      <w:r w:rsidRPr="00C91D8D">
        <w:rPr>
          <w:rStyle w:val="a9"/>
          <w:color w:val="000000"/>
        </w:rPr>
        <w:t>Тема направлена на самореализацию подростка -</w:t>
      </w:r>
      <w:r w:rsidRPr="00C91D8D">
        <w:rPr>
          <w:rStyle w:val="a8"/>
          <w:bCs/>
          <w:color w:val="000000"/>
        </w:rPr>
        <w:t xml:space="preserve"> процессом и результатом осуществления, реализации человеком своих жизненных сил, возможностей и способностей, своего предназначения в процессе своей жизни, в своей судьбе.</w:t>
      </w:r>
    </w:p>
    <w:p w:rsidR="00C92288" w:rsidRPr="00C91D8D" w:rsidRDefault="00C92288" w:rsidP="00B81D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   </w:rPr>
        <w:t>Формы деятельности:</w:t>
      </w:r>
      <w:r w:rsidRPr="00C91D8D">
        <w:rPr>
          <w:rStyle w:val="a8"/>
          <w:rFonts w:ascii="Times New Roman" w:hAnsi="Times New Roman" w:cs="Times New Roman"/>
          <w:sz w:val="24"/>
          <w:szCs w:val="24"/>
        </w:rPr>
        <w:t xml:space="preserve"> групповая, дискуссия, общение, игровая, познавательная, творческая. </w:t>
      </w:r>
    </w:p>
    <w:p w:rsidR="00C91D8D" w:rsidRPr="00C91D8D" w:rsidRDefault="00C91D8D" w:rsidP="00C91D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C91D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34"/>
        <w:gridCol w:w="6412"/>
        <w:gridCol w:w="3368"/>
      </w:tblGrid>
      <w:tr w:rsidR="00C91D8D" w:rsidRPr="00C91D8D" w:rsidTr="009B53AD">
        <w:tc>
          <w:tcPr>
            <w:tcW w:w="534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8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91D8D" w:rsidRPr="00C91D8D" w:rsidTr="009B53AD">
        <w:tc>
          <w:tcPr>
            <w:tcW w:w="534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C91D8D" w:rsidRPr="00C91D8D" w:rsidRDefault="00C91D8D" w:rsidP="00C91D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«Развивающее повторение» </w:t>
            </w:r>
          </w:p>
        </w:tc>
        <w:tc>
          <w:tcPr>
            <w:tcW w:w="3368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ч.</w:t>
            </w:r>
          </w:p>
        </w:tc>
      </w:tr>
      <w:tr w:rsidR="00C91D8D" w:rsidRPr="00C91D8D" w:rsidTr="009B53AD">
        <w:tc>
          <w:tcPr>
            <w:tcW w:w="534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C91D8D" w:rsidRPr="00C91D8D" w:rsidRDefault="00C91D8D" w:rsidP="00C9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«Управляй собой (саморегуляция)» </w:t>
            </w:r>
          </w:p>
        </w:tc>
        <w:tc>
          <w:tcPr>
            <w:tcW w:w="3368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ч.</w:t>
            </w:r>
          </w:p>
        </w:tc>
      </w:tr>
      <w:tr w:rsidR="00C91D8D" w:rsidRPr="00C91D8D" w:rsidTr="009B53AD">
        <w:tc>
          <w:tcPr>
            <w:tcW w:w="534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C91D8D">
              <w:rPr>
                <w:rStyle w:val="a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Самоактуализация» </w:t>
            </w:r>
          </w:p>
        </w:tc>
        <w:tc>
          <w:tcPr>
            <w:tcW w:w="3368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ч.</w:t>
            </w:r>
          </w:p>
        </w:tc>
      </w:tr>
      <w:tr w:rsidR="00C91D8D" w:rsidRPr="00C91D8D" w:rsidTr="009B53AD">
        <w:tc>
          <w:tcPr>
            <w:tcW w:w="534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C91D8D" w:rsidRPr="00C91D8D" w:rsidRDefault="00C91D8D" w:rsidP="0043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«Самореализация» </w:t>
            </w:r>
          </w:p>
        </w:tc>
        <w:tc>
          <w:tcPr>
            <w:tcW w:w="3368" w:type="dxa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 ч.</w:t>
            </w:r>
          </w:p>
        </w:tc>
      </w:tr>
      <w:tr w:rsidR="00C91D8D" w:rsidRPr="00C91D8D" w:rsidTr="009B53AD">
        <w:tc>
          <w:tcPr>
            <w:tcW w:w="10314" w:type="dxa"/>
            <w:gridSpan w:val="3"/>
          </w:tcPr>
          <w:p w:rsidR="00C91D8D" w:rsidRPr="00C91D8D" w:rsidRDefault="00C91D8D" w:rsidP="0043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часа</w:t>
            </w:r>
          </w:p>
        </w:tc>
      </w:tr>
    </w:tbl>
    <w:p w:rsidR="00C91D8D" w:rsidRPr="00C91D8D" w:rsidRDefault="00C91D8D" w:rsidP="00C91D8D">
      <w:pPr>
        <w:rPr>
          <w:rFonts w:ascii="Times New Roman" w:hAnsi="Times New Roman" w:cs="Times New Roman"/>
          <w:b/>
          <w:sz w:val="24"/>
          <w:szCs w:val="24"/>
        </w:rPr>
      </w:pPr>
    </w:p>
    <w:p w:rsidR="00C92288" w:rsidRPr="00C91D8D" w:rsidRDefault="00C92288" w:rsidP="00C9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D8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 А КЛАСС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6764"/>
        <w:gridCol w:w="1100"/>
        <w:gridCol w:w="1271"/>
        <w:gridCol w:w="7"/>
      </w:tblGrid>
      <w:tr w:rsidR="009B53AD" w:rsidRPr="00C91D8D" w:rsidTr="009B53AD">
        <w:trPr>
          <w:gridAfter w:val="1"/>
          <w:wAfter w:w="7" w:type="dxa"/>
          <w:trHeight w:val="260"/>
        </w:trPr>
        <w:tc>
          <w:tcPr>
            <w:tcW w:w="1141" w:type="dxa"/>
            <w:vMerge w:val="restart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64" w:type="dxa"/>
            <w:vMerge w:val="restart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1" w:type="dxa"/>
            <w:shd w:val="clear" w:color="auto" w:fill="auto"/>
          </w:tcPr>
          <w:p w:rsidR="009B53AD" w:rsidRPr="00C91D8D" w:rsidRDefault="009B53AD" w:rsidP="009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9B53AD" w:rsidRPr="00C91D8D" w:rsidTr="009B53AD">
        <w:trPr>
          <w:trHeight w:val="139"/>
        </w:trPr>
        <w:tc>
          <w:tcPr>
            <w:tcW w:w="1141" w:type="dxa"/>
            <w:vMerge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4" w:type="dxa"/>
            <w:vMerge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«Развивающее повторение» (5 ч).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 xml:space="preserve">Вводное. </w:t>
            </w:r>
            <w:r w:rsidRPr="00C91D8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Самопознание.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Рефлексия – высший уровень самосознания. Осознание переломных, критических этапов в своей жизни. Рефлексия истёкшего года.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Самовоспитание.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Самовоспитание – педагогика для себя. Эстетическое самовоспитание: прекрасное, возвышенное, трагическое, комическое. Корректировка индивидуальной программы самовоспитания.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Самообразование.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Приёмы творческой мысли. Процесс решения задач. Корректировка индивидуальной программы самовоспитания.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Самоутверждение.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Лидерство. Авторитет. Полоролевая привлекательность. Негативные проявления самоутверждения.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Самоопределение.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Конкретизация и углубление профессионального самоопределения. Взаимосвязь профессиональных и учебных интересов. Предчувствие и прозрение себя как осознание своей уникальной индивидуальности.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«Управляй собой (саморегуляция)» (6 ч).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677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Внешняя саморегуляция: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и управление своим внешним обликом и поведением. Поведение в обществе данной культуры.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Знание этикета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овладение мимическими и пантомимическими умениями (управление телом). Искусство общения, искусство играть заданную роль в обществе, строить свои отношения с окружающими.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Внутренняя саморегуляция: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управление физическим состоянием, эмоциями, сознанием. Контроль за своими потребностями.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Эмоциональная саморегуляция</w:t>
            </w:r>
            <w:r w:rsidRPr="00C91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Самоконтроль, самообладание. Самовнушение. Аутогенная тренировка. Достижение согласия с самим собой.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pStyle w:val="a7"/>
              <w:jc w:val="both"/>
              <w:rPr>
                <w:color w:val="000000"/>
              </w:rPr>
            </w:pPr>
            <w:r w:rsidRPr="00C91D8D">
              <w:rPr>
                <w:rStyle w:val="a8"/>
                <w:b/>
                <w:bCs/>
                <w:color w:val="000000"/>
              </w:rPr>
              <w:t>Психологическая самозащита</w:t>
            </w:r>
            <w:r w:rsidRPr="00C91D8D">
              <w:rPr>
                <w:rStyle w:val="a8"/>
                <w:color w:val="000000"/>
              </w:rPr>
              <w:t xml:space="preserve">. </w:t>
            </w:r>
            <w:r w:rsidRPr="00C91D8D">
              <w:rPr>
                <w:color w:val="000000"/>
              </w:rPr>
              <w:t>Классические формы воздействия на работу своего сознания. Развитие памяти, воображения, логических и творческих интеллектуальных способностей.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pStyle w:val="a7"/>
              <w:jc w:val="both"/>
              <w:rPr>
                <w:color w:val="000000"/>
              </w:rPr>
            </w:pPr>
            <w:r w:rsidRPr="00C91D8D">
              <w:rPr>
                <w:b/>
                <w:bCs/>
                <w:i/>
                <w:iCs/>
                <w:color w:val="000000"/>
              </w:rPr>
              <w:t>Взаимосвязь физической, эмоциональной и умственной саморегуляции.</w:t>
            </w:r>
            <w:r w:rsidRPr="00C91D8D">
              <w:rPr>
                <w:color w:val="000000"/>
              </w:rPr>
              <w:t xml:space="preserve"> Релаксация.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pStyle w:val="a7"/>
              <w:ind w:firstLine="400"/>
              <w:jc w:val="both"/>
              <w:rPr>
                <w:color w:val="000000"/>
              </w:rPr>
            </w:pPr>
            <w:r w:rsidRPr="00C91D8D">
              <w:rPr>
                <w:b/>
                <w:bCs/>
                <w:i/>
              </w:rPr>
              <w:t>Тема «</w:t>
            </w:r>
            <w:r w:rsidRPr="00C91D8D">
              <w:rPr>
                <w:rStyle w:val="a9"/>
                <w:i/>
                <w:color w:val="000000"/>
              </w:rPr>
              <w:t>Самоактуализация» (7 ч.)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Осуществить себя 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Вечные вопросы жизни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сам кузнец (судьба)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безопасность.</w:t>
            </w:r>
            <w:r w:rsidRPr="00C91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Инструктаж по технике безопасности. </w:t>
            </w: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начал семьи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Будущим родителям о будущих детях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pStyle w:val="a7"/>
              <w:ind w:firstLine="400"/>
              <w:jc w:val="both"/>
              <w:rPr>
                <w:b/>
              </w:rPr>
            </w:pPr>
            <w:r w:rsidRPr="00C91D8D">
              <w:rPr>
                <w:b/>
                <w:bCs/>
                <w:i/>
              </w:rPr>
              <w:t>Тема «Самореализация» (1</w:t>
            </w:r>
            <w:r w:rsidRPr="00C91D8D">
              <w:rPr>
                <w:b/>
                <w:bCs/>
                <w:i/>
                <w:lang w:val="en-US"/>
              </w:rPr>
              <w:t>4</w:t>
            </w:r>
            <w:r w:rsidRPr="00C91D8D">
              <w:rPr>
                <w:b/>
                <w:bCs/>
                <w:i/>
              </w:rPr>
              <w:t>ч.)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самоопределения к самореализации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Карьера. Подготовка к рынку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74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Бизнес. Рынок труда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74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74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мотивации достижения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74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74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 xml:space="preserve">Среди законов 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Священный долг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Культурный досуг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Вера и суеверия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Жизнь без розовых очков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Ваше здоровье, господа!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К своей социальной зрелости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Эскиз будущей жизни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часа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AD" w:rsidRPr="00C91D8D" w:rsidTr="009B53AD">
        <w:trPr>
          <w:trHeight w:val="260"/>
        </w:trPr>
        <w:tc>
          <w:tcPr>
            <w:tcW w:w="1141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764" w:type="dxa"/>
            <w:shd w:val="clear" w:color="auto" w:fill="auto"/>
          </w:tcPr>
          <w:p w:rsidR="009B53AD" w:rsidRPr="00C91D8D" w:rsidRDefault="009B53AD" w:rsidP="000E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</w:p>
        </w:tc>
        <w:tc>
          <w:tcPr>
            <w:tcW w:w="1100" w:type="dxa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B53AD" w:rsidRPr="00C91D8D" w:rsidRDefault="009B53AD" w:rsidP="000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88" w:rsidRPr="00DF7791" w:rsidRDefault="00C92288" w:rsidP="00C92288">
      <w:pPr>
        <w:jc w:val="center"/>
        <w:rPr>
          <w:b/>
        </w:rPr>
      </w:pPr>
    </w:p>
    <w:p w:rsidR="00C92288" w:rsidRPr="00DF7791" w:rsidRDefault="00C92288" w:rsidP="00C92288">
      <w:pPr>
        <w:jc w:val="center"/>
        <w:rPr>
          <w:b/>
        </w:rPr>
      </w:pPr>
    </w:p>
    <w:p w:rsidR="00C92288" w:rsidRDefault="00C92288" w:rsidP="009C245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45C" w:rsidRDefault="009C245C" w:rsidP="009C2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F4" w:rsidRPr="009C245C" w:rsidRDefault="00E55DF4" w:rsidP="009C24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45C" w:rsidRPr="009C245C" w:rsidRDefault="009C245C" w:rsidP="009C245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570C2C" w:rsidRDefault="00570C2C" w:rsidP="009C245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9C245C" w:rsidRDefault="009C245C" w:rsidP="009C245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9C245C" w:rsidRPr="009C245C" w:rsidRDefault="009C245C" w:rsidP="00C9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7207395"/>
      <w:bookmarkEnd w:id="0"/>
    </w:p>
    <w:sectPr w:rsidR="009C245C" w:rsidRPr="009C245C" w:rsidSect="00C365B2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7FD"/>
    <w:multiLevelType w:val="hybridMultilevel"/>
    <w:tmpl w:val="D152ECC6"/>
    <w:lvl w:ilvl="0" w:tplc="298A1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3B4D"/>
    <w:multiLevelType w:val="hybridMultilevel"/>
    <w:tmpl w:val="63145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7A2B"/>
    <w:multiLevelType w:val="hybridMultilevel"/>
    <w:tmpl w:val="75F4AA7E"/>
    <w:lvl w:ilvl="0" w:tplc="1EC24F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6079"/>
    <w:multiLevelType w:val="hybridMultilevel"/>
    <w:tmpl w:val="779892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1A0C43"/>
    <w:multiLevelType w:val="hybridMultilevel"/>
    <w:tmpl w:val="0A2A5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310D"/>
    <w:multiLevelType w:val="hybridMultilevel"/>
    <w:tmpl w:val="8FF2A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23B"/>
    <w:rsid w:val="00063484"/>
    <w:rsid w:val="000F6369"/>
    <w:rsid w:val="001079A7"/>
    <w:rsid w:val="00114CDC"/>
    <w:rsid w:val="001528B8"/>
    <w:rsid w:val="0017736B"/>
    <w:rsid w:val="002067DE"/>
    <w:rsid w:val="002637CF"/>
    <w:rsid w:val="002D2982"/>
    <w:rsid w:val="002F6FB3"/>
    <w:rsid w:val="003222E2"/>
    <w:rsid w:val="00355531"/>
    <w:rsid w:val="00367EA1"/>
    <w:rsid w:val="0039700D"/>
    <w:rsid w:val="003A0953"/>
    <w:rsid w:val="003A4085"/>
    <w:rsid w:val="003A7C89"/>
    <w:rsid w:val="00450D43"/>
    <w:rsid w:val="004600C8"/>
    <w:rsid w:val="005043D3"/>
    <w:rsid w:val="005512BE"/>
    <w:rsid w:val="00562F51"/>
    <w:rsid w:val="00570C2C"/>
    <w:rsid w:val="005D78F7"/>
    <w:rsid w:val="0061523B"/>
    <w:rsid w:val="00654925"/>
    <w:rsid w:val="00674F62"/>
    <w:rsid w:val="00706E17"/>
    <w:rsid w:val="007819C8"/>
    <w:rsid w:val="00862AB2"/>
    <w:rsid w:val="008F7C78"/>
    <w:rsid w:val="009442FB"/>
    <w:rsid w:val="009767E7"/>
    <w:rsid w:val="009B53AD"/>
    <w:rsid w:val="009B5D09"/>
    <w:rsid w:val="009C245C"/>
    <w:rsid w:val="00A0039F"/>
    <w:rsid w:val="00B81DB0"/>
    <w:rsid w:val="00B92DE6"/>
    <w:rsid w:val="00BB0E3A"/>
    <w:rsid w:val="00C365B2"/>
    <w:rsid w:val="00C752BD"/>
    <w:rsid w:val="00C759FF"/>
    <w:rsid w:val="00C91D8D"/>
    <w:rsid w:val="00C92288"/>
    <w:rsid w:val="00CB2481"/>
    <w:rsid w:val="00CE5641"/>
    <w:rsid w:val="00D275F8"/>
    <w:rsid w:val="00E14429"/>
    <w:rsid w:val="00E32947"/>
    <w:rsid w:val="00E55DF4"/>
    <w:rsid w:val="00EA793D"/>
    <w:rsid w:val="00F11730"/>
    <w:rsid w:val="00F2316B"/>
    <w:rsid w:val="00F754DC"/>
    <w:rsid w:val="00FD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3B"/>
    <w:pPr>
      <w:ind w:left="720"/>
      <w:contextualSpacing/>
    </w:pPr>
  </w:style>
  <w:style w:type="table" w:styleId="a4">
    <w:name w:val="Table Grid"/>
    <w:basedOn w:val="a1"/>
    <w:uiPriority w:val="59"/>
    <w:rsid w:val="0006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2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B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92288"/>
    <w:rPr>
      <w:i/>
      <w:iCs/>
    </w:rPr>
  </w:style>
  <w:style w:type="character" w:styleId="a9">
    <w:name w:val="Strong"/>
    <w:basedOn w:val="a0"/>
    <w:uiPriority w:val="22"/>
    <w:qFormat/>
    <w:rsid w:val="00C92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2021-11-07T15:57:00Z</cp:lastPrinted>
  <dcterms:created xsi:type="dcterms:W3CDTF">2019-10-01T09:31:00Z</dcterms:created>
  <dcterms:modified xsi:type="dcterms:W3CDTF">2022-02-25T08:41:00Z</dcterms:modified>
</cp:coreProperties>
</file>