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Default="001C30B1">
      <w:bookmarkStart w:id="0" w:name="_GoBack"/>
      <w:bookmarkEnd w:id="0"/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</w:p>
    <w:p w:rsidR="00471CEC" w:rsidRDefault="00471CEC" w:rsidP="00471CEC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noProof/>
          <w:lang w:eastAsia="ru-RU"/>
        </w:rPr>
        <w:drawing>
          <wp:inline distT="0" distB="0" distL="0" distR="0" wp14:anchorId="010C2D0A" wp14:editId="4B289181">
            <wp:extent cx="8260422" cy="512491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55" t="12318" r="6474" b="6680"/>
                    <a:stretch/>
                  </pic:blipFill>
                  <pic:spPr bwMode="auto">
                    <a:xfrm>
                      <a:off x="0" y="0"/>
                      <a:ext cx="8263468" cy="512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CEC" w:rsidRDefault="00471CEC" w:rsidP="00471CEC">
      <w:pPr>
        <w:jc w:val="center"/>
        <w:rPr>
          <w:rFonts w:ascii="Times New Roman" w:hAnsi="Times New Roman" w:cs="Times New Roman"/>
          <w:b/>
          <w:bCs/>
          <w:iCs/>
        </w:rPr>
      </w:pPr>
    </w:p>
    <w:p w:rsidR="00CE60B0" w:rsidRPr="00471CEC" w:rsidRDefault="00CE60B0" w:rsidP="00471CEC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iCs/>
          <w:lang w:val="en-US"/>
        </w:rPr>
        <w:t>I</w:t>
      </w:r>
      <w:r w:rsidRPr="005E4A07">
        <w:rPr>
          <w:rFonts w:ascii="Times New Roman" w:hAnsi="Times New Roman" w:cs="Times New Roman"/>
          <w:b/>
          <w:bCs/>
          <w:iCs/>
        </w:rPr>
        <w:t>.</w:t>
      </w:r>
      <w:r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CE60B0" w:rsidRDefault="00CE60B0" w:rsidP="00CE60B0">
      <w:pPr>
        <w:rPr>
          <w:rFonts w:ascii="Times New Roman" w:hAnsi="Times New Roman" w:cs="Times New Roman"/>
          <w:b/>
          <w:bCs/>
          <w:iCs/>
        </w:rPr>
      </w:pPr>
    </w:p>
    <w:p w:rsidR="00CE60B0" w:rsidRPr="00A348B9" w:rsidRDefault="00CE60B0" w:rsidP="00CE60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48B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348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348B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 освоения учебного предмета и система их оценки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   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A348B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 xml:space="preserve">Деятельность организации, осуществляющая  образовательную деятельность в образовательном учреждении при обучении биологии должна быть направлена на достижение обучающимися следующих </w:t>
      </w:r>
      <w:r w:rsidRPr="00A348B9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  <w:proofErr w:type="gramEnd"/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знание основных принципов и правил отношения к живой природе, основ зд</w:t>
      </w:r>
      <w:r>
        <w:rPr>
          <w:rFonts w:ascii="Times New Roman" w:hAnsi="Times New Roman" w:cs="Times New Roman"/>
          <w:sz w:val="24"/>
          <w:szCs w:val="24"/>
        </w:rPr>
        <w:t xml:space="preserve">орового образа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</w:t>
      </w:r>
      <w:r w:rsidRPr="00A348B9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-реализация установок здорового образа жизни;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48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-воспитание у учащихся чувства гордости за российскую биологическую науку;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-соблюдать правила поведения в природе;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основных факторов, определяющих взаимоотношения человека и природы;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-умение учащимися реализовывать теоретические познания на практике;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учащимися ценности здорового  и безопасного образа жизни;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-осознание значения семьи в жизни человека и общества;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-готовность и способность учащихся принимать ценности семейной жизни;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-уважительное и заботливое отношение к членам своей семьи;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-понимание значения обучения для повседневной жизни и осознанного выбора профессии;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-проведение учащимися работы над ошибками для внесения корректив в усваиваемые знания;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-признание права каждого на собственное мнение;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-эмоционально-положительное отношение к сверстникам;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-готовность учащихся к самостоятельным поступкам и действиям на благо природы;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-умение отстаивать свою точку зрения;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-критичное отношение к своим поступкам, осознание ответственности за их последствия;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-умение слушать и слышать другое мнение, вести дискуссию, оперировать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 xml:space="preserve"> как доказательства, так и для опровержения существующего мнения.</w:t>
      </w:r>
    </w:p>
    <w:p w:rsidR="00CE60B0" w:rsidRPr="00A348B9" w:rsidRDefault="00CE60B0" w:rsidP="00CE6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48B9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A348B9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биологии являются: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8B9">
        <w:rPr>
          <w:rFonts w:ascii="Times New Roman" w:hAnsi="Times New Roman" w:cs="Times New Roman"/>
          <w:sz w:val="24"/>
          <w:szCs w:val="24"/>
        </w:rPr>
        <w:lastRenderedPageBreak/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-работать с учебником и дополнительной литературой;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-составлять сообщения на основе обобщения материала учебника и дополнительной литературы;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</w:t>
      </w:r>
      <w:proofErr w:type="spellStart"/>
      <w:r w:rsidRPr="00A348B9">
        <w:rPr>
          <w:rFonts w:ascii="Times New Roman" w:hAnsi="Times New Roman" w:cs="Times New Roman"/>
          <w:sz w:val="24"/>
          <w:szCs w:val="24"/>
        </w:rPr>
        <w:t>фунцкцией</w:t>
      </w:r>
      <w:proofErr w:type="spell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-сравнивать клетки, ткани организма человека и делать выводы на основе сравнения;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биологические исследования и делать выводы на основе полученных результатов;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сравнение клеток организма человека и делать выводы на основе сравнения;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-выявлять взаимосвязи между особенностями строения клеток крови и их функциями;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-находить в учебной и научно-популярной литературе информацию о заболеваниях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 xml:space="preserve"> системы, об инфекционных заболеваниях, оформлять её в виде рефератов, докладов;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-классифицировать витамины, типы и виды памяти, железы в организме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-устанавливать взаимосвязи при обсуждении взаимодействия нервной и гуморальной 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B0" w:rsidRPr="00A348B9" w:rsidRDefault="00CE60B0" w:rsidP="00CE60B0">
      <w:pPr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обучения 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48B9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-методы наук, изучающих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-основные этапы развития наук, изучающих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-место человека в систематике;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-основные этапы эволюции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-человеческие расы;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-общее строение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-строение тканей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-рефлекторную регуляцию органов и систем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скелета и мышц, их функции;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-компоненты внутренней среды организма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-защитные барьеры организма;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-правила переливания крови;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-органы кровеносной и лимфатической систем, их роль в организме;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 заболеваниях сердца и сосудов и их профилактике;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органов дыхания;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-механизмы вдоха и выдоха;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-нервную и гуморальную регуляцию дыхания;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пищеварительной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-пищевые продукты и питательные вещества, их роль в обмене веществ;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-правила предупреждения желудочно-кишечных инфекций и гельминтозов;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-обмен веществ и энергии – основное свойство всех живых существ;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-роль ферментов в обмене веществ;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-классификацию витаминов;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-нормы и режим питания;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-наружные покровы тела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и функции кожи;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-органы мочевыделительной системы, их строение и функции;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-заболевания органов выделительной системы и  способы их предупреждения;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-строение нервной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-соматический и вегетативный отделы нервной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-анализаторы и органы чувств, их значение;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-вклад отечественных ученых  в разработку учения о высшей  нервной деятельности;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-особенности высшей нервной деятельности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-железы внешней, </w:t>
      </w:r>
      <w:r>
        <w:rPr>
          <w:rFonts w:ascii="Times New Roman" w:hAnsi="Times New Roman" w:cs="Times New Roman"/>
          <w:sz w:val="24"/>
          <w:szCs w:val="24"/>
        </w:rPr>
        <w:t>внутренней и смешанной секреции;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-взаимодействие нервной  и гуморальной 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-жизненные циклы организмов;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-мужскую и женскую половую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-наследственные и врожденные заболевания и заболевания, передающиеся половым путем, а также меры их профилактики.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A348B9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-выделять специфические особенности человека как биосоциального существа;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место и роль человека в природе;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-определять черты сходства и различия человека и животных;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-доказывать несостоятельность расистских взглядов о преимуществах одних рас перед другими;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организма человека, особенности его биологической природы;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-наблюдать и описывать клетки и ткани на готовых микропрепаратах;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-выделять существенные признаки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особенности строения скелета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-распознавать на наглядных пособиях кости скелета конечностей и их поясов;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ушибах, переломах костей и вывихах суставов;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-выявлять взаимосвязь между особенностями строения клеток крови и их функциями;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-проводить наблюдение и описание клеток крови на готовых микропрепаратах;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строение и роль кровеносной и лимфатической систем;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особенности строения сосудистой системы и движения крови по сосудам;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-измерять пульс и кровяное давление;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процессов дыхания и газообмена;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отравлении угарным газом, спасении утопающего, простудных заболеваниях;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 выделять существенные признаки процессов питания и пищеварения;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-приводить доказательства (аргументировать) необходимости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соблюдения мер профилактики нарушений работы пищеварительной системы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обмена веществ и превращений энергии в организме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роль витаминов в организме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 xml:space="preserve">--приводить доказательства (аргументация) необходимости </w:t>
      </w:r>
      <w:proofErr w:type="gramStart"/>
      <w:r w:rsidRPr="00A348B9">
        <w:rPr>
          <w:rFonts w:ascii="Times New Roman" w:hAnsi="Times New Roman" w:cs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 w:rsidRPr="00A348B9">
        <w:rPr>
          <w:rFonts w:ascii="Times New Roman" w:hAnsi="Times New Roman" w:cs="Times New Roman"/>
          <w:sz w:val="24"/>
          <w:szCs w:val="24"/>
        </w:rPr>
        <w:t>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покровов тела, терморегуляции;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-оказывать первую помощь при тепловом и солнечном ударе, ожогах, обморожениях, травмах кожного покрова;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значение нервной системы в регуляции процессов жизнедеятельности;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влияние отделов нервной системы на деятельность органов;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строения и функционирования органов чувств;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особенности поведения и психики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-объяснять роль обучения и воспитания в развитии поведения и психики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-характеризовать особенности высшей нервной деятельности человека и роль речи в развитии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строения и функционирования органов эндокринной системы;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-устанавливать единство нервной и гуморальной регуляции;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-выделять существенные признаки органов размножения человека;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lastRenderedPageBreak/>
        <w:t>-объяснять вредное влияние никотина, алкоголя и наркотиков на развитие плода;</w:t>
      </w:r>
    </w:p>
    <w:p w:rsidR="00CE60B0" w:rsidRPr="00A348B9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A348B9">
        <w:rPr>
          <w:rFonts w:ascii="Times New Roman" w:hAnsi="Times New Roman" w:cs="Times New Roman"/>
          <w:sz w:val="24"/>
          <w:szCs w:val="24"/>
        </w:rPr>
        <w:t>-приводить доказательства (аргументировать) необходимости соблюдения мер  профилактики инфекций, медико-генетического консультирования для предупреждения наследственных заболеваний человека.</w:t>
      </w:r>
    </w:p>
    <w:p w:rsidR="00CE60B0" w:rsidRPr="00D949C7" w:rsidRDefault="00CE60B0" w:rsidP="00CE60B0">
      <w:pPr>
        <w:jc w:val="center"/>
        <w:rPr>
          <w:rFonts w:ascii="Arial" w:hAnsi="Arial" w:cs="Arial"/>
          <w:b/>
          <w:sz w:val="20"/>
          <w:szCs w:val="20"/>
        </w:rPr>
      </w:pPr>
    </w:p>
    <w:p w:rsidR="00CE60B0" w:rsidRDefault="00CE60B0" w:rsidP="00AA4473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Pr="005E4A07">
        <w:rPr>
          <w:rFonts w:ascii="Times New Roman" w:hAnsi="Times New Roman" w:cs="Times New Roman"/>
          <w:b/>
          <w:bCs/>
          <w:iCs/>
        </w:rPr>
        <w:t>. Содержание учебного предмета «</w:t>
      </w:r>
      <w:r>
        <w:rPr>
          <w:rFonts w:ascii="Times New Roman" w:hAnsi="Times New Roman" w:cs="Times New Roman"/>
          <w:b/>
          <w:bCs/>
          <w:iCs/>
        </w:rPr>
        <w:t>Биология</w:t>
      </w:r>
      <w:r w:rsidRPr="005E4A07">
        <w:rPr>
          <w:rFonts w:ascii="Times New Roman" w:hAnsi="Times New Roman" w:cs="Times New Roman"/>
          <w:b/>
          <w:bCs/>
          <w:iCs/>
        </w:rPr>
        <w:t xml:space="preserve">», </w:t>
      </w:r>
      <w:r>
        <w:rPr>
          <w:rFonts w:ascii="Times New Roman" w:hAnsi="Times New Roman" w:cs="Times New Roman"/>
          <w:b/>
          <w:bCs/>
          <w:iCs/>
        </w:rPr>
        <w:t>8</w:t>
      </w:r>
      <w:r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CE60B0" w:rsidRDefault="00CE60B0" w:rsidP="00CE60B0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1.Общий обзор организма человека. (5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развитием головного мозга, трудом, социальным образом жизни.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Клетка.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Ткани животных и человека: эпителиальные, соединительные, мышечные,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. Строение нейрона: тело, дендриты, аксон, синапсы.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</w:t>
      </w:r>
      <w:r w:rsidRPr="00762B87">
        <w:rPr>
          <w:rFonts w:ascii="Times New Roman" w:hAnsi="Times New Roman" w:cs="Times New Roman"/>
          <w:sz w:val="24"/>
          <w:szCs w:val="24"/>
        </w:rPr>
        <w:t>я: разложение ферментом каталазой пероксида водорода.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1 «Действие ката лазы на пероксид водорода»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2 «Клетки и ткани под микроскопом»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 «Изучение мигательного рефлекса и его торможения».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Виртуальная экскурсия «Происхождение человека»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2. Опорно-двигательная система. (9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2B8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келета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распилов костей, позвонков, строения сустава, мышц и др.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lastRenderedPageBreak/>
        <w:t>Лабораторная работа№ 3 «Строение костной ткани».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работа№ 4 «Состав костей»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№2 «Исследование строения плечевого пояса и предплечья»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№3 «Изучение расположения мышц головы»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 №4 «Проверка правильности осанки»,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 №5 «Выявление плоскостопия»,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№6 «Оценка гибкости позвоночника»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3. Кровеносная система. Внутренняя среда организма. (7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системы и их предупреждение. Первая помощь при кровотечениях.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5«Сравнение крови человека с кровью лягушки»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№7«Изучение явления кислородного голодания»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№8 «Определению ЧСС, скорости кровотока»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№9 «Исследование рефлекторного притока крови к мышцам, включившимся в работу»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Практическая работа №10«Доказательство вреда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№11 «Функциональная сердечно - сосудистая проба»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4. Дыхательная система. (7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 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</w:t>
      </w:r>
      <w:r w:rsidRPr="00762B87">
        <w:rPr>
          <w:rFonts w:ascii="Times New Roman" w:hAnsi="Times New Roman" w:cs="Times New Roman"/>
          <w:sz w:val="24"/>
          <w:szCs w:val="24"/>
        </w:rPr>
        <w:lastRenderedPageBreak/>
        <w:t>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Торса человека, модели гортани и легких, модели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Дондерса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, демонстрирующей механизмы вдоха и выдоха.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6 «Состав вдыхаемого и выдыхаемого воздуха»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7 «Дыхательные движения»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№12«Измерение обхвата груд ной клетки»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№13«Определение запылённости воздуха»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5. Пищеварительная система. (8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Заболевание органов пищеварения и их профилактика. Питание и здоровье.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Торса человека; пищеварительной системы крысы (влажный препарат).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№14 «Определение место положения слюнных желёз»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Лабораторная работа № 8 «Действие ферментов слюны на крахмал»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Лабораторная работа № 9 «Действие ферментов желудочного сока на белки»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6. Обмен веществ и энергии. (3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- и гипервитаминозы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>, В1, С, D. Водорастворимые и жирорастворимые витамины. Витамины и цепи питания вида. Авитаминозы: А ("куриная слепота"), В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(болезнь бери-бери), С (цинга), D (рахит). Их предупреждение и лечение.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№15 «Определение тренированности организма по функциональной пробе с максимальной задержкой дыхания до и после нагрузки»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7. Мочевыделительная система. (2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lastRenderedPageBreak/>
        <w:t>8. Кожа. (3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Рельефной таблицы строения кожи. 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9. Эндокринная  и нервная системы. (5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№16 «Изучение действия прямых и обратных связей»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Практическая работа №17 «Штриховое раздражение кожи»   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№18 «Изучение функций отделов головного мозга»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10. Органы чувств. Анализаторы. (6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lastRenderedPageBreak/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Звукопередающий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62B87">
        <w:rPr>
          <w:rFonts w:ascii="Times New Roman" w:hAnsi="Times New Roman" w:cs="Times New Roman"/>
          <w:sz w:val="24"/>
          <w:szCs w:val="24"/>
        </w:rPr>
        <w:t>звуковоспринимающий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черепа, глаза и уха.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Практические работы №19 «Исследование реакции зрачка на освещённость»,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Практические работы №20 «Исследование принципа работы хрусталика, обнаружение слепого пятна»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Практические работы  №21 «Оценка состояния вестибулярного аппарата»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 Практические работы  №22 «Исследование тактильных рецепторов»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11. Поведение и высшая нервная деятельность (9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Воля, эмоции, внимание. Анализ волевого акта. Качество воли. Физиологическая основа эмоций.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Внимание. Непроизвольное и произвольное внимание. Способы поддержания внимания.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Практическая работа №23 «Перестройка динамического стереотипа»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 Практическая работа  №24 «Изучение внимания»</w:t>
      </w:r>
    </w:p>
    <w:p w:rsidR="00CE60B0" w:rsidRPr="00762B87" w:rsidRDefault="00CE60B0" w:rsidP="00CE6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12.Половая система. Индивидуальное развитие организма. (4 ч)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B87">
        <w:rPr>
          <w:rFonts w:ascii="Times New Roman" w:hAnsi="Times New Roman" w:cs="Times New Roman"/>
          <w:sz w:val="24"/>
          <w:szCs w:val="24"/>
        </w:rPr>
        <w:lastRenderedPageBreak/>
        <w:t>Роль половых хромосом в определении развития организма либо по мужскому, либо по женскому типу.</w:t>
      </w:r>
      <w:proofErr w:type="gramEnd"/>
      <w:r w:rsidRPr="00762B87">
        <w:rPr>
          <w:rFonts w:ascii="Times New Roman" w:hAnsi="Times New Roman" w:cs="Times New Roman"/>
          <w:sz w:val="24"/>
          <w:szCs w:val="24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пубертатом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>. Календарный, биологический и социальный возрасты человека.</w:t>
      </w:r>
    </w:p>
    <w:p w:rsidR="00CE60B0" w:rsidRPr="00762B87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762B87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762B87">
        <w:rPr>
          <w:rFonts w:ascii="Times New Roman" w:hAnsi="Times New Roman" w:cs="Times New Roman"/>
          <w:sz w:val="24"/>
          <w:szCs w:val="24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</w:t>
      </w:r>
    </w:p>
    <w:p w:rsidR="00CE60B0" w:rsidRPr="004D3AC5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62B87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762B87">
        <w:rPr>
          <w:rFonts w:ascii="Times New Roman" w:hAnsi="Times New Roman" w:cs="Times New Roman"/>
          <w:sz w:val="24"/>
          <w:szCs w:val="24"/>
        </w:rPr>
        <w:t xml:space="preserve"> Модели зародышей человека и животных разных возрастов.</w:t>
      </w:r>
    </w:p>
    <w:p w:rsidR="00CE60B0" w:rsidRDefault="00CE60B0" w:rsidP="00CE60B0">
      <w:pPr>
        <w:rPr>
          <w:rFonts w:ascii="Times New Roman" w:hAnsi="Times New Roman" w:cs="Times New Roman"/>
          <w:b/>
          <w:bCs/>
          <w:iCs/>
        </w:rPr>
      </w:pPr>
    </w:p>
    <w:p w:rsidR="00CE60B0" w:rsidRPr="002F44A6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  <w:r w:rsidRPr="002F44A6">
        <w:t xml:space="preserve"> </w:t>
      </w:r>
      <w:r w:rsidRPr="002F44A6">
        <w:rPr>
          <w:rFonts w:ascii="Times New Roman" w:hAnsi="Times New Roman" w:cs="Times New Roman"/>
          <w:b/>
          <w:bCs/>
          <w:iCs/>
        </w:rPr>
        <w:t>с учётом рабочей программы</w:t>
      </w:r>
    </w:p>
    <w:p w:rsidR="00CE60B0" w:rsidRDefault="00CE60B0" w:rsidP="00CE60B0">
      <w:pPr>
        <w:jc w:val="center"/>
        <w:rPr>
          <w:rFonts w:ascii="Times New Roman" w:hAnsi="Times New Roman" w:cs="Times New Roman"/>
          <w:b/>
          <w:bCs/>
          <w:iCs/>
        </w:rPr>
      </w:pPr>
      <w:r w:rsidRPr="002F44A6">
        <w:rPr>
          <w:rFonts w:ascii="Times New Roman" w:hAnsi="Times New Roman" w:cs="Times New Roman"/>
          <w:b/>
          <w:bCs/>
          <w:iCs/>
        </w:rPr>
        <w:t>воспитания с указанием количества часов, отведённых на изучение темы.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-проведение предметных олимпиад, турниров, викторин, </w:t>
      </w:r>
      <w:proofErr w:type="spellStart"/>
      <w:r w:rsidRPr="001E57B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1E57BD">
        <w:rPr>
          <w:rFonts w:ascii="Times New Roman" w:hAnsi="Times New Roman" w:cs="Times New Roman"/>
          <w:sz w:val="24"/>
          <w:szCs w:val="24"/>
        </w:rPr>
        <w:t xml:space="preserve">, игр-экспериментов, дискуссии и др.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осещение экскурсий, музейные уроки, библиотечные уроки и др.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CE60B0" w:rsidRPr="001E57BD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CE60B0" w:rsidRPr="00E022EF" w:rsidRDefault="00CE60B0" w:rsidP="00CE60B0">
      <w:pPr>
        <w:jc w:val="both"/>
        <w:rPr>
          <w:rFonts w:ascii="Times New Roman" w:hAnsi="Times New Roman" w:cs="Times New Roman"/>
          <w:sz w:val="24"/>
          <w:szCs w:val="24"/>
        </w:rPr>
      </w:pPr>
      <w:r w:rsidRPr="001E57BD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шефства </w:t>
      </w:r>
      <w:proofErr w:type="gramStart"/>
      <w:r w:rsidRPr="001E57BD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1E57BD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CE60B0" w:rsidRDefault="00CE60B0" w:rsidP="00CE60B0">
      <w:pPr>
        <w:rPr>
          <w:rFonts w:ascii="Times New Roman" w:hAnsi="Times New Roman" w:cs="Times New Roman"/>
          <w:b/>
          <w:bCs/>
          <w:iCs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1239"/>
        <w:gridCol w:w="2607"/>
      </w:tblGrid>
      <w:tr w:rsidR="00CE60B0" w:rsidRPr="00317830" w:rsidTr="009B2877">
        <w:trPr>
          <w:trHeight w:val="22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239" w:type="dxa"/>
          </w:tcPr>
          <w:p w:rsidR="00CE60B0" w:rsidRPr="00317830" w:rsidRDefault="00CE60B0" w:rsidP="009B2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2607" w:type="dxa"/>
          </w:tcPr>
          <w:p w:rsidR="00CE60B0" w:rsidRPr="00317830" w:rsidRDefault="00CE60B0" w:rsidP="009B28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E60B0" w:rsidRPr="00317830" w:rsidTr="009B2877">
        <w:trPr>
          <w:trHeight w:val="247"/>
        </w:trPr>
        <w:tc>
          <w:tcPr>
            <w:tcW w:w="12333" w:type="dxa"/>
            <w:gridSpan w:val="2"/>
          </w:tcPr>
          <w:p w:rsidR="00CE60B0" w:rsidRPr="00574822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74822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2607" w:type="dxa"/>
          </w:tcPr>
          <w:p w:rsidR="00CE60B0" w:rsidRPr="00574822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60B0" w:rsidRPr="00317830" w:rsidTr="009B2877">
        <w:trPr>
          <w:trHeight w:val="13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9" w:type="dxa"/>
          </w:tcPr>
          <w:p w:rsidR="00CE60B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sz w:val="24"/>
                <w:szCs w:val="24"/>
              </w:rPr>
              <w:t xml:space="preserve">Науки, изучающие организм человека. Место человека в живой природе.  </w:t>
            </w:r>
          </w:p>
          <w:p w:rsidR="00CE60B0" w:rsidRPr="00574822" w:rsidRDefault="00CE60B0" w:rsidP="009B28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Виртуальная экскурсия «Происхождение человека».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9" w:type="dxa"/>
          </w:tcPr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 химический  состав и жизнедеятельность клетки.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«Действие каталазы на пероксид водорода».</w:t>
            </w:r>
          </w:p>
        </w:tc>
        <w:tc>
          <w:tcPr>
            <w:tcW w:w="2607" w:type="dxa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9" w:type="dxa"/>
          </w:tcPr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Ткани организма человека. 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«Клетки и ткани под микроскопом».</w:t>
            </w:r>
          </w:p>
        </w:tc>
        <w:tc>
          <w:tcPr>
            <w:tcW w:w="2607" w:type="dxa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9" w:type="dxa"/>
          </w:tcPr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  органов организма человека. Регуляция работы внутренних органов.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«Изучение мигательного рефлекса и его торможения».</w:t>
            </w:r>
          </w:p>
        </w:tc>
        <w:tc>
          <w:tcPr>
            <w:tcW w:w="2607" w:type="dxa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9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1.  «Организм человека. Общий обзор».</w:t>
            </w:r>
          </w:p>
        </w:tc>
        <w:tc>
          <w:tcPr>
            <w:tcW w:w="2607" w:type="dxa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2333" w:type="dxa"/>
            <w:gridSpan w:val="2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Опорно-двигательная система. </w:t>
            </w:r>
          </w:p>
        </w:tc>
        <w:tc>
          <w:tcPr>
            <w:tcW w:w="2607" w:type="dxa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9" w:type="dxa"/>
          </w:tcPr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 и типы соединения костей.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«Строение костной ткани».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«Состав костей».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8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конечностей.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№2«Исследование строения плечевого пояса и предплечья».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8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опорно-двигательной системы.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9" w:type="dxa"/>
          </w:tcPr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основные типы и группы мышц.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работа №3 «Изучение расположения мышц головы».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8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9" w:type="dxa"/>
          </w:tcPr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осанки и плоскостопие. </w:t>
            </w:r>
          </w:p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№4  «Проверка правильности осанки», </w:t>
            </w:r>
          </w:p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«Выявление плоскостопия»,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«Оценка гибкости позвоночника».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8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игра «Что? Где? Когда?»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02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материалам темы 2 «Опорно-двигательная система».   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96"/>
        </w:trPr>
        <w:tc>
          <w:tcPr>
            <w:tcW w:w="12333" w:type="dxa"/>
            <w:gridSpan w:val="2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система. Внутренняя среда организма.</w:t>
            </w:r>
          </w:p>
        </w:tc>
        <w:tc>
          <w:tcPr>
            <w:tcW w:w="2607" w:type="dxa"/>
          </w:tcPr>
          <w:p w:rsidR="00CE60B0" w:rsidRPr="0063058D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и её состав.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«Сравнение крови человека с кровью лягушки».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Иммунитет. Тканевая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вместимость. Переливание крови.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Сердце. Круги кровообращения.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39" w:type="dxa"/>
          </w:tcPr>
          <w:p w:rsidR="00CE60B0" w:rsidRPr="0063058D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«Изучение 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кислородного голодания». 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39" w:type="dxa"/>
          </w:tcPr>
          <w:p w:rsidR="00CE60B0" w:rsidRPr="007773D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Практическая  работы №8 «Определению ЧСС, скорости кровотока», Практическая  работы №9 «Исследование рефлекторного притока крови к мышцам, включившимся в работу».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9" w:type="dxa"/>
          </w:tcPr>
          <w:p w:rsidR="00CE60B0" w:rsidRPr="007773D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Регуляция раб ты органов кровеносной системы.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«Доказательство вреда </w:t>
            </w:r>
            <w:proofErr w:type="spellStart"/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9" w:type="dxa"/>
          </w:tcPr>
          <w:p w:rsidR="00CE60B0" w:rsidRPr="007773D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сердечнососудистая проба».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A2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2333" w:type="dxa"/>
            <w:gridSpan w:val="2"/>
          </w:tcPr>
          <w:p w:rsidR="00CE60B0" w:rsidRPr="007773D0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773D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система.</w:t>
            </w:r>
          </w:p>
        </w:tc>
        <w:tc>
          <w:tcPr>
            <w:tcW w:w="2607" w:type="dxa"/>
          </w:tcPr>
          <w:p w:rsidR="00CE60B0" w:rsidRPr="007773D0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Значение дыхат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системы. Органы дыхания.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Строение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Газообмен в легких и тканях.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«Состав вдыхаемого и выдыхаемого воздуха».  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8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7 «Дыхательные движения»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«Измерение обхвата груд ной клетки»</w:t>
            </w:r>
            <w:proofErr w:type="gramStart"/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дыхательной системы.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«Определение запылённости воздуха».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дыхательных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 – опрос «Дыхание».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B8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2333" w:type="dxa"/>
            <w:gridSpan w:val="2"/>
          </w:tcPr>
          <w:p w:rsidR="00CE60B0" w:rsidRPr="00F25F6A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2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Пищеварительная система. </w:t>
            </w:r>
          </w:p>
        </w:tc>
        <w:tc>
          <w:tcPr>
            <w:tcW w:w="2607" w:type="dxa"/>
          </w:tcPr>
          <w:p w:rsidR="00CE60B0" w:rsidRPr="00F25F6A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60B0" w:rsidRPr="00317830" w:rsidTr="009B2877">
        <w:trPr>
          <w:trHeight w:val="18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местоположения слюнных желёз» 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Зубы.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39" w:type="dxa"/>
          </w:tcPr>
          <w:p w:rsidR="00CE60B0" w:rsidRPr="00F25F6A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желудке.</w:t>
            </w:r>
          </w:p>
          <w:p w:rsidR="00CE60B0" w:rsidRPr="00F25F6A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«Действие 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слюны на крахмал».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«Действие ферментов желудочного сока на белки».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Гигиена питания. Значение пищи и её состав.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5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аболевания органов пищеварения.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5 «Пищеварительная система».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Обобщение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атизация знаний по те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мам 1–5.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42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2333" w:type="dxa"/>
            <w:gridSpan w:val="2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энергии.</w:t>
            </w:r>
          </w:p>
        </w:tc>
        <w:tc>
          <w:tcPr>
            <w:tcW w:w="2607" w:type="dxa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питания.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«Определение тренированности организма по функциональной пробе с максимальной задержкой дыхания до и после нагрузки».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«Составление меню для летнего лагеря».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96"/>
        </w:trPr>
        <w:tc>
          <w:tcPr>
            <w:tcW w:w="12333" w:type="dxa"/>
            <w:gridSpan w:val="2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Мочевыделительная система. </w:t>
            </w:r>
          </w:p>
        </w:tc>
        <w:tc>
          <w:tcPr>
            <w:tcW w:w="2607" w:type="dxa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9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мочевыделения. Питьевой режим.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2333" w:type="dxa"/>
            <w:gridSpan w:val="2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Кожа. </w:t>
            </w:r>
          </w:p>
        </w:tc>
        <w:tc>
          <w:tcPr>
            <w:tcW w:w="2607" w:type="dxa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0B0" w:rsidRPr="00317830" w:rsidTr="009B2877">
        <w:trPr>
          <w:trHeight w:val="9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кожи и её строение.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32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кожных покровов и повреждения кожи.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32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6–8.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32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2333" w:type="dxa"/>
            <w:gridSpan w:val="2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и нервная  система.</w:t>
            </w:r>
          </w:p>
        </w:tc>
        <w:tc>
          <w:tcPr>
            <w:tcW w:w="2607" w:type="dxa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роль и гормонов в организме.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Ролевая игра «Гормоны».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Значение,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функция нервной системы.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«Изучение действия прямых и обратных связей»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Автономный отдел нервной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Нейрогормональная регуляция.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«Штриховое раздражение кожи».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мозг.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«Изучение функций отделов головного мозга».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03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2333" w:type="dxa"/>
            <w:gridSpan w:val="2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2607" w:type="dxa"/>
          </w:tcPr>
          <w:p w:rsidR="00CE60B0" w:rsidRPr="00D44B98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чувств и анализаторов.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9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39" w:type="dxa"/>
          </w:tcPr>
          <w:p w:rsidR="00CE60B0" w:rsidRPr="00D44B98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0B0" w:rsidRPr="00D44B98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№19 «Исследование реакции зрачка на освещённость»,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D44B98">
              <w:rPr>
                <w:rFonts w:ascii="Times New Roman" w:hAnsi="Times New Roman" w:cs="Times New Roman"/>
                <w:sz w:val="24"/>
                <w:szCs w:val="24"/>
              </w:rPr>
              <w:t xml:space="preserve">  работы №20 «Исследование принципа работы хрусталика, обнаружение слепого пятна»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органов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«Глаза – зеркало души».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39" w:type="dxa"/>
          </w:tcPr>
          <w:p w:rsidR="00CE60B0" w:rsidRPr="00D44B98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Органы слуха, равновесия и их анализаторы.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«Оценка состояния вестибулярного аппарата».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9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39" w:type="dxa"/>
          </w:tcPr>
          <w:p w:rsidR="00CE60B0" w:rsidRPr="001174D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и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 «Исследование тактильных рецепторов».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9" w:type="dxa"/>
          </w:tcPr>
          <w:p w:rsidR="00CE60B0" w:rsidRPr="004D3AC5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систематизация знаний по те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мам 9 и 10.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1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247"/>
        </w:trPr>
        <w:tc>
          <w:tcPr>
            <w:tcW w:w="12333" w:type="dxa"/>
            <w:gridSpan w:val="2"/>
          </w:tcPr>
          <w:p w:rsidR="00CE60B0" w:rsidRPr="001174D0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человека и высшая нервная деятельность.</w:t>
            </w:r>
          </w:p>
        </w:tc>
        <w:tc>
          <w:tcPr>
            <w:tcW w:w="2607" w:type="dxa"/>
          </w:tcPr>
          <w:p w:rsidR="00CE60B0" w:rsidRPr="001174D0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60B0" w:rsidRPr="00317830" w:rsidTr="009B2877">
        <w:trPr>
          <w:trHeight w:val="13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Врождённые формы поведения.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2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39" w:type="dxa"/>
          </w:tcPr>
          <w:p w:rsidR="00CE60B0" w:rsidRPr="001174D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Приобретённые формы поведения.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№23 «Перестройка динамического стереотипа»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E60B0" w:rsidRPr="00317830" w:rsidTr="009B2877">
        <w:trPr>
          <w:trHeight w:val="165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239" w:type="dxa"/>
          </w:tcPr>
          <w:p w:rsidR="00CE60B0" w:rsidRPr="001174D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Сложная психическая деятельность: речь, память,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«Память, внимание».</w:t>
            </w:r>
          </w:p>
        </w:tc>
        <w:tc>
          <w:tcPr>
            <w:tcW w:w="2607" w:type="dxa"/>
          </w:tcPr>
          <w:p w:rsidR="00CE60B0" w:rsidRPr="00C05B35" w:rsidRDefault="00CE60B0" w:rsidP="009B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50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поведения.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«Изучение внимания».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96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Режим дня. Работос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пособность. Сон и его значение.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Вред </w:t>
            </w:r>
            <w:proofErr w:type="spellStart"/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233"/>
        </w:trPr>
        <w:tc>
          <w:tcPr>
            <w:tcW w:w="1094" w:type="dxa"/>
          </w:tcPr>
          <w:p w:rsidR="00CE60B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11.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1E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80"/>
        </w:trPr>
        <w:tc>
          <w:tcPr>
            <w:tcW w:w="12333" w:type="dxa"/>
            <w:gridSpan w:val="2"/>
          </w:tcPr>
          <w:p w:rsidR="00CE60B0" w:rsidRPr="001174D0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Половая система. Индивидуальное развитие организма.</w:t>
            </w:r>
          </w:p>
        </w:tc>
        <w:tc>
          <w:tcPr>
            <w:tcW w:w="2607" w:type="dxa"/>
          </w:tcPr>
          <w:p w:rsidR="00CE60B0" w:rsidRPr="001174D0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60B0" w:rsidRPr="00317830" w:rsidTr="009B2877">
        <w:trPr>
          <w:trHeight w:val="81"/>
        </w:trPr>
        <w:tc>
          <w:tcPr>
            <w:tcW w:w="1094" w:type="dxa"/>
          </w:tcPr>
          <w:p w:rsidR="00CE60B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80"/>
        </w:trPr>
        <w:tc>
          <w:tcPr>
            <w:tcW w:w="1094" w:type="dxa"/>
          </w:tcPr>
          <w:p w:rsidR="00CE60B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Развитие организма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111"/>
        </w:trPr>
        <w:tc>
          <w:tcPr>
            <w:tcW w:w="1094" w:type="dxa"/>
          </w:tcPr>
          <w:p w:rsidR="00CE60B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знаний по материалам темы 12.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rPr>
          <w:trHeight w:val="233"/>
        </w:trPr>
        <w:tc>
          <w:tcPr>
            <w:tcW w:w="1094" w:type="dxa"/>
          </w:tcPr>
          <w:p w:rsidR="00CE60B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39" w:type="dxa"/>
          </w:tcPr>
          <w:p w:rsidR="00CE60B0" w:rsidRPr="00F27E30" w:rsidRDefault="00CE60B0" w:rsidP="009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Итоговый контроль  знаний по разделу «Человек и его здоровье».</w:t>
            </w:r>
          </w:p>
        </w:tc>
        <w:tc>
          <w:tcPr>
            <w:tcW w:w="2607" w:type="dxa"/>
          </w:tcPr>
          <w:p w:rsidR="00CE60B0" w:rsidRDefault="00CE60B0" w:rsidP="009B2877">
            <w:pPr>
              <w:jc w:val="center"/>
            </w:pPr>
            <w:r w:rsidRPr="00804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0B0" w:rsidRPr="00317830" w:rsidTr="009B287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2333" w:type="dxa"/>
            <w:gridSpan w:val="2"/>
            <w:tcBorders>
              <w:bottom w:val="single" w:sz="4" w:space="0" w:color="auto"/>
            </w:tcBorders>
          </w:tcPr>
          <w:p w:rsidR="00CE60B0" w:rsidRPr="00317830" w:rsidRDefault="00CE60B0" w:rsidP="009B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3178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07" w:type="dxa"/>
          </w:tcPr>
          <w:p w:rsidR="00CE60B0" w:rsidRPr="00317830" w:rsidRDefault="00CE60B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E60B0" w:rsidRDefault="00CE60B0" w:rsidP="00CE60B0">
      <w:pPr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281" w:rsidRDefault="00FB0281" w:rsidP="00FB0281">
      <w:pPr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9B2877" w:rsidP="00FB02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9B2877" w:rsidRDefault="009B2877" w:rsidP="009B28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8 класс</w:t>
      </w:r>
    </w:p>
    <w:p w:rsidR="009B2877" w:rsidRDefault="009B2877" w:rsidP="009B28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9325"/>
        <w:gridCol w:w="1559"/>
        <w:gridCol w:w="3054"/>
      </w:tblGrid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325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7F48" w:rsidTr="009B2E7F">
        <w:tc>
          <w:tcPr>
            <w:tcW w:w="14786" w:type="dxa"/>
            <w:gridSpan w:val="4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обзор организма человека (5 часов).</w:t>
            </w: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5" w:type="dxa"/>
          </w:tcPr>
          <w:p w:rsidR="00ED7F48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sz w:val="24"/>
                <w:szCs w:val="24"/>
              </w:rPr>
              <w:t xml:space="preserve">Науки, изучающие организм человека. Место человека в живой природе.  </w:t>
            </w:r>
          </w:p>
          <w:p w:rsidR="00ED7F48" w:rsidRPr="00574822" w:rsidRDefault="00ED7F48" w:rsidP="00BC40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Виртуальная экскурсия «Происхождение человека».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5" w:type="dxa"/>
          </w:tcPr>
          <w:p w:rsidR="00ED7F48" w:rsidRPr="0063058D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 химический  состав и жизнедеятельность клетки.</w:t>
            </w:r>
          </w:p>
          <w:p w:rsidR="00ED7F48" w:rsidRPr="00ED7F48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«Действие каталазы на пероксид водорода».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ED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виртуальная экскурсия</w:t>
            </w: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5" w:type="dxa"/>
          </w:tcPr>
          <w:p w:rsidR="00ED7F48" w:rsidRPr="004D3AC5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организма человека. </w:t>
            </w:r>
            <w:r w:rsidRPr="00ED7F4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«Клетки и ткани под микроскопом».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5" w:type="dxa"/>
          </w:tcPr>
          <w:p w:rsidR="00ED7F48" w:rsidRPr="004D3AC5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  органов организма человека.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яция работы внутренних органов.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«Изучение мигательного рефлекса и его торможения».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5" w:type="dxa"/>
          </w:tcPr>
          <w:p w:rsidR="00ED7F48" w:rsidRPr="004D3AC5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материалам темы: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«Организм человека. Общий обзор».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295951">
        <w:tc>
          <w:tcPr>
            <w:tcW w:w="14786" w:type="dxa"/>
            <w:gridSpan w:val="4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Опорно – двигательная система (9 часов).</w:t>
            </w: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5" w:type="dxa"/>
          </w:tcPr>
          <w:p w:rsidR="00ED7F48" w:rsidRPr="004D3AC5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 и типы соединения костей.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3 «Строение костной ткани».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«Состав костей».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25" w:type="dxa"/>
          </w:tcPr>
          <w:p w:rsidR="00ED7F48" w:rsidRPr="004D3AC5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25" w:type="dxa"/>
          </w:tcPr>
          <w:p w:rsidR="00ED7F48" w:rsidRPr="004D3AC5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Скелет конечностей.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№2«Исследование строения плечевого пояса и предплечья».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25" w:type="dxa"/>
          </w:tcPr>
          <w:p w:rsidR="00ED7F48" w:rsidRPr="004D3AC5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опорно-двигательной системы.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ED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в медкабинете</w:t>
            </w: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25" w:type="dxa"/>
          </w:tcPr>
          <w:p w:rsidR="00ED7F48" w:rsidRPr="0063058D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Строение, основные типы и группы мышц.</w:t>
            </w:r>
          </w:p>
          <w:p w:rsidR="00ED7F48" w:rsidRPr="00F27E30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 работа №3 «Изучение расположения мышц головы».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25" w:type="dxa"/>
          </w:tcPr>
          <w:p w:rsidR="00ED7F48" w:rsidRPr="00F27E30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25" w:type="dxa"/>
          </w:tcPr>
          <w:p w:rsidR="00ED7F48" w:rsidRPr="0063058D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осанки и плоскостопие. </w:t>
            </w:r>
          </w:p>
          <w:p w:rsidR="00ED7F48" w:rsidRPr="0063058D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№4  «Проверка правильности осанки», </w:t>
            </w:r>
          </w:p>
          <w:p w:rsidR="00ED7F48" w:rsidRPr="0063058D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«Выявление плоскостопия»,</w:t>
            </w:r>
          </w:p>
          <w:p w:rsidR="00ED7F48" w:rsidRPr="00F27E30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«Оценка гибкости позвоночника».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25" w:type="dxa"/>
          </w:tcPr>
          <w:p w:rsidR="00ED7F48" w:rsidRPr="00F27E30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игра «Что? Где? Когда?»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D7F48">
        <w:tc>
          <w:tcPr>
            <w:tcW w:w="848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325" w:type="dxa"/>
          </w:tcPr>
          <w:p w:rsidR="00ED7F48" w:rsidRPr="00F27E30" w:rsidRDefault="00ED7F48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знаний по материалам темы: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 xml:space="preserve"> «Опорно-двигательная система».   </w:t>
            </w:r>
          </w:p>
        </w:tc>
        <w:tc>
          <w:tcPr>
            <w:tcW w:w="1559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ED7F48" w:rsidRDefault="00ED7F48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48" w:rsidTr="00E83E13">
        <w:tc>
          <w:tcPr>
            <w:tcW w:w="14786" w:type="dxa"/>
            <w:gridSpan w:val="4"/>
          </w:tcPr>
          <w:p w:rsidR="00ED7F48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ED7F48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система. Внутренняя среда организма (7 часов).</w:t>
            </w: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и её состав.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«Сравнение крови человека с кровью лягушки».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урок</w:t>
            </w: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Иммунитет. Тканевая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вместимость. Переливание крови.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Сердце. Круги кровообращения.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лимфы. </w:t>
            </w:r>
            <w:r w:rsidRPr="0063058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«Изучение 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кислородного голодания». 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25" w:type="dxa"/>
          </w:tcPr>
          <w:p w:rsidR="005A1F20" w:rsidRPr="007773D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</w:p>
          <w:p w:rsidR="005A1F2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 xml:space="preserve"> №8 «Опреде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лению ЧСС, скорости кровотока». </w:t>
            </w:r>
          </w:p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 xml:space="preserve"> №9 «Исследование рефлекторного притока крови к мышцам, включившимся в работу».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25" w:type="dxa"/>
          </w:tcPr>
          <w:p w:rsidR="005A1F20" w:rsidRPr="007773D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Регуляция раб ты органов кровеносной системы.</w:t>
            </w:r>
          </w:p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№10 «Доказательство вреда </w:t>
            </w:r>
            <w:proofErr w:type="spellStart"/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25" w:type="dxa"/>
          </w:tcPr>
          <w:p w:rsidR="005A1F20" w:rsidRPr="007773D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сердечнососудистая проба».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F5058">
        <w:tc>
          <w:tcPr>
            <w:tcW w:w="14786" w:type="dxa"/>
            <w:gridSpan w:val="4"/>
          </w:tcPr>
          <w:p w:rsidR="005A1F20" w:rsidRDefault="005A1F20" w:rsidP="005A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4. Дыхательная система (7 часов).</w:t>
            </w: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Значение дыхат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системы. Органы дыхания.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Строение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Газообмен в легких и тканях.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«Состав вдыхаемого и выдыхаемого воздуха».  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7 «Дыхательные движения»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дыхания.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«Измерение обхвата груд ной клетки»</w:t>
            </w:r>
            <w:proofErr w:type="gramStart"/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 дыхательной системы.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«Определение запылённости воздуха».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дыхательных 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 – опрос «Дыхание».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333680">
        <w:tc>
          <w:tcPr>
            <w:tcW w:w="14786" w:type="dxa"/>
            <w:gridSpan w:val="4"/>
          </w:tcPr>
          <w:p w:rsidR="005A1F20" w:rsidRDefault="005A1F20" w:rsidP="005A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5. Пищеварительная система (8 часов).</w:t>
            </w: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325" w:type="dxa"/>
          </w:tcPr>
          <w:p w:rsidR="005A1F2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пищи и её состав. </w:t>
            </w: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темы. </w:t>
            </w:r>
          </w:p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местоположения слюнных желёз» 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325" w:type="dxa"/>
          </w:tcPr>
          <w:p w:rsidR="005A1F20" w:rsidRPr="00F27E30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Зубы.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325" w:type="dxa"/>
          </w:tcPr>
          <w:p w:rsidR="005A1F20" w:rsidRPr="00F25F6A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желудке.</w:t>
            </w:r>
          </w:p>
          <w:p w:rsidR="005A1F20" w:rsidRPr="00F25F6A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«Действие 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слюны на крахмал».</w:t>
            </w:r>
          </w:p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«Действие ферментов желудочного сока на белки».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9325" w:type="dxa"/>
          </w:tcPr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325" w:type="dxa"/>
          </w:tcPr>
          <w:p w:rsidR="005A1F20" w:rsidRPr="004D3AC5" w:rsidRDefault="005A1F20" w:rsidP="005A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6A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пищеварения. Гигиена питания. 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325" w:type="dxa"/>
          </w:tcPr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>Гигиена питания.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– круглый стол</w:t>
            </w: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325" w:type="dxa"/>
          </w:tcPr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325" w:type="dxa"/>
          </w:tcPr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2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5 «Пищеварительная система».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1045DE">
        <w:tc>
          <w:tcPr>
            <w:tcW w:w="14786" w:type="dxa"/>
            <w:gridSpan w:val="4"/>
          </w:tcPr>
          <w:p w:rsidR="005A1F20" w:rsidRDefault="005A1F20" w:rsidP="005A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6. Обмен веществ и энергии (3 часа).</w:t>
            </w:r>
          </w:p>
        </w:tc>
      </w:tr>
      <w:tr w:rsidR="005A1F20" w:rsidTr="00ED7F48">
        <w:tc>
          <w:tcPr>
            <w:tcW w:w="848" w:type="dxa"/>
          </w:tcPr>
          <w:p w:rsidR="005A1F20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325" w:type="dxa"/>
          </w:tcPr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325" w:type="dxa"/>
          </w:tcPr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питания.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«Определение тренированности организма по функциональной пробе с максимальной задержкой дыхания до и после нагрузки».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20" w:rsidTr="00ED7F48">
        <w:tc>
          <w:tcPr>
            <w:tcW w:w="848" w:type="dxa"/>
          </w:tcPr>
          <w:p w:rsidR="005A1F20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325" w:type="dxa"/>
          </w:tcPr>
          <w:p w:rsidR="005A1F20" w:rsidRPr="004D3AC5" w:rsidRDefault="005A1F20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«Составление меню для летнего лагеря».</w:t>
            </w:r>
          </w:p>
        </w:tc>
        <w:tc>
          <w:tcPr>
            <w:tcW w:w="1559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5A1F20" w:rsidRDefault="005A1F20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390474">
        <w:tc>
          <w:tcPr>
            <w:tcW w:w="14786" w:type="dxa"/>
            <w:gridSpan w:val="4"/>
          </w:tcPr>
          <w:p w:rsidR="00D65FFF" w:rsidRDefault="00D65FFF" w:rsidP="00D6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7. </w:t>
            </w:r>
            <w:r w:rsidRPr="00D44B98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система (2 часа).</w:t>
            </w: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мочевыделения. Питьевой режим.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352545">
        <w:tc>
          <w:tcPr>
            <w:tcW w:w="14786" w:type="dxa"/>
            <w:gridSpan w:val="4"/>
          </w:tcPr>
          <w:p w:rsidR="00D65FFF" w:rsidRDefault="00D65FFF" w:rsidP="00D6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8. Кожа (3 часа).</w:t>
            </w: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кожи и её строение.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кожных покровов и повреждения кожи.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</w:tr>
      <w:tr w:rsidR="00D65FFF" w:rsidTr="004E6C7A">
        <w:tc>
          <w:tcPr>
            <w:tcW w:w="14786" w:type="dxa"/>
            <w:gridSpan w:val="4"/>
          </w:tcPr>
          <w:p w:rsidR="00D65FFF" w:rsidRDefault="00D65FFF" w:rsidP="00D6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9. Эндокринная и нервная  система (5 часов).</w:t>
            </w: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роль и гормонов в организме.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Ролевая игра «Гормоны».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Значение,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 функция нервной системы.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«Изучение действия прямых и обратных связей»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Автономный отдел нервной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Нейрогормональная регуляция.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«Штриховое раздражение кожи».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Головной мозг. 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«Изучение функций отделов головного мозга».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6A11EA">
        <w:tc>
          <w:tcPr>
            <w:tcW w:w="14786" w:type="dxa"/>
            <w:gridSpan w:val="4"/>
          </w:tcPr>
          <w:p w:rsidR="00D65FFF" w:rsidRDefault="00D65FFF" w:rsidP="00D6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10. Органы чувств. Анализаторы (6 часов).</w:t>
            </w: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чувств и анализаторов.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325" w:type="dxa"/>
          </w:tcPr>
          <w:p w:rsidR="00D65FFF" w:rsidRPr="00D44B98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FFF" w:rsidRPr="00D44B98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№19 «Исследование реакции зрачка на освещённость»,</w:t>
            </w:r>
          </w:p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 xml:space="preserve"> №20 «Исследование принципа работы хрусталика, обнаружение слепого пятна»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органов зрения.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«Глаза – зеркало души».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325" w:type="dxa"/>
          </w:tcPr>
          <w:p w:rsidR="00D65FFF" w:rsidRPr="00D44B98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Органы слуха, равновесия и их анализаторы.</w:t>
            </w:r>
          </w:p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B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«Оценка состояния вестибулярного аппарата».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325" w:type="dxa"/>
          </w:tcPr>
          <w:p w:rsidR="00D65FFF" w:rsidRPr="001174D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и вкуса.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 «Исследование тактильных рецепторов».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ED7F48"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325" w:type="dxa"/>
          </w:tcPr>
          <w:p w:rsidR="00D65FFF" w:rsidRPr="004D3AC5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систематизация знаний по те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мам 9 и 10.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- проект</w:t>
            </w:r>
          </w:p>
        </w:tc>
      </w:tr>
      <w:tr w:rsidR="00D65FFF" w:rsidTr="00B10443">
        <w:trPr>
          <w:trHeight w:val="114"/>
        </w:trPr>
        <w:tc>
          <w:tcPr>
            <w:tcW w:w="14786" w:type="dxa"/>
            <w:gridSpan w:val="4"/>
          </w:tcPr>
          <w:p w:rsidR="00D65FFF" w:rsidRDefault="00D65FFF" w:rsidP="00D6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D65FFF">
              <w:rPr>
                <w:rFonts w:ascii="Times New Roman" w:hAnsi="Times New Roman" w:cs="Times New Roman"/>
                <w:b/>
                <w:sz w:val="24"/>
                <w:szCs w:val="24"/>
              </w:rPr>
              <w:t>11. Поведение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и высшая нервная деятельность (9 часов).</w:t>
            </w:r>
          </w:p>
        </w:tc>
      </w:tr>
      <w:tr w:rsidR="00D65FFF" w:rsidTr="00D65FFF">
        <w:trPr>
          <w:trHeight w:val="131"/>
        </w:trPr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Врождённые формы поведения.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D65FFF">
        <w:trPr>
          <w:trHeight w:val="130"/>
        </w:trPr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Приобретённые формы поведения.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 «Перестройка динамического стереотипа»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FB0281">
        <w:trPr>
          <w:trHeight w:val="278"/>
        </w:trPr>
        <w:tc>
          <w:tcPr>
            <w:tcW w:w="848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81" w:rsidTr="00D65FFF">
        <w:trPr>
          <w:trHeight w:val="534"/>
        </w:trPr>
        <w:tc>
          <w:tcPr>
            <w:tcW w:w="848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325" w:type="dxa"/>
          </w:tcPr>
          <w:p w:rsidR="00FB0281" w:rsidRPr="001174D0" w:rsidRDefault="00FB0281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Сложная психическая деятельность: речь, память, мышление.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 «Память, внимание».</w:t>
            </w:r>
          </w:p>
        </w:tc>
        <w:tc>
          <w:tcPr>
            <w:tcW w:w="1559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D65FFF">
        <w:trPr>
          <w:trHeight w:val="114"/>
        </w:trPr>
        <w:tc>
          <w:tcPr>
            <w:tcW w:w="848" w:type="dxa"/>
          </w:tcPr>
          <w:p w:rsidR="00D65FFF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D65FFF">
        <w:trPr>
          <w:trHeight w:val="146"/>
        </w:trPr>
        <w:tc>
          <w:tcPr>
            <w:tcW w:w="848" w:type="dxa"/>
          </w:tcPr>
          <w:p w:rsidR="00D65FFF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поведения.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«Изучение внимания».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D65FFF">
        <w:trPr>
          <w:trHeight w:val="130"/>
        </w:trPr>
        <w:tc>
          <w:tcPr>
            <w:tcW w:w="848" w:type="dxa"/>
          </w:tcPr>
          <w:p w:rsidR="00D65FFF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Режим дня. Работос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пособность. Сон и его значение.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D65FFF">
        <w:trPr>
          <w:trHeight w:val="130"/>
        </w:trPr>
        <w:tc>
          <w:tcPr>
            <w:tcW w:w="848" w:type="dxa"/>
          </w:tcPr>
          <w:p w:rsidR="00D65FFF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Вред </w:t>
            </w:r>
            <w:proofErr w:type="spellStart"/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FFF" w:rsidTr="00D65FFF">
        <w:trPr>
          <w:trHeight w:val="98"/>
        </w:trPr>
        <w:tc>
          <w:tcPr>
            <w:tcW w:w="848" w:type="dxa"/>
          </w:tcPr>
          <w:p w:rsidR="00D65FFF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325" w:type="dxa"/>
          </w:tcPr>
          <w:p w:rsidR="00D65FFF" w:rsidRPr="00F27E30" w:rsidRDefault="00D65FFF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материалам темы 11.</w:t>
            </w:r>
          </w:p>
        </w:tc>
        <w:tc>
          <w:tcPr>
            <w:tcW w:w="1559" w:type="dxa"/>
          </w:tcPr>
          <w:p w:rsidR="00D65FFF" w:rsidRDefault="00D65FFF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D65FFF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психологом</w:t>
            </w:r>
          </w:p>
        </w:tc>
      </w:tr>
      <w:tr w:rsidR="00FB0281" w:rsidTr="00F6723C">
        <w:trPr>
          <w:trHeight w:val="131"/>
        </w:trPr>
        <w:tc>
          <w:tcPr>
            <w:tcW w:w="14786" w:type="dxa"/>
            <w:gridSpan w:val="4"/>
          </w:tcPr>
          <w:p w:rsidR="00FB0281" w:rsidRDefault="00FB0281" w:rsidP="00FB0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12. </w:t>
            </w:r>
            <w:r w:rsidRPr="001174D0">
              <w:rPr>
                <w:rFonts w:ascii="Times New Roman" w:hAnsi="Times New Roman" w:cs="Times New Roman"/>
                <w:b/>
                <w:sz w:val="24"/>
                <w:szCs w:val="24"/>
              </w:rPr>
              <w:t>Половая система. 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дивидуальное развитие организма (4 часа).</w:t>
            </w:r>
          </w:p>
        </w:tc>
      </w:tr>
      <w:tr w:rsidR="00FB0281" w:rsidTr="00D65FFF">
        <w:trPr>
          <w:trHeight w:val="114"/>
        </w:trPr>
        <w:tc>
          <w:tcPr>
            <w:tcW w:w="848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325" w:type="dxa"/>
          </w:tcPr>
          <w:p w:rsidR="00FB0281" w:rsidRPr="00F27E30" w:rsidRDefault="00FB0281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 Заболевания наследственные, врождённые, передающиеся половым путём.</w:t>
            </w:r>
          </w:p>
        </w:tc>
        <w:tc>
          <w:tcPr>
            <w:tcW w:w="1559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81" w:rsidTr="00D65FFF">
        <w:trPr>
          <w:trHeight w:val="114"/>
        </w:trPr>
        <w:tc>
          <w:tcPr>
            <w:tcW w:w="848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325" w:type="dxa"/>
          </w:tcPr>
          <w:p w:rsidR="00FB0281" w:rsidRPr="00F27E30" w:rsidRDefault="00FB0281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Развитие организма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</w:tr>
      <w:tr w:rsidR="00FB0281" w:rsidTr="00D65FFF">
        <w:trPr>
          <w:trHeight w:val="114"/>
        </w:trPr>
        <w:tc>
          <w:tcPr>
            <w:tcW w:w="848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325" w:type="dxa"/>
          </w:tcPr>
          <w:p w:rsidR="00FB0281" w:rsidRPr="00F27E30" w:rsidRDefault="00FB0281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знаний по материалам темы 12.</w:t>
            </w:r>
          </w:p>
        </w:tc>
        <w:tc>
          <w:tcPr>
            <w:tcW w:w="1559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281" w:rsidTr="00D65FFF">
        <w:trPr>
          <w:trHeight w:val="146"/>
        </w:trPr>
        <w:tc>
          <w:tcPr>
            <w:tcW w:w="848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325" w:type="dxa"/>
          </w:tcPr>
          <w:p w:rsidR="00FB0281" w:rsidRPr="00F27E30" w:rsidRDefault="00FB0281" w:rsidP="00B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Итоговый контроль  знаний по разделу «Человек и его здоровье».</w:t>
            </w:r>
          </w:p>
        </w:tc>
        <w:tc>
          <w:tcPr>
            <w:tcW w:w="1559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FB0281" w:rsidRDefault="00FB0281" w:rsidP="009B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F48" w:rsidRDefault="00ED7F48" w:rsidP="009B28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 w:rsidP="00CE60B0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0B0" w:rsidRDefault="00CE60B0"/>
    <w:sectPr w:rsidR="00CE60B0" w:rsidSect="00CE6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A1"/>
    <w:rsid w:val="001C30B1"/>
    <w:rsid w:val="00471CEC"/>
    <w:rsid w:val="005A1F20"/>
    <w:rsid w:val="009B2877"/>
    <w:rsid w:val="00AA4473"/>
    <w:rsid w:val="00CA4CA1"/>
    <w:rsid w:val="00CE60B0"/>
    <w:rsid w:val="00D65FFF"/>
    <w:rsid w:val="00ED7F48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247C-B46E-4E17-8531-50E3EB0C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5734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2021-10-28T15:24:00Z</dcterms:created>
  <dcterms:modified xsi:type="dcterms:W3CDTF">2022-09-28T09:17:00Z</dcterms:modified>
</cp:coreProperties>
</file>