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2AC" w:rsidRPr="003C3578" w:rsidRDefault="003632AC" w:rsidP="003C3578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</w:pPr>
      <w:bookmarkStart w:id="0" w:name="_GoBack"/>
      <w:r>
        <w:rPr>
          <w:rFonts w:eastAsia="Times New Roman" w:cs="Times New Roman"/>
          <w:noProof/>
          <w:color w:val="000000"/>
          <w:sz w:val="20"/>
          <w:szCs w:val="20"/>
          <w:bdr w:val="dashed" w:sz="6" w:space="0" w:color="FF0000" w:frame="1"/>
          <w:shd w:val="clear" w:color="auto" w:fill="F7FDF7"/>
          <w:lang w:eastAsia="ru-RU"/>
        </w:rPr>
        <w:drawing>
          <wp:inline distT="0" distB="0" distL="0" distR="0">
            <wp:extent cx="6559549" cy="9281663"/>
            <wp:effectExtent l="0" t="8572" r="4762" b="4763"/>
            <wp:docPr id="1" name="Рисунок 1" descr="C:\Users\Марина Анатольевна\Desktop\на сайт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Анатольевна\Desktop\на сайт\Scan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568137" cy="929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600C" w:rsidRPr="003632AC" w:rsidRDefault="00AF600C" w:rsidP="00AF600C">
      <w:pPr>
        <w:shd w:val="clear" w:color="auto" w:fill="FFFFFF"/>
        <w:spacing w:line="240" w:lineRule="auto"/>
        <w:ind w:firstLine="227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F600C" w:rsidRPr="00AF600C" w:rsidRDefault="00AF600C" w:rsidP="00AF600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F600C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ПОЯСНИТЕЛЬНАЯ ЗАПИСКА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Рабочая программа по учебному предмету «Второй иностранный язык. </w:t>
      </w:r>
      <w:proofErr w:type="gram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Английский язык» на уровне основного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</w:t>
      </w:r>
      <w:proofErr w:type="gram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  <w:proofErr w:type="gramEnd"/>
    </w:p>
    <w:p w:rsidR="00AF600C" w:rsidRPr="00AF600C" w:rsidRDefault="00AF600C" w:rsidP="00AF600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F600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ОБЩАЯ ХАРАКТЕРИСТИКА УЧЕБНОГО ПРЕДМЕТА «ВТОРОЙ ИНОСТРАННЫЙ ЯЗЫК. АГЛИЙСКИЙ ЯЗЫК»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Предмету «Второй иностранный язык. Английский язык» принадлежит особое место в системе среднего общего образования и воспитания современного школьника в условиях поликультурного и многоязычного мира. Также как и учебный предмет «Иностранный язык» второй иностранный язык направленна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Изучение второго иностранного языка погружает обучающихся в учебную ситуацию многоязычия и диалога культур. Наряду с этим второй иностранный язык выступает инструментом овладения другими предметными областями в сфере гуманитарных, математических, </w:t>
      </w:r>
      <w:proofErr w:type="gram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естественно-научных</w:t>
      </w:r>
      <w:proofErr w:type="gram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других наук и становится важной составляющей базы для общего и специального образования.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Построение программы «Второй иностранный язык» имеет нелинейный характер и основано на концентрическом принципе. В каждом классе даются новые элементы содержания и новые требования. В процессе </w:t>
      </w:r>
      <w:proofErr w:type="gram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обучения</w:t>
      </w:r>
      <w:proofErr w:type="gram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двумя иностранными языка обеспечивает, с одной стороны, быстрый доступ к передовым международным научным и технологическим достижениям, с другой стороны, позволяет общаться с представителями других культур не только на английском языке как языке международного общения, но и на других языках, учитывая особенности соответствующей культуры и менталитета. Владение двумя иностранными языками расширяет возможности образования и самообразования, поскольку даёт доступ к ещё одному пласту достижений национальной культуры и науки. Кроме того, владение вторым иностранным языком является неотъемлемой частью многих профессий, связанных </w:t>
      </w:r>
      <w:proofErr w:type="gram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</w:t>
      </w:r>
      <w:proofErr w:type="gram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взаимодействием с другими культурами: специалисты по мировой экономике и международному праву, журналисты, культурологи, историки и представители других гуманитарных профессий. Следовательно, второй иностранный язык является универсальным предметом, который выражают желание изучать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Одной из важных особенностей изучения второго иностранного языка является опора на сформированные в процессе изучения первого иностранного языка коммуникативные умения и сопоставление осваиваемых языковых явлений с первым иностранным и русским языком. Исследователями установлено, что процесс изучения второго иностранного языка может быть интенсифицирован при следовании следующим принципам: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принцип комплексности, который актуален не только в отношении взаимосвязанного обучения всем видам речевой деятельности через интеграцию коммуникативных задач. Данный принцип обеспечивает формирование единой 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мультилингвальной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коммуникативной компетенции через учёт уровня развития коммуникативной компетенции в других языках и опору на неё;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сопоставительный принцип, который проявляется через сравнение и сопоставление коррелирующих друг с другом языковых явлений родного, первого и второго иностранных языков. Реализация этого принципа выступает инструментом оптимизации обучения, формирования металингвистического сознания учащихся;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принцип интенсификации учебного труда учащихся, который продиктован необходимостью ускорить учебный процесс и внутренними характеристиками овладения вторым иностранным языком, позволяющим это сделать;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принцип межкультурной направленности обучения, который позволяет расширить взгляд на процесс межкультурной коммуникации. В соответствии с этим принципом обязательными становятся сопоставительные приёмы с социокультурным материалом, которые помогают, с одной стороны, избежать дублирования содержания обучения, а с другой — побуждают к анализу социокультурного содержания, рефлексии своей собственной культуры.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целом интенсификация учебного процесса возможна при использовании следующих стратегий: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—совершенствование познавательных действий учеников;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—перенос учебных умений;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—перенос лингвистических и социокультурных знаний, речевых умений;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—повышенные по сравнению с первым иностранным языком объёмы нового грамматического и лексического материала;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—совместная отработка элементов лингвистических явлений;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—использование интегративных упражнений и заданий, требующих проблемного мышления;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—рациональное распределение классных и домашних видов работ;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—большая самостоятельность и автономность учащегося в учении.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Возрастание значимости владения несколькими иностранными языка, а также особенности организации учебного процесса при изучении второго иностранного языка приводит к переосмыслению целей и содержания обучения предмету</w:t>
      </w:r>
    </w:p>
    <w:p w:rsidR="00AF600C" w:rsidRPr="00AF600C" w:rsidRDefault="00AF600C" w:rsidP="00AF600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F600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ЦЕЛИ ИЗУЧЕНИЯ УЧЕБНОГО ПРЕДМЕТА «ВТОРОЙ ИНОСТРАННЫЙ ЯЗЫК. АГЛИЙСКИЙ ЯЗЫК»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свете сказанного выше цели иноязычного образования становятся более сложными по структуре, формулируются на ценностном </w:t>
      </w: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когнитивном и прагматическом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 уровнях и соответственно воплощаются в личностных, 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/ 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общеучебных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/универсальных и предметных результатах обучения.</w:t>
      </w:r>
      <w:proofErr w:type="gram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</w:t>
      </w:r>
      <w:proofErr w:type="gram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ств гр</w:t>
      </w:r>
      <w:proofErr w:type="gram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ажданина, патриота; развития национального самосознания, стремления к взаимопониманию между людьми разных стран.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 прагматическом уровне </w:t>
      </w: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целью иноязычного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образования 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</w:t>
      </w: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речевая компетенция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 — развитие коммуникативных умений в четырёх основных видах речевой деятельности (говорении, 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аудировании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чтении, письме);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</w:t>
      </w: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языковая компетенция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</w:t>
      </w: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социокультурная/межкультурная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компетенция — приобщение к культуре, традициям,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 </w:t>
      </w: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компенсаторная компетенция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— развитие умений выходить из положения в условиях дефицита языковых сре</w:t>
      </w:r>
      <w:proofErr w:type="gram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дств пр</w:t>
      </w:r>
      <w:proofErr w:type="gram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 получении и передаче информации.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Наряду с иноязычной коммуникативной компетенцией средствами иностранного языка формируются </w:t>
      </w: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ключевые универсальные учебные компетенции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соответствии с личностно ориентированной парадигмой образования основными подходами к обучению </w:t>
      </w: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иностранным языкам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 признаются 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компетентностный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системно-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деятельностный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</w:t>
      </w:r>
      <w:proofErr w:type="gram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межкультурный</w:t>
      </w:r>
      <w:proofErr w:type="gram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6F262C" w:rsidRDefault="006F262C" w:rsidP="00AF600C">
      <w:pPr>
        <w:shd w:val="clear" w:color="auto" w:fill="FFFFFF"/>
        <w:spacing w:before="240" w:after="120" w:line="240" w:lineRule="atLeast"/>
        <w:outlineLvl w:val="1"/>
        <w:rPr>
          <w:rFonts w:eastAsia="Times New Roman" w:cs="Times New Roman"/>
          <w:b/>
          <w:bCs/>
          <w:caps/>
          <w:color w:val="000000"/>
          <w:lang w:eastAsia="ru-RU"/>
        </w:rPr>
      </w:pPr>
    </w:p>
    <w:p w:rsidR="006F262C" w:rsidRDefault="006F262C" w:rsidP="00AF600C">
      <w:pPr>
        <w:shd w:val="clear" w:color="auto" w:fill="FFFFFF"/>
        <w:spacing w:before="240" w:after="120" w:line="240" w:lineRule="atLeast"/>
        <w:outlineLvl w:val="1"/>
        <w:rPr>
          <w:rFonts w:eastAsia="Times New Roman" w:cs="Times New Roman"/>
          <w:b/>
          <w:bCs/>
          <w:caps/>
          <w:color w:val="000000"/>
          <w:lang w:eastAsia="ru-RU"/>
        </w:rPr>
      </w:pPr>
    </w:p>
    <w:p w:rsidR="00AF600C" w:rsidRPr="00AF600C" w:rsidRDefault="00AF600C" w:rsidP="00AF600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F600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МЕСТО УЧЕБНОГО ПРЕДМЕТА В УЧЕБНОМ ПЛАНЕ «ВТОРОЙ ИНОСТРАННЫЙ ЯЗЫК. АГЛИЙСКИЙ ЯЗЫК»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Учебный предмет «Второй иностранный язык» входит в предметную область «Иностранные языки» наряду с предметом «Иностранный язык». Изучение второго иностранного языка происходит при наличии потребности обучающихся и в том случае, что в образовательной организации имеются условия (кадровая обеспеченность, технические и материальные условия), позволяющие достигнуть заявленных в ФГОС ООО предметных результатов.</w:t>
      </w:r>
    </w:p>
    <w:p w:rsidR="00AF600C" w:rsidRPr="00AB7675" w:rsidRDefault="00752F38" w:rsidP="00752F38">
      <w:pPr>
        <w:pStyle w:val="a5"/>
        <w:numPr>
          <w:ilvl w:val="0"/>
          <w:numId w:val="13"/>
        </w:num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632AC">
        <w:rPr>
          <w:rFonts w:eastAsia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 </w:t>
      </w:r>
      <w:r w:rsidR="00AF600C" w:rsidRPr="00AB767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4"/>
          <w:lang w:eastAsia="ru-RU"/>
        </w:rPr>
        <w:t>СОДЕРЖАНИЕ УЧЕБНОГО ПРЕДМЕТА </w:t>
      </w:r>
    </w:p>
    <w:p w:rsidR="00AF600C" w:rsidRPr="00AF600C" w:rsidRDefault="00AF600C" w:rsidP="00AF600C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F600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5 КЛАСС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Коммуникативные умения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Моя семья. Мои друзья. Семейные праздники: день рождения, Новый год.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Здоровый образ жизни: режим труда и отдыха, здоровое питание.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Покупки: одежда, обувь и продукты питания.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Школа, школьная жизнь, школьная форма, изучаемые предметы. Переписка с зарубежными сверстниками.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Природа: дикие и домашние животные. Погода. Родной город/село. Транспорт.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Родная страна и страна/страны изучаемого языка. </w:t>
      </w:r>
      <w:proofErr w:type="gram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Их географическое положение, столицы; достопримечательности, культурные особенности (национальные праздники, традиции, обычаи).</w:t>
      </w:r>
      <w:proofErr w:type="gramEnd"/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Выдающиеся люди родной страны и страны/стран изучаемого языка: писатели, поэты.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Говорение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коммуникативных умений </w:t>
      </w:r>
      <w:r w:rsidRPr="00AF600C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диалогической речи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диалог этикетного характера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начинать,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диалог-побуждение к действию: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 обращаться с просьбой, вежливо </w:t>
      </w:r>
      <w:proofErr w:type="gram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соглашаться/не соглашаться</w:t>
      </w:r>
      <w:proofErr w:type="gram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диалог-расспрос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Вышеперечисленные умения </w:t>
      </w:r>
      <w:r w:rsidRPr="00AF600C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диалогической речи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развиваются в стандартных ситуациях неофициального общения в рамках тематического содержания речи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Объём диалога — до 3 реплик со стороны каждого собеседника.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коммуникативных умений </w:t>
      </w:r>
      <w:r w:rsidRPr="00AF600C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монологической речи 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 базе умений, сформированных в начальной школе: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создание устных связных монологических высказываний с использованием основных коммуникативных типов речи</w:t>
      </w:r>
    </w:p>
    <w:p w:rsidR="00AF600C" w:rsidRPr="00AF600C" w:rsidRDefault="00AF600C" w:rsidP="00AF60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AF600C" w:rsidRPr="00AF600C" w:rsidRDefault="00AF600C" w:rsidP="00AF60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повествование/сообщение;</w:t>
      </w:r>
    </w:p>
    <w:p w:rsidR="00AF600C" w:rsidRPr="00AF600C" w:rsidRDefault="00AF600C" w:rsidP="00AF60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изложение (пересказ) основного содержания прочитанного текста;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краткое изложение результатов выполненной проектной работы.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Данные умения </w:t>
      </w:r>
      <w:r w:rsidRPr="00AF600C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монологической речи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Объём монологического высказывания — 4 фразы.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AF600C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Аудирование</w:t>
      </w:r>
      <w:proofErr w:type="spellEnd"/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коммуникативных умений </w:t>
      </w:r>
      <w:r w:rsidRPr="00AF600C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аудирования 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 базе умений, сформированных в начальной школе;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при непосредственном общении: понимание на слух речи учителя и одноклассников и вербальная/невербальная реакция </w:t>
      </w:r>
      <w:proofErr w:type="gram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</w:t>
      </w:r>
      <w:proofErr w:type="gram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услышанное;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Аудирование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12 Примерная рабочая программа незнакомые слова, несущественные для понимания основного содержания.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Аудирование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Время звучания текста/текстов для аудирования — до 1 минуты.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Смысловое чтение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сформированных в начальной школе умений читать 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Чтение 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несплошных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текстов (таблиц) и понимание представленной в них информации.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Тексты для чтения: беседа/диалог, рассказ, сказка, сообщение личного характера, сообщение информационного характера, стихотворение, 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несплошной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текст (таблица).</w:t>
      </w:r>
      <w:proofErr w:type="gramEnd"/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Объём текста/текстов для чтения — 150 слов.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Письменная речь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Развитие умений письменной речи на базе умений, сформированных в начальной школе: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написание коротких поздравлений с праздниками (с Новым годом, Рождеством, днём рождения);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заполнение анкет и формуляров, сообщение о себе основных сведений (имя, фамилия, пол, возраст, адрес) в соответствии с нормами, принятыми в стране/странах изучаемого языка;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30 слов.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Языковые знания и умения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Фонетическая сторона речи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Объём текста для чтения вслух — до 70 слов.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Графика, орфография и пунктуация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Правильное написание изученных слов.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Лексическая сторона речи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Объём изучаемой лексики: 300 лексических единиц для продуктивного использования и 400 лексических единиц для рецептивного усвоения (включая 300 лексических единиц продуктивного минимума).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Основной способ словообразования — аффиксация: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—образование имён существительных при помощи суффиксов -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er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/-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or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teacher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visitor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), -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ist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scientist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tourist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), -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sion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/-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tion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discussion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invitation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);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—образование имён прилагательных при помощи суффиксов -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ful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wonderful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), -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ian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/-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an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Russian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/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American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);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—образование наречий при помощи суффикса -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ly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recently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);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—образование имён прилагательных, имён существительных и наречий при помощи отрицательного префикса 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un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- (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unhappy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unreality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unusually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Грамматическая сторона речи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Предложения с </w:t>
      </w:r>
      <w:proofErr w:type="gram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начальным</w:t>
      </w:r>
      <w:proofErr w:type="gram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It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Предложения с глаголом-связкой 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to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be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Present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Simple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Tense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Предложения с краткими глагольными формами.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Глагольная конструкция 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have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got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Вопросительные предложения (альтернативный и разделительный вопросы в 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Present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Simple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).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Предложения с 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there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+ 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to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be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Неопределённый, определённый и нулевой артикли с существительными (наиболее распространённые случаи употребления).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Личные и притяжательные местоимения.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Количественные числительные (1—100).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Предлоги места, направления, времени.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Социокультурные знания и умения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школе»).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Формирование умений: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писать своё имя и фамилию, а также имена и фамилии своих родственников и друзей на английском языке;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правильно оформлять свой адрес на английском языке (в анкете, формуляре);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кратко представлять Россию и страну/страны изучаемого языка;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Компенсаторные умения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Использование при чтении и 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аудировании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языковой, в том числе контекстуальной, догадки.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Использование в качестве опоры при составлении собственных высказываний ключевых слов, плана.</w:t>
      </w:r>
    </w:p>
    <w:p w:rsidR="00AF600C" w:rsidRPr="00AF600C" w:rsidRDefault="00AF600C" w:rsidP="00AF600C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AF600C" w:rsidRPr="00AB7675" w:rsidRDefault="00752F38" w:rsidP="00752F38">
      <w:pPr>
        <w:pStyle w:val="a5"/>
        <w:numPr>
          <w:ilvl w:val="0"/>
          <w:numId w:val="13"/>
        </w:num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3632A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 </w:t>
      </w:r>
      <w:r w:rsidR="00AF600C" w:rsidRPr="00AB767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4"/>
          <w:lang w:eastAsia="ru-RU"/>
        </w:rPr>
        <w:t>ПЛАНИРУЕМЫЕ ОБРАЗОВАТЕЛЬНЫЕ РЕЗУЛЬТАТЫ</w:t>
      </w:r>
    </w:p>
    <w:p w:rsidR="00AF600C" w:rsidRPr="00AF600C" w:rsidRDefault="00AF600C" w:rsidP="00AF600C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F600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Личностные результаты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гражданского воспитания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участие в жизни семьи, организации, местного сообщества, родного края, страны;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волонтёрство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помощь людям, нуждающимся в ней);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патриотического воспитания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духовно-нравственного воспитания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ориентация на моральные ценности и нормы в ситуациях нравственного выбора;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эстетического воспитания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физического воспитания, формирования культуры здоровья и эмоционального благополучия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осознание ценности жизни;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соблюдение правил безопасности, в том числе навыков безопасного поведения в </w:t>
      </w:r>
      <w:proofErr w:type="gram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интернет-среде</w:t>
      </w:r>
      <w:proofErr w:type="gram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умение принимать себя и </w:t>
      </w:r>
      <w:proofErr w:type="gram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других</w:t>
      </w:r>
      <w:proofErr w:type="gram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не осуждая;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навыка рефлексии, признание своего права на ошибку и такого же права другого человека;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трудового воспитания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адаптироваться в профессиональной среде; уважение к труду и результатам трудовой деятельности;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экологического воспитания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активное неприятие действий, приносящих вред окружающей среде;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 к участию в практической деятельности экологической направленности;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ценности научного познания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языковой и читательской культурой как средством познания мира;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 xml:space="preserve">Личностные результаты, обеспечивающие адаптацию </w:t>
      </w:r>
      <w:proofErr w:type="gramStart"/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обучающегося</w:t>
      </w:r>
      <w:proofErr w:type="gramEnd"/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 xml:space="preserve"> к изменяющимся условиям социальной и природной среды, включают: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AF600C" w:rsidRPr="00AF600C" w:rsidRDefault="00AF600C" w:rsidP="00AF600C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F600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Метапредметные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Овладение универсальными учебными познавательными действиями: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 базовые логические действия: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характеризовать существенные признаки объектов (явлений):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предлагать критерии для выявления закономерностей и противоречий;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дефицит информации, данных, необходимых для решения поставленной задачи; выявлять причинно-следственные связи при изучении явлений и процессов;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 базовые исследовательские действия: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вопросы как исследовательский инструмент познания: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вопросы, фиксирующие разрыв между реальным и желаемым состоянием ситуации, объекта, самостоятельно устанавливать искомое и данное;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 работа с информацией: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эффективно запоминать и систематизировать информацию. Овладение системой универсальных учебных познавательных действий обеспечивает 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когнитивных навыков </w:t>
      </w:r>
      <w:proofErr w:type="gram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</w:t>
      </w:r>
      <w:proofErr w:type="gram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обучающихся.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Овладение универсальными учебными коммуникативными действиями: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 общение: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выражать себя (свою точку зрения) в устных и письменных текстах;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 ходе диалога </w:t>
      </w:r>
      <w:proofErr w:type="gram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и(</w:t>
      </w:r>
      <w:proofErr w:type="gram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 совместная деятельность: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уметь обобщать мнения </w:t>
      </w:r>
      <w:proofErr w:type="gram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нескольких</w:t>
      </w:r>
      <w:proofErr w:type="gram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мозговые штурмы и иные);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сформированность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социальных навыков и эмоционального интеллекта обучающихся.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Овладение универсальными учебными регулятивными действиями: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 самоорганизация: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проблемы для решения в жизненных и учебных ситуациях;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делать выбор и брать ответственность за решение;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 самоконтроль: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владеть способами самоконтроля, 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самомотивации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и рефлексии;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давать адекватную оценку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объяснять причины достижения (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недостижения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позитивное</w:t>
      </w:r>
      <w:proofErr w:type="gram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произошедшей ситуации;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условиям;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</w:t>
      </w: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 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эмоциональный интеллект: различать, называть и управлять собственными эмоциями и эмоциями других;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анализировать причины эмоций;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ставить себя на место другого человека, понимать мотивы и намерения другого; регулировать способ выражения эмоций;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4) принятие себя и других: осознанно относиться к другому человеку, его мнению; признавать своё право на ошибку и такое же право другого; принимать себя и других не осуждая; открытость себе и другим; осознавать невозможность контролировать всё вокруг.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AF600C" w:rsidRPr="00AF600C" w:rsidRDefault="00AF600C" w:rsidP="00AF600C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F600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AF600C" w:rsidRPr="00AF600C" w:rsidRDefault="00AF600C" w:rsidP="00AF600C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F600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5 КЛАСС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1) владеть основными видами речевой деятельности: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говорение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 </w:t>
      </w: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вести разные виды диалогов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3 реплик со стороны каждого собеседника);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создавать разные виды монологических высказываний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4 фразы); </w:t>
      </w: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излагать 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основное содержание прочитанного текста с вербальными и/или зрительными опорами (объём — 4 фразы); кратко </w:t>
      </w: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излагать 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результаты выполненной проектной работы (объём — до 4 фраз);</w:t>
      </w:r>
      <w:proofErr w:type="gramEnd"/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 w:rsidRPr="00AF600C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аудирование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 </w:t>
      </w: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воспринимать на слух и понимать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gramStart"/>
      <w:r w:rsidRPr="00AF600C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lastRenderedPageBreak/>
        <w:t>смысловое чтение: </w:t>
      </w: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читать про себя и понимать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 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—150 слов); читать про себя 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несплошные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тексты (таблицы) и понимать представленную в них информацию;</w:t>
      </w:r>
      <w:proofErr w:type="gramEnd"/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письменная речь: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писать 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 </w:t>
      </w: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писать 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30 слов);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2) </w:t>
      </w: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 </w:t>
      </w:r>
      <w:r w:rsidRPr="00AF600C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фонетическими навыками</w:t>
      </w: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: различать на слух и адекватно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 </w:t>
      </w: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применять 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правила отсутствия фразового ударения на служебных словах; </w:t>
      </w: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выразительно читать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вслух 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небольшие адаптированные аутентичные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 </w:t>
      </w:r>
      <w:r w:rsidRPr="00AF600C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орфографическими 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навыками: правильно </w:t>
      </w: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писать 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изученные слова;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 </w:t>
      </w:r>
      <w:r w:rsidRPr="00AF600C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пунктуационными 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навыками: </w:t>
      </w: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использовать 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3) </w:t>
      </w: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распознавать 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звучащем и письменном тексте 300 лексических единиц (слов, словосочетаний, речевых клише) и правильно </w:t>
      </w: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употреблять 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устной и письменной речи 400 лексических единиц для рецептивного усвоения (включая 300 лексических единиц продуктивного минимума).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4) </w:t>
      </w: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знать и понимать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распознавать 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письменном и звучащем тексте и употреблять в устной и письменной речи:</w:t>
      </w:r>
    </w:p>
    <w:p w:rsidR="00AF600C" w:rsidRPr="00AF600C" w:rsidRDefault="00AF600C" w:rsidP="00AF600C">
      <w:pPr>
        <w:numPr>
          <w:ilvl w:val="0"/>
          <w:numId w:val="4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предложения с глаголом-связкой 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to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be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в 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Present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Simple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Tense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</w:t>
      </w:r>
    </w:p>
    <w:p w:rsidR="00AF600C" w:rsidRPr="00AF600C" w:rsidRDefault="00AF600C" w:rsidP="00AF600C">
      <w:pPr>
        <w:numPr>
          <w:ilvl w:val="0"/>
          <w:numId w:val="5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предложения с краткими глагольными формами;</w:t>
      </w:r>
    </w:p>
    <w:p w:rsidR="00AF600C" w:rsidRPr="00AF600C" w:rsidRDefault="00AF600C" w:rsidP="00AF600C">
      <w:pPr>
        <w:numPr>
          <w:ilvl w:val="0"/>
          <w:numId w:val="6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глагольная конструкция 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have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got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</w:t>
      </w:r>
    </w:p>
    <w:p w:rsidR="00AF600C" w:rsidRPr="00AF600C" w:rsidRDefault="00AF600C" w:rsidP="00AF600C">
      <w:pPr>
        <w:numPr>
          <w:ilvl w:val="0"/>
          <w:numId w:val="7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вопросительные предложения (альтернативный и разделительный вопросы в 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Present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Simple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; предложения с 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there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+ 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to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be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;</w:t>
      </w:r>
    </w:p>
    <w:p w:rsidR="00AF600C" w:rsidRPr="00AF600C" w:rsidRDefault="00AF600C" w:rsidP="00AF600C">
      <w:pPr>
        <w:numPr>
          <w:ilvl w:val="0"/>
          <w:numId w:val="8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AF600C" w:rsidRPr="00AF600C" w:rsidRDefault="00AF600C" w:rsidP="00AF600C">
      <w:pPr>
        <w:numPr>
          <w:ilvl w:val="0"/>
          <w:numId w:val="9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неопределённый, определённый и нулевой артикли с существительными (наиболее распространённые случаи употребления);</w:t>
      </w:r>
    </w:p>
    <w:p w:rsidR="00AF600C" w:rsidRPr="00AF600C" w:rsidRDefault="00AF600C" w:rsidP="00AF600C">
      <w:pPr>
        <w:numPr>
          <w:ilvl w:val="0"/>
          <w:numId w:val="10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личные и притяжательные местоимения;</w:t>
      </w:r>
    </w:p>
    <w:p w:rsidR="00AF600C" w:rsidRPr="00AF600C" w:rsidRDefault="00AF600C" w:rsidP="00AF600C">
      <w:pPr>
        <w:numPr>
          <w:ilvl w:val="0"/>
          <w:numId w:val="11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количественные числительные (1—100);</w:t>
      </w:r>
    </w:p>
    <w:p w:rsidR="00AF600C" w:rsidRPr="00AF600C" w:rsidRDefault="00AF600C" w:rsidP="00AF600C">
      <w:pPr>
        <w:numPr>
          <w:ilvl w:val="0"/>
          <w:numId w:val="12"/>
        </w:numPr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предлоги места, направления, времени.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5) </w:t>
      </w: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 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социокультурными знаниями и умениями: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использовать 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знать/понимать и использовать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lastRenderedPageBreak/>
        <w:t>правильно оформлять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адрес, писать фамилии и имена (свои, родственников и друзей) на английском языке (в анкете, формуляре);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обладать базовыми знаниями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о социокультурном портрете родной страны и страны/стран изучаемого языка;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кратко представлять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Россию и страны/стран изучаемого языка;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6) </w:t>
      </w: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владеть 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компенсаторными умениями: использовать при чтении и </w:t>
      </w:r>
      <w:proofErr w:type="spellStart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аудировании</w:t>
      </w:r>
      <w:proofErr w:type="spellEnd"/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AF600C" w:rsidRPr="00AF600C" w:rsidRDefault="00AF600C" w:rsidP="00AF600C">
      <w:pPr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7) </w:t>
      </w: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участвовать 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AF600C" w:rsidRDefault="00AF600C" w:rsidP="00AF600C">
      <w:pPr>
        <w:spacing w:after="0" w:line="240" w:lineRule="auto"/>
        <w:ind w:firstLine="22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8) </w:t>
      </w:r>
      <w:r w:rsidRPr="00AF600C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использовать </w:t>
      </w:r>
      <w:r w:rsidRPr="00AF600C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иноязычные словари и справочники, в том числе информационно-справочные системы в электронной форме.</w:t>
      </w:r>
    </w:p>
    <w:p w:rsidR="006F262C" w:rsidRDefault="006F262C" w:rsidP="00AF600C">
      <w:pPr>
        <w:spacing w:after="0" w:line="240" w:lineRule="auto"/>
        <w:ind w:firstLine="22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6F262C" w:rsidRPr="00752F38" w:rsidRDefault="006F262C" w:rsidP="00AF600C">
      <w:pPr>
        <w:spacing w:after="0" w:line="240" w:lineRule="auto"/>
        <w:ind w:firstLine="227"/>
        <w:jc w:val="both"/>
        <w:rPr>
          <w:rFonts w:ascii="Lucida Calligraphy" w:eastAsia="Times New Roman" w:hAnsi="Lucida Calligraphy" w:cs="Times New Roman"/>
          <w:color w:val="000000"/>
          <w:sz w:val="20"/>
          <w:szCs w:val="20"/>
          <w:lang w:eastAsia="ru-RU"/>
        </w:rPr>
      </w:pPr>
    </w:p>
    <w:p w:rsidR="00AB7675" w:rsidRPr="00AB7675" w:rsidRDefault="00AB7675" w:rsidP="00AB7675">
      <w:pPr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u w:val="single"/>
          <w:lang w:eastAsia="ru-RU"/>
        </w:rPr>
      </w:pPr>
      <w:r w:rsidRPr="00AB767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u w:val="single"/>
          <w:lang w:val="en-US" w:eastAsia="ru-RU"/>
        </w:rPr>
        <w:t>iii</w:t>
      </w:r>
      <w:r w:rsidRPr="00AB767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u w:val="single"/>
          <w:lang w:eastAsia="ru-RU"/>
        </w:rPr>
        <w:t xml:space="preserve">.           </w:t>
      </w:r>
      <w:r w:rsidRPr="00AB767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32"/>
          <w:szCs w:val="24"/>
          <w:u w:val="single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u w:val="single"/>
          <w:lang w:eastAsia="ru-RU"/>
        </w:rPr>
        <w:t>____________________________________________________________</w:t>
      </w:r>
    </w:p>
    <w:p w:rsidR="00AB7675" w:rsidRPr="00AB7675" w:rsidRDefault="00AB7675" w:rsidP="00AB7675">
      <w:pPr>
        <w:spacing w:after="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B767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С УКАЗАНИЕМ КОЛИЧЕСТВА АКАДЕМИЧЕСКИХ ЧАСОВ, ОТВОДИМЫХ НА ОСВОЕНИЕ КАЖДОЙ ТЕМЫ</w:t>
      </w:r>
    </w:p>
    <w:p w:rsidR="00AB7675" w:rsidRDefault="00AB7675" w:rsidP="00AB7675">
      <w:pPr>
        <w:spacing w:after="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B7675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УЧЕБНОГО ПРЕДМЕТА, И ВОЗМОЖНОСТИ ИСПОЛЬЗОВАНИЯ ПО ЭТОЙ ТЕМЕ ЭЛЕКТРОННЫХ (ЦИФРОВЫХ) ОБРАЗОВАТЕЛЬНЫХ РЕСУРСОВ,  В  ТОМ  ЧИСЛЕ  С УЧЕТОМ РАБОЧЕЙ ПРОГРАММЫ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ВОСПИТАНИЯ</w:t>
      </w:r>
    </w:p>
    <w:p w:rsidR="00AB7675" w:rsidRPr="00AB7675" w:rsidRDefault="00AB7675" w:rsidP="00AB7675">
      <w:pPr>
        <w:spacing w:after="0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:rsidR="006F262C" w:rsidRPr="00396CC1" w:rsidRDefault="006F262C" w:rsidP="006F262C">
      <w:pPr>
        <w:jc w:val="both"/>
        <w:rPr>
          <w:rFonts w:ascii="Times New Roman" w:hAnsi="Times New Roman" w:cs="Times New Roman"/>
          <w:sz w:val="24"/>
          <w:szCs w:val="24"/>
        </w:rPr>
      </w:pPr>
      <w:r w:rsidRPr="00396CC1">
        <w:rPr>
          <w:rFonts w:ascii="Times New Roman" w:hAnsi="Times New Roman" w:cs="Times New Roman"/>
          <w:sz w:val="24"/>
          <w:szCs w:val="24"/>
        </w:rPr>
        <w:t>Реализация рабочей программы воспитания в урочной деятельности направлена на формирование понимания важнейших социокультурных и</w:t>
      </w:r>
      <w:r>
        <w:rPr>
          <w:rFonts w:ascii="Times New Roman" w:hAnsi="Times New Roman" w:cs="Times New Roman"/>
          <w:sz w:val="24"/>
          <w:szCs w:val="24"/>
        </w:rPr>
        <w:t xml:space="preserve"> духовно-нравственных ценностей. </w:t>
      </w:r>
      <w:r w:rsidRPr="00396CC1">
        <w:rPr>
          <w:rFonts w:ascii="Times New Roman" w:hAnsi="Times New Roman" w:cs="Times New Roman"/>
          <w:sz w:val="24"/>
          <w:szCs w:val="24"/>
        </w:rPr>
        <w:t xml:space="preserve">Механизм реализации рабочей программы воспитания: </w:t>
      </w:r>
    </w:p>
    <w:p w:rsidR="006F262C" w:rsidRPr="00396CC1" w:rsidRDefault="006F262C" w:rsidP="006F26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96CC1">
        <w:rPr>
          <w:rFonts w:ascii="Times New Roman" w:hAnsi="Times New Roman" w:cs="Times New Roman"/>
          <w:sz w:val="24"/>
          <w:szCs w:val="24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396CC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96CC1">
        <w:rPr>
          <w:rFonts w:ascii="Times New Roman" w:hAnsi="Times New Roman" w:cs="Times New Roman"/>
          <w:sz w:val="24"/>
          <w:szCs w:val="24"/>
        </w:rPr>
        <w:t xml:space="preserve"> своего мнения по ее поводу, выработки своего к ней отношения; </w:t>
      </w:r>
    </w:p>
    <w:p w:rsidR="006F262C" w:rsidRPr="00396CC1" w:rsidRDefault="006F262C" w:rsidP="006F26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96CC1">
        <w:rPr>
          <w:rFonts w:ascii="Times New Roman" w:hAnsi="Times New Roman" w:cs="Times New Roman"/>
          <w:sz w:val="24"/>
          <w:szCs w:val="24"/>
        </w:rPr>
        <w:t xml:space="preserve">- применение на уроке интерактивных форм работы с </w:t>
      </w:r>
      <w:proofErr w:type="gramStart"/>
      <w:r w:rsidRPr="00396CC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96CC1">
        <w:rPr>
          <w:rFonts w:ascii="Times New Roman" w:hAnsi="Times New Roman" w:cs="Times New Roman"/>
          <w:sz w:val="24"/>
          <w:szCs w:val="24"/>
        </w:rPr>
        <w:t xml:space="preserve">: интеллектуальных игр, стимулирующих познавательную мотивацию обучающихся; проведение предметных олимпиад, турниров, викторин, </w:t>
      </w:r>
      <w:proofErr w:type="spellStart"/>
      <w:r w:rsidRPr="00396CC1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396CC1">
        <w:rPr>
          <w:rFonts w:ascii="Times New Roman" w:hAnsi="Times New Roman" w:cs="Times New Roman"/>
          <w:sz w:val="24"/>
          <w:szCs w:val="24"/>
        </w:rPr>
        <w:t xml:space="preserve">, игр-экспериментов, дискуссии и др. </w:t>
      </w:r>
    </w:p>
    <w:p w:rsidR="006F262C" w:rsidRPr="00396CC1" w:rsidRDefault="006F262C" w:rsidP="006F26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96CC1">
        <w:rPr>
          <w:rFonts w:ascii="Times New Roman" w:hAnsi="Times New Roman" w:cs="Times New Roman"/>
          <w:sz w:val="24"/>
          <w:szCs w:val="24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 для обсуждения, анализ поступков людей и др. </w:t>
      </w:r>
    </w:p>
    <w:p w:rsidR="006F262C" w:rsidRPr="00396CC1" w:rsidRDefault="006F262C" w:rsidP="006F26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96CC1">
        <w:rPr>
          <w:rFonts w:ascii="Times New Roman" w:hAnsi="Times New Roman" w:cs="Times New Roman"/>
          <w:sz w:val="24"/>
          <w:szCs w:val="24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:rsidR="006F262C" w:rsidRPr="00396CC1" w:rsidRDefault="006F262C" w:rsidP="006F26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96CC1">
        <w:rPr>
          <w:rFonts w:ascii="Times New Roman" w:hAnsi="Times New Roman" w:cs="Times New Roman"/>
          <w:sz w:val="24"/>
          <w:szCs w:val="24"/>
        </w:rPr>
        <w:t xml:space="preserve">- посещение экскурсий, музейные уроки, библиотечные уроки и др. 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6F262C" w:rsidRPr="00396CC1" w:rsidRDefault="006F262C" w:rsidP="006F26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96CC1">
        <w:rPr>
          <w:rFonts w:ascii="Times New Roman" w:hAnsi="Times New Roman" w:cs="Times New Roman"/>
          <w:sz w:val="24"/>
          <w:szCs w:val="24"/>
        </w:rPr>
        <w:lastRenderedPageBreak/>
        <w:t xml:space="preserve">- побуждение </w:t>
      </w:r>
      <w:proofErr w:type="gramStart"/>
      <w:r w:rsidRPr="00396CC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96CC1">
        <w:rPr>
          <w:rFonts w:ascii="Times New Roman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p w:rsidR="006F262C" w:rsidRPr="00396CC1" w:rsidRDefault="006F262C" w:rsidP="006F26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6CC1">
        <w:rPr>
          <w:rFonts w:ascii="Times New Roman" w:hAnsi="Times New Roman" w:cs="Times New Roman"/>
          <w:sz w:val="24"/>
          <w:szCs w:val="24"/>
        </w:rPr>
        <w:t xml:space="preserve"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  <w:proofErr w:type="gramEnd"/>
    </w:p>
    <w:p w:rsidR="006F262C" w:rsidRPr="00396CC1" w:rsidRDefault="006F262C" w:rsidP="006F262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96CC1">
        <w:rPr>
          <w:rFonts w:ascii="Times New Roman" w:hAnsi="Times New Roman" w:cs="Times New Roman"/>
          <w:sz w:val="24"/>
          <w:szCs w:val="24"/>
        </w:rPr>
        <w:t xml:space="preserve">- знакомство обучающихся с профессиями через подбор задач для решения, связанных с профессиональной деятельностью, проблемных ситуаций для обсуждения, организацию профессиональных проб обучающихся. </w:t>
      </w:r>
    </w:p>
    <w:p w:rsidR="006F262C" w:rsidRDefault="006F262C" w:rsidP="00AF600C">
      <w:pPr>
        <w:spacing w:after="0" w:line="240" w:lineRule="auto"/>
        <w:ind w:firstLine="22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6F262C" w:rsidRDefault="006F262C" w:rsidP="00AF600C">
      <w:pPr>
        <w:spacing w:after="0" w:line="240" w:lineRule="auto"/>
        <w:ind w:firstLine="22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6F262C" w:rsidRDefault="006F262C" w:rsidP="00AB7675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6F262C" w:rsidRPr="006F262C" w:rsidRDefault="006F262C" w:rsidP="00AF600C">
      <w:pPr>
        <w:spacing w:after="0" w:line="240" w:lineRule="auto"/>
        <w:ind w:firstLine="227"/>
        <w:jc w:val="both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AF600C" w:rsidRPr="00AF600C" w:rsidRDefault="00AF600C" w:rsidP="00AF600C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AF600C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 ПЛАНИРОВАНИЕ </w:t>
      </w:r>
    </w:p>
    <w:p w:rsidR="00AF600C" w:rsidRPr="00AF600C" w:rsidRDefault="00AF600C" w:rsidP="00AF600C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AF600C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5 КЛАСС</w:t>
      </w:r>
    </w:p>
    <w:tbl>
      <w:tblPr>
        <w:tblW w:w="138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5094"/>
        <w:gridCol w:w="657"/>
        <w:gridCol w:w="537"/>
        <w:gridCol w:w="562"/>
        <w:gridCol w:w="3405"/>
        <w:gridCol w:w="3160"/>
      </w:tblGrid>
      <w:tr w:rsidR="005D44EB" w:rsidRPr="009E4326" w:rsidTr="005D44EB">
        <w:trPr>
          <w:trHeight w:val="291"/>
        </w:trPr>
        <w:tc>
          <w:tcPr>
            <w:tcW w:w="4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AF6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AF6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AF6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0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1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34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5D44EB" w:rsidRDefault="005D44EB" w:rsidP="005D4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D44E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Виды деятельности</w:t>
            </w:r>
          </w:p>
        </w:tc>
        <w:tc>
          <w:tcPr>
            <w:tcW w:w="316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44EB" w:rsidRDefault="005D44EB" w:rsidP="005D4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6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Электронные (цифровые) </w:t>
            </w:r>
          </w:p>
          <w:p w:rsidR="005D44EB" w:rsidRDefault="005D44EB" w:rsidP="005D44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образовательные ресурсы</w:t>
            </w:r>
          </w:p>
          <w:p w:rsidR="005D44EB" w:rsidRPr="00AF600C" w:rsidRDefault="005D44EB" w:rsidP="005D4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4EB" w:rsidRPr="009E4326" w:rsidTr="005D44EB">
        <w:trPr>
          <w:trHeight w:val="117"/>
        </w:trPr>
        <w:tc>
          <w:tcPr>
            <w:tcW w:w="4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4EB" w:rsidRPr="00AF600C" w:rsidRDefault="005D44EB" w:rsidP="00AF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44EB" w:rsidRPr="00AF600C" w:rsidRDefault="005D44EB" w:rsidP="00AF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4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D44EB" w:rsidRPr="00AF600C" w:rsidRDefault="005D44EB" w:rsidP="00AF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D44EB" w:rsidRPr="00AF600C" w:rsidRDefault="005D44EB" w:rsidP="00AF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4EB" w:rsidRPr="009E4326" w:rsidTr="005D44EB">
        <w:trPr>
          <w:trHeight w:val="493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AF600C" w:rsidRDefault="005D44EB" w:rsidP="00AF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семья. Мои друзья. Семейные праздники (день рождения, Новый год)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5D44EB" w:rsidRDefault="005D44EB" w:rsidP="009E4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4EB">
              <w:rPr>
                <w:rFonts w:ascii="Times New Roman" w:hAnsi="Times New Roman" w:cs="Times New Roman"/>
                <w:sz w:val="20"/>
                <w:szCs w:val="24"/>
              </w:rPr>
              <w:t xml:space="preserve">Диалогическая речь; Монологическая речь; </w:t>
            </w:r>
            <w:proofErr w:type="spellStart"/>
            <w:r w:rsidRPr="005D44EB">
              <w:rPr>
                <w:rFonts w:ascii="Times New Roman" w:hAnsi="Times New Roman" w:cs="Times New Roman"/>
                <w:sz w:val="20"/>
                <w:szCs w:val="24"/>
              </w:rPr>
              <w:t>Аудирование</w:t>
            </w:r>
            <w:proofErr w:type="spellEnd"/>
            <w:r w:rsidRPr="005D44EB">
              <w:rPr>
                <w:rFonts w:ascii="Times New Roman" w:hAnsi="Times New Roman" w:cs="Times New Roman"/>
                <w:sz w:val="20"/>
                <w:szCs w:val="24"/>
              </w:rPr>
              <w:t>; Письмо; Фонетическая сторона речи; Графика, орфография и пунктуация; Лексическая сторона речи; Грамматическая сторона речи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4EB" w:rsidRPr="005D44EB" w:rsidRDefault="003632AC" w:rsidP="004C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D44EB" w:rsidRPr="005D44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http://www.englishforkids.ru</w:t>
              </w:r>
            </w:hyperlink>
          </w:p>
        </w:tc>
      </w:tr>
      <w:tr w:rsidR="005D44EB" w:rsidRPr="009E4326" w:rsidTr="005D44EB">
        <w:trPr>
          <w:trHeight w:val="493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AF600C" w:rsidRDefault="005D44EB" w:rsidP="00AF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Внешность и характер человека/литературного персонажа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5D44EB" w:rsidRPr="005D44EB" w:rsidRDefault="005D44EB" w:rsidP="00F6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4EB">
              <w:rPr>
                <w:rFonts w:ascii="Times New Roman" w:hAnsi="Times New Roman" w:cs="Times New Roman"/>
                <w:sz w:val="20"/>
                <w:szCs w:val="24"/>
              </w:rPr>
              <w:t xml:space="preserve">Диалогическая речь; Монологическая речь; </w:t>
            </w:r>
            <w:proofErr w:type="spellStart"/>
            <w:r w:rsidRPr="005D44EB">
              <w:rPr>
                <w:rFonts w:ascii="Times New Roman" w:hAnsi="Times New Roman" w:cs="Times New Roman"/>
                <w:sz w:val="20"/>
                <w:szCs w:val="24"/>
              </w:rPr>
              <w:t>Аудирование</w:t>
            </w:r>
            <w:proofErr w:type="spellEnd"/>
            <w:r w:rsidRPr="005D44EB">
              <w:rPr>
                <w:rFonts w:ascii="Times New Roman" w:hAnsi="Times New Roman" w:cs="Times New Roman"/>
                <w:sz w:val="20"/>
                <w:szCs w:val="24"/>
              </w:rPr>
              <w:t xml:space="preserve">; Письмо; Фонетическая сторона речи; Графика, орфография и пунктуация; </w:t>
            </w:r>
            <w:r w:rsidRPr="005D44E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Лексическая сторона речи; Грамматическая сторона речи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D44EB" w:rsidRPr="005D44EB" w:rsidRDefault="003632AC" w:rsidP="004C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5D44EB" w:rsidRPr="005D44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http://abc-english-grammar.com</w:t>
              </w:r>
            </w:hyperlink>
          </w:p>
        </w:tc>
      </w:tr>
      <w:tr w:rsidR="005D44EB" w:rsidRPr="009E4326" w:rsidTr="005D44EB">
        <w:trPr>
          <w:trHeight w:val="504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AF600C" w:rsidRDefault="005D44EB" w:rsidP="00AF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5D44EB" w:rsidRDefault="005D44EB" w:rsidP="00F6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4EB">
              <w:rPr>
                <w:rFonts w:ascii="Times New Roman" w:hAnsi="Times New Roman" w:cs="Times New Roman"/>
                <w:sz w:val="20"/>
                <w:szCs w:val="24"/>
              </w:rPr>
              <w:t xml:space="preserve">Диалогическая речь; Монологическая речь; </w:t>
            </w:r>
            <w:proofErr w:type="spellStart"/>
            <w:r w:rsidRPr="005D44EB">
              <w:rPr>
                <w:rFonts w:ascii="Times New Roman" w:hAnsi="Times New Roman" w:cs="Times New Roman"/>
                <w:sz w:val="20"/>
                <w:szCs w:val="24"/>
              </w:rPr>
              <w:t>Аудирование</w:t>
            </w:r>
            <w:proofErr w:type="spellEnd"/>
            <w:r w:rsidRPr="005D44EB">
              <w:rPr>
                <w:rFonts w:ascii="Times New Roman" w:hAnsi="Times New Roman" w:cs="Times New Roman"/>
                <w:sz w:val="20"/>
                <w:szCs w:val="24"/>
              </w:rPr>
              <w:t>; Письмо;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4EB" w:rsidRPr="005D44EB" w:rsidRDefault="003632AC" w:rsidP="004C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5D44EB" w:rsidRPr="005D44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http://www.4flaga.ru</w:t>
              </w:r>
            </w:hyperlink>
          </w:p>
          <w:p w:rsidR="005D44EB" w:rsidRPr="005D44EB" w:rsidRDefault="003632AC" w:rsidP="004C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5D44EB" w:rsidRPr="005D44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http://www.englishforkids.ru</w:t>
              </w:r>
            </w:hyperlink>
          </w:p>
        </w:tc>
      </w:tr>
      <w:tr w:rsidR="005D44EB" w:rsidRPr="009E4326" w:rsidTr="005D44EB">
        <w:trPr>
          <w:trHeight w:val="493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AF600C" w:rsidRDefault="005D44EB" w:rsidP="00AF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Здоровый образ жизни: режим труда и отдыха. Здоровое питание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5D44EB" w:rsidRDefault="005D44EB" w:rsidP="00F6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4EB">
              <w:rPr>
                <w:rFonts w:ascii="Times New Roman" w:hAnsi="Times New Roman" w:cs="Times New Roman"/>
                <w:sz w:val="20"/>
                <w:szCs w:val="24"/>
              </w:rPr>
              <w:t xml:space="preserve">Диалогическая речь; Монологическая речь; </w:t>
            </w:r>
            <w:proofErr w:type="spellStart"/>
            <w:r w:rsidRPr="005D44EB">
              <w:rPr>
                <w:rFonts w:ascii="Times New Roman" w:hAnsi="Times New Roman" w:cs="Times New Roman"/>
                <w:sz w:val="20"/>
                <w:szCs w:val="24"/>
              </w:rPr>
              <w:t>Аудирование</w:t>
            </w:r>
            <w:proofErr w:type="spellEnd"/>
            <w:r w:rsidRPr="005D44EB">
              <w:rPr>
                <w:rFonts w:ascii="Times New Roman" w:hAnsi="Times New Roman" w:cs="Times New Roman"/>
                <w:sz w:val="20"/>
                <w:szCs w:val="24"/>
              </w:rPr>
              <w:t>; Письмо;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4EB" w:rsidRPr="005D44EB" w:rsidRDefault="003632AC" w:rsidP="004C0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5D44EB" w:rsidRPr="005D44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http://www.listen-to-english.com</w:t>
              </w:r>
            </w:hyperlink>
          </w:p>
        </w:tc>
      </w:tr>
      <w:tr w:rsidR="005D44EB" w:rsidRPr="009E4326" w:rsidTr="005D44EB">
        <w:trPr>
          <w:trHeight w:val="493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AF600C" w:rsidRDefault="005D44EB" w:rsidP="00AF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Покупки: продукты питания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5D44EB" w:rsidRDefault="005D44EB" w:rsidP="00F6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4EB">
              <w:rPr>
                <w:rFonts w:ascii="Times New Roman" w:hAnsi="Times New Roman" w:cs="Times New Roman"/>
                <w:sz w:val="20"/>
                <w:szCs w:val="24"/>
              </w:rPr>
              <w:t xml:space="preserve">Диалогическая речь; Монологическая речь; </w:t>
            </w:r>
            <w:proofErr w:type="spellStart"/>
            <w:r w:rsidRPr="005D44EB">
              <w:rPr>
                <w:rFonts w:ascii="Times New Roman" w:hAnsi="Times New Roman" w:cs="Times New Roman"/>
                <w:sz w:val="20"/>
                <w:szCs w:val="24"/>
              </w:rPr>
              <w:t>Аудирование</w:t>
            </w:r>
            <w:proofErr w:type="spellEnd"/>
            <w:r w:rsidRPr="005D44EB">
              <w:rPr>
                <w:rFonts w:ascii="Times New Roman" w:hAnsi="Times New Roman" w:cs="Times New Roman"/>
                <w:sz w:val="20"/>
                <w:szCs w:val="24"/>
              </w:rPr>
              <w:t>; Письмо;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4EB" w:rsidRPr="005D44EB" w:rsidRDefault="003632AC" w:rsidP="006E0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5D44EB" w:rsidRPr="005D44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http://www.esl-lab.com</w:t>
              </w:r>
            </w:hyperlink>
          </w:p>
          <w:p w:rsidR="005D44EB" w:rsidRPr="005D44EB" w:rsidRDefault="003632AC" w:rsidP="006E0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5D44EB" w:rsidRPr="005D44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http://www.englishforkids.ru</w:t>
              </w:r>
            </w:hyperlink>
          </w:p>
        </w:tc>
      </w:tr>
      <w:tr w:rsidR="005D44EB" w:rsidRPr="009E4326" w:rsidTr="005D44EB">
        <w:trPr>
          <w:trHeight w:val="493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AF600C" w:rsidRDefault="005D44EB" w:rsidP="00AF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Школа, школьная жизнь, учебные предметы, школьная форма. Переписка с зарубежными сверстниками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5D44EB" w:rsidRDefault="005D44EB" w:rsidP="00F6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4EB">
              <w:rPr>
                <w:rFonts w:ascii="Times New Roman" w:hAnsi="Times New Roman" w:cs="Times New Roman"/>
                <w:sz w:val="20"/>
                <w:szCs w:val="24"/>
              </w:rPr>
              <w:t xml:space="preserve">Диалогическая речь; Монологическая речь; </w:t>
            </w:r>
            <w:proofErr w:type="spellStart"/>
            <w:r w:rsidRPr="005D44EB">
              <w:rPr>
                <w:rFonts w:ascii="Times New Roman" w:hAnsi="Times New Roman" w:cs="Times New Roman"/>
                <w:sz w:val="20"/>
                <w:szCs w:val="24"/>
              </w:rPr>
              <w:t>Аудирование</w:t>
            </w:r>
            <w:proofErr w:type="spellEnd"/>
            <w:r w:rsidRPr="005D44EB">
              <w:rPr>
                <w:rFonts w:ascii="Times New Roman" w:hAnsi="Times New Roman" w:cs="Times New Roman"/>
                <w:sz w:val="20"/>
                <w:szCs w:val="24"/>
              </w:rPr>
              <w:t>; Письмо;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4EB" w:rsidRPr="005D44EB" w:rsidRDefault="003632AC" w:rsidP="006E0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5D44EB" w:rsidRPr="005D44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http://www.englishforkids.ru</w:t>
              </w:r>
            </w:hyperlink>
            <w:hyperlink r:id="rId16" w:history="1">
              <w:r w:rsidR="005D44EB" w:rsidRPr="005D44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br/>
                <w:t>http://www.askkids.com</w:t>
              </w:r>
            </w:hyperlink>
          </w:p>
        </w:tc>
      </w:tr>
      <w:tr w:rsidR="005D44EB" w:rsidRPr="009E4326" w:rsidTr="005D44EB">
        <w:trPr>
          <w:trHeight w:val="504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AF600C" w:rsidRDefault="005D44EB" w:rsidP="00AF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Природа: дикие и домашние животные. Погода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5D44EB" w:rsidRDefault="005D44EB" w:rsidP="00F60B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4EB">
              <w:rPr>
                <w:rFonts w:ascii="Times New Roman" w:hAnsi="Times New Roman" w:cs="Times New Roman"/>
                <w:sz w:val="20"/>
                <w:szCs w:val="24"/>
              </w:rPr>
              <w:t xml:space="preserve">Диалогическая речь; Монологическая речь; </w:t>
            </w:r>
            <w:proofErr w:type="spellStart"/>
            <w:r w:rsidRPr="005D44EB">
              <w:rPr>
                <w:rFonts w:ascii="Times New Roman" w:hAnsi="Times New Roman" w:cs="Times New Roman"/>
                <w:sz w:val="20"/>
                <w:szCs w:val="24"/>
              </w:rPr>
              <w:t>Аудирование</w:t>
            </w:r>
            <w:proofErr w:type="spellEnd"/>
            <w:r w:rsidRPr="005D44EB">
              <w:rPr>
                <w:rFonts w:ascii="Times New Roman" w:hAnsi="Times New Roman" w:cs="Times New Roman"/>
                <w:sz w:val="20"/>
                <w:szCs w:val="24"/>
              </w:rPr>
              <w:t>; Письмо;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4EB" w:rsidRPr="005D44EB" w:rsidRDefault="003632AC" w:rsidP="006E0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5D44EB" w:rsidRPr="005D44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http://www.kindersite.org/Directory/DirectoryFrame.htm</w:t>
              </w:r>
            </w:hyperlink>
          </w:p>
        </w:tc>
      </w:tr>
      <w:tr w:rsidR="005D44EB" w:rsidRPr="009E4326" w:rsidTr="005D44EB">
        <w:trPr>
          <w:trHeight w:val="464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AF600C" w:rsidRDefault="005D44EB" w:rsidP="00AF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город/село. Транспорт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5D44EB" w:rsidRDefault="005D44EB" w:rsidP="009E4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4EB">
              <w:rPr>
                <w:rFonts w:ascii="Times New Roman" w:hAnsi="Times New Roman" w:cs="Times New Roman"/>
                <w:sz w:val="20"/>
                <w:szCs w:val="24"/>
              </w:rPr>
              <w:t xml:space="preserve">Диалогическая речь; </w:t>
            </w:r>
            <w:r w:rsidRPr="005D44E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 xml:space="preserve">Монологическая речь; </w:t>
            </w:r>
            <w:proofErr w:type="spellStart"/>
            <w:r w:rsidRPr="005D44EB">
              <w:rPr>
                <w:rFonts w:ascii="Times New Roman" w:hAnsi="Times New Roman" w:cs="Times New Roman"/>
                <w:sz w:val="20"/>
                <w:szCs w:val="24"/>
              </w:rPr>
              <w:t>Аудирование</w:t>
            </w:r>
            <w:proofErr w:type="spellEnd"/>
            <w:r w:rsidRPr="005D44EB">
              <w:rPr>
                <w:rFonts w:ascii="Times New Roman" w:hAnsi="Times New Roman" w:cs="Times New Roman"/>
                <w:sz w:val="20"/>
                <w:szCs w:val="24"/>
              </w:rPr>
              <w:t>; Письмо;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4EB" w:rsidRPr="005D44EB" w:rsidRDefault="003632AC" w:rsidP="006E0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5D44EB" w:rsidRPr="005D44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http://www.englishforkids.ru</w:t>
              </w:r>
            </w:hyperlink>
          </w:p>
        </w:tc>
      </w:tr>
      <w:tr w:rsidR="005D44EB" w:rsidRPr="009E4326" w:rsidTr="005D44EB">
        <w:trPr>
          <w:trHeight w:val="504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AF600C" w:rsidRDefault="005D44EB" w:rsidP="00AF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страна и страна/страны изучаемого языка. Их географическое положение, столицы. Культурные особенности (национальные праздники, традиции)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5D44EB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4EB">
              <w:rPr>
                <w:rFonts w:ascii="Times New Roman" w:hAnsi="Times New Roman" w:cs="Times New Roman"/>
                <w:sz w:val="20"/>
                <w:szCs w:val="24"/>
              </w:rPr>
              <w:t xml:space="preserve">Диалогическая речь; Монологическая речь; </w:t>
            </w:r>
            <w:proofErr w:type="spellStart"/>
            <w:r w:rsidRPr="005D44EB">
              <w:rPr>
                <w:rFonts w:ascii="Times New Roman" w:hAnsi="Times New Roman" w:cs="Times New Roman"/>
                <w:sz w:val="20"/>
                <w:szCs w:val="24"/>
              </w:rPr>
              <w:t>Аудирование</w:t>
            </w:r>
            <w:proofErr w:type="spellEnd"/>
            <w:r w:rsidRPr="005D44EB">
              <w:rPr>
                <w:rFonts w:ascii="Times New Roman" w:hAnsi="Times New Roman" w:cs="Times New Roman"/>
                <w:sz w:val="20"/>
                <w:szCs w:val="24"/>
              </w:rPr>
              <w:t>; Письмо;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D44EB" w:rsidRPr="005D44EB" w:rsidRDefault="003632AC" w:rsidP="006E0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5D44EB" w:rsidRPr="005D44EB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http://www.onestopenglish.com</w:t>
              </w:r>
            </w:hyperlink>
          </w:p>
          <w:p w:rsidR="005D44EB" w:rsidRPr="005D44EB" w:rsidRDefault="005D44EB" w:rsidP="006E0C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4EB" w:rsidRPr="009E4326" w:rsidTr="005D44EB">
        <w:trPr>
          <w:trHeight w:val="493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AF600C" w:rsidRDefault="005D44EB" w:rsidP="00AF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Выдающиеся </w:t>
            </w:r>
            <w:r w:rsidRPr="00AF60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люди</w:t>
            </w:r>
            <w:r w:rsidRPr="00AF6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AF600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родной</w:t>
            </w:r>
            <w:r w:rsidRPr="00AF6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страны и страны/стран изучаемого языка: писатели, поэты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5D44EB" w:rsidRPr="00AF600C" w:rsidRDefault="005D44EB" w:rsidP="009E4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4EB">
              <w:rPr>
                <w:rFonts w:ascii="Times New Roman" w:hAnsi="Times New Roman" w:cs="Times New Roman"/>
                <w:sz w:val="20"/>
                <w:szCs w:val="24"/>
              </w:rPr>
              <w:t xml:space="preserve">Диалогическая речь; Монологическая речь; </w:t>
            </w:r>
            <w:proofErr w:type="spellStart"/>
            <w:r w:rsidRPr="005D44EB">
              <w:rPr>
                <w:rFonts w:ascii="Times New Roman" w:hAnsi="Times New Roman" w:cs="Times New Roman"/>
                <w:sz w:val="20"/>
                <w:szCs w:val="24"/>
              </w:rPr>
              <w:t>Аудирование</w:t>
            </w:r>
            <w:proofErr w:type="spellEnd"/>
            <w:r w:rsidRPr="005D44EB">
              <w:rPr>
                <w:rFonts w:ascii="Times New Roman" w:hAnsi="Times New Roman" w:cs="Times New Roman"/>
                <w:sz w:val="20"/>
                <w:szCs w:val="24"/>
              </w:rPr>
              <w:t>; Письмо; Лексическая сторона речи; Грамматическая сторона речи; Социокультурные знания и умения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44EB" w:rsidRPr="00AF600C" w:rsidRDefault="003632AC" w:rsidP="006E0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5D44EB" w:rsidRPr="009E432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http://www.4flaga.ru</w:t>
              </w:r>
            </w:hyperlink>
          </w:p>
        </w:tc>
      </w:tr>
      <w:tr w:rsidR="005D44EB" w:rsidRPr="009E4326" w:rsidTr="005D44EB">
        <w:trPr>
          <w:trHeight w:val="224"/>
        </w:trPr>
        <w:tc>
          <w:tcPr>
            <w:tcW w:w="5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43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5D44EB" w:rsidRPr="00AF600C" w:rsidRDefault="005D44EB" w:rsidP="00AF60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60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44EB" w:rsidRPr="00AF600C" w:rsidRDefault="005D44EB" w:rsidP="005D4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600C" w:rsidRDefault="00AF600C" w:rsidP="00AF600C">
      <w:pPr>
        <w:shd w:val="clear" w:color="auto" w:fill="FFFFFF"/>
        <w:spacing w:before="240" w:line="240" w:lineRule="atLeast"/>
        <w:outlineLvl w:val="1"/>
        <w:rPr>
          <w:rFonts w:eastAsia="Times New Roman" w:cs="Times New Roman"/>
          <w:b/>
          <w:bCs/>
          <w:caps/>
          <w:color w:val="000000"/>
          <w:lang w:eastAsia="ru-RU"/>
        </w:rPr>
      </w:pPr>
    </w:p>
    <w:p w:rsidR="005D44EB" w:rsidRDefault="005D44EB" w:rsidP="00AF600C">
      <w:pPr>
        <w:shd w:val="clear" w:color="auto" w:fill="FFFFFF"/>
        <w:spacing w:before="240" w:line="240" w:lineRule="atLeast"/>
        <w:outlineLvl w:val="1"/>
        <w:rPr>
          <w:rFonts w:eastAsia="Times New Roman" w:cs="Times New Roman"/>
          <w:b/>
          <w:bCs/>
          <w:caps/>
          <w:color w:val="000000"/>
          <w:lang w:eastAsia="ru-RU"/>
        </w:rPr>
      </w:pPr>
    </w:p>
    <w:p w:rsidR="005D44EB" w:rsidRDefault="005D44EB" w:rsidP="00AF600C">
      <w:pPr>
        <w:shd w:val="clear" w:color="auto" w:fill="FFFFFF"/>
        <w:spacing w:before="240" w:line="240" w:lineRule="atLeast"/>
        <w:outlineLvl w:val="1"/>
        <w:rPr>
          <w:rFonts w:eastAsia="Times New Roman" w:cs="Times New Roman"/>
          <w:b/>
          <w:bCs/>
          <w:caps/>
          <w:color w:val="000000"/>
          <w:lang w:eastAsia="ru-RU"/>
        </w:rPr>
      </w:pPr>
    </w:p>
    <w:p w:rsidR="005D44EB" w:rsidRDefault="005D44EB" w:rsidP="00AF600C">
      <w:pPr>
        <w:shd w:val="clear" w:color="auto" w:fill="FFFFFF"/>
        <w:spacing w:before="240" w:line="240" w:lineRule="atLeast"/>
        <w:outlineLvl w:val="1"/>
        <w:rPr>
          <w:rFonts w:eastAsia="Times New Roman" w:cs="Times New Roman"/>
          <w:b/>
          <w:bCs/>
          <w:caps/>
          <w:color w:val="000000"/>
          <w:lang w:eastAsia="ru-RU"/>
        </w:rPr>
      </w:pPr>
    </w:p>
    <w:p w:rsidR="005D44EB" w:rsidRDefault="005D44EB" w:rsidP="00AF600C">
      <w:pPr>
        <w:shd w:val="clear" w:color="auto" w:fill="FFFFFF"/>
        <w:spacing w:before="240" w:line="240" w:lineRule="atLeast"/>
        <w:outlineLvl w:val="1"/>
        <w:rPr>
          <w:rFonts w:eastAsia="Times New Roman" w:cs="Times New Roman"/>
          <w:b/>
          <w:bCs/>
          <w:caps/>
          <w:color w:val="000000"/>
          <w:lang w:eastAsia="ru-RU"/>
        </w:rPr>
      </w:pPr>
    </w:p>
    <w:p w:rsidR="005D44EB" w:rsidRDefault="005D44EB" w:rsidP="00AF600C">
      <w:pPr>
        <w:shd w:val="clear" w:color="auto" w:fill="FFFFFF"/>
        <w:spacing w:before="240" w:line="240" w:lineRule="atLeast"/>
        <w:outlineLvl w:val="1"/>
        <w:rPr>
          <w:rFonts w:eastAsia="Times New Roman" w:cs="Times New Roman"/>
          <w:b/>
          <w:bCs/>
          <w:caps/>
          <w:color w:val="000000"/>
          <w:lang w:eastAsia="ru-RU"/>
        </w:rPr>
      </w:pPr>
    </w:p>
    <w:p w:rsidR="005D44EB" w:rsidRDefault="005D44EB" w:rsidP="00AF600C">
      <w:pPr>
        <w:shd w:val="clear" w:color="auto" w:fill="FFFFFF"/>
        <w:spacing w:before="240" w:line="240" w:lineRule="atLeast"/>
        <w:outlineLvl w:val="1"/>
        <w:rPr>
          <w:rFonts w:eastAsia="Times New Roman" w:cs="Times New Roman"/>
          <w:b/>
          <w:bCs/>
          <w:caps/>
          <w:color w:val="000000"/>
          <w:lang w:eastAsia="ru-RU"/>
        </w:rPr>
      </w:pPr>
    </w:p>
    <w:p w:rsidR="005D44EB" w:rsidRDefault="005D44EB" w:rsidP="00AF600C">
      <w:pPr>
        <w:shd w:val="clear" w:color="auto" w:fill="FFFFFF"/>
        <w:spacing w:before="240" w:line="240" w:lineRule="atLeast"/>
        <w:outlineLvl w:val="1"/>
        <w:rPr>
          <w:rFonts w:eastAsia="Times New Roman" w:cs="Times New Roman"/>
          <w:b/>
          <w:bCs/>
          <w:caps/>
          <w:color w:val="000000"/>
          <w:lang w:eastAsia="ru-RU"/>
        </w:rPr>
      </w:pPr>
    </w:p>
    <w:p w:rsidR="005D44EB" w:rsidRPr="005D44EB" w:rsidRDefault="005D44EB" w:rsidP="00AF600C">
      <w:pPr>
        <w:shd w:val="clear" w:color="auto" w:fill="FFFFFF"/>
        <w:spacing w:before="240" w:line="240" w:lineRule="atLeast"/>
        <w:outlineLvl w:val="1"/>
        <w:rPr>
          <w:rFonts w:eastAsia="Times New Roman" w:cs="Times New Roman"/>
          <w:b/>
          <w:bCs/>
          <w:caps/>
          <w:color w:val="000000"/>
          <w:lang w:eastAsia="ru-RU"/>
        </w:rPr>
      </w:pPr>
    </w:p>
    <w:p w:rsidR="00234C09" w:rsidRPr="00B439B4" w:rsidRDefault="00B439B4" w:rsidP="00234C09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ucida Handwriting" w:eastAsia="Times New Roman" w:hAnsi="Lucida Handwriting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B439B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календарн</w:t>
      </w:r>
      <w:proofErr w:type="gramStart"/>
      <w:r w:rsidRPr="00B439B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о</w:t>
      </w:r>
      <w:r w:rsidRPr="00B439B4">
        <w:rPr>
          <w:rFonts w:ascii="Lucida Handwriting" w:eastAsia="Times New Roman" w:hAnsi="Lucida Handwriting" w:cs="Times New Roman"/>
          <w:b/>
          <w:bCs/>
          <w:caps/>
          <w:color w:val="000000"/>
          <w:kern w:val="36"/>
          <w:sz w:val="24"/>
          <w:szCs w:val="24"/>
          <w:lang w:eastAsia="ru-RU"/>
        </w:rPr>
        <w:t>-</w:t>
      </w:r>
      <w:proofErr w:type="gramEnd"/>
      <w:r w:rsidRPr="00B439B4">
        <w:rPr>
          <w:rFonts w:ascii="Lucida Handwriting" w:eastAsia="Times New Roman" w:hAnsi="Lucida Handwriting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</w:t>
      </w:r>
      <w:r w:rsidRPr="00B439B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тематическое</w:t>
      </w:r>
      <w:r w:rsidRPr="00B439B4">
        <w:rPr>
          <w:rFonts w:ascii="Lucida Handwriting" w:eastAsia="Times New Roman" w:hAnsi="Lucida Handwriting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</w:t>
      </w:r>
      <w:r w:rsidR="00234C09" w:rsidRPr="00B439B4">
        <w:rPr>
          <w:rFonts w:ascii="Lucida Handwriting" w:eastAsia="Times New Roman" w:hAnsi="Lucida Handwriting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 </w:t>
      </w:r>
      <w:r w:rsidR="00234C09" w:rsidRPr="00B439B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ПЛАНИРОВАНИЕ</w:t>
      </w:r>
      <w:r w:rsidR="00234C09" w:rsidRPr="00B439B4">
        <w:rPr>
          <w:rFonts w:ascii="Lucida Handwriting" w:eastAsia="Times New Roman" w:hAnsi="Lucida Handwriting" w:cs="Lucida Handwriting"/>
          <w:b/>
          <w:bCs/>
          <w:caps/>
          <w:color w:val="000000"/>
          <w:kern w:val="36"/>
          <w:sz w:val="24"/>
          <w:szCs w:val="24"/>
          <w:lang w:eastAsia="ru-RU"/>
        </w:rPr>
        <w:t> </w:t>
      </w:r>
    </w:p>
    <w:p w:rsidR="00234C09" w:rsidRPr="00234C09" w:rsidRDefault="00234C09" w:rsidP="00234C09">
      <w:pPr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34C09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5 КЛАСС</w:t>
      </w:r>
    </w:p>
    <w:tbl>
      <w:tblPr>
        <w:tblW w:w="152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3732"/>
        <w:gridCol w:w="1347"/>
        <w:gridCol w:w="1399"/>
        <w:gridCol w:w="1507"/>
        <w:gridCol w:w="1842"/>
        <w:gridCol w:w="4962"/>
      </w:tblGrid>
      <w:tr w:rsidR="00AB7675" w:rsidRPr="00726428" w:rsidTr="00F52DE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7675" w:rsidRPr="00726428" w:rsidRDefault="00AB7675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726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gramStart"/>
            <w:r w:rsidRPr="00726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726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7675" w:rsidRPr="00726428" w:rsidRDefault="00AB7675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42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7675" w:rsidRPr="00726428" w:rsidRDefault="00AB7675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7675" w:rsidRPr="00726428" w:rsidRDefault="00AB7675" w:rsidP="004C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7675" w:rsidRPr="00726428" w:rsidRDefault="00AB7675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767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Индикаторы функциональной грамотности</w:t>
            </w:r>
          </w:p>
        </w:tc>
      </w:tr>
      <w:tr w:rsidR="00AB7675" w:rsidRPr="00726428" w:rsidTr="00F52D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675" w:rsidRPr="00726428" w:rsidRDefault="00AB7675" w:rsidP="0023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675" w:rsidRPr="00726428" w:rsidRDefault="00AB7675" w:rsidP="0023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7675" w:rsidRPr="00726428" w:rsidRDefault="00AB7675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7675" w:rsidRPr="00726428" w:rsidRDefault="00AB7675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B7675" w:rsidRPr="00726428" w:rsidRDefault="00AB7675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работы</w:t>
            </w:r>
          </w:p>
        </w:tc>
        <w:tc>
          <w:tcPr>
            <w:tcW w:w="1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B7675" w:rsidRPr="00726428" w:rsidRDefault="00AB7675" w:rsidP="0023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675" w:rsidRPr="00726428" w:rsidRDefault="00AB7675" w:rsidP="0023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8DE" w:rsidRPr="00726428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знакомимся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DE" w:rsidRPr="00726428" w:rsidRDefault="002D50A5" w:rsidP="002D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428">
              <w:rPr>
                <w:rFonts w:ascii="Times New Roman" w:hAnsi="Times New Roman" w:cs="Times New Roman"/>
                <w:sz w:val="20"/>
                <w:szCs w:val="20"/>
              </w:rPr>
              <w:t>Осознание российской гражданской идентичности в поликультурном и многоконфессиональном обществе</w:t>
            </w:r>
          </w:p>
        </w:tc>
      </w:tr>
      <w:tr w:rsidR="004C78DE" w:rsidRPr="00726428" w:rsidTr="00726428">
        <w:trPr>
          <w:trHeight w:val="6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 знакомимся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DE" w:rsidRPr="00726428" w:rsidRDefault="002D50A5" w:rsidP="002D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428">
              <w:rPr>
                <w:rFonts w:ascii="Times New Roman" w:hAnsi="Times New Roman" w:cs="Times New Roman"/>
                <w:sz w:val="20"/>
                <w:szCs w:val="20"/>
              </w:rPr>
              <w:t>Осознание российской гражданской идентичности в поликультурном и многоконфессиональном обществе</w:t>
            </w:r>
          </w:p>
        </w:tc>
      </w:tr>
      <w:tr w:rsidR="004C78DE" w:rsidRPr="00726428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семья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DE" w:rsidRPr="00726428" w:rsidRDefault="00726428" w:rsidP="0072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6428">
              <w:rPr>
                <w:rFonts w:ascii="Times New Roman" w:hAnsi="Times New Roman" w:cs="Times New Roman"/>
                <w:sz w:val="20"/>
                <w:szCs w:val="20"/>
              </w:rPr>
              <w:t>Осознание российской гражданской идентичности в поликультурном и многоконфессиональном обществе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726428"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Готовность к разнообразной совместной деятельности, стремление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взаимопониманию и взаимопомощи</w:t>
            </w:r>
          </w:p>
        </w:tc>
      </w:tr>
      <w:tr w:rsidR="004C78DE" w:rsidRPr="00726428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 друзья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DE" w:rsidRPr="00726428" w:rsidRDefault="002D50A5" w:rsidP="002D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6428">
              <w:rPr>
                <w:rFonts w:ascii="Times New Roman" w:hAnsi="Times New Roman" w:cs="Times New Roman"/>
                <w:sz w:val="20"/>
                <w:szCs w:val="20"/>
              </w:rPr>
              <w:t>Готовность к разнообразной совместной деятельности, стремление к</w:t>
            </w:r>
            <w:r w:rsidR="00726428">
              <w:rPr>
                <w:rFonts w:ascii="Times New Roman" w:hAnsi="Times New Roman" w:cs="Times New Roman"/>
                <w:sz w:val="20"/>
                <w:szCs w:val="20"/>
              </w:rPr>
              <w:t xml:space="preserve"> взаимопониманию и взаимопомощи</w:t>
            </w:r>
          </w:p>
        </w:tc>
      </w:tr>
      <w:tr w:rsidR="004C78DE" w:rsidRPr="00726428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Внешность и характер человека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28" w:rsidRPr="00726428" w:rsidRDefault="00726428" w:rsidP="006F26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6428">
              <w:rPr>
                <w:rFonts w:ascii="Times New Roman" w:hAnsi="Times New Roman" w:cs="Times New Roman"/>
                <w:sz w:val="20"/>
                <w:szCs w:val="20"/>
              </w:rPr>
              <w:t>Готовность к разнообразной совместной деятельности, стремление к взаимопониманию и взаимопомощи;</w:t>
            </w:r>
          </w:p>
          <w:p w:rsidR="004C78DE" w:rsidRPr="00726428" w:rsidRDefault="00726428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hAnsi="Times New Roman" w:cs="Times New Roman"/>
                <w:sz w:val="20"/>
                <w:szCs w:val="20"/>
              </w:rPr>
              <w:t>Уважение к труду и 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зультатам трудовой деятельности</w:t>
            </w:r>
          </w:p>
        </w:tc>
      </w:tr>
      <w:tr w:rsidR="004C78DE" w:rsidRPr="00726428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9E6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любимый литературный герой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28" w:rsidRPr="00726428" w:rsidRDefault="00726428" w:rsidP="0072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6428">
              <w:rPr>
                <w:rFonts w:ascii="Times New Roman" w:hAnsi="Times New Roman" w:cs="Times New Roman"/>
                <w:sz w:val="20"/>
                <w:szCs w:val="20"/>
              </w:rPr>
              <w:t>Готовность к разнообразной совместной деятельности, стремление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взаимопониманию и взаимопомощи</w:t>
            </w:r>
          </w:p>
          <w:p w:rsidR="004C78DE" w:rsidRPr="00726428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8DE" w:rsidRPr="00726428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№1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DE" w:rsidRPr="00726428" w:rsidRDefault="00726428" w:rsidP="0072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6428">
              <w:rPr>
                <w:rFonts w:ascii="Times New Roman" w:hAnsi="Times New Roman" w:cs="Times New Roman"/>
                <w:sz w:val="20"/>
                <w:szCs w:val="20"/>
              </w:rPr>
              <w:t>Готовность к разнообразной совместной деятельности, стремление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взаимопониманию и взаимопомощи</w:t>
            </w:r>
          </w:p>
        </w:tc>
      </w:tr>
      <w:tr w:rsidR="004C78DE" w:rsidRPr="00726428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я люблю делать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0A5" w:rsidRPr="00726428" w:rsidRDefault="002D50A5" w:rsidP="002D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6428">
              <w:rPr>
                <w:rFonts w:ascii="Times New Roman" w:hAnsi="Times New Roman" w:cs="Times New Roman"/>
                <w:sz w:val="20"/>
                <w:szCs w:val="20"/>
              </w:rPr>
              <w:t>Готовность к разнообразной совместной деятельности, стремление к</w:t>
            </w:r>
            <w:r w:rsidR="00726428">
              <w:rPr>
                <w:rFonts w:ascii="Times New Roman" w:hAnsi="Times New Roman" w:cs="Times New Roman"/>
                <w:sz w:val="20"/>
                <w:szCs w:val="20"/>
              </w:rPr>
              <w:t xml:space="preserve"> взаимопониманию и взаимопомощи</w:t>
            </w:r>
          </w:p>
          <w:p w:rsidR="004C78DE" w:rsidRPr="00726428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8DE" w:rsidRPr="00726428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Наши увлечения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DE" w:rsidRPr="00726428" w:rsidRDefault="002D50A5" w:rsidP="0072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6428">
              <w:rPr>
                <w:rFonts w:ascii="Times New Roman" w:hAnsi="Times New Roman" w:cs="Times New Roman"/>
                <w:sz w:val="20"/>
                <w:szCs w:val="20"/>
              </w:rPr>
              <w:t>Готовность к разнообразной совместной деятельности, стремление к</w:t>
            </w:r>
            <w:r w:rsidR="00726428">
              <w:rPr>
                <w:rFonts w:ascii="Times New Roman" w:hAnsi="Times New Roman" w:cs="Times New Roman"/>
                <w:sz w:val="20"/>
                <w:szCs w:val="20"/>
              </w:rPr>
              <w:t xml:space="preserve"> взаимопониманию и взаимопомощи</w:t>
            </w:r>
          </w:p>
        </w:tc>
      </w:tr>
      <w:tr w:rsidR="004C78DE" w:rsidRPr="00726428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Давайте почитаем!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28" w:rsidRPr="00726428" w:rsidRDefault="00726428" w:rsidP="0072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6428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к разнообразной совместной деятельности, </w:t>
            </w:r>
            <w:r w:rsidRPr="007264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стремление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взаимопониманию и взаимопомощи</w:t>
            </w:r>
          </w:p>
          <w:p w:rsidR="004C78DE" w:rsidRPr="00726428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8DE" w:rsidRPr="00726428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Смотрим кино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28" w:rsidRPr="00726428" w:rsidRDefault="00726428" w:rsidP="0072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6428">
              <w:rPr>
                <w:rFonts w:ascii="Times New Roman" w:hAnsi="Times New Roman" w:cs="Times New Roman"/>
                <w:sz w:val="20"/>
                <w:szCs w:val="20"/>
              </w:rPr>
              <w:t>Готовность к разнообразной совместной деятельности, стремление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взаимопониманию и взаимопомощи</w:t>
            </w:r>
          </w:p>
          <w:p w:rsidR="004C78DE" w:rsidRPr="00726428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8DE" w:rsidRPr="00726428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28" w:rsidRPr="00726428" w:rsidRDefault="00726428" w:rsidP="0072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6428">
              <w:rPr>
                <w:rFonts w:ascii="Times New Roman" w:hAnsi="Times New Roman" w:cs="Times New Roman"/>
                <w:sz w:val="20"/>
                <w:szCs w:val="20"/>
              </w:rPr>
              <w:t>Готовность к разнообразной совместной деятельности, стремление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взаимопониманию и взаимопомощи</w:t>
            </w:r>
          </w:p>
          <w:p w:rsidR="004C78DE" w:rsidRPr="00726428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8DE" w:rsidRPr="00726428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Поработаем и отдохнем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28" w:rsidRPr="00726428" w:rsidRDefault="00726428" w:rsidP="0072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6428">
              <w:rPr>
                <w:rFonts w:ascii="Times New Roman" w:hAnsi="Times New Roman" w:cs="Times New Roman"/>
                <w:sz w:val="20"/>
                <w:szCs w:val="20"/>
              </w:rPr>
              <w:t>Готовность к разнообразной совместной деятельности, стремление к взаимопониманию и взаимопомощи;</w:t>
            </w:r>
          </w:p>
          <w:p w:rsidR="004C78DE" w:rsidRPr="00726428" w:rsidRDefault="00726428" w:rsidP="00726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hAnsi="Times New Roman" w:cs="Times New Roman"/>
                <w:sz w:val="20"/>
                <w:szCs w:val="20"/>
              </w:rPr>
              <w:t>Установка на активное участие в решении практических задач</w:t>
            </w:r>
          </w:p>
        </w:tc>
      </w:tr>
      <w:tr w:rsidR="004C78DE" w:rsidRPr="00726428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Повторяем всё, что знаем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28" w:rsidRPr="00726428" w:rsidRDefault="00726428" w:rsidP="0072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6428">
              <w:rPr>
                <w:rFonts w:ascii="Times New Roman" w:hAnsi="Times New Roman" w:cs="Times New Roman"/>
                <w:sz w:val="20"/>
                <w:szCs w:val="20"/>
              </w:rPr>
              <w:t>Готовность к разнообразной совместной деятельности, стремление к взаимопониманию и взаимопомощи;</w:t>
            </w:r>
          </w:p>
          <w:p w:rsidR="004C78DE" w:rsidRPr="00726428" w:rsidRDefault="00726428" w:rsidP="007264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hAnsi="Times New Roman" w:cs="Times New Roman"/>
                <w:sz w:val="20"/>
                <w:szCs w:val="20"/>
              </w:rPr>
              <w:t>Установка на активное участие в решении практических задач</w:t>
            </w:r>
          </w:p>
        </w:tc>
      </w:tr>
      <w:tr w:rsidR="004C78DE" w:rsidRPr="00726428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магазине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0A5" w:rsidRPr="00726428" w:rsidRDefault="002D50A5" w:rsidP="002D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6428">
              <w:rPr>
                <w:rFonts w:ascii="Times New Roman" w:hAnsi="Times New Roman" w:cs="Times New Roman"/>
                <w:sz w:val="20"/>
                <w:szCs w:val="20"/>
              </w:rPr>
              <w:t>Готовность к разнообразной совместной деятельности, стремление к</w:t>
            </w:r>
            <w:r w:rsidR="00726428">
              <w:rPr>
                <w:rFonts w:ascii="Times New Roman" w:hAnsi="Times New Roman" w:cs="Times New Roman"/>
                <w:sz w:val="20"/>
                <w:szCs w:val="20"/>
              </w:rPr>
              <w:t xml:space="preserve"> взаимопониманию и взаимопомощи</w:t>
            </w:r>
          </w:p>
          <w:p w:rsidR="004C78DE" w:rsidRPr="00726428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8DE" w:rsidRPr="00726428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 покупки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28" w:rsidRPr="00726428" w:rsidRDefault="00726428" w:rsidP="0072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6428">
              <w:rPr>
                <w:rFonts w:ascii="Times New Roman" w:hAnsi="Times New Roman" w:cs="Times New Roman"/>
                <w:sz w:val="20"/>
                <w:szCs w:val="20"/>
              </w:rPr>
              <w:t>Готовность к разнообразной совместной деятельности, стремление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взаимопониманию и взаимопомощи;</w:t>
            </w:r>
          </w:p>
          <w:p w:rsidR="004C78DE" w:rsidRPr="00726428" w:rsidRDefault="00726428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hAnsi="Times New Roman" w:cs="Times New Roman"/>
                <w:sz w:val="20"/>
                <w:szCs w:val="20"/>
              </w:rPr>
              <w:t>Установка на активное участие в решении практических задач</w:t>
            </w:r>
          </w:p>
        </w:tc>
      </w:tr>
      <w:tr w:rsidR="004C78DE" w:rsidRPr="00726428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№2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28" w:rsidRPr="00726428" w:rsidRDefault="00726428" w:rsidP="0072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6428">
              <w:rPr>
                <w:rFonts w:ascii="Times New Roman" w:hAnsi="Times New Roman" w:cs="Times New Roman"/>
                <w:sz w:val="20"/>
                <w:szCs w:val="20"/>
              </w:rPr>
              <w:t>Готовность к разнообразной совместной деятельности, стремление к взаимопониманию и взаимопомощи;</w:t>
            </w:r>
          </w:p>
          <w:p w:rsidR="004C78DE" w:rsidRPr="00726428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8DE" w:rsidRPr="00726428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школа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28" w:rsidRPr="00726428" w:rsidRDefault="00726428" w:rsidP="0072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6428">
              <w:rPr>
                <w:rFonts w:ascii="Times New Roman" w:hAnsi="Times New Roman" w:cs="Times New Roman"/>
                <w:sz w:val="20"/>
                <w:szCs w:val="20"/>
              </w:rPr>
              <w:t>Готовность к разнообразной совместной деятельности, стремление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взаимопониманию и взаимопомощи</w:t>
            </w:r>
          </w:p>
          <w:p w:rsidR="004C78DE" w:rsidRPr="00726428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8DE" w:rsidRPr="00726428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любимый  школьный предмет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28" w:rsidRPr="00726428" w:rsidRDefault="00726428" w:rsidP="0072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6428">
              <w:rPr>
                <w:rFonts w:ascii="Times New Roman" w:hAnsi="Times New Roman" w:cs="Times New Roman"/>
                <w:sz w:val="20"/>
                <w:szCs w:val="20"/>
              </w:rPr>
              <w:t>Готовность к разнообразной совместной деятельности, стремление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взаимопониманию и взаимопомощи</w:t>
            </w:r>
          </w:p>
          <w:p w:rsidR="004C78DE" w:rsidRPr="00726428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8DE" w:rsidRPr="00726428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Моё школьное расписание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28" w:rsidRPr="00726428" w:rsidRDefault="00726428" w:rsidP="0072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6428">
              <w:rPr>
                <w:rFonts w:ascii="Times New Roman" w:hAnsi="Times New Roman" w:cs="Times New Roman"/>
                <w:sz w:val="20"/>
                <w:szCs w:val="20"/>
              </w:rPr>
              <w:t>Готовность к разнообразной совместной деятельности, стремление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взаимопониманию и взаимопомощи</w:t>
            </w:r>
          </w:p>
          <w:p w:rsidR="004C78DE" w:rsidRPr="00726428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8DE" w:rsidRPr="00726428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 класс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0A5" w:rsidRPr="00726428" w:rsidRDefault="002D50A5" w:rsidP="002D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6428">
              <w:rPr>
                <w:rFonts w:ascii="Times New Roman" w:hAnsi="Times New Roman" w:cs="Times New Roman"/>
                <w:sz w:val="20"/>
                <w:szCs w:val="20"/>
              </w:rPr>
              <w:t>Готовность к разнообразной совместной деятельности, стремление к</w:t>
            </w:r>
            <w:r w:rsidR="00726428">
              <w:rPr>
                <w:rFonts w:ascii="Times New Roman" w:hAnsi="Times New Roman" w:cs="Times New Roman"/>
                <w:sz w:val="20"/>
                <w:szCs w:val="20"/>
              </w:rPr>
              <w:t xml:space="preserve"> взаимопониманию и взаимопомощи</w:t>
            </w:r>
          </w:p>
          <w:p w:rsidR="004C78DE" w:rsidRPr="00726428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8DE" w:rsidRPr="00726428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Погода сегодня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DE" w:rsidRPr="00726428" w:rsidRDefault="00726428" w:rsidP="0072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428">
              <w:rPr>
                <w:rFonts w:ascii="Times New Roman" w:hAnsi="Times New Roman" w:cs="Times New Roman"/>
                <w:sz w:val="20"/>
                <w:szCs w:val="20"/>
              </w:rPr>
              <w:t>Повышение уровня экологической культуры, осознание глобального характера экологиче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проблем и путей их решения</w:t>
            </w:r>
          </w:p>
        </w:tc>
      </w:tr>
      <w:tr w:rsidR="004C78DE" w:rsidRPr="00726428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Времена года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DE" w:rsidRPr="00726428" w:rsidRDefault="00726428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hAnsi="Times New Roman" w:cs="Times New Roman"/>
                <w:sz w:val="20"/>
                <w:szCs w:val="20"/>
              </w:rPr>
              <w:t>Повышение уровня экологической культуры, осознание глобального характера экологиче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 проблем и путей их решения</w:t>
            </w:r>
          </w:p>
        </w:tc>
      </w:tr>
      <w:tr w:rsidR="004C78DE" w:rsidRPr="00726428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 родного края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0A5" w:rsidRPr="00726428" w:rsidRDefault="002D50A5" w:rsidP="002D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428">
              <w:rPr>
                <w:rFonts w:ascii="Times New Roman" w:hAnsi="Times New Roman" w:cs="Times New Roman"/>
                <w:sz w:val="20"/>
                <w:szCs w:val="20"/>
              </w:rPr>
              <w:t>Повышение уровня экологической культуры, осознание глобального характера экологических проблем и путей их решения;</w:t>
            </w:r>
          </w:p>
          <w:p w:rsidR="004C78DE" w:rsidRPr="00726428" w:rsidRDefault="002D50A5" w:rsidP="002D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hAnsi="Times New Roman" w:cs="Times New Roman"/>
                <w:sz w:val="20"/>
                <w:szCs w:val="20"/>
              </w:rPr>
              <w:t xml:space="preserve"> Активное неприятие действий, приносящих вред окружающей среде</w:t>
            </w:r>
          </w:p>
        </w:tc>
      </w:tr>
      <w:tr w:rsidR="004C78DE" w:rsidRPr="00726428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Моё любимое животное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28" w:rsidRPr="00726428" w:rsidRDefault="00726428" w:rsidP="0072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6428">
              <w:rPr>
                <w:rFonts w:ascii="Times New Roman" w:hAnsi="Times New Roman" w:cs="Times New Roman"/>
                <w:sz w:val="20"/>
                <w:szCs w:val="20"/>
              </w:rPr>
              <w:t>Готовность к разнообразной совместной деятельности, стремление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взаимопониманию и взаимопомощи</w:t>
            </w:r>
          </w:p>
          <w:p w:rsidR="004C78DE" w:rsidRPr="00726428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8DE" w:rsidRPr="00726428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 я живу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DE" w:rsidRPr="00726428" w:rsidRDefault="00726428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hAnsi="Times New Roman" w:cs="Times New Roman"/>
                <w:sz w:val="20"/>
                <w:szCs w:val="20"/>
              </w:rPr>
              <w:t>Осознание российской гражданской идентичности в поликультурном и многоконфессиональном обществе</w:t>
            </w:r>
          </w:p>
        </w:tc>
      </w:tr>
      <w:tr w:rsidR="004C78DE" w:rsidRPr="00726428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транспорта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28" w:rsidRPr="00726428" w:rsidRDefault="00726428" w:rsidP="007264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6428">
              <w:rPr>
                <w:rFonts w:ascii="Times New Roman" w:hAnsi="Times New Roman" w:cs="Times New Roman"/>
                <w:sz w:val="20"/>
                <w:szCs w:val="20"/>
              </w:rPr>
              <w:t>Готовность к разнообразной совместной деятельности, стремление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взаимопониманию и взаимопомощи</w:t>
            </w:r>
          </w:p>
          <w:p w:rsidR="004C78DE" w:rsidRPr="00726428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8DE" w:rsidRPr="00726428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– моя родина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28" w:rsidRPr="00726428" w:rsidRDefault="00726428" w:rsidP="0072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428">
              <w:rPr>
                <w:rFonts w:ascii="Times New Roman" w:hAnsi="Times New Roman" w:cs="Times New Roman"/>
                <w:sz w:val="20"/>
                <w:szCs w:val="20"/>
              </w:rPr>
              <w:t>Осознание российской гражданской идентичности в поликультурном и многоконфессиональном обществе</w:t>
            </w:r>
          </w:p>
          <w:p w:rsidR="004C78DE" w:rsidRPr="00726428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8DE" w:rsidRPr="00726428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Великобритания: страна и люди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28" w:rsidRPr="00726428" w:rsidRDefault="00726428" w:rsidP="007264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428">
              <w:rPr>
                <w:rFonts w:ascii="Times New Roman" w:hAnsi="Times New Roman" w:cs="Times New Roman"/>
                <w:sz w:val="20"/>
                <w:szCs w:val="20"/>
              </w:rPr>
              <w:t>Осознание российской гражданской идентичности в поликультурном и многоконфессиональном обществе</w:t>
            </w:r>
          </w:p>
          <w:p w:rsidR="004C78DE" w:rsidRPr="00726428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8DE" w:rsidRPr="00726428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Праздники и традиции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50A5" w:rsidRPr="00726428" w:rsidRDefault="002D50A5" w:rsidP="002D5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6428">
              <w:rPr>
                <w:rFonts w:ascii="Times New Roman" w:hAnsi="Times New Roman" w:cs="Times New Roman"/>
                <w:sz w:val="20"/>
                <w:szCs w:val="20"/>
              </w:rPr>
              <w:t>Готовность к разнообразной совместной деятельности, стремление к</w:t>
            </w:r>
            <w:r w:rsidR="00726428">
              <w:rPr>
                <w:rFonts w:ascii="Times New Roman" w:hAnsi="Times New Roman" w:cs="Times New Roman"/>
                <w:sz w:val="20"/>
                <w:szCs w:val="20"/>
              </w:rPr>
              <w:t xml:space="preserve"> взаимопониманию и взаимопомощи</w:t>
            </w:r>
          </w:p>
          <w:p w:rsidR="004C78DE" w:rsidRPr="00726428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78DE" w:rsidRPr="00726428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№3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DE" w:rsidRPr="00726428" w:rsidRDefault="00726428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hAnsi="Times New Roman" w:cs="Times New Roman"/>
                <w:sz w:val="20"/>
                <w:szCs w:val="20"/>
              </w:rPr>
              <w:t>Установка на активное участие в решении практических задач</w:t>
            </w:r>
          </w:p>
        </w:tc>
      </w:tr>
      <w:tr w:rsidR="004C78DE" w:rsidRPr="00726428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Выдающиеся люди России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6F2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28" w:rsidRPr="00726428" w:rsidRDefault="00726428" w:rsidP="002D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428">
              <w:rPr>
                <w:rFonts w:ascii="Times New Roman" w:hAnsi="Times New Roman" w:cs="Times New Roman"/>
                <w:sz w:val="20"/>
                <w:szCs w:val="20"/>
              </w:rPr>
              <w:t>Осознание российской гражданской идентичности в поликультурном и многоконфессиональном обществе</w:t>
            </w:r>
          </w:p>
          <w:p w:rsidR="002D50A5" w:rsidRPr="00726428" w:rsidRDefault="002D50A5" w:rsidP="002D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428">
              <w:rPr>
                <w:rFonts w:ascii="Times New Roman" w:hAnsi="Times New Roman" w:cs="Times New Roman"/>
                <w:sz w:val="20"/>
                <w:szCs w:val="20"/>
              </w:rPr>
              <w:t>Установка на активное участие в решении практических задач (в рамках семьи, школы, города, края) технологичес</w:t>
            </w:r>
            <w:r w:rsidR="00726428">
              <w:rPr>
                <w:rFonts w:ascii="Times New Roman" w:hAnsi="Times New Roman" w:cs="Times New Roman"/>
                <w:sz w:val="20"/>
                <w:szCs w:val="20"/>
              </w:rPr>
              <w:t>кой и социальной направленности;</w:t>
            </w:r>
          </w:p>
          <w:p w:rsidR="002D50A5" w:rsidRPr="00726428" w:rsidRDefault="002D50A5" w:rsidP="002D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428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инициировать, планировать и самостоятельно выполнять такого рода деятельность;</w:t>
            </w:r>
          </w:p>
          <w:p w:rsidR="004C78DE" w:rsidRPr="00726428" w:rsidRDefault="002D50A5" w:rsidP="002D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hAnsi="Times New Roman" w:cs="Times New Roman"/>
                <w:sz w:val="20"/>
                <w:szCs w:val="20"/>
              </w:rPr>
              <w:t>Уважение к труду и ре</w:t>
            </w:r>
            <w:r w:rsidR="00726428">
              <w:rPr>
                <w:rFonts w:ascii="Times New Roman" w:hAnsi="Times New Roman" w:cs="Times New Roman"/>
                <w:sz w:val="20"/>
                <w:szCs w:val="20"/>
              </w:rPr>
              <w:t>зультатам трудовой деятельности</w:t>
            </w:r>
          </w:p>
        </w:tc>
      </w:tr>
      <w:tr w:rsidR="004C78DE" w:rsidRPr="00726428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Выдающиеся люди Великобритании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6428" w:rsidRPr="00726428" w:rsidRDefault="00726428" w:rsidP="002D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428">
              <w:rPr>
                <w:rFonts w:ascii="Times New Roman" w:hAnsi="Times New Roman" w:cs="Times New Roman"/>
                <w:sz w:val="20"/>
                <w:szCs w:val="20"/>
              </w:rPr>
              <w:t>Осознание российской гражданской идентичности в поликультурном и многоконфессиональном обществе;</w:t>
            </w:r>
          </w:p>
          <w:p w:rsidR="002D50A5" w:rsidRPr="00726428" w:rsidRDefault="002D50A5" w:rsidP="002D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428">
              <w:rPr>
                <w:rFonts w:ascii="Times New Roman" w:hAnsi="Times New Roman" w:cs="Times New Roman"/>
                <w:sz w:val="20"/>
                <w:szCs w:val="20"/>
              </w:rPr>
              <w:t>Установка на активное участие в решении практических задач (в рамках семьи, школы, города, края) технологичес</w:t>
            </w:r>
            <w:r w:rsidR="00726428">
              <w:rPr>
                <w:rFonts w:ascii="Times New Roman" w:hAnsi="Times New Roman" w:cs="Times New Roman"/>
                <w:sz w:val="20"/>
                <w:szCs w:val="20"/>
              </w:rPr>
              <w:t>кой и социальной направленности;</w:t>
            </w:r>
          </w:p>
          <w:p w:rsidR="002D50A5" w:rsidRPr="00726428" w:rsidRDefault="002D50A5" w:rsidP="002D50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6428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инициировать, планировать и самостоятельно выполнять такого рода деятельность;</w:t>
            </w:r>
          </w:p>
          <w:p w:rsidR="004C78DE" w:rsidRPr="00726428" w:rsidRDefault="002D50A5" w:rsidP="002D5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hAnsi="Times New Roman" w:cs="Times New Roman"/>
                <w:sz w:val="20"/>
                <w:szCs w:val="20"/>
              </w:rPr>
              <w:t>Уважение к труду и результатам трудовой деятельности;</w:t>
            </w:r>
          </w:p>
        </w:tc>
      </w:tr>
      <w:tr w:rsidR="004C78DE" w:rsidRPr="00726428" w:rsidTr="007264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DE" w:rsidRPr="00726428" w:rsidRDefault="00726428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hAnsi="Times New Roman" w:cs="Times New Roman"/>
                <w:sz w:val="20"/>
                <w:szCs w:val="20"/>
              </w:rPr>
              <w:t>Установка на активное участие в решении практических задач</w:t>
            </w:r>
          </w:p>
        </w:tc>
      </w:tr>
      <w:tr w:rsidR="004C78DE" w:rsidRPr="00726428" w:rsidTr="00726428">
        <w:tc>
          <w:tcPr>
            <w:tcW w:w="4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64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C78DE" w:rsidRPr="00726428" w:rsidRDefault="004C78DE" w:rsidP="00234C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2301" w:rsidRDefault="004D2301"/>
    <w:p w:rsidR="00B2786E" w:rsidRDefault="00B2786E"/>
    <w:p w:rsidR="00B2786E" w:rsidRDefault="00B2786E"/>
    <w:sectPr w:rsidR="00B2786E" w:rsidSect="009E432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6F2"/>
    <w:multiLevelType w:val="multilevel"/>
    <w:tmpl w:val="C90A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B732B"/>
    <w:multiLevelType w:val="multilevel"/>
    <w:tmpl w:val="FD96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43AFA"/>
    <w:multiLevelType w:val="multilevel"/>
    <w:tmpl w:val="B044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095842"/>
    <w:multiLevelType w:val="multilevel"/>
    <w:tmpl w:val="23442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1D319C"/>
    <w:multiLevelType w:val="multilevel"/>
    <w:tmpl w:val="B99E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F714A8"/>
    <w:multiLevelType w:val="multilevel"/>
    <w:tmpl w:val="41D4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ED5DF2"/>
    <w:multiLevelType w:val="multilevel"/>
    <w:tmpl w:val="B38E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C79CB"/>
    <w:multiLevelType w:val="multilevel"/>
    <w:tmpl w:val="5672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2034D2"/>
    <w:multiLevelType w:val="multilevel"/>
    <w:tmpl w:val="390CF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C6764"/>
    <w:multiLevelType w:val="hybridMultilevel"/>
    <w:tmpl w:val="8E689CEE"/>
    <w:lvl w:ilvl="0" w:tplc="8AEABEF6">
      <w:start w:val="1"/>
      <w:numFmt w:val="upperRoman"/>
      <w:lvlText w:val="%1."/>
      <w:lvlJc w:val="left"/>
      <w:pPr>
        <w:ind w:left="990" w:hanging="72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52A3037B"/>
    <w:multiLevelType w:val="multilevel"/>
    <w:tmpl w:val="4A04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1E180F"/>
    <w:multiLevelType w:val="multilevel"/>
    <w:tmpl w:val="4B94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636221"/>
    <w:multiLevelType w:val="multilevel"/>
    <w:tmpl w:val="D530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11"/>
  </w:num>
  <w:num w:numId="11">
    <w:abstractNumId w:val="7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73"/>
    <w:rsid w:val="00091173"/>
    <w:rsid w:val="001D5833"/>
    <w:rsid w:val="00234C09"/>
    <w:rsid w:val="00265F10"/>
    <w:rsid w:val="002C4AD5"/>
    <w:rsid w:val="002D50A5"/>
    <w:rsid w:val="003632AC"/>
    <w:rsid w:val="00386231"/>
    <w:rsid w:val="003C3578"/>
    <w:rsid w:val="003D2997"/>
    <w:rsid w:val="004A60BE"/>
    <w:rsid w:val="004C78DE"/>
    <w:rsid w:val="004D2301"/>
    <w:rsid w:val="005D44EB"/>
    <w:rsid w:val="006F262C"/>
    <w:rsid w:val="00726428"/>
    <w:rsid w:val="00752F38"/>
    <w:rsid w:val="007F096B"/>
    <w:rsid w:val="008F5F24"/>
    <w:rsid w:val="009E4326"/>
    <w:rsid w:val="009E6AD8"/>
    <w:rsid w:val="00A2446D"/>
    <w:rsid w:val="00AB7675"/>
    <w:rsid w:val="00AF600C"/>
    <w:rsid w:val="00B2786E"/>
    <w:rsid w:val="00B439B4"/>
    <w:rsid w:val="00F6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4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4C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5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5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50"/>
    <w:basedOn w:val="a0"/>
    <w:rsid w:val="008F5F24"/>
  </w:style>
  <w:style w:type="character" w:styleId="a3">
    <w:name w:val="Hyperlink"/>
    <w:basedOn w:val="a0"/>
    <w:uiPriority w:val="99"/>
    <w:unhideWhenUsed/>
    <w:rsid w:val="008F5F2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4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4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34C09"/>
  </w:style>
  <w:style w:type="character" w:styleId="a4">
    <w:name w:val="Strong"/>
    <w:basedOn w:val="a0"/>
    <w:uiPriority w:val="22"/>
    <w:qFormat/>
    <w:rsid w:val="00234C09"/>
    <w:rPr>
      <w:b/>
      <w:bCs/>
    </w:rPr>
  </w:style>
  <w:style w:type="character" w:customStyle="1" w:styleId="widgetinline">
    <w:name w:val="_widgetinline"/>
    <w:basedOn w:val="a0"/>
    <w:rsid w:val="00234C09"/>
  </w:style>
  <w:style w:type="paragraph" w:styleId="a5">
    <w:name w:val="List Paragraph"/>
    <w:basedOn w:val="a"/>
    <w:uiPriority w:val="34"/>
    <w:qFormat/>
    <w:rsid w:val="006F26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2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4C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4C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F5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5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50"/>
    <w:basedOn w:val="a0"/>
    <w:rsid w:val="008F5F24"/>
  </w:style>
  <w:style w:type="character" w:styleId="a3">
    <w:name w:val="Hyperlink"/>
    <w:basedOn w:val="a0"/>
    <w:uiPriority w:val="99"/>
    <w:unhideWhenUsed/>
    <w:rsid w:val="008F5F2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4C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4C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234C09"/>
  </w:style>
  <w:style w:type="character" w:styleId="a4">
    <w:name w:val="Strong"/>
    <w:basedOn w:val="a0"/>
    <w:uiPriority w:val="22"/>
    <w:qFormat/>
    <w:rsid w:val="00234C09"/>
    <w:rPr>
      <w:b/>
      <w:bCs/>
    </w:rPr>
  </w:style>
  <w:style w:type="character" w:customStyle="1" w:styleId="widgetinline">
    <w:name w:val="_widgetinline"/>
    <w:basedOn w:val="a0"/>
    <w:rsid w:val="00234C09"/>
  </w:style>
  <w:style w:type="paragraph" w:styleId="a5">
    <w:name w:val="List Paragraph"/>
    <w:basedOn w:val="a"/>
    <w:uiPriority w:val="34"/>
    <w:qFormat/>
    <w:rsid w:val="006F262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280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523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5377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52774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748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8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5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6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0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0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2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33239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  <w:div w:id="1529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forkids.ru/" TargetMode="External"/><Relationship Id="rId13" Type="http://schemas.openxmlformats.org/officeDocument/2006/relationships/hyperlink" Target="http://www.esl-lab.com/" TargetMode="External"/><Relationship Id="rId18" Type="http://schemas.openxmlformats.org/officeDocument/2006/relationships/hyperlink" Target="http://www.englishforkids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listen-to-english.com/" TargetMode="External"/><Relationship Id="rId17" Type="http://schemas.openxmlformats.org/officeDocument/2006/relationships/hyperlink" Target="http://infourok.ru/go.html?href=http%3A%2F%2Fwww.kindersite.org%2FDirectory%2FDirectoryFrame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kkids.com/" TargetMode="External"/><Relationship Id="rId20" Type="http://schemas.openxmlformats.org/officeDocument/2006/relationships/hyperlink" Target="http://www.4flaga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glishforkids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nglishforkids.ru/" TargetMode="External"/><Relationship Id="rId10" Type="http://schemas.openxmlformats.org/officeDocument/2006/relationships/hyperlink" Target="http://www.4flaga.ru/" TargetMode="External"/><Relationship Id="rId19" Type="http://schemas.openxmlformats.org/officeDocument/2006/relationships/hyperlink" Target="http://www.onestopenglish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bc-english-grammar.com" TargetMode="External"/><Relationship Id="rId14" Type="http://schemas.openxmlformats.org/officeDocument/2006/relationships/hyperlink" Target="http://www.englishforkids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3539E-4215-4BC1-BC70-FCADD710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19</Pages>
  <Words>7865</Words>
  <Characters>44832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Татьяна Дмитриевна</cp:lastModifiedBy>
  <cp:revision>18</cp:revision>
  <dcterms:created xsi:type="dcterms:W3CDTF">2022-07-14T07:15:00Z</dcterms:created>
  <dcterms:modified xsi:type="dcterms:W3CDTF">2022-09-29T11:24:00Z</dcterms:modified>
</cp:coreProperties>
</file>