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9D" w:rsidRDefault="00DF5B9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089D9BA" wp14:editId="13727250">
            <wp:simplePos x="0" y="0"/>
            <wp:positionH relativeFrom="column">
              <wp:posOffset>-11898</wp:posOffset>
            </wp:positionH>
            <wp:positionV relativeFrom="paragraph">
              <wp:posOffset>-11898</wp:posOffset>
            </wp:positionV>
            <wp:extent cx="7194884" cy="10178716"/>
            <wp:effectExtent l="0" t="0" r="0" b="0"/>
            <wp:wrapNone/>
            <wp:docPr id="1" name="Рисунок 1" descr="C:\Users\Кабинет 8\Desktop\СКАН 2022-2023\матем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 8\Desktop\СКАН 2022-2023\матем 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page"/>
      </w:r>
    </w:p>
    <w:p w:rsidR="00420E09" w:rsidRPr="0000729D" w:rsidRDefault="00420E09" w:rsidP="00420E09">
      <w:pPr>
        <w:jc w:val="center"/>
        <w:rPr>
          <w:rFonts w:ascii="Arial" w:hAnsi="Arial" w:cs="Arial"/>
          <w:b/>
          <w:spacing w:val="-10"/>
          <w:sz w:val="22"/>
          <w:szCs w:val="22"/>
          <w:lang w:eastAsia="en-US"/>
        </w:rPr>
      </w:pPr>
      <w:r w:rsidRPr="00295FCA">
        <w:rPr>
          <w:rFonts w:ascii="Arial" w:hAnsi="Arial" w:cs="Arial"/>
          <w:b/>
          <w:sz w:val="22"/>
          <w:szCs w:val="22"/>
        </w:rPr>
        <w:lastRenderedPageBreak/>
        <w:t>I. Планируемые результаты изучения учебного предмета</w:t>
      </w:r>
    </w:p>
    <w:p w:rsidR="00420E09" w:rsidRPr="00295FCA" w:rsidRDefault="00420E09" w:rsidP="00420E09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295FCA">
        <w:rPr>
          <w:rFonts w:ascii="Arial" w:hAnsi="Arial" w:cs="Arial"/>
          <w:sz w:val="22"/>
          <w:szCs w:val="22"/>
        </w:rPr>
        <w:t>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420E09" w:rsidRPr="004E6AD5" w:rsidRDefault="00420E09" w:rsidP="00420E09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295FCA">
        <w:rPr>
          <w:rFonts w:ascii="Arial" w:hAnsi="Arial" w:cs="Arial"/>
          <w:sz w:val="22"/>
          <w:szCs w:val="22"/>
        </w:rPr>
        <w:t>Программа позволяет добиваться</w:t>
      </w:r>
      <w:r w:rsidRPr="004E6AD5">
        <w:rPr>
          <w:rFonts w:ascii="Arial" w:hAnsi="Arial" w:cs="Arial"/>
          <w:sz w:val="22"/>
          <w:szCs w:val="22"/>
        </w:rPr>
        <w:t xml:space="preserve"> следующих результатов освоения образовательной программы основного общего образования:</w:t>
      </w:r>
    </w:p>
    <w:p w:rsidR="00420E09" w:rsidRPr="004E6AD5" w:rsidRDefault="00420E09" w:rsidP="00420E09">
      <w:pPr>
        <w:pStyle w:val="a3"/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4E6AD5">
        <w:rPr>
          <w:rFonts w:ascii="Arial" w:hAnsi="Arial" w:cs="Arial"/>
          <w:i/>
          <w:sz w:val="22"/>
          <w:szCs w:val="22"/>
        </w:rPr>
        <w:t xml:space="preserve"> личностные:</w:t>
      </w:r>
    </w:p>
    <w:p w:rsidR="00420E09" w:rsidRPr="004E6AD5" w:rsidRDefault="00420E09" w:rsidP="00420E09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420E09" w:rsidRPr="004E6AD5" w:rsidRDefault="00420E09" w:rsidP="00420E09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видов деятельности;</w:t>
      </w:r>
    </w:p>
    <w:p w:rsidR="00420E09" w:rsidRPr="004E6AD5" w:rsidRDefault="00420E09" w:rsidP="00420E09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E6AD5">
        <w:rPr>
          <w:rFonts w:ascii="Arial" w:hAnsi="Arial" w:cs="Arial"/>
          <w:sz w:val="22"/>
          <w:szCs w:val="22"/>
        </w:rPr>
        <w:t>контрпримеры</w:t>
      </w:r>
      <w:proofErr w:type="spellEnd"/>
      <w:r w:rsidRPr="004E6AD5">
        <w:rPr>
          <w:rFonts w:ascii="Arial" w:hAnsi="Arial" w:cs="Arial"/>
          <w:sz w:val="22"/>
          <w:szCs w:val="22"/>
        </w:rPr>
        <w:t>;</w:t>
      </w:r>
    </w:p>
    <w:p w:rsidR="00420E09" w:rsidRPr="004E6AD5" w:rsidRDefault="00420E09" w:rsidP="00420E09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первоначального представления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420E09" w:rsidRPr="004E6AD5" w:rsidRDefault="00420E09" w:rsidP="00420E09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420E09" w:rsidRPr="004E6AD5" w:rsidRDefault="00420E09" w:rsidP="00420E09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креативности мышления, инициативы, находчивости, активности при решении арифметических задач;</w:t>
      </w:r>
    </w:p>
    <w:p w:rsidR="00420E09" w:rsidRPr="004E6AD5" w:rsidRDefault="00420E09" w:rsidP="00420E09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умения контролировать процесс и результат учебной математической деятельности;</w:t>
      </w:r>
    </w:p>
    <w:p w:rsidR="00420E09" w:rsidRPr="004E6AD5" w:rsidRDefault="00420E09" w:rsidP="00420E09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420E09" w:rsidRPr="004E6AD5" w:rsidRDefault="00420E09" w:rsidP="00420E09">
      <w:pPr>
        <w:pStyle w:val="a3"/>
        <w:ind w:left="360" w:firstLine="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4E6AD5">
        <w:rPr>
          <w:rFonts w:ascii="Arial" w:hAnsi="Arial" w:cs="Arial"/>
          <w:i/>
          <w:sz w:val="22"/>
          <w:szCs w:val="22"/>
        </w:rPr>
        <w:t>метапрпедметные</w:t>
      </w:r>
      <w:proofErr w:type="spellEnd"/>
      <w:r w:rsidRPr="004E6AD5">
        <w:rPr>
          <w:rFonts w:ascii="Arial" w:hAnsi="Arial" w:cs="Arial"/>
          <w:i/>
          <w:sz w:val="22"/>
          <w:szCs w:val="22"/>
        </w:rPr>
        <w:t>:</w:t>
      </w:r>
    </w:p>
    <w:p w:rsidR="00420E09" w:rsidRPr="004E6AD5" w:rsidRDefault="00420E09" w:rsidP="00420E09">
      <w:pPr>
        <w:pStyle w:val="a3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20E09" w:rsidRPr="004E6AD5" w:rsidRDefault="00420E09" w:rsidP="00420E09">
      <w:pPr>
        <w:pStyle w:val="a3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умения осуществлять контроль по образцу и вносить необходимые коррективы;</w:t>
      </w:r>
    </w:p>
    <w:p w:rsidR="00420E09" w:rsidRPr="004E6AD5" w:rsidRDefault="00420E09" w:rsidP="00420E09">
      <w:pPr>
        <w:pStyle w:val="a3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420E09" w:rsidRPr="004E6AD5" w:rsidRDefault="00420E09" w:rsidP="00420E09">
      <w:pPr>
        <w:pStyle w:val="a3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умения устанавливать причинно-следственные связи; строить логические рассуждения, умозаключения(индуктивные, дедуктивные и по аналогии) и выводы;</w:t>
      </w:r>
    </w:p>
    <w:p w:rsidR="00420E09" w:rsidRPr="004E6AD5" w:rsidRDefault="00420E09" w:rsidP="00420E09">
      <w:pPr>
        <w:pStyle w:val="a3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20E09" w:rsidRPr="004E6AD5" w:rsidRDefault="00420E09" w:rsidP="00420E09">
      <w:pPr>
        <w:pStyle w:val="a3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решение, разрешать конфликты на основе согласования позиций и интересов; слушать партнера; формулировать, аргументировать, отстаивать мнение;</w:t>
      </w:r>
    </w:p>
    <w:p w:rsidR="00420E09" w:rsidRPr="004E6AD5" w:rsidRDefault="00420E09" w:rsidP="00420E09">
      <w:pPr>
        <w:pStyle w:val="a3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 xml:space="preserve">формирования учебной и </w:t>
      </w:r>
      <w:proofErr w:type="spellStart"/>
      <w:r w:rsidRPr="004E6AD5">
        <w:rPr>
          <w:rFonts w:ascii="Arial" w:hAnsi="Arial" w:cs="Arial"/>
          <w:sz w:val="22"/>
          <w:szCs w:val="22"/>
        </w:rPr>
        <w:t>общепользовательской</w:t>
      </w:r>
      <w:proofErr w:type="spellEnd"/>
      <w:r w:rsidRPr="004E6AD5">
        <w:rPr>
          <w:rFonts w:ascii="Arial" w:hAnsi="Arial" w:cs="Arial"/>
          <w:sz w:val="22"/>
          <w:szCs w:val="22"/>
        </w:rPr>
        <w:t xml:space="preserve"> компетентности в область использования информационно-коммуникационных технологий (ИКТ- компетентности);</w:t>
      </w:r>
    </w:p>
    <w:p w:rsidR="00420E09" w:rsidRPr="004E6AD5" w:rsidRDefault="00420E09" w:rsidP="00420E09">
      <w:pPr>
        <w:pStyle w:val="a3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420E09" w:rsidRPr="007141FF" w:rsidRDefault="00420E09" w:rsidP="00420E09">
      <w:pPr>
        <w:pStyle w:val="a3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развития способности видеть математическую задачу в других дисциплинах, в окружающей жизни</w:t>
      </w:r>
      <w:r>
        <w:rPr>
          <w:rFonts w:ascii="Arial" w:hAnsi="Arial" w:cs="Arial"/>
          <w:sz w:val="22"/>
          <w:szCs w:val="22"/>
        </w:rPr>
        <w:t xml:space="preserve">, </w:t>
      </w:r>
      <w:r w:rsidRPr="007141FF">
        <w:rPr>
          <w:rFonts w:ascii="Arial" w:hAnsi="Arial" w:cs="Arial"/>
          <w:sz w:val="22"/>
          <w:szCs w:val="22"/>
        </w:rPr>
        <w:t>умения находить в различных источниках информации,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20E09" w:rsidRPr="004E6AD5" w:rsidRDefault="00420E09" w:rsidP="00420E09">
      <w:pPr>
        <w:pStyle w:val="a3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20E09" w:rsidRPr="004E6AD5" w:rsidRDefault="00420E09" w:rsidP="00420E09">
      <w:pPr>
        <w:pStyle w:val="a3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умения выдвигать гипотезы при решении учебных задач и понимания необходимости их проверки;</w:t>
      </w:r>
    </w:p>
    <w:p w:rsidR="00420E09" w:rsidRPr="004E6AD5" w:rsidRDefault="00420E09" w:rsidP="00420E09">
      <w:pPr>
        <w:pStyle w:val="a3"/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понимания сущности алгоритмических предписаний и умения действовать в соответствии с предложенным алгоритмом;</w:t>
      </w:r>
      <w:r w:rsidRPr="004E6AD5">
        <w:rPr>
          <w:rFonts w:ascii="Arial" w:hAnsi="Arial" w:cs="Arial"/>
          <w:i/>
          <w:sz w:val="22"/>
          <w:szCs w:val="22"/>
        </w:rPr>
        <w:t xml:space="preserve">  </w:t>
      </w:r>
      <w:r w:rsidRPr="004E6AD5">
        <w:rPr>
          <w:rFonts w:ascii="Arial" w:hAnsi="Arial" w:cs="Arial"/>
          <w:sz w:val="22"/>
          <w:szCs w:val="22"/>
        </w:rPr>
        <w:t>умения самостоятельно выбирать и создавать алгоритмы для решения учебных проблем;</w:t>
      </w:r>
    </w:p>
    <w:p w:rsidR="00420E09" w:rsidRPr="004E6AD5" w:rsidRDefault="00420E09" w:rsidP="00420E09">
      <w:pPr>
        <w:pStyle w:val="a3"/>
        <w:ind w:left="360" w:firstLine="0"/>
        <w:jc w:val="both"/>
        <w:rPr>
          <w:rFonts w:ascii="Arial" w:hAnsi="Arial" w:cs="Arial"/>
          <w:i/>
          <w:sz w:val="22"/>
          <w:szCs w:val="22"/>
        </w:rPr>
      </w:pPr>
      <w:r w:rsidRPr="004E6AD5">
        <w:rPr>
          <w:rFonts w:ascii="Arial" w:hAnsi="Arial" w:cs="Arial"/>
          <w:i/>
          <w:sz w:val="22"/>
          <w:szCs w:val="22"/>
        </w:rPr>
        <w:t>предметные:</w:t>
      </w:r>
    </w:p>
    <w:p w:rsidR="00420E09" w:rsidRPr="004E6AD5" w:rsidRDefault="00420E09" w:rsidP="00420E09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420E09" w:rsidRPr="004E6AD5" w:rsidRDefault="00420E09" w:rsidP="00420E09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lastRenderedPageBreak/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 и пр.), формирования представлений о статистических закономерностях в реальном мире и различных способах их изучения;</w:t>
      </w:r>
    </w:p>
    <w:p w:rsidR="00420E09" w:rsidRPr="004E6AD5" w:rsidRDefault="00420E09" w:rsidP="00420E09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умения пользоваться изученными математическими формулами;</w:t>
      </w:r>
    </w:p>
    <w:p w:rsidR="00420E09" w:rsidRPr="004E6AD5" w:rsidRDefault="00420E09" w:rsidP="00420E09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420E09" w:rsidRPr="004E6AD5" w:rsidRDefault="00420E09" w:rsidP="00420E09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420E09" w:rsidRPr="004E6AD5" w:rsidRDefault="00420E09" w:rsidP="00420E09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 xml:space="preserve">Изучение математики в 6 классе  направлено на достижение следующих </w:t>
      </w:r>
      <w:r w:rsidRPr="004E6AD5">
        <w:rPr>
          <w:rFonts w:ascii="Arial" w:hAnsi="Arial" w:cs="Arial"/>
          <w:b/>
          <w:sz w:val="22"/>
          <w:szCs w:val="22"/>
        </w:rPr>
        <w:t>целей и задач</w:t>
      </w:r>
      <w:r w:rsidRPr="004E6AD5">
        <w:rPr>
          <w:rFonts w:ascii="Arial" w:hAnsi="Arial" w:cs="Arial"/>
          <w:sz w:val="22"/>
          <w:szCs w:val="22"/>
        </w:rPr>
        <w:t>:</w:t>
      </w:r>
    </w:p>
    <w:p w:rsidR="00420E09" w:rsidRPr="004E6AD5" w:rsidRDefault="00420E09" w:rsidP="00420E09">
      <w:pPr>
        <w:widowControl w:val="0"/>
        <w:numPr>
          <w:ilvl w:val="0"/>
          <w:numId w:val="7"/>
        </w:numPr>
        <w:suppressAutoHyphens/>
        <w:ind w:left="-113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6AD5">
        <w:rPr>
          <w:rFonts w:ascii="Arial" w:hAnsi="Arial" w:cs="Arial"/>
          <w:color w:val="000000"/>
          <w:sz w:val="22"/>
          <w:szCs w:val="22"/>
        </w:rPr>
        <w:t>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20E09" w:rsidRPr="004E6AD5" w:rsidRDefault="00420E09" w:rsidP="00420E09">
      <w:pPr>
        <w:widowControl w:val="0"/>
        <w:numPr>
          <w:ilvl w:val="0"/>
          <w:numId w:val="7"/>
        </w:numPr>
        <w:suppressAutoHyphens/>
        <w:ind w:left="-113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6AD5">
        <w:rPr>
          <w:rFonts w:ascii="Arial" w:hAnsi="Arial" w:cs="Arial"/>
          <w:color w:val="000000"/>
          <w:sz w:val="22"/>
          <w:szCs w:val="22"/>
        </w:rPr>
        <w:t>формировать интеллектуальное развитие, интерес к предмету «математика»,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мысли, критичности мышления,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20E09" w:rsidRPr="004E6AD5" w:rsidRDefault="00420E09" w:rsidP="00420E09">
      <w:pPr>
        <w:widowControl w:val="0"/>
        <w:numPr>
          <w:ilvl w:val="0"/>
          <w:numId w:val="7"/>
        </w:numPr>
        <w:suppressAutoHyphens/>
        <w:ind w:left="-113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6AD5">
        <w:rPr>
          <w:rFonts w:ascii="Arial" w:hAnsi="Arial" w:cs="Arial"/>
          <w:color w:val="000000"/>
          <w:sz w:val="22"/>
          <w:szCs w:val="22"/>
        </w:rPr>
        <w:t>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420E09" w:rsidRPr="004E6AD5" w:rsidRDefault="00420E09" w:rsidP="00420E09">
      <w:pPr>
        <w:widowControl w:val="0"/>
        <w:numPr>
          <w:ilvl w:val="0"/>
          <w:numId w:val="7"/>
        </w:numPr>
        <w:suppressAutoHyphens/>
        <w:ind w:left="-113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6AD5">
        <w:rPr>
          <w:rFonts w:ascii="Arial" w:hAnsi="Arial" w:cs="Arial"/>
          <w:color w:val="000000"/>
          <w:sz w:val="22"/>
          <w:szCs w:val="22"/>
        </w:rPr>
        <w:t>воспитывать 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420E09" w:rsidRDefault="00420E09" w:rsidP="00420E09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Поставленные цели решаются на основе применения различных форм работы (индивидуальной, групповой, фронтальной), применение электронного тестирования, тренажёра способствует закреплению учебных навыков, помогает осуществлять контроль и самоконтроль учебных достижений.</w:t>
      </w:r>
    </w:p>
    <w:p w:rsidR="00420E09" w:rsidRPr="007141FF" w:rsidRDefault="00420E09" w:rsidP="00420E09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141FF">
        <w:rPr>
          <w:rFonts w:ascii="Arial" w:hAnsi="Arial" w:cs="Arial"/>
          <w:b/>
          <w:sz w:val="22"/>
          <w:szCs w:val="22"/>
        </w:rPr>
        <w:t xml:space="preserve">В ходе освоения содержания курса обучающиеся получают возможность </w:t>
      </w:r>
      <w:r w:rsidRPr="007141FF">
        <w:rPr>
          <w:rFonts w:ascii="Arial" w:hAnsi="Arial" w:cs="Arial"/>
          <w:bCs/>
          <w:sz w:val="22"/>
          <w:szCs w:val="22"/>
        </w:rPr>
        <w:t>научиться (для использования в повседневной жизни и обеспечения возможности успешного продолжения образования на базовом уровне):</w:t>
      </w:r>
    </w:p>
    <w:p w:rsidR="00420E09" w:rsidRPr="007141FF" w:rsidRDefault="00420E09" w:rsidP="00420E09">
      <w:pPr>
        <w:rPr>
          <w:rFonts w:ascii="Arial" w:hAnsi="Arial" w:cs="Arial"/>
          <w:b/>
          <w:sz w:val="22"/>
          <w:szCs w:val="22"/>
        </w:rPr>
      </w:pPr>
      <w:r w:rsidRPr="007141FF">
        <w:rPr>
          <w:rFonts w:ascii="Arial" w:hAnsi="Arial" w:cs="Arial"/>
          <w:b/>
          <w:sz w:val="22"/>
          <w:szCs w:val="22"/>
        </w:rPr>
        <w:t>Рациональные числа</w:t>
      </w:r>
    </w:p>
    <w:p w:rsidR="00420E09" w:rsidRPr="007141FF" w:rsidRDefault="00420E09" w:rsidP="00420E09">
      <w:pPr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i/>
          <w:sz w:val="22"/>
          <w:szCs w:val="22"/>
        </w:rPr>
        <w:t>Выпускник научится:</w:t>
      </w:r>
    </w:p>
    <w:p w:rsidR="00420E09" w:rsidRPr="007141FF" w:rsidRDefault="00420E09" w:rsidP="00420E09">
      <w:pPr>
        <w:numPr>
          <w:ilvl w:val="0"/>
          <w:numId w:val="15"/>
        </w:numPr>
        <w:ind w:left="397"/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>понимать особенности десятичной системы счисления; владеть понятиями, связанными с делимостью натуральных чисел;</w:t>
      </w:r>
    </w:p>
    <w:p w:rsidR="00420E09" w:rsidRPr="007141FF" w:rsidRDefault="00420E09" w:rsidP="00420E09">
      <w:pPr>
        <w:numPr>
          <w:ilvl w:val="0"/>
          <w:numId w:val="15"/>
        </w:numPr>
        <w:ind w:left="397"/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 xml:space="preserve">выражать числа в эквивалентных формах, выбирая наиболее </w:t>
      </w:r>
      <w:proofErr w:type="gramStart"/>
      <w:r w:rsidRPr="007141FF">
        <w:rPr>
          <w:rFonts w:ascii="Arial" w:hAnsi="Arial" w:cs="Arial"/>
          <w:sz w:val="22"/>
          <w:szCs w:val="22"/>
        </w:rPr>
        <w:t>подходящую</w:t>
      </w:r>
      <w:proofErr w:type="gramEnd"/>
      <w:r w:rsidRPr="007141FF">
        <w:rPr>
          <w:rFonts w:ascii="Arial" w:hAnsi="Arial" w:cs="Arial"/>
          <w:sz w:val="22"/>
          <w:szCs w:val="22"/>
        </w:rPr>
        <w:t xml:space="preserve"> в зависимости от конкретной ситуации;</w:t>
      </w:r>
    </w:p>
    <w:p w:rsidR="00420E09" w:rsidRPr="007141FF" w:rsidRDefault="00420E09" w:rsidP="00420E09">
      <w:pPr>
        <w:numPr>
          <w:ilvl w:val="0"/>
          <w:numId w:val="15"/>
        </w:numPr>
        <w:ind w:left="397"/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>сравнивать и упорядочивать рациональные числа; выполнять вычисления с рациональными числами, сочетая устные и письменные приемы вычислений, применение калькулятора;</w:t>
      </w:r>
    </w:p>
    <w:p w:rsidR="00420E09" w:rsidRPr="007141FF" w:rsidRDefault="00420E09" w:rsidP="00420E09">
      <w:pPr>
        <w:numPr>
          <w:ilvl w:val="0"/>
          <w:numId w:val="15"/>
        </w:numPr>
        <w:ind w:left="397"/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>использовать понятия и умения, связанные с пропорциональностью величин, процентами в ходе математических задач и задач их смежных предметов, выполнять несложные практические расчеты.</w:t>
      </w:r>
    </w:p>
    <w:p w:rsidR="00420E09" w:rsidRPr="007141FF" w:rsidRDefault="00420E09" w:rsidP="00420E09">
      <w:pPr>
        <w:rPr>
          <w:rFonts w:ascii="Arial" w:hAnsi="Arial" w:cs="Arial"/>
          <w:i/>
          <w:sz w:val="22"/>
          <w:szCs w:val="22"/>
        </w:rPr>
      </w:pPr>
      <w:r w:rsidRPr="007141FF">
        <w:rPr>
          <w:rFonts w:ascii="Arial" w:hAnsi="Arial" w:cs="Arial"/>
          <w:i/>
          <w:sz w:val="22"/>
          <w:szCs w:val="22"/>
        </w:rPr>
        <w:t>Выпускник получит возможность:</w:t>
      </w:r>
    </w:p>
    <w:p w:rsidR="00420E09" w:rsidRPr="007141FF" w:rsidRDefault="00420E09" w:rsidP="00420E09">
      <w:pPr>
        <w:numPr>
          <w:ilvl w:val="0"/>
          <w:numId w:val="16"/>
        </w:numPr>
        <w:ind w:left="397"/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>познакомиться с позиционными системами счисления с основаниями, отличными от 10;</w:t>
      </w:r>
    </w:p>
    <w:p w:rsidR="00420E09" w:rsidRPr="007141FF" w:rsidRDefault="00420E09" w:rsidP="00420E09">
      <w:pPr>
        <w:numPr>
          <w:ilvl w:val="0"/>
          <w:numId w:val="16"/>
        </w:numPr>
        <w:ind w:left="397"/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>углубить и развить представления о натуральных числах и свойствах делимости;</w:t>
      </w:r>
    </w:p>
    <w:p w:rsidR="00420E09" w:rsidRPr="007141FF" w:rsidRDefault="00420E09" w:rsidP="00420E09">
      <w:pPr>
        <w:numPr>
          <w:ilvl w:val="0"/>
          <w:numId w:val="16"/>
        </w:numPr>
        <w:ind w:left="397"/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420E09" w:rsidRPr="007141FF" w:rsidRDefault="00420E09" w:rsidP="00420E09">
      <w:pPr>
        <w:rPr>
          <w:rFonts w:ascii="Arial" w:hAnsi="Arial" w:cs="Arial"/>
          <w:b/>
          <w:sz w:val="22"/>
          <w:szCs w:val="22"/>
        </w:rPr>
      </w:pPr>
      <w:r w:rsidRPr="007141FF">
        <w:rPr>
          <w:rFonts w:ascii="Arial" w:hAnsi="Arial" w:cs="Arial"/>
          <w:b/>
          <w:sz w:val="22"/>
          <w:szCs w:val="22"/>
        </w:rPr>
        <w:t>Действительные числа</w:t>
      </w:r>
    </w:p>
    <w:p w:rsidR="00420E09" w:rsidRPr="007141FF" w:rsidRDefault="00420E09" w:rsidP="00420E09">
      <w:pPr>
        <w:rPr>
          <w:rFonts w:ascii="Arial" w:hAnsi="Arial" w:cs="Arial"/>
          <w:i/>
          <w:sz w:val="22"/>
          <w:szCs w:val="22"/>
        </w:rPr>
      </w:pPr>
      <w:r w:rsidRPr="007141FF">
        <w:rPr>
          <w:rFonts w:ascii="Arial" w:hAnsi="Arial" w:cs="Arial"/>
          <w:i/>
          <w:sz w:val="22"/>
          <w:szCs w:val="22"/>
        </w:rPr>
        <w:t>Выпускник научится:</w:t>
      </w:r>
    </w:p>
    <w:p w:rsidR="00420E09" w:rsidRPr="007141FF" w:rsidRDefault="00420E09" w:rsidP="00420E09">
      <w:pPr>
        <w:numPr>
          <w:ilvl w:val="0"/>
          <w:numId w:val="18"/>
        </w:numPr>
        <w:ind w:left="397"/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>использовать начальные представления о множестве действительных чисел;</w:t>
      </w:r>
    </w:p>
    <w:p w:rsidR="00420E09" w:rsidRPr="007141FF" w:rsidRDefault="00420E09" w:rsidP="00420E09">
      <w:pPr>
        <w:rPr>
          <w:rFonts w:ascii="Arial" w:hAnsi="Arial" w:cs="Arial"/>
          <w:i/>
          <w:sz w:val="22"/>
          <w:szCs w:val="22"/>
        </w:rPr>
      </w:pPr>
      <w:r w:rsidRPr="007141FF">
        <w:rPr>
          <w:rFonts w:ascii="Arial" w:hAnsi="Arial" w:cs="Arial"/>
          <w:i/>
          <w:sz w:val="22"/>
          <w:szCs w:val="22"/>
        </w:rPr>
        <w:t>Выпускник получит возможность:</w:t>
      </w:r>
    </w:p>
    <w:p w:rsidR="00420E09" w:rsidRPr="007141FF" w:rsidRDefault="00420E09" w:rsidP="00420E09">
      <w:pPr>
        <w:numPr>
          <w:ilvl w:val="0"/>
          <w:numId w:val="19"/>
        </w:numPr>
        <w:ind w:left="397"/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420E09" w:rsidRPr="007141FF" w:rsidRDefault="00420E09" w:rsidP="00420E09">
      <w:pPr>
        <w:numPr>
          <w:ilvl w:val="0"/>
          <w:numId w:val="19"/>
        </w:numPr>
        <w:ind w:left="397"/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>развить и углубить знания о десятичной записи действительных чисел (периодические и непериодические)</w:t>
      </w:r>
    </w:p>
    <w:p w:rsidR="00420E09" w:rsidRPr="007141FF" w:rsidRDefault="00420E09" w:rsidP="00420E09">
      <w:pPr>
        <w:ind w:left="142"/>
        <w:rPr>
          <w:rFonts w:ascii="Arial" w:hAnsi="Arial" w:cs="Arial"/>
          <w:b/>
          <w:sz w:val="22"/>
          <w:szCs w:val="22"/>
        </w:rPr>
      </w:pPr>
      <w:r w:rsidRPr="007141FF">
        <w:rPr>
          <w:rFonts w:ascii="Arial" w:hAnsi="Arial" w:cs="Arial"/>
          <w:b/>
          <w:sz w:val="22"/>
          <w:szCs w:val="22"/>
        </w:rPr>
        <w:t>Измерение, приближения, оценки</w:t>
      </w:r>
    </w:p>
    <w:p w:rsidR="00420E09" w:rsidRPr="007141FF" w:rsidRDefault="00420E09" w:rsidP="00420E09">
      <w:pPr>
        <w:rPr>
          <w:rFonts w:ascii="Arial" w:hAnsi="Arial" w:cs="Arial"/>
          <w:b/>
          <w:sz w:val="22"/>
          <w:szCs w:val="22"/>
        </w:rPr>
      </w:pPr>
      <w:r w:rsidRPr="007141FF">
        <w:rPr>
          <w:rFonts w:ascii="Arial" w:hAnsi="Arial" w:cs="Arial"/>
          <w:i/>
          <w:sz w:val="22"/>
          <w:szCs w:val="22"/>
        </w:rPr>
        <w:t xml:space="preserve">Выпускник научится:  </w:t>
      </w:r>
      <w:r w:rsidRPr="007141FF">
        <w:rPr>
          <w:rFonts w:ascii="Arial" w:hAnsi="Arial" w:cs="Arial"/>
          <w:sz w:val="22"/>
          <w:szCs w:val="22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420E09" w:rsidRPr="007141FF" w:rsidRDefault="00420E09" w:rsidP="00420E09">
      <w:pPr>
        <w:rPr>
          <w:rFonts w:ascii="Arial" w:hAnsi="Arial" w:cs="Arial"/>
          <w:i/>
          <w:sz w:val="22"/>
          <w:szCs w:val="22"/>
        </w:rPr>
      </w:pPr>
      <w:r w:rsidRPr="007141FF">
        <w:rPr>
          <w:rFonts w:ascii="Arial" w:hAnsi="Arial" w:cs="Arial"/>
          <w:i/>
          <w:sz w:val="22"/>
          <w:szCs w:val="22"/>
        </w:rPr>
        <w:t>Выпускник получит возможность:</w:t>
      </w:r>
    </w:p>
    <w:p w:rsidR="00420E09" w:rsidRPr="007141FF" w:rsidRDefault="00420E09" w:rsidP="00420E09">
      <w:pPr>
        <w:numPr>
          <w:ilvl w:val="0"/>
          <w:numId w:val="20"/>
        </w:numPr>
        <w:ind w:left="397"/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>понять, что такое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420E09" w:rsidRPr="007141FF" w:rsidRDefault="00420E09" w:rsidP="00420E09">
      <w:pPr>
        <w:numPr>
          <w:ilvl w:val="0"/>
          <w:numId w:val="20"/>
        </w:numPr>
        <w:ind w:left="397"/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>понять, что погрешность результата вычислений должна быть соизмерима с погрешностью исходных данных.</w:t>
      </w:r>
    </w:p>
    <w:p w:rsidR="00420E09" w:rsidRPr="007141FF" w:rsidRDefault="00420E09" w:rsidP="00420E09">
      <w:pPr>
        <w:ind w:left="780"/>
        <w:rPr>
          <w:rFonts w:ascii="Arial" w:hAnsi="Arial" w:cs="Arial"/>
          <w:b/>
          <w:sz w:val="22"/>
          <w:szCs w:val="22"/>
        </w:rPr>
      </w:pPr>
      <w:r w:rsidRPr="007141FF">
        <w:rPr>
          <w:rFonts w:ascii="Arial" w:hAnsi="Arial" w:cs="Arial"/>
          <w:b/>
          <w:sz w:val="22"/>
          <w:szCs w:val="22"/>
        </w:rPr>
        <w:lastRenderedPageBreak/>
        <w:t>Наглядная геометрия</w:t>
      </w:r>
    </w:p>
    <w:p w:rsidR="00420E09" w:rsidRPr="007141FF" w:rsidRDefault="00420E09" w:rsidP="00420E09">
      <w:pPr>
        <w:rPr>
          <w:rFonts w:ascii="Arial" w:hAnsi="Arial" w:cs="Arial"/>
          <w:i/>
          <w:sz w:val="22"/>
          <w:szCs w:val="22"/>
        </w:rPr>
      </w:pPr>
      <w:r w:rsidRPr="007141FF">
        <w:rPr>
          <w:rFonts w:ascii="Arial" w:hAnsi="Arial" w:cs="Arial"/>
          <w:i/>
          <w:sz w:val="22"/>
          <w:szCs w:val="22"/>
        </w:rPr>
        <w:t>Выпускник научится:</w:t>
      </w:r>
    </w:p>
    <w:p w:rsidR="00420E09" w:rsidRPr="007141FF" w:rsidRDefault="00420E09" w:rsidP="00420E09">
      <w:pPr>
        <w:numPr>
          <w:ilvl w:val="0"/>
          <w:numId w:val="21"/>
        </w:numPr>
        <w:ind w:left="397"/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>распознавать на чертежах, рисунках, моделях и в окружающем мире плоские и пространственные геометрические фигуры; распознавать развертки куба, прямоугольного параллелепипеда, правильной пирамиды, цилиндра и конуса;</w:t>
      </w:r>
    </w:p>
    <w:p w:rsidR="00420E09" w:rsidRPr="007141FF" w:rsidRDefault="00420E09" w:rsidP="00420E09">
      <w:pPr>
        <w:numPr>
          <w:ilvl w:val="0"/>
          <w:numId w:val="21"/>
        </w:numPr>
        <w:ind w:left="397"/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>строить развертки куба и прямоугольного параллелепипеда; применять понятие развертки для выполнения практических расчетов.</w:t>
      </w:r>
    </w:p>
    <w:p w:rsidR="00420E09" w:rsidRPr="007141FF" w:rsidRDefault="00420E09" w:rsidP="00420E09">
      <w:pPr>
        <w:numPr>
          <w:ilvl w:val="0"/>
          <w:numId w:val="21"/>
        </w:numPr>
        <w:ind w:left="397"/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>определять по линейным размерам развертки фигуры линейные размеры самой фигуры и наоборот;</w:t>
      </w:r>
    </w:p>
    <w:p w:rsidR="00420E09" w:rsidRPr="007141FF" w:rsidRDefault="00420E09" w:rsidP="00420E09">
      <w:pPr>
        <w:numPr>
          <w:ilvl w:val="0"/>
          <w:numId w:val="21"/>
        </w:numPr>
        <w:ind w:left="397"/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>вычислять объем прямоугольного параллелепипеда.</w:t>
      </w:r>
    </w:p>
    <w:p w:rsidR="00420E09" w:rsidRPr="007141FF" w:rsidRDefault="00420E09" w:rsidP="00420E09">
      <w:pPr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 xml:space="preserve"> </w:t>
      </w:r>
      <w:r w:rsidRPr="007141FF">
        <w:rPr>
          <w:rFonts w:ascii="Arial" w:hAnsi="Arial" w:cs="Arial"/>
          <w:i/>
          <w:sz w:val="22"/>
          <w:szCs w:val="22"/>
        </w:rPr>
        <w:t>Выпускник получит возможность:</w:t>
      </w:r>
    </w:p>
    <w:p w:rsidR="00420E09" w:rsidRPr="007141FF" w:rsidRDefault="00420E09" w:rsidP="00420E09">
      <w:pPr>
        <w:numPr>
          <w:ilvl w:val="0"/>
          <w:numId w:val="22"/>
        </w:numPr>
        <w:ind w:left="397"/>
        <w:rPr>
          <w:rFonts w:ascii="Arial" w:hAnsi="Arial" w:cs="Arial"/>
          <w:sz w:val="22"/>
          <w:szCs w:val="22"/>
        </w:rPr>
      </w:pPr>
      <w:r w:rsidRPr="007141FF">
        <w:rPr>
          <w:rFonts w:ascii="Arial" w:hAnsi="Arial" w:cs="Arial"/>
          <w:sz w:val="22"/>
          <w:szCs w:val="22"/>
        </w:rPr>
        <w:t>вычислять объемы пространственных геометрических фигур, составленных из прямоугольных параллелепипедов; углубить и развить представления о пространственных геометрических фигурах.</w:t>
      </w:r>
    </w:p>
    <w:p w:rsidR="00420E09" w:rsidRPr="00295FCA" w:rsidRDefault="00420E09" w:rsidP="00420E09">
      <w:pPr>
        <w:jc w:val="center"/>
        <w:rPr>
          <w:rFonts w:ascii="Arial" w:hAnsi="Arial" w:cs="Arial"/>
          <w:sz w:val="22"/>
          <w:szCs w:val="22"/>
        </w:rPr>
      </w:pPr>
      <w:r w:rsidRPr="00295FCA">
        <w:rPr>
          <w:rFonts w:ascii="Arial" w:hAnsi="Arial" w:cs="Arial"/>
          <w:b/>
          <w:bCs/>
          <w:sz w:val="22"/>
          <w:szCs w:val="22"/>
          <w:lang w:val="en-US"/>
        </w:rPr>
        <w:t>II</w:t>
      </w:r>
      <w:r w:rsidRPr="00295FCA">
        <w:rPr>
          <w:rFonts w:ascii="Arial" w:hAnsi="Arial" w:cs="Arial"/>
          <w:b/>
          <w:bCs/>
          <w:sz w:val="22"/>
          <w:szCs w:val="22"/>
        </w:rPr>
        <w:t>. Содержание учебного предмета «Математика» в 6 классе</w:t>
      </w:r>
    </w:p>
    <w:p w:rsidR="00420E09" w:rsidRPr="004E6AD5" w:rsidRDefault="00420E09" w:rsidP="00420E09">
      <w:pPr>
        <w:widowControl w:val="0"/>
        <w:rPr>
          <w:rFonts w:ascii="Arial" w:hAnsi="Arial" w:cs="Arial"/>
          <w:b/>
          <w:sz w:val="22"/>
          <w:szCs w:val="22"/>
        </w:rPr>
      </w:pPr>
      <w:r w:rsidRPr="004E6AD5">
        <w:rPr>
          <w:rFonts w:ascii="Arial" w:hAnsi="Arial" w:cs="Arial"/>
          <w:b/>
          <w:sz w:val="22"/>
          <w:szCs w:val="22"/>
        </w:rPr>
        <w:t>Общая характеристика учебного предмета, курса</w:t>
      </w:r>
    </w:p>
    <w:p w:rsidR="00420E09" w:rsidRPr="004E6AD5" w:rsidRDefault="00420E09" w:rsidP="00420E09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 xml:space="preserve">В курсе математики </w:t>
      </w:r>
      <w:r>
        <w:rPr>
          <w:rFonts w:ascii="Arial" w:hAnsi="Arial" w:cs="Arial"/>
          <w:sz w:val="22"/>
          <w:szCs w:val="22"/>
        </w:rPr>
        <w:t>выделяют</w:t>
      </w:r>
      <w:r w:rsidRPr="004E6AD5">
        <w:rPr>
          <w:rFonts w:ascii="Arial" w:hAnsi="Arial" w:cs="Arial"/>
          <w:sz w:val="22"/>
          <w:szCs w:val="22"/>
        </w:rPr>
        <w:t xml:space="preserve"> следующие основные содержательные линии: арифметика; элементы алгебры; вероятность и статистика; наглядная геометрия. </w:t>
      </w:r>
      <w:r>
        <w:rPr>
          <w:rFonts w:ascii="Arial" w:hAnsi="Arial" w:cs="Arial"/>
          <w:sz w:val="22"/>
          <w:szCs w:val="22"/>
        </w:rPr>
        <w:t>Также</w:t>
      </w:r>
      <w:r w:rsidRPr="004E6AD5">
        <w:rPr>
          <w:rFonts w:ascii="Arial" w:hAnsi="Arial" w:cs="Arial"/>
          <w:sz w:val="22"/>
          <w:szCs w:val="22"/>
        </w:rPr>
        <w:t xml:space="preserve"> в содержание </w:t>
      </w:r>
      <w:r>
        <w:rPr>
          <w:rFonts w:ascii="Arial" w:hAnsi="Arial" w:cs="Arial"/>
          <w:sz w:val="22"/>
          <w:szCs w:val="22"/>
        </w:rPr>
        <w:t>дополнительно</w:t>
      </w:r>
      <w:r w:rsidRPr="004E6AD5">
        <w:rPr>
          <w:rFonts w:ascii="Arial" w:hAnsi="Arial" w:cs="Arial"/>
          <w:sz w:val="22"/>
          <w:szCs w:val="22"/>
        </w:rPr>
        <w:t xml:space="preserve"> включены: множества и математика в историческом развитии, что связано с реализацией </w:t>
      </w:r>
      <w:proofErr w:type="spellStart"/>
      <w:r w:rsidRPr="004E6AD5">
        <w:rPr>
          <w:rFonts w:ascii="Arial" w:hAnsi="Arial" w:cs="Arial"/>
          <w:sz w:val="22"/>
          <w:szCs w:val="22"/>
        </w:rPr>
        <w:t>общеинтеллектуального</w:t>
      </w:r>
      <w:proofErr w:type="spellEnd"/>
      <w:r w:rsidRPr="004E6AD5">
        <w:rPr>
          <w:rFonts w:ascii="Arial" w:hAnsi="Arial" w:cs="Arial"/>
          <w:sz w:val="22"/>
          <w:szCs w:val="22"/>
        </w:rPr>
        <w:t xml:space="preserve"> и общекультурного развития учащихся. </w:t>
      </w:r>
      <w:r>
        <w:rPr>
          <w:rFonts w:ascii="Arial" w:hAnsi="Arial" w:cs="Arial"/>
          <w:sz w:val="22"/>
          <w:szCs w:val="22"/>
        </w:rPr>
        <w:t>Л</w:t>
      </w:r>
      <w:r w:rsidRPr="004E6AD5">
        <w:rPr>
          <w:rFonts w:ascii="Arial" w:hAnsi="Arial" w:cs="Arial"/>
          <w:sz w:val="22"/>
          <w:szCs w:val="22"/>
        </w:rPr>
        <w:t>иния «Множества» служит цели овладения учащимися некоторыми элементами универсального математического языка,  «Математика в историческом развитии» - способствует созданию общекультурного, гуманитарного фона изучения курса.</w:t>
      </w:r>
    </w:p>
    <w:p w:rsidR="00420E09" w:rsidRPr="004E6AD5" w:rsidRDefault="00420E09" w:rsidP="00420E09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 xml:space="preserve"> Содержание линии «Арифметика» служит фундаментом для дальнейшего изучения учащимися математики и смежных дисциплин, способствует развитию вычислительных навыков, логического мышления, формированию умения пользоваться алгоритмами, способствует развитию умений планировать и осуществлять деятельность, приобретению практических навыков, необходимых в повседневной жизни.</w:t>
      </w:r>
    </w:p>
    <w:p w:rsidR="00420E09" w:rsidRPr="004E6AD5" w:rsidRDefault="00420E09" w:rsidP="00420E09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 xml:space="preserve"> Содержание линии «Элементы алгебры» систематизирует знания о математическом языке, показывая применение букв для 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420E09" w:rsidRPr="004E6AD5" w:rsidRDefault="00420E09" w:rsidP="00420E09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 xml:space="preserve"> 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420E09" w:rsidRPr="004E6AD5" w:rsidRDefault="00420E09" w:rsidP="00420E09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 xml:space="preserve"> Линия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 для формирования у учащихся функциональной грам</w:t>
      </w:r>
      <w:r>
        <w:rPr>
          <w:rFonts w:ascii="Arial" w:hAnsi="Arial" w:cs="Arial"/>
          <w:sz w:val="22"/>
          <w:szCs w:val="22"/>
        </w:rPr>
        <w:t xml:space="preserve">отности – умения воспринимать, </w:t>
      </w:r>
      <w:r w:rsidRPr="004E6AD5">
        <w:rPr>
          <w:rFonts w:ascii="Arial" w:hAnsi="Arial" w:cs="Arial"/>
          <w:sz w:val="22"/>
          <w:szCs w:val="22"/>
        </w:rPr>
        <w:t>критически анализировать инф</w:t>
      </w:r>
      <w:r>
        <w:rPr>
          <w:rFonts w:ascii="Arial" w:hAnsi="Arial" w:cs="Arial"/>
          <w:sz w:val="22"/>
          <w:szCs w:val="22"/>
        </w:rPr>
        <w:t>ормацию, представленную в раз</w:t>
      </w:r>
      <w:r w:rsidRPr="004E6AD5">
        <w:rPr>
          <w:rFonts w:ascii="Arial" w:hAnsi="Arial" w:cs="Arial"/>
          <w:sz w:val="22"/>
          <w:szCs w:val="22"/>
        </w:rPr>
        <w:t xml:space="preserve">ных формах.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 осуществлять рассмотрение случаев, перебор и подсчет числа вариантов в простейших прикладных задачах. 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4E6AD5">
        <w:rPr>
          <w:rFonts w:ascii="Arial" w:hAnsi="Arial" w:cs="Arial"/>
          <w:sz w:val="22"/>
          <w:szCs w:val="22"/>
        </w:rPr>
        <w:t>информации</w:t>
      </w:r>
      <w:proofErr w:type="gramEnd"/>
      <w:r w:rsidRPr="004E6AD5">
        <w:rPr>
          <w:rFonts w:ascii="Arial" w:hAnsi="Arial" w:cs="Arial"/>
          <w:sz w:val="22"/>
          <w:szCs w:val="22"/>
        </w:rPr>
        <w:t xml:space="preserve"> и закладываются основы вероятностного мышления.</w:t>
      </w:r>
    </w:p>
    <w:p w:rsidR="00420E09" w:rsidRPr="004E6AD5" w:rsidRDefault="00420E09" w:rsidP="00420E09">
      <w:pPr>
        <w:jc w:val="both"/>
        <w:rPr>
          <w:rFonts w:ascii="Arial" w:hAnsi="Arial" w:cs="Arial"/>
          <w:b/>
          <w:sz w:val="22"/>
          <w:szCs w:val="22"/>
        </w:rPr>
      </w:pPr>
      <w:r w:rsidRPr="004E6AD5">
        <w:rPr>
          <w:rFonts w:ascii="Arial" w:hAnsi="Arial" w:cs="Arial"/>
          <w:b/>
          <w:sz w:val="22"/>
          <w:szCs w:val="22"/>
        </w:rPr>
        <w:t>Содержание тем учебного курса</w:t>
      </w:r>
    </w:p>
    <w:p w:rsidR="00420E09" w:rsidRPr="004E6AD5" w:rsidRDefault="00420E09" w:rsidP="00420E09">
      <w:pPr>
        <w:ind w:firstLine="851"/>
        <w:jc w:val="both"/>
        <w:rPr>
          <w:rFonts w:ascii="Arial" w:hAnsi="Arial" w:cs="Arial"/>
          <w:b/>
          <w:i/>
          <w:sz w:val="22"/>
          <w:szCs w:val="22"/>
        </w:rPr>
      </w:pPr>
      <w:r w:rsidRPr="004E6AD5">
        <w:rPr>
          <w:rFonts w:ascii="Arial" w:hAnsi="Arial" w:cs="Arial"/>
          <w:b/>
          <w:bCs/>
          <w:i/>
          <w:sz w:val="22"/>
          <w:szCs w:val="22"/>
        </w:rPr>
        <w:t>Отношения, пропорции, проценты (26 часов)</w:t>
      </w:r>
    </w:p>
    <w:p w:rsidR="00420E09" w:rsidRPr="004E6AD5" w:rsidRDefault="00420E09" w:rsidP="00420E0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Задачи на перебор всех возможных вариантов. Вероятность события.</w:t>
      </w:r>
    </w:p>
    <w:p w:rsidR="00420E09" w:rsidRPr="004E6AD5" w:rsidRDefault="00420E09" w:rsidP="00420E0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  <w:u w:val="single"/>
        </w:rPr>
        <w:t>Основная цель</w:t>
      </w:r>
      <w:r w:rsidRPr="004E6AD5">
        <w:rPr>
          <w:rFonts w:ascii="Arial" w:hAnsi="Arial" w:cs="Arial"/>
          <w:sz w:val="22"/>
          <w:szCs w:val="22"/>
        </w:rPr>
        <w:t xml:space="preserve"> – восстановить навыки работы с натуральными и рациональными числами, усвоить понятия, связанные с пропорциями и процентами.</w:t>
      </w:r>
    </w:p>
    <w:p w:rsidR="00420E09" w:rsidRPr="004E6AD5" w:rsidRDefault="00420E09" w:rsidP="00420E09">
      <w:pPr>
        <w:ind w:firstLine="85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E6AD5">
        <w:rPr>
          <w:rFonts w:ascii="Arial" w:hAnsi="Arial" w:cs="Arial"/>
          <w:b/>
          <w:bCs/>
          <w:i/>
          <w:sz w:val="22"/>
          <w:szCs w:val="22"/>
        </w:rPr>
        <w:t xml:space="preserve">Целые числа (34 часа) </w:t>
      </w:r>
    </w:p>
    <w:p w:rsidR="00420E09" w:rsidRPr="004E6AD5" w:rsidRDefault="00420E09" w:rsidP="00420E0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Отрицательные целые числа. Противоположное число.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</w:r>
    </w:p>
    <w:p w:rsidR="00420E09" w:rsidRPr="004E6AD5" w:rsidRDefault="00420E09" w:rsidP="00420E0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  <w:u w:val="single"/>
        </w:rPr>
        <w:t>Основная цель</w:t>
      </w:r>
      <w:r w:rsidRPr="004E6AD5">
        <w:rPr>
          <w:rFonts w:ascii="Arial" w:hAnsi="Arial" w:cs="Arial"/>
          <w:sz w:val="22"/>
          <w:szCs w:val="22"/>
        </w:rPr>
        <w:t xml:space="preserve"> – научить учащихся работать со знаками, так как арифметические действия над их модулями – натуральными числами – уже хорошо усвоены.</w:t>
      </w:r>
    </w:p>
    <w:p w:rsidR="00420E09" w:rsidRPr="004E6AD5" w:rsidRDefault="00420E09" w:rsidP="00420E09">
      <w:pPr>
        <w:ind w:firstLine="851"/>
        <w:jc w:val="both"/>
        <w:rPr>
          <w:rFonts w:ascii="Arial" w:hAnsi="Arial" w:cs="Arial"/>
          <w:b/>
          <w:i/>
          <w:sz w:val="22"/>
          <w:szCs w:val="22"/>
        </w:rPr>
      </w:pPr>
      <w:r w:rsidRPr="004E6AD5">
        <w:rPr>
          <w:rFonts w:ascii="Arial" w:hAnsi="Arial" w:cs="Arial"/>
          <w:b/>
          <w:i/>
          <w:sz w:val="22"/>
          <w:szCs w:val="22"/>
        </w:rPr>
        <w:t>Рациональные числа (38 часов)</w:t>
      </w:r>
    </w:p>
    <w:p w:rsidR="00420E09" w:rsidRPr="004E6AD5" w:rsidRDefault="00420E09" w:rsidP="00420E0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Смешанные дроби произвольного знака. Изображение рациональных чисел на координатной оси. Уравнения. Решение задач с помощью уравнений.</w:t>
      </w:r>
    </w:p>
    <w:p w:rsidR="00420E09" w:rsidRPr="004E6AD5" w:rsidRDefault="00420E09" w:rsidP="00420E0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  <w:u w:val="single"/>
        </w:rPr>
        <w:t>Основная цель</w:t>
      </w:r>
      <w:r w:rsidRPr="004E6AD5">
        <w:rPr>
          <w:rFonts w:ascii="Arial" w:hAnsi="Arial" w:cs="Arial"/>
          <w:sz w:val="22"/>
          <w:szCs w:val="22"/>
        </w:rPr>
        <w:t xml:space="preserve"> – добиться осознанного владения арифметических действий над рациональными числами.</w:t>
      </w:r>
    </w:p>
    <w:p w:rsidR="00420E09" w:rsidRPr="004E6AD5" w:rsidRDefault="00420E09" w:rsidP="00420E09">
      <w:pPr>
        <w:ind w:firstLine="85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E6AD5">
        <w:rPr>
          <w:rFonts w:ascii="Arial" w:hAnsi="Arial" w:cs="Arial"/>
          <w:b/>
          <w:bCs/>
          <w:i/>
          <w:sz w:val="22"/>
          <w:szCs w:val="22"/>
        </w:rPr>
        <w:t>Десятичные дроби (34 часа)</w:t>
      </w:r>
    </w:p>
    <w:p w:rsidR="00420E09" w:rsidRPr="004E6AD5" w:rsidRDefault="00420E09" w:rsidP="00420E0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lastRenderedPageBreak/>
        <w:t>Понятие положительной десятичной дроби. Сравнение положительных десятичных дробей. Сложение и вычитание десятичных дробей. Перенос запятой в положительной десятичной дроби. Умножение положительных десятичных дробей. Деление положительных десятичных дробей. 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</w:t>
      </w:r>
    </w:p>
    <w:p w:rsidR="00420E09" w:rsidRPr="004E6AD5" w:rsidRDefault="00420E09" w:rsidP="00420E0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  <w:u w:val="single"/>
        </w:rPr>
        <w:t>Основная цель</w:t>
      </w:r>
      <w:r w:rsidRPr="004E6AD5">
        <w:rPr>
          <w:rFonts w:ascii="Arial" w:hAnsi="Arial" w:cs="Arial"/>
          <w:sz w:val="22"/>
          <w:szCs w:val="22"/>
        </w:rPr>
        <w:t xml:space="preserve"> – научить учащихся действиям с десятичными дробями и приближёнными вычислениями.</w:t>
      </w:r>
    </w:p>
    <w:p w:rsidR="00420E09" w:rsidRPr="004E6AD5" w:rsidRDefault="00420E09" w:rsidP="00420E09">
      <w:pPr>
        <w:ind w:firstLine="851"/>
        <w:jc w:val="both"/>
        <w:rPr>
          <w:rFonts w:ascii="Arial" w:hAnsi="Arial" w:cs="Arial"/>
          <w:b/>
          <w:i/>
          <w:sz w:val="22"/>
          <w:szCs w:val="22"/>
        </w:rPr>
      </w:pPr>
      <w:r w:rsidRPr="004E6AD5">
        <w:rPr>
          <w:rFonts w:ascii="Arial" w:hAnsi="Arial" w:cs="Arial"/>
          <w:b/>
          <w:i/>
          <w:sz w:val="22"/>
          <w:szCs w:val="22"/>
        </w:rPr>
        <w:t>Обыкновенные и десятичные дроби (24 часа)</w:t>
      </w:r>
    </w:p>
    <w:p w:rsidR="00420E09" w:rsidRPr="004E6AD5" w:rsidRDefault="00420E09" w:rsidP="00420E09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Разложение положительной обыкновенной дроби в конечную десятичную дробь.</w:t>
      </w:r>
      <w:r w:rsidRPr="004E6AD5">
        <w:rPr>
          <w:rFonts w:ascii="Arial" w:hAnsi="Arial" w:cs="Arial"/>
          <w:bCs/>
          <w:sz w:val="22"/>
          <w:szCs w:val="22"/>
        </w:rPr>
        <w:t xml:space="preserve"> Бесконечные периодические десятичные дроби. Непериодические бесконечные периодические десятичные дроби. Длина отрезка. Длина окружности. Площадь круга. Координатная ось. Декартова система координат на плоскости. Столбчатые диаграммы и графики.</w:t>
      </w:r>
    </w:p>
    <w:p w:rsidR="00420E09" w:rsidRPr="004E6AD5" w:rsidRDefault="00420E09" w:rsidP="00420E0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  <w:u w:val="single"/>
        </w:rPr>
        <w:t>Основная цель</w:t>
      </w:r>
      <w:r w:rsidRPr="004E6AD5">
        <w:rPr>
          <w:rFonts w:ascii="Arial" w:hAnsi="Arial" w:cs="Arial"/>
          <w:sz w:val="22"/>
          <w:szCs w:val="22"/>
        </w:rPr>
        <w:t xml:space="preserve"> – познакомить учащихся с периодическими и непериодическими десятичными дробями (действительными числами); научить приближенным вычислениям с ними.</w:t>
      </w:r>
    </w:p>
    <w:p w:rsidR="00420E09" w:rsidRPr="004E6AD5" w:rsidRDefault="00420E09" w:rsidP="00420E09">
      <w:pPr>
        <w:ind w:firstLine="851"/>
        <w:jc w:val="both"/>
        <w:rPr>
          <w:rFonts w:ascii="Arial" w:hAnsi="Arial" w:cs="Arial"/>
          <w:b/>
          <w:i/>
          <w:sz w:val="22"/>
          <w:szCs w:val="22"/>
        </w:rPr>
      </w:pPr>
      <w:r w:rsidRPr="004E6AD5">
        <w:rPr>
          <w:rFonts w:ascii="Arial" w:hAnsi="Arial" w:cs="Arial"/>
          <w:b/>
          <w:i/>
          <w:sz w:val="22"/>
          <w:szCs w:val="22"/>
        </w:rPr>
        <w:t>Повторение (14 часов)</w:t>
      </w:r>
    </w:p>
    <w:p w:rsidR="00B933D7" w:rsidRDefault="00B933D7" w:rsidP="00B933D7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lang w:val="en-US"/>
        </w:rPr>
        <w:t>III</w:t>
      </w:r>
      <w:r>
        <w:rPr>
          <w:rFonts w:ascii="Arial" w:hAnsi="Arial" w:cs="Arial"/>
          <w:b/>
          <w:bCs/>
          <w:iCs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Тематическое планирование учебного материала с учетом рабочей программы воспитания с указанием количества часов отведенных на изучение темы </w:t>
      </w:r>
    </w:p>
    <w:p w:rsidR="00420E09" w:rsidRPr="004E6AD5" w:rsidRDefault="00420E09" w:rsidP="00420E09">
      <w:pPr>
        <w:jc w:val="both"/>
        <w:rPr>
          <w:rFonts w:ascii="Arial" w:hAnsi="Arial" w:cs="Arial"/>
          <w:sz w:val="22"/>
          <w:szCs w:val="22"/>
        </w:rPr>
      </w:pPr>
      <w:r w:rsidRPr="004E6AD5">
        <w:rPr>
          <w:rStyle w:val="CharAttribute512"/>
          <w:rFonts w:ascii="Arial" w:hAnsi="Arial" w:cs="Arial"/>
          <w:sz w:val="22"/>
          <w:szCs w:val="22"/>
        </w:rPr>
        <w:t>Реализация школьными педагогами воспитательного потенциала урока предполагает следующее</w:t>
      </w:r>
      <w:r w:rsidRPr="004E6AD5">
        <w:rPr>
          <w:rFonts w:ascii="Arial" w:hAnsi="Arial" w:cs="Arial"/>
          <w:sz w:val="22"/>
          <w:szCs w:val="22"/>
        </w:rPr>
        <w:t>:</w:t>
      </w:r>
    </w:p>
    <w:p w:rsidR="00420E09" w:rsidRPr="004E6AD5" w:rsidRDefault="00420E09" w:rsidP="00420E09">
      <w:pPr>
        <w:ind w:firstLine="708"/>
        <w:jc w:val="both"/>
        <w:rPr>
          <w:rStyle w:val="CharAttribute501"/>
          <w:rFonts w:ascii="Arial" w:hAnsi="Arial" w:cs="Arial"/>
          <w:i w:val="0"/>
          <w:sz w:val="22"/>
          <w:szCs w:val="22"/>
          <w:u w:val="none"/>
        </w:rPr>
      </w:pPr>
      <w:r w:rsidRPr="004E6AD5">
        <w:rPr>
          <w:rStyle w:val="CharAttribute501"/>
          <w:rFonts w:ascii="Arial" w:hAnsi="Arial" w:cs="Arial"/>
          <w:i w:val="0"/>
          <w:sz w:val="22"/>
          <w:szCs w:val="22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20E09" w:rsidRPr="004E6AD5" w:rsidRDefault="00420E09" w:rsidP="00420E09">
      <w:pPr>
        <w:ind w:firstLine="708"/>
        <w:jc w:val="both"/>
        <w:rPr>
          <w:rStyle w:val="CharAttribute501"/>
          <w:rFonts w:ascii="Arial" w:hAnsi="Arial" w:cs="Arial"/>
          <w:i w:val="0"/>
          <w:sz w:val="22"/>
          <w:szCs w:val="22"/>
          <w:u w:val="none"/>
        </w:rPr>
      </w:pPr>
      <w:r w:rsidRPr="004E6AD5">
        <w:rPr>
          <w:rStyle w:val="CharAttribute501"/>
          <w:rFonts w:ascii="Arial" w:hAnsi="Arial" w:cs="Arial"/>
          <w:i w:val="0"/>
          <w:sz w:val="22"/>
          <w:szCs w:val="22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20E09" w:rsidRPr="004E6AD5" w:rsidRDefault="00420E09" w:rsidP="00420E0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6AD5">
        <w:rPr>
          <w:rStyle w:val="CharAttribute501"/>
          <w:rFonts w:ascii="Arial" w:hAnsi="Arial" w:cs="Arial"/>
          <w:i w:val="0"/>
          <w:sz w:val="22"/>
          <w:szCs w:val="22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20E09" w:rsidRPr="004E6AD5" w:rsidRDefault="00420E09" w:rsidP="00420E0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6AD5">
        <w:rPr>
          <w:rStyle w:val="CharAttribute501"/>
          <w:rFonts w:ascii="Arial" w:hAnsi="Arial" w:cs="Arial"/>
          <w:i w:val="0"/>
          <w:sz w:val="22"/>
          <w:szCs w:val="22"/>
          <w:u w:val="none"/>
        </w:rPr>
        <w:t xml:space="preserve">использование </w:t>
      </w:r>
      <w:r w:rsidRPr="004E6AD5">
        <w:rPr>
          <w:rFonts w:ascii="Arial" w:hAnsi="Arial" w:cs="Arial"/>
          <w:sz w:val="22"/>
          <w:szCs w:val="22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20E09" w:rsidRPr="004E6AD5" w:rsidRDefault="00420E09" w:rsidP="00420E0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6AD5">
        <w:rPr>
          <w:rStyle w:val="CharAttribute501"/>
          <w:rFonts w:ascii="Arial" w:hAnsi="Arial" w:cs="Arial"/>
          <w:i w:val="0"/>
          <w:sz w:val="22"/>
          <w:szCs w:val="22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4E6AD5">
        <w:rPr>
          <w:rFonts w:ascii="Arial" w:hAnsi="Arial" w:cs="Arial"/>
          <w:sz w:val="22"/>
          <w:szCs w:val="22"/>
        </w:rPr>
        <w:t xml:space="preserve">учат школьников командной работе и взаимодействию с другими детьми;  </w:t>
      </w:r>
    </w:p>
    <w:p w:rsidR="00420E09" w:rsidRPr="004E6AD5" w:rsidRDefault="00420E09" w:rsidP="00420E0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20E09" w:rsidRPr="004E6AD5" w:rsidRDefault="00420E09" w:rsidP="00420E09">
      <w:pPr>
        <w:ind w:firstLine="708"/>
        <w:jc w:val="both"/>
        <w:rPr>
          <w:rStyle w:val="CharAttribute501"/>
          <w:rFonts w:ascii="Arial" w:hAnsi="Arial" w:cs="Arial"/>
          <w:i w:val="0"/>
          <w:sz w:val="22"/>
          <w:szCs w:val="22"/>
          <w:u w:val="none"/>
        </w:rPr>
      </w:pPr>
      <w:r w:rsidRPr="004E6AD5">
        <w:rPr>
          <w:rStyle w:val="CharAttribute501"/>
          <w:rFonts w:ascii="Arial" w:hAnsi="Arial" w:cs="Arial"/>
          <w:i w:val="0"/>
          <w:sz w:val="22"/>
          <w:szCs w:val="22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20E09" w:rsidRDefault="00420E09" w:rsidP="00420E09">
      <w:pPr>
        <w:ind w:firstLine="708"/>
        <w:jc w:val="both"/>
        <w:rPr>
          <w:rStyle w:val="CharAttribute501"/>
          <w:rFonts w:ascii="Arial" w:hAnsi="Arial" w:cs="Arial"/>
          <w:i w:val="0"/>
          <w:sz w:val="22"/>
          <w:szCs w:val="22"/>
          <w:u w:val="none"/>
        </w:rPr>
      </w:pPr>
      <w:r w:rsidRPr="004E6AD5">
        <w:rPr>
          <w:rStyle w:val="CharAttribute501"/>
          <w:rFonts w:ascii="Arial" w:hAnsi="Arial" w:cs="Arial"/>
          <w:i w:val="0"/>
          <w:sz w:val="22"/>
          <w:szCs w:val="22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20E09" w:rsidRPr="004E6AD5" w:rsidRDefault="00420E09" w:rsidP="00420E09">
      <w:pPr>
        <w:widowControl w:val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4E6AD5">
        <w:rPr>
          <w:rFonts w:ascii="Arial" w:hAnsi="Arial" w:cs="Arial"/>
          <w:b/>
          <w:sz w:val="22"/>
          <w:szCs w:val="22"/>
        </w:rPr>
        <w:t>Описание места учебного предмета в учебном плане</w:t>
      </w:r>
    </w:p>
    <w:p w:rsidR="00420E09" w:rsidRPr="004E6AD5" w:rsidRDefault="00420E09" w:rsidP="00420E0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E6AD5">
        <w:rPr>
          <w:rFonts w:ascii="Arial" w:hAnsi="Arial" w:cs="Arial"/>
          <w:sz w:val="22"/>
          <w:szCs w:val="22"/>
        </w:rPr>
        <w:t>Согласно Федеральному базисному учебному плану на изучение математики в 6 классе отводится 170 часов из расчета 5 ч в неделю.</w:t>
      </w:r>
    </w:p>
    <w:p w:rsidR="00420E09" w:rsidRPr="00F763DB" w:rsidRDefault="00420E09" w:rsidP="00420E09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6AD5">
        <w:rPr>
          <w:rFonts w:ascii="Arial" w:hAnsi="Arial" w:cs="Arial"/>
          <w:color w:val="000000"/>
          <w:sz w:val="22"/>
          <w:szCs w:val="22"/>
        </w:rPr>
        <w:t>В ходе изучения материала планируется проведение восьми контрольных работ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4E6AD5">
        <w:rPr>
          <w:rFonts w:ascii="Arial" w:hAnsi="Arial" w:cs="Arial"/>
          <w:color w:val="000000"/>
          <w:sz w:val="22"/>
          <w:szCs w:val="22"/>
        </w:rPr>
        <w:t>Промежуточная аттестация проводится в соответствии с Уставом ОО в форме годовых контрольных работ.</w:t>
      </w:r>
    </w:p>
    <w:p w:rsidR="00420E09" w:rsidRDefault="00420E09" w:rsidP="00420E09">
      <w:pPr>
        <w:pStyle w:val="1"/>
        <w:ind w:firstLine="708"/>
        <w:jc w:val="left"/>
        <w:rPr>
          <w:rFonts w:ascii="Arial" w:hAnsi="Arial" w:cs="Arial"/>
          <w:sz w:val="22"/>
          <w:szCs w:val="22"/>
        </w:rPr>
      </w:pPr>
    </w:p>
    <w:p w:rsidR="00420E09" w:rsidRPr="00CE3827" w:rsidRDefault="00420E09" w:rsidP="00420E09">
      <w:pPr>
        <w:pStyle w:val="1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</w:t>
      </w:r>
      <w:r w:rsidRPr="00822321">
        <w:rPr>
          <w:rFonts w:ascii="Arial" w:hAnsi="Arial" w:cs="Arial"/>
          <w:sz w:val="22"/>
          <w:szCs w:val="22"/>
        </w:rPr>
        <w:t>ематическое планирование предмета «Математика» 6 класс</w:t>
      </w:r>
    </w:p>
    <w:tbl>
      <w:tblPr>
        <w:tblW w:w="7749" w:type="dxa"/>
        <w:tblInd w:w="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5143"/>
        <w:gridCol w:w="1708"/>
      </w:tblGrid>
      <w:tr w:rsidR="00420E09" w:rsidRPr="004E6AD5" w:rsidTr="00B933D7">
        <w:trPr>
          <w:trHeight w:val="214"/>
        </w:trPr>
        <w:tc>
          <w:tcPr>
            <w:tcW w:w="8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09" w:rsidRPr="00091E32" w:rsidRDefault="00420E09" w:rsidP="00B629F1">
            <w:pPr>
              <w:rPr>
                <w:rFonts w:ascii="Arial" w:hAnsi="Arial" w:cs="Arial"/>
                <w:b/>
              </w:rPr>
            </w:pPr>
            <w:r w:rsidRPr="00091E32">
              <w:rPr>
                <w:rFonts w:ascii="Arial" w:hAnsi="Arial" w:cs="Arial"/>
                <w:b/>
                <w:sz w:val="22"/>
              </w:rPr>
              <w:t>№</w:t>
            </w:r>
          </w:p>
        </w:tc>
        <w:tc>
          <w:tcPr>
            <w:tcW w:w="5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09" w:rsidRPr="00091E32" w:rsidRDefault="00420E09" w:rsidP="00B629F1">
            <w:pPr>
              <w:rPr>
                <w:rFonts w:ascii="Arial" w:hAnsi="Arial" w:cs="Arial"/>
                <w:b/>
              </w:rPr>
            </w:pPr>
            <w:r w:rsidRPr="00091E32">
              <w:rPr>
                <w:rFonts w:ascii="Arial" w:hAnsi="Arial" w:cs="Arial"/>
                <w:b/>
                <w:sz w:val="22"/>
              </w:rPr>
              <w:t>Наименование разделов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09" w:rsidRPr="00091E32" w:rsidRDefault="00420E09" w:rsidP="00B629F1">
            <w:pPr>
              <w:rPr>
                <w:rFonts w:ascii="Arial" w:hAnsi="Arial" w:cs="Arial"/>
                <w:b/>
              </w:rPr>
            </w:pPr>
            <w:r w:rsidRPr="00091E32">
              <w:rPr>
                <w:rFonts w:ascii="Arial" w:hAnsi="Arial" w:cs="Arial"/>
                <w:b/>
                <w:sz w:val="22"/>
              </w:rPr>
              <w:t>Всего часов</w:t>
            </w:r>
          </w:p>
        </w:tc>
      </w:tr>
      <w:tr w:rsidR="00420E09" w:rsidRPr="004E6AD5" w:rsidTr="00B933D7">
        <w:trPr>
          <w:trHeight w:val="20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rPr>
                <w:rFonts w:ascii="Arial" w:hAnsi="Arial" w:cs="Arial"/>
              </w:rPr>
            </w:pPr>
            <w:r w:rsidRPr="004E6AD5">
              <w:rPr>
                <w:rFonts w:ascii="Arial" w:hAnsi="Arial" w:cs="Arial"/>
                <w:bCs/>
                <w:sz w:val="22"/>
              </w:rPr>
              <w:t>Отношения, пропорции, проценты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jc w:val="center"/>
              <w:rPr>
                <w:rFonts w:ascii="Arial" w:hAnsi="Arial" w:cs="Arial"/>
              </w:rPr>
            </w:pPr>
            <w:r w:rsidRPr="004E6AD5">
              <w:rPr>
                <w:rFonts w:ascii="Arial" w:hAnsi="Arial" w:cs="Arial"/>
                <w:bCs/>
                <w:sz w:val="22"/>
              </w:rPr>
              <w:t>26</w:t>
            </w:r>
          </w:p>
        </w:tc>
      </w:tr>
      <w:tr w:rsidR="00420E09" w:rsidRPr="004E6AD5" w:rsidTr="00B933D7">
        <w:trPr>
          <w:trHeight w:val="23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rPr>
                <w:rFonts w:ascii="Arial" w:hAnsi="Arial" w:cs="Arial"/>
              </w:rPr>
            </w:pPr>
            <w:r w:rsidRPr="004E6AD5">
              <w:rPr>
                <w:rFonts w:ascii="Arial" w:hAnsi="Arial" w:cs="Arial"/>
                <w:bCs/>
                <w:sz w:val="22"/>
              </w:rPr>
              <w:t>Целые числа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jc w:val="center"/>
              <w:rPr>
                <w:rFonts w:ascii="Arial" w:hAnsi="Arial" w:cs="Arial"/>
              </w:rPr>
            </w:pPr>
            <w:r w:rsidRPr="004E6AD5">
              <w:rPr>
                <w:rFonts w:ascii="Arial" w:hAnsi="Arial" w:cs="Arial"/>
                <w:bCs/>
                <w:sz w:val="22"/>
              </w:rPr>
              <w:t>34</w:t>
            </w:r>
          </w:p>
        </w:tc>
      </w:tr>
      <w:tr w:rsidR="00420E09" w:rsidRPr="004E6AD5" w:rsidTr="00B933D7">
        <w:trPr>
          <w:trHeight w:val="23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rPr>
                <w:rFonts w:ascii="Arial" w:hAnsi="Arial" w:cs="Arial"/>
              </w:rPr>
            </w:pPr>
            <w:r w:rsidRPr="004E6AD5">
              <w:rPr>
                <w:rFonts w:ascii="Arial" w:hAnsi="Arial" w:cs="Arial"/>
                <w:bCs/>
                <w:sz w:val="22"/>
              </w:rPr>
              <w:t>Рациональные числа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jc w:val="center"/>
              <w:rPr>
                <w:rFonts w:ascii="Arial" w:hAnsi="Arial" w:cs="Arial"/>
              </w:rPr>
            </w:pPr>
            <w:r w:rsidRPr="004E6AD5">
              <w:rPr>
                <w:rFonts w:ascii="Arial" w:hAnsi="Arial" w:cs="Arial"/>
                <w:bCs/>
                <w:sz w:val="22"/>
              </w:rPr>
              <w:t>38</w:t>
            </w:r>
          </w:p>
        </w:tc>
      </w:tr>
      <w:tr w:rsidR="00420E09" w:rsidRPr="004E6AD5" w:rsidTr="00B933D7">
        <w:trPr>
          <w:trHeight w:val="27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jc w:val="both"/>
              <w:rPr>
                <w:rFonts w:ascii="Arial" w:hAnsi="Arial" w:cs="Arial"/>
              </w:rPr>
            </w:pPr>
            <w:r w:rsidRPr="004E6AD5">
              <w:rPr>
                <w:rFonts w:ascii="Arial" w:hAnsi="Arial" w:cs="Arial"/>
                <w:bCs/>
                <w:sz w:val="22"/>
              </w:rPr>
              <w:t xml:space="preserve">Десятичные дроби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jc w:val="center"/>
              <w:rPr>
                <w:rFonts w:ascii="Arial" w:hAnsi="Arial" w:cs="Arial"/>
              </w:rPr>
            </w:pPr>
            <w:r w:rsidRPr="004E6AD5">
              <w:rPr>
                <w:rFonts w:ascii="Arial" w:hAnsi="Arial" w:cs="Arial"/>
                <w:bCs/>
                <w:sz w:val="22"/>
              </w:rPr>
              <w:t>34</w:t>
            </w:r>
          </w:p>
        </w:tc>
      </w:tr>
      <w:tr w:rsidR="00420E09" w:rsidRPr="004E6AD5" w:rsidTr="00B933D7">
        <w:trPr>
          <w:trHeight w:val="24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rPr>
                <w:rFonts w:ascii="Arial" w:hAnsi="Arial" w:cs="Arial"/>
              </w:rPr>
            </w:pPr>
            <w:r w:rsidRPr="004E6AD5">
              <w:rPr>
                <w:rFonts w:ascii="Arial" w:hAnsi="Arial" w:cs="Arial"/>
                <w:bCs/>
                <w:sz w:val="22"/>
              </w:rPr>
              <w:t>Обыкновенные и десятичные дроби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jc w:val="center"/>
              <w:rPr>
                <w:rFonts w:ascii="Arial" w:hAnsi="Arial" w:cs="Arial"/>
              </w:rPr>
            </w:pPr>
            <w:r w:rsidRPr="004E6AD5">
              <w:rPr>
                <w:rFonts w:ascii="Arial" w:hAnsi="Arial" w:cs="Arial"/>
                <w:bCs/>
                <w:sz w:val="22"/>
              </w:rPr>
              <w:t>24</w:t>
            </w:r>
          </w:p>
        </w:tc>
      </w:tr>
      <w:tr w:rsidR="00420E09" w:rsidRPr="004E6AD5" w:rsidTr="00B933D7">
        <w:trPr>
          <w:trHeight w:val="23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rPr>
                <w:rFonts w:ascii="Arial" w:hAnsi="Arial" w:cs="Arial"/>
                <w:bCs/>
              </w:rPr>
            </w:pPr>
            <w:r w:rsidRPr="004E6AD5">
              <w:rPr>
                <w:rFonts w:ascii="Arial" w:hAnsi="Arial" w:cs="Arial"/>
                <w:bCs/>
                <w:sz w:val="22"/>
              </w:rPr>
              <w:t>Повторение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jc w:val="center"/>
              <w:rPr>
                <w:rFonts w:ascii="Arial" w:hAnsi="Arial" w:cs="Arial"/>
                <w:bCs/>
              </w:rPr>
            </w:pPr>
            <w:r w:rsidRPr="004E6AD5">
              <w:rPr>
                <w:rFonts w:ascii="Arial" w:hAnsi="Arial" w:cs="Arial"/>
                <w:bCs/>
                <w:sz w:val="22"/>
              </w:rPr>
              <w:t>1</w:t>
            </w:r>
            <w:r>
              <w:rPr>
                <w:rFonts w:ascii="Arial" w:hAnsi="Arial" w:cs="Arial"/>
                <w:bCs/>
                <w:sz w:val="22"/>
              </w:rPr>
              <w:t>4</w:t>
            </w:r>
          </w:p>
        </w:tc>
      </w:tr>
      <w:tr w:rsidR="00420E09" w:rsidRPr="004E6AD5" w:rsidTr="00B933D7">
        <w:trPr>
          <w:trHeight w:val="27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E09" w:rsidRPr="004E6AD5" w:rsidRDefault="00420E09" w:rsidP="00B629F1">
            <w:pPr>
              <w:jc w:val="both"/>
              <w:rPr>
                <w:rFonts w:ascii="Arial" w:hAnsi="Arial" w:cs="Arial"/>
              </w:rPr>
            </w:pPr>
            <w:r w:rsidRPr="004E6AD5">
              <w:rPr>
                <w:rFonts w:ascii="Arial" w:hAnsi="Arial" w:cs="Arial"/>
                <w:sz w:val="22"/>
              </w:rPr>
              <w:t>Всего: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E09" w:rsidRPr="004E6AD5" w:rsidRDefault="00420E09" w:rsidP="00B629F1">
            <w:pPr>
              <w:jc w:val="center"/>
              <w:rPr>
                <w:rFonts w:ascii="Arial" w:hAnsi="Arial" w:cs="Arial"/>
              </w:rPr>
            </w:pPr>
            <w:r w:rsidRPr="004E6AD5">
              <w:rPr>
                <w:rFonts w:ascii="Arial" w:hAnsi="Arial" w:cs="Arial"/>
                <w:sz w:val="22"/>
              </w:rPr>
              <w:t>170</w:t>
            </w:r>
          </w:p>
        </w:tc>
      </w:tr>
    </w:tbl>
    <w:tbl>
      <w:tblPr>
        <w:tblpPr w:leftFromText="180" w:rightFromText="180" w:vertAnchor="page" w:horzAnchor="page" w:tblpX="583" w:tblpY="431"/>
        <w:tblW w:w="10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5"/>
        <w:gridCol w:w="1327"/>
      </w:tblGrid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B629F1">
            <w:pPr>
              <w:jc w:val="center"/>
              <w:rPr>
                <w:rFonts w:ascii="Arial" w:hAnsi="Arial" w:cs="Arial"/>
                <w:b/>
              </w:rPr>
            </w:pPr>
            <w:r w:rsidRPr="0060179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8505" w:type="dxa"/>
          </w:tcPr>
          <w:p w:rsidR="00420E09" w:rsidRPr="00601796" w:rsidRDefault="00420E09" w:rsidP="00B629F1">
            <w:pPr>
              <w:jc w:val="center"/>
              <w:rPr>
                <w:rFonts w:ascii="Arial" w:hAnsi="Arial" w:cs="Arial"/>
                <w:b/>
              </w:rPr>
            </w:pPr>
            <w:r w:rsidRPr="00601796">
              <w:rPr>
                <w:rFonts w:ascii="Arial" w:hAnsi="Arial" w:cs="Arial"/>
                <w:b/>
                <w:sz w:val="22"/>
                <w:szCs w:val="22"/>
              </w:rPr>
              <w:t>Раздел, тема</w:t>
            </w:r>
          </w:p>
        </w:tc>
        <w:tc>
          <w:tcPr>
            <w:tcW w:w="1327" w:type="dxa"/>
          </w:tcPr>
          <w:p w:rsidR="00420E09" w:rsidRPr="00601796" w:rsidRDefault="00420E09" w:rsidP="00B629F1">
            <w:pPr>
              <w:jc w:val="center"/>
              <w:rPr>
                <w:rFonts w:ascii="Arial" w:hAnsi="Arial" w:cs="Arial"/>
                <w:b/>
              </w:rPr>
            </w:pPr>
            <w:r w:rsidRPr="00601796">
              <w:rPr>
                <w:rFonts w:ascii="Arial" w:hAnsi="Arial" w:cs="Arial"/>
                <w:b/>
                <w:sz w:val="22"/>
                <w:szCs w:val="22"/>
              </w:rPr>
              <w:t>Кол-во часов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420E09" w:rsidRDefault="00420E09" w:rsidP="00B62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420E09" w:rsidRPr="00420E09" w:rsidRDefault="00420E09" w:rsidP="00B629F1">
            <w:pPr>
              <w:jc w:val="center"/>
              <w:rPr>
                <w:rFonts w:ascii="Arial" w:hAnsi="Arial" w:cs="Arial"/>
                <w:b/>
              </w:rPr>
            </w:pPr>
            <w:r w:rsidRPr="00420E09">
              <w:rPr>
                <w:rFonts w:ascii="Arial" w:hAnsi="Arial" w:cs="Arial"/>
                <w:b/>
                <w:sz w:val="22"/>
                <w:szCs w:val="22"/>
              </w:rPr>
              <w:t>Повторение (1 ч)</w:t>
            </w:r>
          </w:p>
        </w:tc>
        <w:tc>
          <w:tcPr>
            <w:tcW w:w="1327" w:type="dxa"/>
          </w:tcPr>
          <w:p w:rsidR="00420E09" w:rsidRPr="00420E09" w:rsidRDefault="00420E09" w:rsidP="00B629F1">
            <w:pPr>
              <w:jc w:val="center"/>
              <w:rPr>
                <w:rFonts w:ascii="Arial" w:hAnsi="Arial" w:cs="Arial"/>
              </w:rPr>
            </w:pP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420E09" w:rsidRDefault="00420E09" w:rsidP="00B629F1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420E09" w:rsidRPr="00420E09" w:rsidRDefault="00420E09" w:rsidP="00420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Повторение курса 5 класса</w:t>
            </w:r>
          </w:p>
        </w:tc>
        <w:tc>
          <w:tcPr>
            <w:tcW w:w="1327" w:type="dxa"/>
          </w:tcPr>
          <w:p w:rsidR="00420E09" w:rsidRPr="00420E09" w:rsidRDefault="00420E09" w:rsidP="00B62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B62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:rsidR="00420E09" w:rsidRPr="00601796" w:rsidRDefault="00420E09" w:rsidP="00B629F1">
            <w:pPr>
              <w:jc w:val="center"/>
              <w:rPr>
                <w:rFonts w:ascii="Arial" w:hAnsi="Arial" w:cs="Arial"/>
                <w:b/>
              </w:rPr>
            </w:pPr>
            <w:r w:rsidRPr="00601796">
              <w:rPr>
                <w:rFonts w:ascii="Arial" w:hAnsi="Arial" w:cs="Arial"/>
                <w:b/>
                <w:sz w:val="22"/>
                <w:szCs w:val="22"/>
              </w:rPr>
              <w:t>Глава 1. Отношения, пропорции, проценты (26 ч)</w:t>
            </w:r>
          </w:p>
        </w:tc>
        <w:tc>
          <w:tcPr>
            <w:tcW w:w="1327" w:type="dxa"/>
          </w:tcPr>
          <w:p w:rsidR="00420E09" w:rsidRPr="00601796" w:rsidRDefault="00420E09" w:rsidP="00B629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Отношения чисел и величин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 xml:space="preserve">Отношения чисел и величин    </w:t>
            </w:r>
            <w:r w:rsidRPr="00601796">
              <w:rPr>
                <w:rFonts w:ascii="Arial" w:hAnsi="Arial" w:cs="Arial"/>
                <w:b/>
                <w:i/>
                <w:sz w:val="20"/>
                <w:szCs w:val="22"/>
              </w:rPr>
              <w:t>Финансовая грамотность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Масштаб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 xml:space="preserve">Масштаб         </w:t>
            </w:r>
            <w:r w:rsidRPr="00601796">
              <w:rPr>
                <w:rFonts w:ascii="Arial" w:hAnsi="Arial" w:cs="Arial"/>
                <w:b/>
                <w:i/>
                <w:sz w:val="20"/>
                <w:szCs w:val="22"/>
              </w:rPr>
              <w:t>Урок практических работ «В поход по стране»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Деление числа в данном отношении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241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Деление числа в данном отношении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 xml:space="preserve">Решение задач на пропорциональное деление     </w:t>
            </w:r>
            <w:r w:rsidRPr="006017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01796">
              <w:rPr>
                <w:rFonts w:ascii="Arial" w:hAnsi="Arial" w:cs="Arial"/>
                <w:b/>
                <w:i/>
                <w:sz w:val="20"/>
                <w:szCs w:val="22"/>
              </w:rPr>
              <w:t>Финансовая грамотность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Пропорции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Пропорции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241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Пропорции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 xml:space="preserve">Прямая и обратная пропорциональность 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211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Прямая и обратная пропорциональность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Прямая и обратная пропорциональность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301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snapToGrid w:val="0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 xml:space="preserve">Прямая и обратная пропорциональность   </w:t>
            </w:r>
          </w:p>
          <w:p w:rsidR="00420E09" w:rsidRPr="00601796" w:rsidRDefault="00420E09" w:rsidP="00420E09">
            <w:pPr>
              <w:suppressAutoHyphens/>
              <w:snapToGrid w:val="0"/>
              <w:rPr>
                <w:rFonts w:ascii="Arial" w:hAnsi="Arial" w:cs="Arial"/>
                <w:b/>
                <w:i/>
              </w:rPr>
            </w:pPr>
            <w:r w:rsidRPr="00601796">
              <w:rPr>
                <w:rFonts w:ascii="Arial" w:hAnsi="Arial" w:cs="Arial"/>
                <w:b/>
                <w:i/>
                <w:sz w:val="20"/>
                <w:szCs w:val="22"/>
              </w:rPr>
              <w:t>Урок-практикум. Цикл «Задача из старого учебника»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Контрольная работа №1 по теме «Отношения. Пропорции»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Анализ контрольной работы. Понятие о проценте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286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Понятие о проценте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Нахождение процента от числа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Решение задач на нахождение числа по процентам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Решение задач на процентное отношение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 xml:space="preserve">Решение задач на проценты    </w:t>
            </w:r>
          </w:p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</w:rPr>
            </w:pPr>
            <w:r w:rsidRPr="00601796">
              <w:rPr>
                <w:rFonts w:ascii="Arial" w:hAnsi="Arial" w:cs="Arial"/>
                <w:b/>
                <w:i/>
                <w:sz w:val="20"/>
                <w:szCs w:val="22"/>
              </w:rPr>
              <w:t>Творческое домашнее задание: мини-сочинение, рассказ «Проценты вокруг»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Круговые диаграммы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 xml:space="preserve">Круговые диаграммы  </w:t>
            </w:r>
            <w:r w:rsidRPr="00601796">
              <w:rPr>
                <w:rFonts w:ascii="Arial" w:hAnsi="Arial" w:cs="Arial"/>
                <w:b/>
                <w:i/>
                <w:sz w:val="20"/>
                <w:szCs w:val="22"/>
              </w:rPr>
              <w:t>Творческое домашнее задание: построение круговой диаграммы «Мой режим дня»  (или «Возраст (рост) моей семьи»)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268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Занимательные задачи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316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 xml:space="preserve">Занимательные задачи    </w:t>
            </w:r>
            <w:r w:rsidRPr="00601796">
              <w:rPr>
                <w:rFonts w:ascii="Arial" w:hAnsi="Arial" w:cs="Arial"/>
                <w:b/>
                <w:i/>
                <w:sz w:val="20"/>
                <w:szCs w:val="22"/>
              </w:rPr>
              <w:t xml:space="preserve">Беседа о символах России «Орёл – </w:t>
            </w:r>
            <w:proofErr w:type="gramStart"/>
            <w:r w:rsidRPr="00601796">
              <w:rPr>
                <w:rFonts w:ascii="Arial" w:hAnsi="Arial" w:cs="Arial"/>
                <w:b/>
                <w:i/>
                <w:sz w:val="20"/>
                <w:szCs w:val="22"/>
              </w:rPr>
              <w:t>решка</w:t>
            </w:r>
            <w:proofErr w:type="gramEnd"/>
            <w:r w:rsidRPr="00601796">
              <w:rPr>
                <w:rFonts w:ascii="Arial" w:hAnsi="Arial" w:cs="Arial"/>
                <w:b/>
                <w:i/>
                <w:sz w:val="20"/>
                <w:szCs w:val="22"/>
              </w:rPr>
              <w:t>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Контрольная работа №2  по теме «Проценты»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  <w:b/>
              </w:rPr>
            </w:pPr>
            <w:r w:rsidRPr="00601796">
              <w:rPr>
                <w:rFonts w:ascii="Arial" w:hAnsi="Arial" w:cs="Arial"/>
                <w:b/>
                <w:sz w:val="22"/>
                <w:szCs w:val="22"/>
              </w:rPr>
              <w:t>Глава 2. Целые числа (34 ч)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0E09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1/28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Анализ контрольной работы. Отрицательные целые числа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2/29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Отрицательные целые числа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3/30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Противоположные числа   </w:t>
            </w:r>
            <w:r w:rsidRPr="00601796">
              <w:rPr>
                <w:rFonts w:ascii="Arial" w:hAnsi="Arial" w:cs="Arial"/>
                <w:b/>
                <w:i/>
                <w:sz w:val="20"/>
                <w:szCs w:val="22"/>
                <w:lang w:eastAsia="ar-SA"/>
              </w:rPr>
              <w:t>Дискуссия «Положительные или отрицательные…»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4/31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Модуль числа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5/32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Сравнение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6/33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Сравнение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7/34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Сложение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8/35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Сложение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9/</w:t>
            </w: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Сложение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10/37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Сложение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11/38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Сложение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12/39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Законы сложения целых чисел    </w:t>
            </w:r>
            <w:r w:rsidRPr="00601796">
              <w:rPr>
                <w:rFonts w:ascii="Arial" w:hAnsi="Arial" w:cs="Arial"/>
                <w:b/>
                <w:i/>
                <w:sz w:val="20"/>
                <w:szCs w:val="22"/>
                <w:lang w:eastAsia="ar-SA"/>
              </w:rPr>
              <w:t>Обсуждение термина «Закон – это…»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13/40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Законы сложения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14/41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Разность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15/42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Разность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16/43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Разность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17/44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Разность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18/45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Произведение целых чисел    </w:t>
            </w:r>
            <w:r w:rsidRPr="00601796">
              <w:rPr>
                <w:rFonts w:ascii="Arial" w:hAnsi="Arial" w:cs="Arial"/>
                <w:b/>
                <w:i/>
                <w:sz w:val="20"/>
                <w:szCs w:val="22"/>
                <w:lang w:eastAsia="ar-SA"/>
              </w:rPr>
              <w:t>Беседа «Друг моего друга кто мне?»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19/46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Произведение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20/47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snapToGrid w:val="0"/>
              <w:rPr>
                <w:rFonts w:ascii="Arial" w:hAnsi="Arial" w:cs="Arial"/>
                <w:bCs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Произведение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snapToGri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60179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21/48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Частное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22/49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Частное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23/50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Частное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24/51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Распределительный закон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25/52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Распределительный закон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26/53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Раскрытие скобок и  заключение в скобки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27/54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Раскрытие скобок и  заключение в скобки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28/55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Действия с суммами нескольких слагаемых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29/56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Действия с суммами нескольких слагаемых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30/57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Представление целых чисел на координатной оси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31/58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Представление целых чисел на координатной оси   </w:t>
            </w:r>
          </w:p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601796">
              <w:rPr>
                <w:rFonts w:ascii="Arial" w:hAnsi="Arial" w:cs="Arial"/>
                <w:b/>
                <w:i/>
                <w:sz w:val="20"/>
                <w:szCs w:val="22"/>
                <w:lang w:eastAsia="ar-SA"/>
              </w:rPr>
              <w:t>Интеллектуальная игра «Знакомство с Симметрией»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32/59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Контрольная работа №3 по теме «Целые числа»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33/</w:t>
            </w: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Анализ контрольной работы. Занимательные задачи.   </w:t>
            </w:r>
          </w:p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601796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Пятиминутка «История математики»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34/61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Занимательные задачи    </w:t>
            </w:r>
            <w:r w:rsidRPr="00601796">
              <w:rPr>
                <w:rFonts w:ascii="Arial" w:hAnsi="Arial" w:cs="Arial"/>
                <w:b/>
                <w:i/>
                <w:sz w:val="20"/>
                <w:szCs w:val="22"/>
                <w:lang w:eastAsia="ar-SA"/>
              </w:rPr>
              <w:t>Цикл «Задача из старого учебника», виртуальная экскурсия в картинную галерею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  <w:b/>
              </w:rPr>
            </w:pPr>
            <w:r w:rsidRPr="00601796">
              <w:rPr>
                <w:rFonts w:ascii="Arial" w:hAnsi="Arial" w:cs="Arial"/>
                <w:b/>
                <w:sz w:val="22"/>
                <w:szCs w:val="22"/>
              </w:rPr>
              <w:t>Глава 3. Рациональные числа (38 ч)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1/6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Отрицательные дроби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2/6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Отрицательные дроби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3/64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Рациональные числа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4/65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Рациональные числа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5/66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Сравнение рациональных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6/67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Сравнение рациональных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7/68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Сравнение рациональных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8/69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Сложение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9/70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Сложение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10/7</w:t>
            </w:r>
            <w:r w:rsidR="00620EA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Вычитание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11/72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Вычитание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12/73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Сложение и вычитание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13/74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Умножение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14/75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Деление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15/76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Умножение и деление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16/77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snapToGrid w:val="0"/>
              <w:rPr>
                <w:rFonts w:ascii="Arial" w:hAnsi="Arial" w:cs="Arial"/>
                <w:bCs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Умножение и деление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snapToGri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60179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17/78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Законы сложения и  умножения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18/79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Законы сложения и  умножения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  <w:tcBorders>
              <w:bottom w:val="single" w:sz="4" w:space="0" w:color="auto"/>
            </w:tcBorders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19/80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Контрольная работа №4 по теме «Рациональные числа»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  <w:tcBorders>
              <w:bottom w:val="single" w:sz="4" w:space="0" w:color="auto"/>
            </w:tcBorders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20/81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Анализ контрольной  работы. Смешанные дроби произвольного знака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21/82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Сложение смешанных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22/83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Вычитание смешанных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23/84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Умножение смешанных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24/85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Деление смешанных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25/86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Изображение рациональных чисел на координатной оси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26/87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Изображение рациональных чисел на координатной оси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27/88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Среднее арифметическое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28/89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Уравнения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29/90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Уравнения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30/91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Решение уравнений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31/92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Решение уравнений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32/93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Решение уравнений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33/94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Решение задач с помощью уравнений 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34/95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Решение задач с помощью уравнений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35/96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Решение задач с помощью уравнений  </w:t>
            </w:r>
            <w:r w:rsidRPr="00601796">
              <w:rPr>
                <w:rFonts w:ascii="Arial" w:hAnsi="Arial" w:cs="Arial"/>
                <w:b/>
                <w:i/>
                <w:sz w:val="20"/>
                <w:szCs w:val="22"/>
                <w:lang w:eastAsia="ar-SA"/>
              </w:rPr>
              <w:t>Цикл «Задача из старого учебника»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36/97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snapToGrid w:val="0"/>
              <w:rPr>
                <w:rFonts w:ascii="Arial" w:hAnsi="Arial" w:cs="Arial"/>
                <w:bCs/>
                <w:lang w:eastAsia="ar-SA"/>
              </w:rPr>
            </w:pPr>
            <w:r w:rsidRPr="0060179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Контрольная работа №5 по теме «Уравнения»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snapToGri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60179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37/98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Анализ контрольной работы. Занимательные задачи  </w:t>
            </w:r>
          </w:p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601796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Прое</w:t>
            </w:r>
            <w:r w:rsidRPr="00601796">
              <w:rPr>
                <w:rFonts w:ascii="Arial" w:hAnsi="Arial" w:cs="Arial"/>
                <w:b/>
                <w:i/>
                <w:sz w:val="20"/>
                <w:szCs w:val="22"/>
                <w:lang w:eastAsia="ar-SA"/>
              </w:rPr>
              <w:t>кт «Русский алфавит и симметрия»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38/99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Решение занимательных задач   </w:t>
            </w:r>
            <w:r w:rsidRPr="00601796">
              <w:rPr>
                <w:rFonts w:ascii="Arial" w:hAnsi="Arial" w:cs="Arial"/>
                <w:b/>
                <w:i/>
                <w:sz w:val="20"/>
                <w:szCs w:val="22"/>
                <w:lang w:eastAsia="ar-SA"/>
              </w:rPr>
              <w:t>Урок – игра «Турнир математиков»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  <w:b/>
              </w:rPr>
            </w:pPr>
            <w:r w:rsidRPr="00601796">
              <w:rPr>
                <w:rFonts w:ascii="Arial" w:hAnsi="Arial" w:cs="Arial"/>
                <w:b/>
                <w:sz w:val="22"/>
                <w:szCs w:val="22"/>
              </w:rPr>
              <w:t>Глава 4. Десятичные дроби (34 ч)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1/100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Понятие положительной десятичной дроби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2/101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Понятие положительной десятичной дроби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3/102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Сравнение положительных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4/103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Сравнение положительных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5/104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Сложение положительных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6/105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Вычитание положительных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7/106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Сложение и вычитание положительных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8/107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Сложение и вычитание положительных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9/108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Перенос запятой в положительной десятичной дроби 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10/109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Перенос запятой в положительной десятичной дроби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11/110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Умножение положительных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12/111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Умножение положительных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13/112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Умножение положительных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14/ 11</w:t>
            </w:r>
            <w:r w:rsidR="00620EA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Умножение положительных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15/ 114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Деление положительных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16/ 115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Деление положительных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17/ 116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Деление положительных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18/ 117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Деление положительных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19/ 118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Контрольная работа №6  по теме «Положительные десятичные дроби»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20/ 119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Анализ контрольной  работы.  Десятичные дроби и проценты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21/ 120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Десятичные дроби и проценты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22/ 121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Десятичные дроби и проценты    </w:t>
            </w:r>
          </w:p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01796">
              <w:rPr>
                <w:rFonts w:ascii="Arial" w:hAnsi="Arial" w:cs="Arial"/>
                <w:b/>
                <w:i/>
                <w:sz w:val="20"/>
                <w:szCs w:val="22"/>
              </w:rPr>
              <w:t>Финансовая грамотность. Урок – виртуальная экскурсия в банк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23/ 122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Десятичные дроби и проценты    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24/ 123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Десятичные дроби любого  знака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25/ 124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Десятичные дроби любого  знака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26/ 125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Приближение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27/ 126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Приближение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28/ 127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Приближение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29/ 128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Приближение суммы и разности двух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30/ 129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Приближение произведения двух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31/ 130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snapToGrid w:val="0"/>
              <w:rPr>
                <w:rFonts w:ascii="Arial" w:hAnsi="Arial" w:cs="Arial"/>
                <w:bCs/>
                <w:lang w:eastAsia="ar-SA"/>
              </w:rPr>
            </w:pPr>
            <w:r w:rsidRPr="0060179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Приближение частного двух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32/ 131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Контрольная работа по теме №7 «Десятичные дроби любого знака. Десятичные дроби и проценты»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33/ 132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Анализ контрольной работы. Занимательные задачи</w:t>
            </w:r>
            <w:r w:rsidRPr="006017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01796">
              <w:rPr>
                <w:rFonts w:ascii="Arial" w:hAnsi="Arial" w:cs="Arial"/>
                <w:b/>
                <w:i/>
                <w:sz w:val="20"/>
                <w:szCs w:val="22"/>
              </w:rPr>
              <w:t>Финансовая грамотность. Практикум «Денежные расчёты».   Цикл «Задача из старого учебника»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34/ 133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Решение занимательных задач   </w:t>
            </w:r>
          </w:p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601796">
              <w:rPr>
                <w:rFonts w:ascii="Arial" w:hAnsi="Arial" w:cs="Arial"/>
                <w:b/>
                <w:i/>
                <w:sz w:val="20"/>
                <w:szCs w:val="22"/>
                <w:lang w:eastAsia="ar-SA"/>
              </w:rPr>
              <w:t>Интегративный урок (математика – экология)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269"/>
        </w:trPr>
        <w:tc>
          <w:tcPr>
            <w:tcW w:w="1101" w:type="dxa"/>
          </w:tcPr>
          <w:p w:rsidR="00420E09" w:rsidRPr="00601796" w:rsidRDefault="00420E09" w:rsidP="00620EA2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b/>
                <w:sz w:val="22"/>
                <w:szCs w:val="22"/>
              </w:rPr>
              <w:t>Глава 5. Обыкновенные и десятичные дроби (24 ч)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1/134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2/135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bCs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601796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3/136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Периодические десятичные дроби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4/137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Периодические десятичные дроби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5/138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Непериодические бесконечные десятичные дроби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6/139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Непериодические бесконечные десятичные дроби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7/140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Длина отрезка 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8/141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Длина отрезка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9/142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Длина отрезка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10/ 143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Длина окружности.  Площадь круга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11/ 144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Длина окружности.  Площадь круга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12/ 145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Длина окружности.  Площадь круга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13/ 146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Координатная ось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14/ 147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Изображение обыкновенных дробей на координатной оси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15/ 148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Изображение обыкновенных дробей на координатной оси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16/ 149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Декартова система координат на плоскости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17/ 150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Декартова система координат на плоскости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18/ 151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 xml:space="preserve">Декартова система координат на плоскости     </w:t>
            </w:r>
            <w:r w:rsidRPr="00601796">
              <w:rPr>
                <w:rFonts w:ascii="Arial" w:hAnsi="Arial" w:cs="Arial"/>
                <w:b/>
                <w:i/>
                <w:sz w:val="20"/>
                <w:szCs w:val="22"/>
              </w:rPr>
              <w:t>Проект «Картина по точкам»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19/ 151</w:t>
            </w:r>
            <w:r w:rsidR="00620EA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Столбчатые диаграммы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20/ 153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Графики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21/ 154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Построение столбчатых диаграмм и графиков   </w:t>
            </w:r>
          </w:p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601796">
              <w:rPr>
                <w:rFonts w:ascii="Arial" w:hAnsi="Arial" w:cs="Arial"/>
                <w:b/>
                <w:i/>
                <w:sz w:val="20"/>
                <w:szCs w:val="22"/>
                <w:lang w:eastAsia="ar-SA"/>
              </w:rPr>
              <w:t>Урок патриотизма «Цена Победы»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22/ 155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Контрольная работа №8 по теме «Обыкновенные и десятичные дроби»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23/ 156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Анализ контрольной работы. Занимательные задачи   </w:t>
            </w:r>
          </w:p>
          <w:p w:rsidR="00420E09" w:rsidRPr="00601796" w:rsidRDefault="00420E09" w:rsidP="00420E09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601796">
              <w:rPr>
                <w:rFonts w:ascii="Arial" w:hAnsi="Arial" w:cs="Arial"/>
                <w:b/>
                <w:i/>
                <w:sz w:val="20"/>
                <w:szCs w:val="22"/>
                <w:lang w:eastAsia="ar-SA"/>
              </w:rPr>
              <w:t>Мини-проект «Пентамино и его друзья»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24/ 157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Решение занимательных задач      </w:t>
            </w:r>
            <w:r w:rsidRPr="006017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01796">
              <w:rPr>
                <w:rFonts w:ascii="Arial" w:hAnsi="Arial" w:cs="Arial"/>
                <w:b/>
                <w:i/>
                <w:sz w:val="20"/>
                <w:szCs w:val="22"/>
              </w:rPr>
              <w:t>Финансовая грамотность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Повторение (13</w:t>
            </w:r>
            <w:r w:rsidR="00420E09" w:rsidRPr="00601796">
              <w:rPr>
                <w:rFonts w:ascii="Arial" w:hAnsi="Arial" w:cs="Arial"/>
                <w:b/>
                <w:sz w:val="22"/>
                <w:szCs w:val="22"/>
              </w:rPr>
              <w:t xml:space="preserve"> ч)    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1/158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Отношения. Пропорции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420E09" w:rsidP="00420E09">
            <w:pPr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2/15</w:t>
            </w:r>
            <w:r w:rsidR="00620EA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Сложение и вычитание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3/160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Умножение и деление целых чисел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4/161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Сложение и вычитание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5/162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Умножение и деление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6/163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Уравнения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7/164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Сложение и вычитание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8/165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Умножение и деление десятичных дробей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420E09" w:rsidRPr="007739B8" w:rsidTr="00B629F1">
        <w:trPr>
          <w:trHeight w:val="57"/>
        </w:trPr>
        <w:tc>
          <w:tcPr>
            <w:tcW w:w="1101" w:type="dxa"/>
          </w:tcPr>
          <w:p w:rsidR="00420E09" w:rsidRPr="00601796" w:rsidRDefault="00620EA2" w:rsidP="004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9/166</w:t>
            </w:r>
          </w:p>
        </w:tc>
        <w:tc>
          <w:tcPr>
            <w:tcW w:w="8505" w:type="dxa"/>
          </w:tcPr>
          <w:p w:rsidR="00420E09" w:rsidRPr="00601796" w:rsidRDefault="00420E09" w:rsidP="00420E09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Проценты</w:t>
            </w:r>
          </w:p>
        </w:tc>
        <w:tc>
          <w:tcPr>
            <w:tcW w:w="1327" w:type="dxa"/>
          </w:tcPr>
          <w:p w:rsidR="00420E09" w:rsidRPr="00601796" w:rsidRDefault="00420E09" w:rsidP="00420E09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620EA2" w:rsidRPr="007739B8" w:rsidTr="00B629F1">
        <w:trPr>
          <w:trHeight w:val="57"/>
        </w:trPr>
        <w:tc>
          <w:tcPr>
            <w:tcW w:w="1101" w:type="dxa"/>
          </w:tcPr>
          <w:p w:rsidR="00620EA2" w:rsidRPr="00601796" w:rsidRDefault="00620EA2" w:rsidP="00620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10/ 167</w:t>
            </w:r>
          </w:p>
        </w:tc>
        <w:tc>
          <w:tcPr>
            <w:tcW w:w="8505" w:type="dxa"/>
          </w:tcPr>
          <w:p w:rsidR="00620EA2" w:rsidRPr="00601796" w:rsidRDefault="00620EA2" w:rsidP="00620EA2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Обыкновенные и десятичные дроби</w:t>
            </w:r>
          </w:p>
        </w:tc>
        <w:tc>
          <w:tcPr>
            <w:tcW w:w="1327" w:type="dxa"/>
          </w:tcPr>
          <w:p w:rsidR="00620EA2" w:rsidRPr="00601796" w:rsidRDefault="00620EA2" w:rsidP="00620EA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620EA2" w:rsidRPr="007739B8" w:rsidTr="00B629F1">
        <w:trPr>
          <w:trHeight w:val="57"/>
        </w:trPr>
        <w:tc>
          <w:tcPr>
            <w:tcW w:w="1101" w:type="dxa"/>
          </w:tcPr>
          <w:p w:rsidR="00620EA2" w:rsidRPr="00601796" w:rsidRDefault="00620EA2" w:rsidP="00620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11/ 168</w:t>
            </w:r>
          </w:p>
        </w:tc>
        <w:tc>
          <w:tcPr>
            <w:tcW w:w="8505" w:type="dxa"/>
          </w:tcPr>
          <w:p w:rsidR="00620EA2" w:rsidRPr="00601796" w:rsidRDefault="00620EA2" w:rsidP="00620EA2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Решение текстовых задач</w:t>
            </w:r>
          </w:p>
        </w:tc>
        <w:tc>
          <w:tcPr>
            <w:tcW w:w="1327" w:type="dxa"/>
          </w:tcPr>
          <w:p w:rsidR="00620EA2" w:rsidRPr="00601796" w:rsidRDefault="00620EA2" w:rsidP="00620EA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620EA2" w:rsidRPr="007739B8" w:rsidTr="00B629F1">
        <w:trPr>
          <w:trHeight w:val="57"/>
        </w:trPr>
        <w:tc>
          <w:tcPr>
            <w:tcW w:w="1101" w:type="dxa"/>
          </w:tcPr>
          <w:p w:rsidR="00620EA2" w:rsidRPr="00601796" w:rsidRDefault="00620EA2" w:rsidP="00620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12/ 169</w:t>
            </w:r>
          </w:p>
        </w:tc>
        <w:tc>
          <w:tcPr>
            <w:tcW w:w="8505" w:type="dxa"/>
          </w:tcPr>
          <w:p w:rsidR="00620EA2" w:rsidRDefault="00620EA2" w:rsidP="00620EA2">
            <w:pPr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Обобщение курса математики 5 – 6 класса 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620EA2" w:rsidRPr="00601796" w:rsidRDefault="00620EA2" w:rsidP="00620EA2">
            <w:pPr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b/>
                <w:i/>
                <w:sz w:val="20"/>
                <w:szCs w:val="22"/>
                <w:lang w:eastAsia="ar-SA"/>
              </w:rPr>
              <w:t>Урок – игра «С математикой в 7 класс»</w:t>
            </w:r>
          </w:p>
        </w:tc>
        <w:tc>
          <w:tcPr>
            <w:tcW w:w="1327" w:type="dxa"/>
          </w:tcPr>
          <w:p w:rsidR="00620EA2" w:rsidRPr="00601796" w:rsidRDefault="00620EA2" w:rsidP="00620EA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  <w:tr w:rsidR="00620EA2" w:rsidRPr="007739B8" w:rsidTr="00B629F1">
        <w:trPr>
          <w:trHeight w:val="57"/>
        </w:trPr>
        <w:tc>
          <w:tcPr>
            <w:tcW w:w="1101" w:type="dxa"/>
          </w:tcPr>
          <w:p w:rsidR="00620EA2" w:rsidRPr="00601796" w:rsidRDefault="00620EA2" w:rsidP="00620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13/ 170</w:t>
            </w:r>
          </w:p>
        </w:tc>
        <w:tc>
          <w:tcPr>
            <w:tcW w:w="8505" w:type="dxa"/>
          </w:tcPr>
          <w:p w:rsidR="00620EA2" w:rsidRPr="00601796" w:rsidRDefault="00620EA2" w:rsidP="00620EA2">
            <w:pPr>
              <w:suppressAutoHyphens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Итоговая контрольная работа №9.</w:t>
            </w:r>
          </w:p>
        </w:tc>
        <w:tc>
          <w:tcPr>
            <w:tcW w:w="1327" w:type="dxa"/>
          </w:tcPr>
          <w:p w:rsidR="00620EA2" w:rsidRPr="00601796" w:rsidRDefault="00620EA2" w:rsidP="00620EA2">
            <w:pPr>
              <w:jc w:val="center"/>
              <w:rPr>
                <w:rFonts w:ascii="Arial" w:hAnsi="Arial" w:cs="Arial"/>
                <w:lang w:eastAsia="ar-SA"/>
              </w:rPr>
            </w:pPr>
            <w:r w:rsidRPr="00601796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</w:tr>
    </w:tbl>
    <w:p w:rsidR="00420E09" w:rsidRDefault="00420E09" w:rsidP="00DF5B9D">
      <w:pPr>
        <w:jc w:val="center"/>
        <w:rPr>
          <w:b/>
          <w:sz w:val="22"/>
          <w:szCs w:val="22"/>
        </w:rPr>
        <w:sectPr w:rsidR="00420E09" w:rsidSect="00677AF0">
          <w:footerReference w:type="even" r:id="rId9"/>
          <w:footerReference w:type="default" r:id="rId10"/>
          <w:footerReference w:type="first" r:id="rId11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</w:p>
    <w:p w:rsidR="00384E8F" w:rsidRDefault="00384E8F" w:rsidP="00DF5B9D">
      <w:pPr>
        <w:rPr>
          <w:b/>
          <w:sz w:val="22"/>
          <w:szCs w:val="22"/>
        </w:rPr>
      </w:pPr>
    </w:p>
    <w:p w:rsidR="00384E8F" w:rsidRDefault="00384E8F" w:rsidP="00420E09">
      <w:pPr>
        <w:jc w:val="right"/>
        <w:rPr>
          <w:b/>
          <w:sz w:val="22"/>
          <w:szCs w:val="22"/>
        </w:rPr>
      </w:pPr>
    </w:p>
    <w:p w:rsidR="00384E8F" w:rsidRDefault="00384E8F" w:rsidP="00420E09">
      <w:pPr>
        <w:jc w:val="right"/>
        <w:rPr>
          <w:b/>
          <w:sz w:val="22"/>
          <w:szCs w:val="22"/>
        </w:rPr>
      </w:pPr>
    </w:p>
    <w:p w:rsidR="00384E8F" w:rsidRDefault="00384E8F" w:rsidP="00420E09">
      <w:pPr>
        <w:jc w:val="right"/>
        <w:rPr>
          <w:b/>
          <w:sz w:val="22"/>
          <w:szCs w:val="22"/>
        </w:rPr>
      </w:pPr>
    </w:p>
    <w:p w:rsidR="00420E09" w:rsidRPr="00384E8F" w:rsidRDefault="00420E09" w:rsidP="00420E09">
      <w:pPr>
        <w:jc w:val="right"/>
        <w:rPr>
          <w:rFonts w:ascii="Arial" w:hAnsi="Arial" w:cs="Arial"/>
          <w:b/>
          <w:sz w:val="22"/>
          <w:szCs w:val="22"/>
        </w:rPr>
      </w:pPr>
      <w:r w:rsidRPr="00384E8F">
        <w:rPr>
          <w:rFonts w:ascii="Arial" w:hAnsi="Arial" w:cs="Arial"/>
          <w:b/>
          <w:sz w:val="22"/>
          <w:szCs w:val="22"/>
        </w:rPr>
        <w:t>Приложение 2</w:t>
      </w:r>
    </w:p>
    <w:p w:rsidR="00420E09" w:rsidRPr="00384E8F" w:rsidRDefault="00420E09" w:rsidP="00420E09">
      <w:pPr>
        <w:jc w:val="center"/>
        <w:rPr>
          <w:rFonts w:ascii="Arial" w:hAnsi="Arial" w:cs="Arial"/>
          <w:b/>
          <w:sz w:val="22"/>
          <w:szCs w:val="22"/>
        </w:rPr>
      </w:pPr>
      <w:r w:rsidRPr="00384E8F">
        <w:rPr>
          <w:rFonts w:ascii="Arial" w:hAnsi="Arial" w:cs="Arial"/>
          <w:b/>
          <w:sz w:val="22"/>
          <w:szCs w:val="22"/>
        </w:rPr>
        <w:t>Оценочные процедуры по математике, 6 класс</w:t>
      </w:r>
    </w:p>
    <w:p w:rsidR="00420E09" w:rsidRPr="00B321B1" w:rsidRDefault="00420E09" w:rsidP="00420E09">
      <w:pPr>
        <w:jc w:val="center"/>
        <w:rPr>
          <w:b/>
          <w:sz w:val="22"/>
          <w:szCs w:val="22"/>
        </w:rPr>
      </w:pPr>
    </w:p>
    <w:tbl>
      <w:tblPr>
        <w:tblW w:w="15693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15"/>
        <w:gridCol w:w="4394"/>
      </w:tblGrid>
      <w:tr w:rsidR="00420E09" w:rsidRPr="00384E8F" w:rsidTr="00B629F1">
        <w:trPr>
          <w:trHeight w:val="477"/>
        </w:trPr>
        <w:tc>
          <w:tcPr>
            <w:tcW w:w="1384" w:type="dxa"/>
          </w:tcPr>
          <w:p w:rsidR="00420E09" w:rsidRPr="00384E8F" w:rsidRDefault="00420E09" w:rsidP="00B629F1">
            <w:pPr>
              <w:jc w:val="center"/>
              <w:rPr>
                <w:rFonts w:ascii="Arial" w:hAnsi="Arial" w:cs="Arial"/>
                <w:b/>
              </w:rPr>
            </w:pPr>
            <w:r w:rsidRPr="00384E8F">
              <w:rPr>
                <w:rFonts w:ascii="Arial" w:hAnsi="Arial" w:cs="Arial"/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9915" w:type="dxa"/>
          </w:tcPr>
          <w:p w:rsidR="00420E09" w:rsidRPr="00384E8F" w:rsidRDefault="00420E09" w:rsidP="00B629F1">
            <w:pPr>
              <w:jc w:val="center"/>
              <w:rPr>
                <w:rFonts w:ascii="Arial" w:hAnsi="Arial" w:cs="Arial"/>
                <w:b/>
              </w:rPr>
            </w:pPr>
            <w:r w:rsidRPr="00384E8F">
              <w:rPr>
                <w:rFonts w:ascii="Arial" w:hAnsi="Arial" w:cs="Arial"/>
                <w:b/>
                <w:sz w:val="22"/>
                <w:szCs w:val="22"/>
              </w:rPr>
              <w:t>№ работы, тема, форма</w:t>
            </w:r>
          </w:p>
        </w:tc>
        <w:tc>
          <w:tcPr>
            <w:tcW w:w="4394" w:type="dxa"/>
          </w:tcPr>
          <w:p w:rsidR="00420E09" w:rsidRPr="00384E8F" w:rsidRDefault="00420E09" w:rsidP="00B629F1">
            <w:pPr>
              <w:jc w:val="center"/>
              <w:rPr>
                <w:rFonts w:ascii="Arial" w:hAnsi="Arial" w:cs="Arial"/>
                <w:b/>
              </w:rPr>
            </w:pPr>
            <w:r w:rsidRPr="00384E8F">
              <w:rPr>
                <w:rFonts w:ascii="Arial" w:hAnsi="Arial" w:cs="Arial"/>
                <w:b/>
                <w:sz w:val="22"/>
                <w:szCs w:val="22"/>
              </w:rPr>
              <w:t>Источник</w:t>
            </w:r>
          </w:p>
        </w:tc>
      </w:tr>
      <w:tr w:rsidR="00420E09" w:rsidRPr="00384E8F" w:rsidTr="00B629F1">
        <w:trPr>
          <w:trHeight w:val="253"/>
        </w:trPr>
        <w:tc>
          <w:tcPr>
            <w:tcW w:w="1384" w:type="dxa"/>
          </w:tcPr>
          <w:p w:rsidR="00420E09" w:rsidRPr="00384E8F" w:rsidRDefault="00420E09" w:rsidP="00B629F1">
            <w:pPr>
              <w:jc w:val="center"/>
              <w:rPr>
                <w:rFonts w:ascii="Arial" w:hAnsi="Arial" w:cs="Arial"/>
              </w:rPr>
            </w:pPr>
            <w:r w:rsidRPr="00384E8F">
              <w:rPr>
                <w:rFonts w:ascii="Arial" w:hAnsi="Arial" w:cs="Arial"/>
                <w:sz w:val="22"/>
                <w:szCs w:val="22"/>
              </w:rPr>
              <w:t>1 четверть</w:t>
            </w:r>
          </w:p>
        </w:tc>
        <w:tc>
          <w:tcPr>
            <w:tcW w:w="9915" w:type="dxa"/>
          </w:tcPr>
          <w:p w:rsidR="00420E09" w:rsidRPr="00384E8F" w:rsidRDefault="00420E09" w:rsidP="00B629F1">
            <w:pPr>
              <w:rPr>
                <w:rFonts w:ascii="Arial" w:hAnsi="Arial" w:cs="Arial"/>
              </w:rPr>
            </w:pPr>
            <w:r w:rsidRPr="00384E8F">
              <w:rPr>
                <w:rFonts w:ascii="Arial" w:hAnsi="Arial" w:cs="Arial"/>
                <w:sz w:val="22"/>
                <w:szCs w:val="22"/>
                <w:lang w:eastAsia="ar-SA"/>
              </w:rPr>
              <w:t>Контрольная работа №1 по теме «Отношения. Пропорции»</w:t>
            </w:r>
          </w:p>
        </w:tc>
        <w:tc>
          <w:tcPr>
            <w:tcW w:w="4394" w:type="dxa"/>
            <w:vMerge w:val="restart"/>
          </w:tcPr>
          <w:p w:rsidR="00420E09" w:rsidRPr="00384E8F" w:rsidRDefault="00420E09" w:rsidP="00B629F1">
            <w:pPr>
              <w:pStyle w:val="21"/>
              <w:spacing w:after="0" w:line="240" w:lineRule="auto"/>
              <w:ind w:left="0"/>
              <w:rPr>
                <w:rFonts w:ascii="Arial" w:hAnsi="Arial" w:cs="Arial"/>
              </w:rPr>
            </w:pPr>
            <w:r w:rsidRPr="00384E8F">
              <w:rPr>
                <w:rFonts w:ascii="Arial" w:hAnsi="Arial" w:cs="Arial"/>
                <w:sz w:val="22"/>
                <w:szCs w:val="22"/>
              </w:rPr>
              <w:t xml:space="preserve">Математика 6 класс: дидактические материалы по математике / </w:t>
            </w:r>
            <w:proofErr w:type="spellStart"/>
            <w:r w:rsidRPr="00384E8F">
              <w:rPr>
                <w:rFonts w:ascii="Arial" w:hAnsi="Arial" w:cs="Arial"/>
                <w:sz w:val="22"/>
                <w:szCs w:val="22"/>
              </w:rPr>
              <w:t>М.К.Потапов</w:t>
            </w:r>
            <w:proofErr w:type="spellEnd"/>
            <w:r w:rsidRPr="00384E8F">
              <w:rPr>
                <w:rFonts w:ascii="Arial" w:hAnsi="Arial" w:cs="Arial"/>
                <w:sz w:val="22"/>
                <w:szCs w:val="22"/>
              </w:rPr>
              <w:t xml:space="preserve">, А.В. </w:t>
            </w:r>
            <w:proofErr w:type="spellStart"/>
            <w:r w:rsidRPr="00384E8F">
              <w:rPr>
                <w:rFonts w:ascii="Arial" w:hAnsi="Arial" w:cs="Arial"/>
                <w:sz w:val="22"/>
                <w:szCs w:val="22"/>
              </w:rPr>
              <w:t>Шевкин</w:t>
            </w:r>
            <w:proofErr w:type="spellEnd"/>
            <w:r w:rsidRPr="00384E8F">
              <w:rPr>
                <w:rFonts w:ascii="Arial" w:hAnsi="Arial" w:cs="Arial"/>
                <w:sz w:val="22"/>
                <w:szCs w:val="22"/>
              </w:rPr>
              <w:t xml:space="preserve"> – М.: Просвещение, 2016.</w:t>
            </w:r>
          </w:p>
          <w:p w:rsidR="00420E09" w:rsidRPr="00384E8F" w:rsidRDefault="00420E09" w:rsidP="00B629F1">
            <w:pPr>
              <w:rPr>
                <w:rFonts w:ascii="Arial" w:hAnsi="Arial" w:cs="Arial"/>
              </w:rPr>
            </w:pPr>
          </w:p>
        </w:tc>
      </w:tr>
      <w:tr w:rsidR="00420E09" w:rsidRPr="00384E8F" w:rsidTr="00B629F1">
        <w:trPr>
          <w:trHeight w:val="239"/>
        </w:trPr>
        <w:tc>
          <w:tcPr>
            <w:tcW w:w="1384" w:type="dxa"/>
          </w:tcPr>
          <w:p w:rsidR="00420E09" w:rsidRPr="00384E8F" w:rsidRDefault="00420E09" w:rsidP="00B62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5" w:type="dxa"/>
          </w:tcPr>
          <w:p w:rsidR="00420E09" w:rsidRPr="00384E8F" w:rsidRDefault="00420E09" w:rsidP="00B629F1">
            <w:pPr>
              <w:rPr>
                <w:rFonts w:ascii="Arial" w:hAnsi="Arial" w:cs="Arial"/>
              </w:rPr>
            </w:pPr>
            <w:r w:rsidRPr="00384E8F">
              <w:rPr>
                <w:rFonts w:ascii="Arial" w:hAnsi="Arial" w:cs="Arial"/>
                <w:sz w:val="22"/>
                <w:szCs w:val="22"/>
              </w:rPr>
              <w:t>Контрольная работа №2  по теме «Проценты»</w:t>
            </w:r>
          </w:p>
        </w:tc>
        <w:tc>
          <w:tcPr>
            <w:tcW w:w="4394" w:type="dxa"/>
            <w:vMerge/>
          </w:tcPr>
          <w:p w:rsidR="00420E09" w:rsidRPr="00384E8F" w:rsidRDefault="00420E09" w:rsidP="00B629F1">
            <w:pPr>
              <w:rPr>
                <w:rFonts w:ascii="Arial" w:hAnsi="Arial" w:cs="Arial"/>
              </w:rPr>
            </w:pPr>
          </w:p>
        </w:tc>
      </w:tr>
      <w:tr w:rsidR="00420E09" w:rsidRPr="00384E8F" w:rsidTr="00B629F1">
        <w:trPr>
          <w:trHeight w:val="239"/>
        </w:trPr>
        <w:tc>
          <w:tcPr>
            <w:tcW w:w="1384" w:type="dxa"/>
          </w:tcPr>
          <w:p w:rsidR="00420E09" w:rsidRPr="00384E8F" w:rsidRDefault="00420E09" w:rsidP="00B629F1">
            <w:pPr>
              <w:jc w:val="center"/>
              <w:rPr>
                <w:rFonts w:ascii="Arial" w:hAnsi="Arial" w:cs="Arial"/>
              </w:rPr>
            </w:pPr>
            <w:r w:rsidRPr="00384E8F">
              <w:rPr>
                <w:rFonts w:ascii="Arial" w:hAnsi="Arial" w:cs="Arial"/>
                <w:sz w:val="22"/>
                <w:szCs w:val="22"/>
              </w:rPr>
              <w:t>2 четверть</w:t>
            </w:r>
          </w:p>
        </w:tc>
        <w:tc>
          <w:tcPr>
            <w:tcW w:w="9915" w:type="dxa"/>
          </w:tcPr>
          <w:p w:rsidR="00420E09" w:rsidRPr="00384E8F" w:rsidRDefault="00420E09" w:rsidP="00B629F1">
            <w:pPr>
              <w:rPr>
                <w:rFonts w:ascii="Arial" w:hAnsi="Arial" w:cs="Arial"/>
              </w:rPr>
            </w:pPr>
            <w:r w:rsidRPr="00384E8F">
              <w:rPr>
                <w:rFonts w:ascii="Arial" w:hAnsi="Arial" w:cs="Arial"/>
                <w:sz w:val="22"/>
                <w:szCs w:val="22"/>
                <w:lang w:eastAsia="ar-SA"/>
              </w:rPr>
              <w:t>Контрольная работа №3 по теме «Целые числа»</w:t>
            </w:r>
          </w:p>
        </w:tc>
        <w:tc>
          <w:tcPr>
            <w:tcW w:w="4394" w:type="dxa"/>
            <w:vMerge/>
          </w:tcPr>
          <w:p w:rsidR="00420E09" w:rsidRPr="00384E8F" w:rsidRDefault="00420E09" w:rsidP="00B629F1">
            <w:pPr>
              <w:rPr>
                <w:rFonts w:ascii="Arial" w:hAnsi="Arial" w:cs="Arial"/>
              </w:rPr>
            </w:pPr>
          </w:p>
        </w:tc>
      </w:tr>
      <w:tr w:rsidR="00420E09" w:rsidRPr="00384E8F" w:rsidTr="00B629F1">
        <w:trPr>
          <w:trHeight w:val="253"/>
        </w:trPr>
        <w:tc>
          <w:tcPr>
            <w:tcW w:w="1384" w:type="dxa"/>
          </w:tcPr>
          <w:p w:rsidR="00420E09" w:rsidRPr="00384E8F" w:rsidRDefault="00420E09" w:rsidP="00B629F1">
            <w:pPr>
              <w:jc w:val="center"/>
              <w:rPr>
                <w:rFonts w:ascii="Arial" w:hAnsi="Arial" w:cs="Arial"/>
              </w:rPr>
            </w:pPr>
            <w:r w:rsidRPr="00384E8F">
              <w:rPr>
                <w:rFonts w:ascii="Arial" w:hAnsi="Arial" w:cs="Arial"/>
                <w:sz w:val="22"/>
                <w:szCs w:val="22"/>
              </w:rPr>
              <w:t>3 четверть</w:t>
            </w:r>
          </w:p>
        </w:tc>
        <w:tc>
          <w:tcPr>
            <w:tcW w:w="9915" w:type="dxa"/>
          </w:tcPr>
          <w:p w:rsidR="00420E09" w:rsidRPr="00384E8F" w:rsidRDefault="00420E09" w:rsidP="00B629F1">
            <w:pPr>
              <w:rPr>
                <w:rFonts w:ascii="Arial" w:hAnsi="Arial" w:cs="Arial"/>
              </w:rPr>
            </w:pPr>
            <w:r w:rsidRPr="00384E8F">
              <w:rPr>
                <w:rFonts w:ascii="Arial" w:hAnsi="Arial" w:cs="Arial"/>
                <w:sz w:val="22"/>
                <w:szCs w:val="22"/>
                <w:lang w:eastAsia="ar-SA"/>
              </w:rPr>
              <w:t>Контрольная работа №4 по теме «Рациональные числа»</w:t>
            </w:r>
          </w:p>
        </w:tc>
        <w:tc>
          <w:tcPr>
            <w:tcW w:w="4394" w:type="dxa"/>
            <w:vMerge/>
          </w:tcPr>
          <w:p w:rsidR="00420E09" w:rsidRPr="00384E8F" w:rsidRDefault="00420E09" w:rsidP="00B629F1">
            <w:pPr>
              <w:rPr>
                <w:rFonts w:ascii="Arial" w:hAnsi="Arial" w:cs="Arial"/>
              </w:rPr>
            </w:pPr>
          </w:p>
        </w:tc>
      </w:tr>
      <w:tr w:rsidR="00420E09" w:rsidRPr="00384E8F" w:rsidTr="00B629F1">
        <w:trPr>
          <w:trHeight w:val="239"/>
        </w:trPr>
        <w:tc>
          <w:tcPr>
            <w:tcW w:w="1384" w:type="dxa"/>
          </w:tcPr>
          <w:p w:rsidR="00420E09" w:rsidRPr="00384E8F" w:rsidRDefault="00420E09" w:rsidP="00B62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5" w:type="dxa"/>
          </w:tcPr>
          <w:p w:rsidR="00420E09" w:rsidRPr="00384E8F" w:rsidRDefault="00420E09" w:rsidP="00B629F1">
            <w:pPr>
              <w:rPr>
                <w:rFonts w:ascii="Arial" w:hAnsi="Arial" w:cs="Arial"/>
              </w:rPr>
            </w:pPr>
            <w:r w:rsidRPr="00384E8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Контрольная работа №5 по теме «Уравнения»</w:t>
            </w:r>
          </w:p>
        </w:tc>
        <w:tc>
          <w:tcPr>
            <w:tcW w:w="4394" w:type="dxa"/>
            <w:vMerge/>
          </w:tcPr>
          <w:p w:rsidR="00420E09" w:rsidRPr="00384E8F" w:rsidRDefault="00420E09" w:rsidP="00B629F1">
            <w:pPr>
              <w:rPr>
                <w:rFonts w:ascii="Arial" w:hAnsi="Arial" w:cs="Arial"/>
              </w:rPr>
            </w:pPr>
          </w:p>
        </w:tc>
      </w:tr>
      <w:tr w:rsidR="00420E09" w:rsidRPr="00384E8F" w:rsidTr="00B629F1">
        <w:trPr>
          <w:trHeight w:val="239"/>
        </w:trPr>
        <w:tc>
          <w:tcPr>
            <w:tcW w:w="1384" w:type="dxa"/>
          </w:tcPr>
          <w:p w:rsidR="00420E09" w:rsidRPr="00384E8F" w:rsidRDefault="00420E09" w:rsidP="00B62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5" w:type="dxa"/>
          </w:tcPr>
          <w:p w:rsidR="00420E09" w:rsidRPr="00384E8F" w:rsidRDefault="00420E09" w:rsidP="00B629F1">
            <w:pPr>
              <w:rPr>
                <w:rFonts w:ascii="Arial" w:hAnsi="Arial" w:cs="Arial"/>
              </w:rPr>
            </w:pPr>
            <w:r w:rsidRPr="00384E8F">
              <w:rPr>
                <w:rFonts w:ascii="Arial" w:hAnsi="Arial" w:cs="Arial"/>
                <w:sz w:val="22"/>
                <w:szCs w:val="22"/>
                <w:lang w:eastAsia="ar-SA"/>
              </w:rPr>
              <w:t>Контрольная работа №6  по теме «Положительные десятичные дроби»</w:t>
            </w:r>
          </w:p>
        </w:tc>
        <w:tc>
          <w:tcPr>
            <w:tcW w:w="4394" w:type="dxa"/>
            <w:vMerge/>
          </w:tcPr>
          <w:p w:rsidR="00420E09" w:rsidRPr="00384E8F" w:rsidRDefault="00420E09" w:rsidP="00B629F1">
            <w:pPr>
              <w:rPr>
                <w:rFonts w:ascii="Arial" w:hAnsi="Arial" w:cs="Arial"/>
              </w:rPr>
            </w:pPr>
          </w:p>
        </w:tc>
      </w:tr>
      <w:tr w:rsidR="00420E09" w:rsidRPr="00384E8F" w:rsidTr="00B629F1">
        <w:trPr>
          <w:trHeight w:val="253"/>
        </w:trPr>
        <w:tc>
          <w:tcPr>
            <w:tcW w:w="1384" w:type="dxa"/>
          </w:tcPr>
          <w:p w:rsidR="00420E09" w:rsidRPr="00384E8F" w:rsidRDefault="00420E09" w:rsidP="00B62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5" w:type="dxa"/>
          </w:tcPr>
          <w:p w:rsidR="00420E09" w:rsidRPr="00384E8F" w:rsidRDefault="00420E09" w:rsidP="00B629F1">
            <w:pPr>
              <w:rPr>
                <w:rFonts w:ascii="Arial" w:hAnsi="Arial" w:cs="Arial"/>
                <w:lang w:eastAsia="ar-SA"/>
              </w:rPr>
            </w:pPr>
            <w:r w:rsidRPr="00384E8F">
              <w:rPr>
                <w:rFonts w:ascii="Arial" w:hAnsi="Arial" w:cs="Arial"/>
                <w:sz w:val="22"/>
                <w:szCs w:val="22"/>
                <w:lang w:eastAsia="ar-SA"/>
              </w:rPr>
              <w:t>Контрольная работа №7 по теме «Десятичные дроби любого знака. Десятичные дроби и проценты»</w:t>
            </w:r>
          </w:p>
        </w:tc>
        <w:tc>
          <w:tcPr>
            <w:tcW w:w="4394" w:type="dxa"/>
            <w:vMerge/>
          </w:tcPr>
          <w:p w:rsidR="00420E09" w:rsidRPr="00384E8F" w:rsidRDefault="00420E09" w:rsidP="00B629F1">
            <w:pPr>
              <w:rPr>
                <w:rFonts w:ascii="Arial" w:hAnsi="Arial" w:cs="Arial"/>
              </w:rPr>
            </w:pPr>
          </w:p>
        </w:tc>
      </w:tr>
      <w:tr w:rsidR="00420E09" w:rsidRPr="00384E8F" w:rsidTr="00B629F1">
        <w:trPr>
          <w:trHeight w:val="239"/>
        </w:trPr>
        <w:tc>
          <w:tcPr>
            <w:tcW w:w="1384" w:type="dxa"/>
          </w:tcPr>
          <w:p w:rsidR="00420E09" w:rsidRPr="00384E8F" w:rsidRDefault="00420E09" w:rsidP="00B629F1">
            <w:pPr>
              <w:jc w:val="center"/>
              <w:rPr>
                <w:rFonts w:ascii="Arial" w:hAnsi="Arial" w:cs="Arial"/>
              </w:rPr>
            </w:pPr>
            <w:r w:rsidRPr="00384E8F">
              <w:rPr>
                <w:rFonts w:ascii="Arial" w:hAnsi="Arial" w:cs="Arial"/>
                <w:sz w:val="22"/>
                <w:szCs w:val="22"/>
              </w:rPr>
              <w:t>4 четверть</w:t>
            </w:r>
          </w:p>
        </w:tc>
        <w:tc>
          <w:tcPr>
            <w:tcW w:w="9915" w:type="dxa"/>
          </w:tcPr>
          <w:p w:rsidR="00420E09" w:rsidRPr="00384E8F" w:rsidRDefault="00420E09" w:rsidP="00B629F1">
            <w:pPr>
              <w:rPr>
                <w:rFonts w:ascii="Arial" w:hAnsi="Arial" w:cs="Arial"/>
                <w:lang w:eastAsia="ar-SA"/>
              </w:rPr>
            </w:pPr>
            <w:r w:rsidRPr="00384E8F">
              <w:rPr>
                <w:rFonts w:ascii="Arial" w:hAnsi="Arial" w:cs="Arial"/>
                <w:sz w:val="22"/>
                <w:szCs w:val="22"/>
                <w:lang w:eastAsia="ar-SA"/>
              </w:rPr>
              <w:t>Контрольная работа №8 по теме «Обыкновенные и десятичные дроби»</w:t>
            </w:r>
          </w:p>
        </w:tc>
        <w:tc>
          <w:tcPr>
            <w:tcW w:w="4394" w:type="dxa"/>
            <w:vMerge/>
          </w:tcPr>
          <w:p w:rsidR="00420E09" w:rsidRPr="00384E8F" w:rsidRDefault="00420E09" w:rsidP="00B629F1">
            <w:pPr>
              <w:rPr>
                <w:rFonts w:ascii="Arial" w:hAnsi="Arial" w:cs="Arial"/>
              </w:rPr>
            </w:pPr>
          </w:p>
        </w:tc>
      </w:tr>
      <w:tr w:rsidR="00420E09" w:rsidRPr="00384E8F" w:rsidTr="00B629F1">
        <w:trPr>
          <w:trHeight w:val="253"/>
        </w:trPr>
        <w:tc>
          <w:tcPr>
            <w:tcW w:w="1384" w:type="dxa"/>
          </w:tcPr>
          <w:p w:rsidR="00420E09" w:rsidRPr="00384E8F" w:rsidRDefault="00420E09" w:rsidP="00B62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5" w:type="dxa"/>
          </w:tcPr>
          <w:p w:rsidR="00420E09" w:rsidRPr="00384E8F" w:rsidRDefault="00420E09" w:rsidP="00B629F1">
            <w:pPr>
              <w:rPr>
                <w:rFonts w:ascii="Arial" w:hAnsi="Arial" w:cs="Arial"/>
              </w:rPr>
            </w:pPr>
            <w:r w:rsidRPr="00384E8F">
              <w:rPr>
                <w:rFonts w:ascii="Arial" w:hAnsi="Arial" w:cs="Arial"/>
                <w:sz w:val="22"/>
                <w:szCs w:val="22"/>
              </w:rPr>
              <w:t>Итоговая контрольная работа №9</w:t>
            </w:r>
          </w:p>
        </w:tc>
        <w:tc>
          <w:tcPr>
            <w:tcW w:w="4394" w:type="dxa"/>
            <w:vMerge/>
          </w:tcPr>
          <w:p w:rsidR="00420E09" w:rsidRPr="00384E8F" w:rsidRDefault="00420E09" w:rsidP="00B629F1">
            <w:pPr>
              <w:rPr>
                <w:rFonts w:ascii="Arial" w:hAnsi="Arial" w:cs="Arial"/>
              </w:rPr>
            </w:pPr>
          </w:p>
        </w:tc>
      </w:tr>
    </w:tbl>
    <w:p w:rsidR="00420E09" w:rsidRDefault="00420E09" w:rsidP="00420E09">
      <w:pPr>
        <w:rPr>
          <w:b/>
          <w:sz w:val="22"/>
          <w:szCs w:val="22"/>
        </w:rPr>
      </w:pPr>
    </w:p>
    <w:p w:rsidR="00384E8F" w:rsidRDefault="00384E8F" w:rsidP="00420E09">
      <w:pPr>
        <w:pStyle w:val="16"/>
        <w:keepNext/>
        <w:keepLines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</w:p>
    <w:p w:rsidR="00384E8F" w:rsidRDefault="00384E8F" w:rsidP="00420E09">
      <w:pPr>
        <w:pStyle w:val="16"/>
        <w:keepNext/>
        <w:keepLines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</w:p>
    <w:p w:rsidR="00384E8F" w:rsidRDefault="00384E8F" w:rsidP="00420E09">
      <w:pPr>
        <w:pStyle w:val="16"/>
        <w:keepNext/>
        <w:keepLines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</w:p>
    <w:p w:rsidR="00384E8F" w:rsidRDefault="00384E8F" w:rsidP="00420E09">
      <w:pPr>
        <w:pStyle w:val="16"/>
        <w:keepNext/>
        <w:keepLines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</w:p>
    <w:p w:rsidR="00384E8F" w:rsidRDefault="00384E8F" w:rsidP="00420E09">
      <w:pPr>
        <w:pStyle w:val="16"/>
        <w:keepNext/>
        <w:keepLines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</w:p>
    <w:p w:rsidR="00384E8F" w:rsidRDefault="00384E8F" w:rsidP="00420E09">
      <w:pPr>
        <w:pStyle w:val="16"/>
        <w:keepNext/>
        <w:keepLines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</w:p>
    <w:p w:rsidR="00384E8F" w:rsidRDefault="00384E8F" w:rsidP="00420E09">
      <w:pPr>
        <w:pStyle w:val="16"/>
        <w:keepNext/>
        <w:keepLines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</w:p>
    <w:p w:rsidR="00384E8F" w:rsidRDefault="00384E8F" w:rsidP="00420E09">
      <w:pPr>
        <w:pStyle w:val="16"/>
        <w:keepNext/>
        <w:keepLines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</w:p>
    <w:p w:rsidR="00384E8F" w:rsidRDefault="00384E8F" w:rsidP="00420E09">
      <w:pPr>
        <w:pStyle w:val="16"/>
        <w:keepNext/>
        <w:keepLines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</w:p>
    <w:p w:rsidR="00420E09" w:rsidRPr="00384E8F" w:rsidRDefault="00420E09" w:rsidP="00420E09">
      <w:pPr>
        <w:pStyle w:val="16"/>
        <w:keepNext/>
        <w:keepLines/>
        <w:shd w:val="clear" w:color="auto" w:fill="auto"/>
        <w:spacing w:after="0"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384E8F">
        <w:rPr>
          <w:rFonts w:ascii="Arial" w:hAnsi="Arial" w:cs="Arial"/>
          <w:b/>
          <w:sz w:val="22"/>
          <w:szCs w:val="22"/>
        </w:rPr>
        <w:t>Приложение 3</w:t>
      </w:r>
    </w:p>
    <w:p w:rsidR="00420E09" w:rsidRPr="00384E8F" w:rsidRDefault="00420E09" w:rsidP="00420E09">
      <w:pPr>
        <w:pStyle w:val="16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84E8F">
        <w:rPr>
          <w:rFonts w:ascii="Arial" w:hAnsi="Arial" w:cs="Arial"/>
          <w:b/>
          <w:sz w:val="22"/>
          <w:szCs w:val="22"/>
        </w:rPr>
        <w:t>УМК</w:t>
      </w:r>
    </w:p>
    <w:p w:rsidR="00420E09" w:rsidRPr="00384E8F" w:rsidRDefault="00420E09" w:rsidP="00420E09">
      <w:pPr>
        <w:pStyle w:val="21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384E8F">
        <w:rPr>
          <w:rFonts w:ascii="Arial" w:hAnsi="Arial" w:cs="Arial"/>
          <w:sz w:val="22"/>
          <w:szCs w:val="22"/>
        </w:rPr>
        <w:t xml:space="preserve">Математика 6 класс: учебник для общеобразовательных учреждений. / С.М. Никольский, М. К. Потапов, Н. Н. Решетников, А. В. </w:t>
      </w:r>
      <w:proofErr w:type="spellStart"/>
      <w:r w:rsidRPr="00384E8F">
        <w:rPr>
          <w:rFonts w:ascii="Arial" w:hAnsi="Arial" w:cs="Arial"/>
          <w:sz w:val="22"/>
          <w:szCs w:val="22"/>
        </w:rPr>
        <w:t>Шевкин</w:t>
      </w:r>
      <w:proofErr w:type="spellEnd"/>
      <w:r w:rsidRPr="00384E8F">
        <w:rPr>
          <w:rFonts w:ascii="Arial" w:hAnsi="Arial" w:cs="Arial"/>
          <w:sz w:val="22"/>
          <w:szCs w:val="22"/>
        </w:rPr>
        <w:t xml:space="preserve"> – Изд. 11-е. – М.: Просвещение, 2020.</w:t>
      </w:r>
    </w:p>
    <w:p w:rsidR="00420E09" w:rsidRPr="00384E8F" w:rsidRDefault="00420E09" w:rsidP="00420E09"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84E8F">
        <w:rPr>
          <w:rFonts w:ascii="Arial" w:hAnsi="Arial" w:cs="Arial"/>
          <w:sz w:val="22"/>
          <w:szCs w:val="22"/>
        </w:rPr>
        <w:t xml:space="preserve">Математика 6 класс: рабочая тетрадь по математике: пособие для учащихся общеобразовательных учреждений/ М. К. Потапов, А. В. </w:t>
      </w:r>
      <w:proofErr w:type="spellStart"/>
      <w:r w:rsidRPr="00384E8F">
        <w:rPr>
          <w:rFonts w:ascii="Arial" w:hAnsi="Arial" w:cs="Arial"/>
          <w:sz w:val="22"/>
          <w:szCs w:val="22"/>
        </w:rPr>
        <w:t>Шевкин</w:t>
      </w:r>
      <w:proofErr w:type="spellEnd"/>
      <w:r w:rsidRPr="00384E8F">
        <w:rPr>
          <w:rFonts w:ascii="Arial" w:hAnsi="Arial" w:cs="Arial"/>
          <w:sz w:val="22"/>
          <w:szCs w:val="22"/>
        </w:rPr>
        <w:t xml:space="preserve"> – М.: Просвещение, 2016</w:t>
      </w:r>
    </w:p>
    <w:p w:rsidR="00420E09" w:rsidRPr="00384E8F" w:rsidRDefault="00420E09" w:rsidP="00420E09"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84E8F">
        <w:rPr>
          <w:rFonts w:ascii="Arial" w:hAnsi="Arial" w:cs="Arial"/>
          <w:sz w:val="22"/>
          <w:szCs w:val="22"/>
        </w:rPr>
        <w:t xml:space="preserve">Математика 6 класс: тематические тесты/ П. В. Чулков, Е. Ф. Шершнев, О.Ф </w:t>
      </w:r>
      <w:proofErr w:type="spellStart"/>
      <w:r w:rsidRPr="00384E8F">
        <w:rPr>
          <w:rFonts w:ascii="Arial" w:hAnsi="Arial" w:cs="Arial"/>
          <w:sz w:val="22"/>
          <w:szCs w:val="22"/>
        </w:rPr>
        <w:t>Зарапина</w:t>
      </w:r>
      <w:proofErr w:type="spellEnd"/>
      <w:r w:rsidRPr="00384E8F">
        <w:rPr>
          <w:rFonts w:ascii="Arial" w:hAnsi="Arial" w:cs="Arial"/>
          <w:sz w:val="22"/>
          <w:szCs w:val="22"/>
        </w:rPr>
        <w:t xml:space="preserve"> - М.: Просвещение, 2012</w:t>
      </w:r>
    </w:p>
    <w:p w:rsidR="00420E09" w:rsidRPr="00384E8F" w:rsidRDefault="00420E09" w:rsidP="00420E09"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84E8F">
        <w:rPr>
          <w:rFonts w:ascii="Arial" w:hAnsi="Arial" w:cs="Arial"/>
          <w:sz w:val="22"/>
          <w:szCs w:val="22"/>
        </w:rPr>
        <w:t xml:space="preserve">Математика 5-6: книга для учителя/ М. К. Потапов, А. В. </w:t>
      </w:r>
      <w:proofErr w:type="spellStart"/>
      <w:r w:rsidRPr="00384E8F">
        <w:rPr>
          <w:rFonts w:ascii="Arial" w:hAnsi="Arial" w:cs="Arial"/>
          <w:sz w:val="22"/>
          <w:szCs w:val="22"/>
        </w:rPr>
        <w:t>Шевкин</w:t>
      </w:r>
      <w:proofErr w:type="spellEnd"/>
      <w:r w:rsidRPr="00384E8F">
        <w:rPr>
          <w:rFonts w:ascii="Arial" w:hAnsi="Arial" w:cs="Arial"/>
          <w:sz w:val="22"/>
          <w:szCs w:val="22"/>
        </w:rPr>
        <w:t xml:space="preserve"> – М.: Просвещение, 2016</w:t>
      </w:r>
    </w:p>
    <w:p w:rsidR="00420E09" w:rsidRPr="00384E8F" w:rsidRDefault="00420E09" w:rsidP="00420E09">
      <w:pPr>
        <w:pStyle w:val="2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84E8F">
        <w:rPr>
          <w:rFonts w:ascii="Arial" w:hAnsi="Arial" w:cs="Arial"/>
          <w:sz w:val="22"/>
          <w:szCs w:val="22"/>
        </w:rPr>
        <w:t xml:space="preserve">Задачи на смекалку 5-6 класс: И. Ф. </w:t>
      </w:r>
      <w:proofErr w:type="spellStart"/>
      <w:r w:rsidRPr="00384E8F">
        <w:rPr>
          <w:rFonts w:ascii="Arial" w:hAnsi="Arial" w:cs="Arial"/>
          <w:sz w:val="22"/>
          <w:szCs w:val="22"/>
        </w:rPr>
        <w:t>Шарыгин</w:t>
      </w:r>
      <w:proofErr w:type="spellEnd"/>
      <w:r w:rsidRPr="00384E8F">
        <w:rPr>
          <w:rFonts w:ascii="Arial" w:hAnsi="Arial" w:cs="Arial"/>
          <w:sz w:val="22"/>
          <w:szCs w:val="22"/>
        </w:rPr>
        <w:t xml:space="preserve"> пособие для учащихся общеобразовательных учреждений/- М.: Просвещение, 2016</w:t>
      </w:r>
      <w:r w:rsidRPr="00384E8F">
        <w:rPr>
          <w:rFonts w:ascii="Arial" w:hAnsi="Arial" w:cs="Arial"/>
          <w:b/>
          <w:sz w:val="22"/>
          <w:szCs w:val="22"/>
        </w:rPr>
        <w:t xml:space="preserve"> </w:t>
      </w:r>
    </w:p>
    <w:p w:rsidR="00420E09" w:rsidRDefault="00420E09" w:rsidP="00DF5B9D">
      <w:pPr>
        <w:pStyle w:val="21"/>
        <w:spacing w:after="0" w:line="240" w:lineRule="auto"/>
        <w:ind w:left="0"/>
        <w:jc w:val="both"/>
        <w:rPr>
          <w:sz w:val="22"/>
          <w:szCs w:val="22"/>
        </w:rPr>
        <w:sectPr w:rsidR="00420E09" w:rsidSect="00B321B1">
          <w:pgSz w:w="16838" w:h="11906" w:orient="landscape"/>
          <w:pgMar w:top="284" w:right="284" w:bottom="284" w:left="28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20E09" w:rsidRDefault="00420E09" w:rsidP="00384E8F">
      <w:pPr>
        <w:pStyle w:val="21"/>
        <w:keepNext/>
        <w:keepLines/>
        <w:spacing w:after="0" w:line="240" w:lineRule="auto"/>
        <w:ind w:left="0"/>
        <w:rPr>
          <w:sz w:val="22"/>
          <w:szCs w:val="22"/>
        </w:rPr>
        <w:sectPr w:rsidR="00420E09" w:rsidSect="00F763DB">
          <w:type w:val="continuous"/>
          <w:pgSz w:w="16838" w:h="11906" w:orient="landscape"/>
          <w:pgMar w:top="284" w:right="284" w:bottom="284" w:left="284" w:header="709" w:footer="709" w:gutter="0"/>
          <w:cols w:space="708"/>
          <w:titlePg/>
          <w:docGrid w:linePitch="360"/>
        </w:sectPr>
      </w:pPr>
    </w:p>
    <w:p w:rsidR="00DF5B9D" w:rsidRPr="00DF5B9D" w:rsidRDefault="00DF5B9D" w:rsidP="00DF5B9D"/>
    <w:p w:rsidR="00DF5B9D" w:rsidRPr="00DF5B9D" w:rsidRDefault="00DF5B9D" w:rsidP="00DF5B9D"/>
    <w:p w:rsidR="00DF5B9D" w:rsidRPr="00DF5B9D" w:rsidRDefault="00DF5B9D" w:rsidP="00DF5B9D"/>
    <w:p w:rsidR="00DF5B9D" w:rsidRPr="00DF5B9D" w:rsidRDefault="00DF5B9D" w:rsidP="00DF5B9D"/>
    <w:p w:rsidR="00DF5B9D" w:rsidRPr="00DF5B9D" w:rsidRDefault="00DF5B9D" w:rsidP="00DF5B9D"/>
    <w:p w:rsidR="00DF5B9D" w:rsidRPr="00DF5B9D" w:rsidRDefault="00DF5B9D" w:rsidP="00DF5B9D"/>
    <w:p w:rsidR="00011E9F" w:rsidRPr="00DF5B9D" w:rsidRDefault="00011E9F" w:rsidP="00DF5B9D"/>
    <w:sectPr w:rsidR="00011E9F" w:rsidRPr="00DF5B9D" w:rsidSect="00F763DB">
      <w:pgSz w:w="16838" w:h="11906" w:orient="landscape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82" w:rsidRDefault="00B933D7">
      <w:r>
        <w:separator/>
      </w:r>
    </w:p>
  </w:endnote>
  <w:endnote w:type="continuationSeparator" w:id="0">
    <w:p w:rsidR="005B0382" w:rsidRDefault="00B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5D" w:rsidRDefault="008E168F" w:rsidP="00C43D4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395D" w:rsidRDefault="00DF5B9D" w:rsidP="001F347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5D" w:rsidRDefault="00DF5B9D" w:rsidP="001F347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5D" w:rsidRDefault="00DF5B9D">
    <w:pPr>
      <w:pStyle w:val="ab"/>
      <w:jc w:val="right"/>
    </w:pPr>
  </w:p>
  <w:p w:rsidR="0031395D" w:rsidRDefault="00DF5B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82" w:rsidRDefault="00B933D7">
      <w:r>
        <w:separator/>
      </w:r>
    </w:p>
  </w:footnote>
  <w:footnote w:type="continuationSeparator" w:id="0">
    <w:p w:rsidR="005B0382" w:rsidRDefault="00B9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4C2266D"/>
    <w:multiLevelType w:val="hybridMultilevel"/>
    <w:tmpl w:val="DE40E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45B"/>
    <w:multiLevelType w:val="hybridMultilevel"/>
    <w:tmpl w:val="D098E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74AD"/>
    <w:multiLevelType w:val="hybridMultilevel"/>
    <w:tmpl w:val="E88E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1D9F"/>
    <w:multiLevelType w:val="multilevel"/>
    <w:tmpl w:val="ED70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F5A2B30"/>
    <w:multiLevelType w:val="hybridMultilevel"/>
    <w:tmpl w:val="173EE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75209"/>
    <w:multiLevelType w:val="hybridMultilevel"/>
    <w:tmpl w:val="F4FE4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E3646"/>
    <w:multiLevelType w:val="hybridMultilevel"/>
    <w:tmpl w:val="D17AD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07C55"/>
    <w:multiLevelType w:val="hybridMultilevel"/>
    <w:tmpl w:val="33B8A8D0"/>
    <w:lvl w:ilvl="0" w:tplc="6D524B6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5F80E11"/>
    <w:multiLevelType w:val="hybridMultilevel"/>
    <w:tmpl w:val="4B789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F1CAD"/>
    <w:multiLevelType w:val="hybridMultilevel"/>
    <w:tmpl w:val="A9604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E3450"/>
    <w:multiLevelType w:val="hybridMultilevel"/>
    <w:tmpl w:val="4B209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3552E"/>
    <w:multiLevelType w:val="hybridMultilevel"/>
    <w:tmpl w:val="37A88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A0C6D"/>
    <w:multiLevelType w:val="hybridMultilevel"/>
    <w:tmpl w:val="0562F740"/>
    <w:lvl w:ilvl="0" w:tplc="CAC8EE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122235"/>
    <w:multiLevelType w:val="hybridMultilevel"/>
    <w:tmpl w:val="9B626C3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80248"/>
    <w:multiLevelType w:val="hybridMultilevel"/>
    <w:tmpl w:val="86BA1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E1D14"/>
    <w:multiLevelType w:val="hybridMultilevel"/>
    <w:tmpl w:val="3482B7BA"/>
    <w:lvl w:ilvl="0" w:tplc="85FCB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93DC2"/>
    <w:multiLevelType w:val="hybridMultilevel"/>
    <w:tmpl w:val="13BC5052"/>
    <w:lvl w:ilvl="0" w:tplc="EDDA6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63060"/>
    <w:multiLevelType w:val="hybridMultilevel"/>
    <w:tmpl w:val="0390F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05601"/>
    <w:multiLevelType w:val="hybridMultilevel"/>
    <w:tmpl w:val="C5700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E3434"/>
    <w:multiLevelType w:val="hybridMultilevel"/>
    <w:tmpl w:val="D152C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914AD"/>
    <w:multiLevelType w:val="hybridMultilevel"/>
    <w:tmpl w:val="B234E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64422"/>
    <w:multiLevelType w:val="hybridMultilevel"/>
    <w:tmpl w:val="FE90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1130DF"/>
    <w:multiLevelType w:val="hybridMultilevel"/>
    <w:tmpl w:val="1ED08D92"/>
    <w:lvl w:ilvl="0" w:tplc="10E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9B537E"/>
    <w:multiLevelType w:val="hybridMultilevel"/>
    <w:tmpl w:val="7BA27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E46D26"/>
    <w:multiLevelType w:val="hybridMultilevel"/>
    <w:tmpl w:val="818C6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93ED5"/>
    <w:multiLevelType w:val="multilevel"/>
    <w:tmpl w:val="6EA05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8627A4"/>
    <w:multiLevelType w:val="hybridMultilevel"/>
    <w:tmpl w:val="CD980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56DE4"/>
    <w:multiLevelType w:val="hybridMultilevel"/>
    <w:tmpl w:val="3CE6C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A489D"/>
    <w:multiLevelType w:val="hybridMultilevel"/>
    <w:tmpl w:val="E2B87398"/>
    <w:lvl w:ilvl="0" w:tplc="D308793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40304CF"/>
    <w:multiLevelType w:val="hybridMultilevel"/>
    <w:tmpl w:val="3D184474"/>
    <w:lvl w:ilvl="0" w:tplc="B338F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2A773B"/>
    <w:multiLevelType w:val="multilevel"/>
    <w:tmpl w:val="D52A2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0C63C5"/>
    <w:multiLevelType w:val="hybridMultilevel"/>
    <w:tmpl w:val="B650A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C254F"/>
    <w:multiLevelType w:val="hybridMultilevel"/>
    <w:tmpl w:val="7C22A8A2"/>
    <w:lvl w:ilvl="0" w:tplc="BD887D5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73A01F6A"/>
    <w:multiLevelType w:val="multilevel"/>
    <w:tmpl w:val="9B0C8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4"/>
  </w:num>
  <w:num w:numId="3">
    <w:abstractNumId w:val="29"/>
  </w:num>
  <w:num w:numId="4">
    <w:abstractNumId w:val="37"/>
  </w:num>
  <w:num w:numId="5">
    <w:abstractNumId w:val="34"/>
  </w:num>
  <w:num w:numId="6">
    <w:abstractNumId w:val="14"/>
  </w:num>
  <w:num w:numId="7">
    <w:abstractNumId w:val="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13"/>
  </w:num>
  <w:num w:numId="14">
    <w:abstractNumId w:val="19"/>
  </w:num>
  <w:num w:numId="15">
    <w:abstractNumId w:val="26"/>
  </w:num>
  <w:num w:numId="16">
    <w:abstractNumId w:val="18"/>
  </w:num>
  <w:num w:numId="17">
    <w:abstractNumId w:val="28"/>
  </w:num>
  <w:num w:numId="18">
    <w:abstractNumId w:val="33"/>
  </w:num>
  <w:num w:numId="19">
    <w:abstractNumId w:val="17"/>
  </w:num>
  <w:num w:numId="20">
    <w:abstractNumId w:val="36"/>
  </w:num>
  <w:num w:numId="21">
    <w:abstractNumId w:val="8"/>
  </w:num>
  <w:num w:numId="22">
    <w:abstractNumId w:val="3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5"/>
  </w:num>
  <w:num w:numId="26">
    <w:abstractNumId w:val="9"/>
  </w:num>
  <w:num w:numId="27">
    <w:abstractNumId w:val="2"/>
  </w:num>
  <w:num w:numId="28">
    <w:abstractNumId w:val="12"/>
  </w:num>
  <w:num w:numId="29">
    <w:abstractNumId w:val="11"/>
  </w:num>
  <w:num w:numId="30">
    <w:abstractNumId w:val="35"/>
  </w:num>
  <w:num w:numId="31">
    <w:abstractNumId w:val="7"/>
  </w:num>
  <w:num w:numId="32">
    <w:abstractNumId w:val="16"/>
  </w:num>
  <w:num w:numId="33">
    <w:abstractNumId w:val="10"/>
  </w:num>
  <w:num w:numId="34">
    <w:abstractNumId w:val="24"/>
  </w:num>
  <w:num w:numId="35">
    <w:abstractNumId w:val="20"/>
  </w:num>
  <w:num w:numId="36">
    <w:abstractNumId w:val="1"/>
  </w:num>
  <w:num w:numId="37">
    <w:abstractNumId w:val="31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E09"/>
    <w:rsid w:val="00011E9F"/>
    <w:rsid w:val="00384E8F"/>
    <w:rsid w:val="00420E09"/>
    <w:rsid w:val="005B0382"/>
    <w:rsid w:val="00620EA2"/>
    <w:rsid w:val="008E168F"/>
    <w:rsid w:val="00983192"/>
    <w:rsid w:val="00B933D7"/>
    <w:rsid w:val="00D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E0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20E0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0E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0E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0E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0E0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0E0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E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20E0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0E0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0E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0E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0E0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420E0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420E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420E09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420E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420E09"/>
    <w:pPr>
      <w:spacing w:after="120"/>
    </w:pPr>
  </w:style>
  <w:style w:type="character" w:customStyle="1" w:styleId="a6">
    <w:name w:val="Основной текст Знак"/>
    <w:basedOn w:val="a0"/>
    <w:link w:val="a5"/>
    <w:rsid w:val="00420E09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20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20E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0E0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420E09"/>
  </w:style>
  <w:style w:type="paragraph" w:styleId="ab">
    <w:name w:val="footer"/>
    <w:basedOn w:val="a"/>
    <w:link w:val="ac"/>
    <w:uiPriority w:val="99"/>
    <w:rsid w:val="00420E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0E0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420E09"/>
    <w:pPr>
      <w:spacing w:before="100" w:beforeAutospacing="1" w:after="100" w:afterAutospacing="1"/>
    </w:pPr>
  </w:style>
  <w:style w:type="character" w:styleId="ae">
    <w:name w:val="Hyperlink"/>
    <w:rsid w:val="00420E09"/>
    <w:rPr>
      <w:color w:val="993333"/>
      <w:u w:val="single"/>
    </w:rPr>
  </w:style>
  <w:style w:type="paragraph" w:styleId="af">
    <w:name w:val="Title"/>
    <w:basedOn w:val="a"/>
    <w:link w:val="af0"/>
    <w:qFormat/>
    <w:rsid w:val="00420E09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f0">
    <w:name w:val="Название Знак"/>
    <w:basedOn w:val="a0"/>
    <w:link w:val="af"/>
    <w:rsid w:val="00420E09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</w:rPr>
  </w:style>
  <w:style w:type="paragraph" w:styleId="21">
    <w:name w:val="Body Text Indent 2"/>
    <w:basedOn w:val="a"/>
    <w:link w:val="22"/>
    <w:rsid w:val="00420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0E0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rsid w:val="00420E09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20E09"/>
    <w:rPr>
      <w:rFonts w:ascii="Courier New" w:eastAsia="Times New Roman" w:hAnsi="Courier New" w:cs="Times New Roman"/>
      <w:sz w:val="20"/>
      <w:szCs w:val="20"/>
    </w:rPr>
  </w:style>
  <w:style w:type="paragraph" w:customStyle="1" w:styleId="NR">
    <w:name w:val="NR"/>
    <w:basedOn w:val="a"/>
    <w:rsid w:val="00420E09"/>
    <w:rPr>
      <w:szCs w:val="20"/>
    </w:rPr>
  </w:style>
  <w:style w:type="paragraph" w:customStyle="1" w:styleId="af3">
    <w:name w:val="Знак"/>
    <w:basedOn w:val="a"/>
    <w:rsid w:val="00420E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qFormat/>
    <w:rsid w:val="00420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стиль2"/>
    <w:basedOn w:val="a"/>
    <w:rsid w:val="00420E0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styleId="af5">
    <w:name w:val="List"/>
    <w:basedOn w:val="a5"/>
    <w:unhideWhenUsed/>
    <w:rsid w:val="00420E09"/>
    <w:pPr>
      <w:suppressAutoHyphens/>
    </w:pPr>
    <w:rPr>
      <w:rFonts w:cs="Tahoma"/>
      <w:lang w:eastAsia="ar-SA"/>
    </w:rPr>
  </w:style>
  <w:style w:type="paragraph" w:styleId="af6">
    <w:name w:val="Subtitle"/>
    <w:basedOn w:val="a"/>
    <w:next w:val="a"/>
    <w:link w:val="af7"/>
    <w:qFormat/>
    <w:rsid w:val="00420E09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7">
    <w:name w:val="Подзаголовок Знак"/>
    <w:basedOn w:val="a0"/>
    <w:link w:val="af6"/>
    <w:rsid w:val="00420E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8">
    <w:name w:val="Balloon Text"/>
    <w:basedOn w:val="a"/>
    <w:link w:val="af9"/>
    <w:unhideWhenUsed/>
    <w:rsid w:val="00420E09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rsid w:val="00420E09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a">
    <w:name w:val="Заголовок"/>
    <w:basedOn w:val="a"/>
    <w:next w:val="a5"/>
    <w:rsid w:val="00420E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420E0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420E09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с отступом 21"/>
    <w:basedOn w:val="a"/>
    <w:rsid w:val="00420E09"/>
    <w:pPr>
      <w:suppressAutoHyphens/>
      <w:ind w:firstLine="708"/>
    </w:pPr>
    <w:rPr>
      <w:lang w:eastAsia="ar-SA"/>
    </w:rPr>
  </w:style>
  <w:style w:type="paragraph" w:customStyle="1" w:styleId="afb">
    <w:name w:val="Содержимое таблицы"/>
    <w:basedOn w:val="a"/>
    <w:rsid w:val="00420E09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420E09"/>
    <w:pPr>
      <w:jc w:val="center"/>
    </w:pPr>
    <w:rPr>
      <w:b/>
      <w:bCs/>
    </w:rPr>
  </w:style>
  <w:style w:type="paragraph" w:customStyle="1" w:styleId="afd">
    <w:name w:val="Содержимое врезки"/>
    <w:basedOn w:val="a5"/>
    <w:rsid w:val="00420E09"/>
    <w:pPr>
      <w:suppressAutoHyphens/>
    </w:pPr>
    <w:rPr>
      <w:lang w:eastAsia="ar-SA"/>
    </w:rPr>
  </w:style>
  <w:style w:type="character" w:customStyle="1" w:styleId="afe">
    <w:name w:val="с отступом Знак"/>
    <w:link w:val="aff"/>
    <w:locked/>
    <w:rsid w:val="00420E09"/>
    <w:rPr>
      <w:sz w:val="24"/>
      <w:szCs w:val="24"/>
    </w:rPr>
  </w:style>
  <w:style w:type="paragraph" w:customStyle="1" w:styleId="aff">
    <w:name w:val="с отступом"/>
    <w:basedOn w:val="a"/>
    <w:link w:val="afe"/>
    <w:rsid w:val="00420E09"/>
    <w:pPr>
      <w:ind w:left="284"/>
    </w:pPr>
    <w:rPr>
      <w:rFonts w:asciiTheme="minorHAnsi" w:eastAsiaTheme="minorHAnsi" w:hAnsiTheme="minorHAnsi" w:cstheme="minorBidi"/>
      <w:lang w:eastAsia="en-US"/>
    </w:rPr>
  </w:style>
  <w:style w:type="character" w:customStyle="1" w:styleId="Absatz-Standardschriftart">
    <w:name w:val="Absatz-Standardschriftart"/>
    <w:rsid w:val="00420E09"/>
  </w:style>
  <w:style w:type="character" w:customStyle="1" w:styleId="WW-Absatz-Standardschriftart">
    <w:name w:val="WW-Absatz-Standardschriftart"/>
    <w:rsid w:val="00420E09"/>
  </w:style>
  <w:style w:type="character" w:customStyle="1" w:styleId="WW-Absatz-Standardschriftart1">
    <w:name w:val="WW-Absatz-Standardschriftart1"/>
    <w:rsid w:val="00420E09"/>
  </w:style>
  <w:style w:type="character" w:customStyle="1" w:styleId="14">
    <w:name w:val="Основной шрифт абзаца1"/>
    <w:rsid w:val="00420E09"/>
  </w:style>
  <w:style w:type="paragraph" w:customStyle="1" w:styleId="aff0">
    <w:name w:val="Стиль"/>
    <w:rsid w:val="00420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20E09"/>
    <w:pPr>
      <w:widowControl w:val="0"/>
      <w:autoSpaceDE w:val="0"/>
      <w:autoSpaceDN w:val="0"/>
      <w:adjustRightInd w:val="0"/>
      <w:spacing w:before="60" w:after="120" w:line="340" w:lineRule="auto"/>
      <w:ind w:left="720" w:right="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20E09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16">
    <w:name w:val="Font Style16"/>
    <w:uiPriority w:val="99"/>
    <w:rsid w:val="00420E09"/>
    <w:rPr>
      <w:rFonts w:ascii="Georgia" w:hAnsi="Georgia" w:cs="Georgia"/>
      <w:b/>
      <w:bCs/>
      <w:sz w:val="16"/>
      <w:szCs w:val="16"/>
    </w:rPr>
  </w:style>
  <w:style w:type="character" w:customStyle="1" w:styleId="15">
    <w:name w:val="Заголовок №1_"/>
    <w:link w:val="16"/>
    <w:rsid w:val="00420E09"/>
    <w:rPr>
      <w:spacing w:val="-10"/>
      <w:sz w:val="31"/>
      <w:szCs w:val="31"/>
      <w:shd w:val="clear" w:color="auto" w:fill="FFFFFF"/>
    </w:rPr>
  </w:style>
  <w:style w:type="paragraph" w:customStyle="1" w:styleId="16">
    <w:name w:val="Заголовок №1"/>
    <w:basedOn w:val="a"/>
    <w:link w:val="15"/>
    <w:rsid w:val="00420E09"/>
    <w:pPr>
      <w:shd w:val="clear" w:color="auto" w:fill="FFFFFF"/>
      <w:spacing w:after="540" w:line="0" w:lineRule="atLeast"/>
      <w:outlineLvl w:val="0"/>
    </w:pPr>
    <w:rPr>
      <w:rFonts w:asciiTheme="minorHAnsi" w:eastAsiaTheme="minorHAnsi" w:hAnsiTheme="minorHAnsi" w:cstheme="minorBidi"/>
      <w:spacing w:val="-10"/>
      <w:sz w:val="31"/>
      <w:szCs w:val="31"/>
      <w:lang w:eastAsia="en-US"/>
    </w:rPr>
  </w:style>
  <w:style w:type="character" w:customStyle="1" w:styleId="CharAttribute501">
    <w:name w:val="CharAttribute501"/>
    <w:uiPriority w:val="99"/>
    <w:rsid w:val="00420E0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420E09"/>
    <w:rPr>
      <w:rFonts w:ascii="Times New Roman" w:eastAsia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Кабинет 8</cp:lastModifiedBy>
  <cp:revision>4</cp:revision>
  <cp:lastPrinted>2021-10-29T05:42:00Z</cp:lastPrinted>
  <dcterms:created xsi:type="dcterms:W3CDTF">2021-10-29T00:58:00Z</dcterms:created>
  <dcterms:modified xsi:type="dcterms:W3CDTF">2023-03-15T03:44:00Z</dcterms:modified>
</cp:coreProperties>
</file>