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3A729" w14:textId="62C24B40" w:rsidR="001304FD" w:rsidRDefault="001304FD" w:rsidP="00076E1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</w:rPr>
      </w:pPr>
    </w:p>
    <w:p w14:paraId="03208972" w14:textId="1EAF7A02" w:rsidR="001304FD" w:rsidRDefault="001304FD">
      <w:pPr>
        <w:spacing w:after="160" w:line="259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br w:type="page"/>
      </w:r>
      <w:r w:rsidR="001244F7">
        <w:rPr>
          <w:noProof/>
        </w:rPr>
        <w:lastRenderedPageBreak/>
        <w:drawing>
          <wp:inline distT="0" distB="0" distL="0" distR="0" wp14:anchorId="194C2F11" wp14:editId="2CE986B0">
            <wp:extent cx="5890873" cy="8339760"/>
            <wp:effectExtent l="147002" t="214948" r="143193" b="200342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035006">
                      <a:off x="0" y="0"/>
                      <a:ext cx="5905891" cy="836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57AB6" w14:textId="77777777" w:rsidR="0012006D" w:rsidRPr="00E359D1" w:rsidRDefault="0012006D" w:rsidP="00076E10">
      <w:pPr>
        <w:spacing w:after="0" w:line="240" w:lineRule="auto"/>
        <w:ind w:firstLine="709"/>
        <w:jc w:val="center"/>
        <w:rPr>
          <w:rFonts w:ascii="Arial" w:eastAsia="Times New Roman" w:hAnsi="Arial" w:cs="Arial"/>
        </w:rPr>
      </w:pPr>
      <w:r w:rsidRPr="00E359D1">
        <w:rPr>
          <w:rFonts w:ascii="Arial" w:eastAsia="Times New Roman" w:hAnsi="Arial" w:cs="Arial"/>
          <w:b/>
        </w:rPr>
        <w:lastRenderedPageBreak/>
        <w:t>РАБОЧАЯ ПРОГРАММА</w:t>
      </w:r>
    </w:p>
    <w:p w14:paraId="0E81569D" w14:textId="77777777" w:rsidR="0012006D" w:rsidRPr="0083316E" w:rsidRDefault="0083316E" w:rsidP="0083316E">
      <w:pPr>
        <w:spacing w:after="0" w:line="240" w:lineRule="auto"/>
        <w:ind w:left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I</w:t>
      </w:r>
      <w:r w:rsidRPr="0083316E">
        <w:rPr>
          <w:rFonts w:ascii="Arial" w:hAnsi="Arial" w:cs="Arial"/>
          <w:b/>
        </w:rPr>
        <w:t xml:space="preserve">. </w:t>
      </w:r>
      <w:r w:rsidR="0012006D" w:rsidRPr="0083316E">
        <w:rPr>
          <w:rFonts w:ascii="Arial" w:hAnsi="Arial" w:cs="Arial"/>
          <w:b/>
        </w:rPr>
        <w:t>Планируемые результаты освоения учебного предмета, курса</w:t>
      </w:r>
    </w:p>
    <w:p w14:paraId="12E47BE3" w14:textId="77777777" w:rsidR="0012006D" w:rsidRPr="00E359D1" w:rsidRDefault="0012006D" w:rsidP="00076E1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E359D1">
        <w:rPr>
          <w:rFonts w:ascii="Arial" w:hAnsi="Arial" w:cs="Arial"/>
          <w:b/>
          <w:sz w:val="22"/>
          <w:szCs w:val="22"/>
        </w:rPr>
        <w:t>Личностными результатами</w:t>
      </w:r>
      <w:r w:rsidRPr="00E359D1">
        <w:rPr>
          <w:rFonts w:ascii="Arial" w:hAnsi="Arial" w:cs="Arial"/>
          <w:sz w:val="22"/>
          <w:szCs w:val="22"/>
        </w:rPr>
        <w:t>, формируемыми при изучении предмета «Литература», являются:</w:t>
      </w:r>
    </w:p>
    <w:p w14:paraId="62716571" w14:textId="77777777" w:rsidR="0012006D" w:rsidRPr="00E359D1" w:rsidRDefault="0012006D" w:rsidP="00076E1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E359D1">
        <w:rPr>
          <w:rFonts w:ascii="Arial" w:hAnsi="Arial" w:cs="Arial"/>
          <w:sz w:val="22"/>
          <w:szCs w:val="22"/>
        </w:rPr>
        <w:t>1)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14:paraId="334D7FCF" w14:textId="77777777" w:rsidR="0012006D" w:rsidRPr="00E359D1" w:rsidRDefault="0012006D" w:rsidP="00076E1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E359D1">
        <w:rPr>
          <w:rFonts w:ascii="Arial" w:hAnsi="Arial" w:cs="Arial"/>
          <w:sz w:val="22"/>
          <w:szCs w:val="22"/>
        </w:rPr>
        <w:t>2)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14:paraId="3F2D0749" w14:textId="77777777" w:rsidR="0012006D" w:rsidRPr="00E359D1" w:rsidRDefault="0012006D" w:rsidP="00076E1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</w:p>
    <w:p w14:paraId="3D7D4241" w14:textId="77777777" w:rsidR="0012006D" w:rsidRPr="00E359D1" w:rsidRDefault="0012006D" w:rsidP="00076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choolBookC" w:hAnsi="Arial" w:cs="Arial"/>
        </w:rPr>
      </w:pPr>
      <w:r w:rsidRPr="00E359D1">
        <w:rPr>
          <w:rFonts w:ascii="Arial" w:eastAsia="Calibri" w:hAnsi="Arial" w:cs="Arial"/>
          <w:b/>
          <w:bCs/>
        </w:rPr>
        <w:t>Метапредметными результатами</w:t>
      </w:r>
      <w:r w:rsidRPr="00E359D1">
        <w:rPr>
          <w:rFonts w:ascii="Arial" w:eastAsia="Calibri" w:hAnsi="Arial" w:cs="Arial"/>
          <w:bCs/>
        </w:rPr>
        <w:t xml:space="preserve"> </w:t>
      </w:r>
      <w:r w:rsidRPr="00E359D1">
        <w:rPr>
          <w:rFonts w:ascii="Arial" w:eastAsia="SchoolBookC" w:hAnsi="Arial" w:cs="Arial"/>
        </w:rPr>
        <w:t>изучения курса «Литература» является формирование универсальных учебных действий.</w:t>
      </w:r>
    </w:p>
    <w:p w14:paraId="09637D13" w14:textId="77777777" w:rsidR="0012006D" w:rsidRPr="00E359D1" w:rsidRDefault="0012006D" w:rsidP="00076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choolBookC" w:hAnsi="Arial" w:cs="Arial"/>
        </w:rPr>
      </w:pPr>
      <w:r w:rsidRPr="00E359D1">
        <w:rPr>
          <w:rFonts w:ascii="Arial" w:eastAsia="SchoolBookC" w:hAnsi="Arial" w:cs="Arial"/>
        </w:rPr>
        <w:t xml:space="preserve">1) </w:t>
      </w:r>
      <w:r w:rsidRPr="00E359D1">
        <w:rPr>
          <w:rFonts w:ascii="Arial" w:eastAsia="Calibri" w:hAnsi="Arial" w:cs="Arial"/>
          <w:b/>
          <w:iCs/>
        </w:rPr>
        <w:t>Регулятивные УУД</w:t>
      </w:r>
      <w:r w:rsidRPr="00E359D1">
        <w:rPr>
          <w:rFonts w:ascii="Arial" w:eastAsia="SchoolBookC" w:hAnsi="Arial" w:cs="Arial"/>
          <w:b/>
        </w:rPr>
        <w:t>:</w:t>
      </w:r>
    </w:p>
    <w:p w14:paraId="48C203FD" w14:textId="77777777" w:rsidR="0012006D" w:rsidRPr="00E359D1" w:rsidRDefault="0012006D" w:rsidP="00076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choolBookC" w:hAnsi="Arial" w:cs="Arial"/>
        </w:rPr>
      </w:pPr>
      <w:r w:rsidRPr="00E359D1">
        <w:rPr>
          <w:rFonts w:ascii="Arial" w:eastAsia="SchoolBookC" w:hAnsi="Arial" w:cs="Arial"/>
        </w:rPr>
        <w:t xml:space="preserve">- самостоятельно </w:t>
      </w:r>
      <w:r w:rsidRPr="00E359D1">
        <w:rPr>
          <w:rFonts w:ascii="Arial" w:eastAsia="Calibri" w:hAnsi="Arial" w:cs="Arial"/>
          <w:iCs/>
        </w:rPr>
        <w:t xml:space="preserve">формулировать </w:t>
      </w:r>
      <w:r w:rsidRPr="00E359D1">
        <w:rPr>
          <w:rFonts w:ascii="Arial" w:eastAsia="SchoolBookC" w:hAnsi="Arial" w:cs="Arial"/>
        </w:rPr>
        <w:t>проблему (тему) и цели урока; иметь способность к целеполаганию, включая постановку новых целей;</w:t>
      </w:r>
    </w:p>
    <w:p w14:paraId="561FE2B1" w14:textId="77777777" w:rsidR="0012006D" w:rsidRPr="00E359D1" w:rsidRDefault="0012006D" w:rsidP="00076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choolBookC" w:hAnsi="Arial" w:cs="Arial"/>
        </w:rPr>
      </w:pPr>
      <w:r w:rsidRPr="00E359D1">
        <w:rPr>
          <w:rFonts w:ascii="Arial" w:eastAsia="SchoolBookC" w:hAnsi="Arial" w:cs="Arial"/>
        </w:rPr>
        <w:t xml:space="preserve">- самостоятельно </w:t>
      </w:r>
      <w:r w:rsidRPr="00E359D1">
        <w:rPr>
          <w:rFonts w:ascii="Arial" w:eastAsia="Calibri" w:hAnsi="Arial" w:cs="Arial"/>
          <w:iCs/>
        </w:rPr>
        <w:t xml:space="preserve">анализировать </w:t>
      </w:r>
      <w:r w:rsidRPr="00E359D1">
        <w:rPr>
          <w:rFonts w:ascii="Arial" w:eastAsia="SchoolBookC" w:hAnsi="Arial" w:cs="Arial"/>
        </w:rPr>
        <w:t>условия и пути достижения цели;</w:t>
      </w:r>
    </w:p>
    <w:p w14:paraId="20487BB7" w14:textId="77777777" w:rsidR="0012006D" w:rsidRPr="00E359D1" w:rsidRDefault="0012006D" w:rsidP="00076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choolBookC" w:hAnsi="Arial" w:cs="Arial"/>
        </w:rPr>
      </w:pPr>
      <w:r w:rsidRPr="00E359D1">
        <w:rPr>
          <w:rFonts w:ascii="Arial" w:eastAsia="SchoolBookC" w:hAnsi="Arial" w:cs="Arial"/>
        </w:rPr>
        <w:t xml:space="preserve">- самостоятельно </w:t>
      </w:r>
      <w:r w:rsidRPr="00E359D1">
        <w:rPr>
          <w:rFonts w:ascii="Arial" w:eastAsia="Calibri" w:hAnsi="Arial" w:cs="Arial"/>
          <w:iCs/>
        </w:rPr>
        <w:t xml:space="preserve">составлять план </w:t>
      </w:r>
      <w:r w:rsidRPr="00E359D1">
        <w:rPr>
          <w:rFonts w:ascii="Arial" w:eastAsia="SchoolBookC" w:hAnsi="Arial" w:cs="Arial"/>
        </w:rPr>
        <w:t>решения учебной проблемы;</w:t>
      </w:r>
    </w:p>
    <w:p w14:paraId="17BEE609" w14:textId="77777777" w:rsidR="0012006D" w:rsidRPr="00E359D1" w:rsidRDefault="0012006D" w:rsidP="00076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Cs/>
        </w:rPr>
      </w:pPr>
      <w:r w:rsidRPr="00E359D1">
        <w:rPr>
          <w:rFonts w:ascii="Arial" w:eastAsia="SchoolBookC" w:hAnsi="Arial" w:cs="Arial"/>
        </w:rPr>
        <w:t xml:space="preserve">- </w:t>
      </w:r>
      <w:r w:rsidRPr="00E359D1">
        <w:rPr>
          <w:rFonts w:ascii="Arial" w:eastAsia="Calibri" w:hAnsi="Arial" w:cs="Arial"/>
          <w:iCs/>
        </w:rPr>
        <w:t xml:space="preserve">работать </w:t>
      </w:r>
      <w:r w:rsidRPr="00E359D1">
        <w:rPr>
          <w:rFonts w:ascii="Arial" w:eastAsia="SchoolBookC" w:hAnsi="Arial" w:cs="Arial"/>
        </w:rPr>
        <w:t xml:space="preserve">по плану, сверяя свои действия с целью, </w:t>
      </w:r>
      <w:r w:rsidRPr="00E359D1">
        <w:rPr>
          <w:rFonts w:ascii="Arial" w:eastAsia="Calibri" w:hAnsi="Arial" w:cs="Arial"/>
          <w:iCs/>
        </w:rPr>
        <w:t xml:space="preserve">прогнозировать, корректировать </w:t>
      </w:r>
      <w:r w:rsidRPr="00E359D1">
        <w:rPr>
          <w:rFonts w:ascii="Arial" w:eastAsia="SchoolBookC" w:hAnsi="Arial" w:cs="Arial"/>
        </w:rPr>
        <w:t>свою деятельность;</w:t>
      </w:r>
    </w:p>
    <w:p w14:paraId="118BB6D9" w14:textId="77777777" w:rsidR="0012006D" w:rsidRPr="00E359D1" w:rsidRDefault="0012006D" w:rsidP="00076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Cs/>
        </w:rPr>
      </w:pPr>
      <w:r w:rsidRPr="00E359D1">
        <w:rPr>
          <w:rFonts w:ascii="Arial" w:eastAsia="SchoolBookC" w:hAnsi="Arial" w:cs="Arial"/>
        </w:rPr>
        <w:t xml:space="preserve">- в диалоге с учителем </w:t>
      </w:r>
      <w:r w:rsidRPr="00E359D1">
        <w:rPr>
          <w:rFonts w:ascii="Arial" w:eastAsia="Calibri" w:hAnsi="Arial" w:cs="Arial"/>
          <w:iCs/>
        </w:rPr>
        <w:t xml:space="preserve">вырабатывать критерии </w:t>
      </w:r>
      <w:r w:rsidRPr="00E359D1">
        <w:rPr>
          <w:rFonts w:ascii="Arial" w:eastAsia="SchoolBookC" w:hAnsi="Arial" w:cs="Arial"/>
        </w:rPr>
        <w:t xml:space="preserve">оценки и </w:t>
      </w:r>
      <w:r w:rsidRPr="00E359D1">
        <w:rPr>
          <w:rFonts w:ascii="Arial" w:eastAsia="Calibri" w:hAnsi="Arial" w:cs="Arial"/>
          <w:iCs/>
        </w:rPr>
        <w:t xml:space="preserve">определять </w:t>
      </w:r>
      <w:r w:rsidRPr="00E359D1">
        <w:rPr>
          <w:rFonts w:ascii="Arial" w:eastAsia="SchoolBookC" w:hAnsi="Arial" w:cs="Arial"/>
        </w:rPr>
        <w:t>степень успешности своей работы и работы других в соответствии с этими критериями.</w:t>
      </w:r>
    </w:p>
    <w:p w14:paraId="37F25290" w14:textId="77777777" w:rsidR="0012006D" w:rsidRPr="00E359D1" w:rsidRDefault="0012006D" w:rsidP="00076E10">
      <w:pPr>
        <w:tabs>
          <w:tab w:val="left" w:pos="12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E359D1">
        <w:rPr>
          <w:rFonts w:ascii="Arial" w:hAnsi="Arial" w:cs="Arial"/>
          <w:b/>
          <w:bCs/>
        </w:rPr>
        <w:tab/>
      </w:r>
    </w:p>
    <w:p w14:paraId="66562CD6" w14:textId="77777777" w:rsidR="0012006D" w:rsidRPr="00E359D1" w:rsidRDefault="0012006D" w:rsidP="00076E10">
      <w:pPr>
        <w:tabs>
          <w:tab w:val="left" w:pos="12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</w:rPr>
      </w:pPr>
      <w:r w:rsidRPr="00E359D1">
        <w:rPr>
          <w:rFonts w:ascii="Arial" w:eastAsia="Calibri" w:hAnsi="Arial" w:cs="Arial"/>
          <w:iCs/>
        </w:rPr>
        <w:t xml:space="preserve">2) </w:t>
      </w:r>
      <w:r w:rsidRPr="00E359D1">
        <w:rPr>
          <w:rFonts w:ascii="Arial" w:eastAsia="Calibri" w:hAnsi="Arial" w:cs="Arial"/>
          <w:b/>
          <w:iCs/>
        </w:rPr>
        <w:t>Познавательные УУД</w:t>
      </w:r>
      <w:r w:rsidRPr="00E359D1">
        <w:rPr>
          <w:rFonts w:ascii="Arial" w:eastAsia="SchoolBookC" w:hAnsi="Arial" w:cs="Arial"/>
          <w:b/>
        </w:rPr>
        <w:t>:</w:t>
      </w:r>
    </w:p>
    <w:p w14:paraId="1302F55F" w14:textId="77777777" w:rsidR="0012006D" w:rsidRPr="00E359D1" w:rsidRDefault="0012006D" w:rsidP="00076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choolBookC" w:hAnsi="Arial" w:cs="Arial"/>
        </w:rPr>
      </w:pPr>
      <w:r w:rsidRPr="00E359D1">
        <w:rPr>
          <w:rFonts w:ascii="Arial" w:eastAsia="SchoolBookC" w:hAnsi="Arial" w:cs="Arial"/>
        </w:rPr>
        <w:t xml:space="preserve">- самостоятельно </w:t>
      </w:r>
      <w:r w:rsidRPr="00E359D1">
        <w:rPr>
          <w:rFonts w:ascii="Arial" w:eastAsia="Calibri" w:hAnsi="Arial" w:cs="Arial"/>
          <w:iCs/>
        </w:rPr>
        <w:t xml:space="preserve">вычитывать </w:t>
      </w:r>
      <w:r w:rsidRPr="00E359D1">
        <w:rPr>
          <w:rFonts w:ascii="Arial" w:eastAsia="SchoolBookC" w:hAnsi="Arial" w:cs="Arial"/>
        </w:rPr>
        <w:t xml:space="preserve">все виды текстовой информации: </w:t>
      </w:r>
      <w:proofErr w:type="spellStart"/>
      <w:r w:rsidRPr="00E359D1">
        <w:rPr>
          <w:rFonts w:ascii="Arial" w:eastAsia="SchoolBookC" w:hAnsi="Arial" w:cs="Arial"/>
        </w:rPr>
        <w:t>фактуальную</w:t>
      </w:r>
      <w:proofErr w:type="spellEnd"/>
      <w:r w:rsidRPr="00E359D1">
        <w:rPr>
          <w:rFonts w:ascii="Arial" w:eastAsia="SchoolBookC" w:hAnsi="Arial" w:cs="Arial"/>
        </w:rPr>
        <w:t xml:space="preserve">, подтекстовую, концептуальную; адекватно </w:t>
      </w:r>
      <w:r w:rsidRPr="00E359D1">
        <w:rPr>
          <w:rFonts w:ascii="Arial" w:eastAsia="Calibri" w:hAnsi="Arial" w:cs="Arial"/>
          <w:iCs/>
        </w:rPr>
        <w:t>понимать</w:t>
      </w:r>
      <w:r w:rsidRPr="00E359D1">
        <w:rPr>
          <w:rFonts w:ascii="Arial" w:eastAsia="SchoolBookC" w:hAnsi="Arial" w:cs="Arial"/>
        </w:rPr>
        <w:t xml:space="preserve"> основную и дополнительную информацию текста, воспринятого </w:t>
      </w:r>
      <w:r w:rsidRPr="00E359D1">
        <w:rPr>
          <w:rFonts w:ascii="Arial" w:eastAsia="Calibri" w:hAnsi="Arial" w:cs="Arial"/>
          <w:iCs/>
        </w:rPr>
        <w:t>на</w:t>
      </w:r>
      <w:r w:rsidRPr="00E359D1">
        <w:rPr>
          <w:rFonts w:ascii="Arial" w:eastAsia="SchoolBookC" w:hAnsi="Arial" w:cs="Arial"/>
        </w:rPr>
        <w:t xml:space="preserve"> </w:t>
      </w:r>
      <w:r w:rsidRPr="00E359D1">
        <w:rPr>
          <w:rFonts w:ascii="Arial" w:eastAsia="Calibri" w:hAnsi="Arial" w:cs="Arial"/>
          <w:iCs/>
        </w:rPr>
        <w:t>слух</w:t>
      </w:r>
      <w:r w:rsidRPr="00E359D1">
        <w:rPr>
          <w:rFonts w:ascii="Arial" w:eastAsia="SchoolBookC" w:hAnsi="Arial" w:cs="Arial"/>
        </w:rPr>
        <w:t>;</w:t>
      </w:r>
    </w:p>
    <w:p w14:paraId="738BF901" w14:textId="77777777" w:rsidR="0012006D" w:rsidRPr="00E359D1" w:rsidRDefault="0012006D" w:rsidP="00076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choolBookC" w:hAnsi="Arial" w:cs="Arial"/>
        </w:rPr>
      </w:pPr>
      <w:r w:rsidRPr="00E359D1">
        <w:rPr>
          <w:rFonts w:ascii="Arial" w:eastAsia="SchoolBookC" w:hAnsi="Arial" w:cs="Arial"/>
        </w:rPr>
        <w:t xml:space="preserve">- </w:t>
      </w:r>
      <w:r w:rsidRPr="00E359D1">
        <w:rPr>
          <w:rFonts w:ascii="Arial" w:eastAsia="Calibri" w:hAnsi="Arial" w:cs="Arial"/>
          <w:iCs/>
        </w:rPr>
        <w:t xml:space="preserve">пользоваться </w:t>
      </w:r>
      <w:r w:rsidRPr="00E359D1">
        <w:rPr>
          <w:rFonts w:ascii="Arial" w:eastAsia="SchoolBookC" w:hAnsi="Arial" w:cs="Arial"/>
        </w:rPr>
        <w:t>разными видами чтения: изучающим, просмотровым, ознакомительным;</w:t>
      </w:r>
    </w:p>
    <w:p w14:paraId="5BDC7DBE" w14:textId="77777777" w:rsidR="0012006D" w:rsidRPr="00E359D1" w:rsidRDefault="0012006D" w:rsidP="00076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choolBookC" w:hAnsi="Arial" w:cs="Arial"/>
        </w:rPr>
      </w:pPr>
      <w:r w:rsidRPr="00E359D1">
        <w:rPr>
          <w:rFonts w:ascii="Arial" w:eastAsia="SchoolBookC" w:hAnsi="Arial" w:cs="Arial"/>
        </w:rPr>
        <w:t xml:space="preserve">- </w:t>
      </w:r>
      <w:r w:rsidRPr="00E359D1">
        <w:rPr>
          <w:rFonts w:ascii="Arial" w:eastAsia="SchoolBookC" w:hAnsi="Arial" w:cs="Arial"/>
          <w:iCs/>
        </w:rPr>
        <w:t xml:space="preserve">извлекать </w:t>
      </w:r>
      <w:r w:rsidRPr="00E359D1">
        <w:rPr>
          <w:rFonts w:ascii="Arial" w:eastAsia="SchoolBookC" w:hAnsi="Arial" w:cs="Arial"/>
        </w:rPr>
        <w:t>информацию, представленную в разных формах (сплошной текст; несплошной текст – иллюстрация, таблица, схема);</w:t>
      </w:r>
    </w:p>
    <w:p w14:paraId="34D0CEE5" w14:textId="77777777" w:rsidR="0012006D" w:rsidRPr="00E359D1" w:rsidRDefault="0012006D" w:rsidP="00076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choolBookC" w:hAnsi="Arial" w:cs="Arial"/>
        </w:rPr>
      </w:pPr>
      <w:r w:rsidRPr="00E359D1">
        <w:rPr>
          <w:rFonts w:ascii="Arial" w:eastAsia="SchoolBookC" w:hAnsi="Arial" w:cs="Arial"/>
        </w:rPr>
        <w:t xml:space="preserve">- </w:t>
      </w:r>
      <w:r w:rsidRPr="00E359D1">
        <w:rPr>
          <w:rFonts w:ascii="Arial" w:eastAsia="SchoolBookC" w:hAnsi="Arial" w:cs="Arial"/>
          <w:iCs/>
        </w:rPr>
        <w:t xml:space="preserve">пользоваться </w:t>
      </w:r>
      <w:r w:rsidRPr="00E359D1">
        <w:rPr>
          <w:rFonts w:ascii="Arial" w:eastAsia="SchoolBookC" w:hAnsi="Arial" w:cs="Arial"/>
        </w:rPr>
        <w:t>различными видами аудирования (выборочным, ознакомительным, детальным);</w:t>
      </w:r>
    </w:p>
    <w:p w14:paraId="499DFE1C" w14:textId="77777777" w:rsidR="0012006D" w:rsidRPr="00E359D1" w:rsidRDefault="0012006D" w:rsidP="00076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choolBookC" w:hAnsi="Arial" w:cs="Arial"/>
        </w:rPr>
      </w:pPr>
      <w:r w:rsidRPr="00E359D1">
        <w:rPr>
          <w:rFonts w:ascii="Arial" w:eastAsia="SchoolBookC" w:hAnsi="Arial" w:cs="Arial"/>
        </w:rPr>
        <w:t xml:space="preserve">- </w:t>
      </w:r>
      <w:r w:rsidRPr="00E359D1">
        <w:rPr>
          <w:rFonts w:ascii="Arial" w:eastAsia="SchoolBookC" w:hAnsi="Arial" w:cs="Arial"/>
          <w:iCs/>
        </w:rPr>
        <w:t xml:space="preserve">перерабатывать </w:t>
      </w:r>
      <w:r w:rsidRPr="00E359D1">
        <w:rPr>
          <w:rFonts w:ascii="Arial" w:eastAsia="SchoolBookC" w:hAnsi="Arial" w:cs="Arial"/>
        </w:rPr>
        <w:t xml:space="preserve">и </w:t>
      </w:r>
      <w:r w:rsidRPr="00E359D1">
        <w:rPr>
          <w:rFonts w:ascii="Arial" w:eastAsia="SchoolBookC" w:hAnsi="Arial" w:cs="Arial"/>
          <w:iCs/>
        </w:rPr>
        <w:t xml:space="preserve">преобразовывать </w:t>
      </w:r>
      <w:r w:rsidRPr="00E359D1">
        <w:rPr>
          <w:rFonts w:ascii="Arial" w:eastAsia="SchoolBookC" w:hAnsi="Arial" w:cs="Arial"/>
        </w:rPr>
        <w:t>информацию из одной формы в другую (составлять план, таблицу, схему);</w:t>
      </w:r>
    </w:p>
    <w:p w14:paraId="4D2A469F" w14:textId="77777777" w:rsidR="0012006D" w:rsidRPr="00E359D1" w:rsidRDefault="0012006D" w:rsidP="00076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choolBookC" w:hAnsi="Arial" w:cs="Arial"/>
        </w:rPr>
      </w:pPr>
      <w:r w:rsidRPr="00E359D1">
        <w:rPr>
          <w:rFonts w:ascii="Arial" w:eastAsia="SchoolBookC" w:hAnsi="Arial" w:cs="Arial"/>
        </w:rPr>
        <w:t xml:space="preserve">- </w:t>
      </w:r>
      <w:r w:rsidRPr="00E359D1">
        <w:rPr>
          <w:rFonts w:ascii="Arial" w:eastAsia="SchoolBookC" w:hAnsi="Arial" w:cs="Arial"/>
          <w:iCs/>
        </w:rPr>
        <w:t xml:space="preserve">излагать </w:t>
      </w:r>
      <w:r w:rsidRPr="00E359D1">
        <w:rPr>
          <w:rFonts w:ascii="Arial" w:eastAsia="SchoolBookC" w:hAnsi="Arial" w:cs="Arial"/>
        </w:rPr>
        <w:t>содержание прочитанного (прослушанного) текста подробно, сжато, выборочно;</w:t>
      </w:r>
    </w:p>
    <w:p w14:paraId="69E4226B" w14:textId="77777777" w:rsidR="0012006D" w:rsidRPr="00E359D1" w:rsidRDefault="0012006D" w:rsidP="00076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choolBookC" w:hAnsi="Arial" w:cs="Arial"/>
        </w:rPr>
      </w:pPr>
      <w:r w:rsidRPr="00E359D1">
        <w:rPr>
          <w:rFonts w:ascii="Arial" w:eastAsia="SchoolBookC" w:hAnsi="Arial" w:cs="Arial"/>
        </w:rPr>
        <w:t xml:space="preserve">- </w:t>
      </w:r>
      <w:r w:rsidRPr="00E359D1">
        <w:rPr>
          <w:rFonts w:ascii="Arial" w:eastAsia="SchoolBookC" w:hAnsi="Arial" w:cs="Arial"/>
          <w:iCs/>
        </w:rPr>
        <w:t xml:space="preserve">пользоваться </w:t>
      </w:r>
      <w:r w:rsidRPr="00E359D1">
        <w:rPr>
          <w:rFonts w:ascii="Arial" w:eastAsia="SchoolBookC" w:hAnsi="Arial" w:cs="Arial"/>
        </w:rPr>
        <w:t>словарями, справочниками;</w:t>
      </w:r>
    </w:p>
    <w:p w14:paraId="700948D9" w14:textId="77777777" w:rsidR="0012006D" w:rsidRPr="00E359D1" w:rsidRDefault="0012006D" w:rsidP="00076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choolBookC" w:hAnsi="Arial" w:cs="Arial"/>
        </w:rPr>
      </w:pPr>
      <w:r w:rsidRPr="00E359D1">
        <w:rPr>
          <w:rFonts w:ascii="Arial" w:eastAsia="SchoolBookC" w:hAnsi="Arial" w:cs="Arial"/>
        </w:rPr>
        <w:t xml:space="preserve">- </w:t>
      </w:r>
      <w:r w:rsidRPr="00E359D1">
        <w:rPr>
          <w:rFonts w:ascii="Arial" w:eastAsia="SchoolBookC" w:hAnsi="Arial" w:cs="Arial"/>
          <w:iCs/>
        </w:rPr>
        <w:t xml:space="preserve">осуществлять </w:t>
      </w:r>
      <w:r w:rsidRPr="00E359D1">
        <w:rPr>
          <w:rFonts w:ascii="Arial" w:eastAsia="SchoolBookC" w:hAnsi="Arial" w:cs="Arial"/>
        </w:rPr>
        <w:t>анализ и синтез;</w:t>
      </w:r>
    </w:p>
    <w:p w14:paraId="2F3C8ED7" w14:textId="77777777" w:rsidR="0012006D" w:rsidRPr="00E359D1" w:rsidRDefault="0012006D" w:rsidP="00076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choolBookC" w:hAnsi="Arial" w:cs="Arial"/>
        </w:rPr>
      </w:pPr>
      <w:r w:rsidRPr="00E359D1">
        <w:rPr>
          <w:rFonts w:ascii="Arial" w:eastAsia="SchoolBookC" w:hAnsi="Arial" w:cs="Arial"/>
        </w:rPr>
        <w:t xml:space="preserve">- </w:t>
      </w:r>
      <w:r w:rsidRPr="00E359D1">
        <w:rPr>
          <w:rFonts w:ascii="Arial" w:eastAsia="SchoolBookC" w:hAnsi="Arial" w:cs="Arial"/>
          <w:iCs/>
        </w:rPr>
        <w:t xml:space="preserve">устанавливать </w:t>
      </w:r>
      <w:r w:rsidRPr="00E359D1">
        <w:rPr>
          <w:rFonts w:ascii="Arial" w:eastAsia="SchoolBookC" w:hAnsi="Arial" w:cs="Arial"/>
        </w:rPr>
        <w:t>причинно-следственные связи;</w:t>
      </w:r>
    </w:p>
    <w:p w14:paraId="4140980F" w14:textId="77777777" w:rsidR="0012006D" w:rsidRPr="00E359D1" w:rsidRDefault="0012006D" w:rsidP="00076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E359D1">
        <w:rPr>
          <w:rFonts w:ascii="Arial" w:eastAsia="SchoolBookC" w:hAnsi="Arial" w:cs="Arial"/>
        </w:rPr>
        <w:t xml:space="preserve">- </w:t>
      </w:r>
      <w:r w:rsidRPr="00E359D1">
        <w:rPr>
          <w:rFonts w:ascii="Arial" w:eastAsia="SchoolBookC" w:hAnsi="Arial" w:cs="Arial"/>
          <w:iCs/>
        </w:rPr>
        <w:t xml:space="preserve">строить </w:t>
      </w:r>
      <w:r w:rsidRPr="00E359D1">
        <w:rPr>
          <w:rFonts w:ascii="Arial" w:eastAsia="SchoolBookC" w:hAnsi="Arial" w:cs="Arial"/>
        </w:rPr>
        <w:t>рассуждения.</w:t>
      </w:r>
    </w:p>
    <w:p w14:paraId="66165C00" w14:textId="77777777" w:rsidR="0012006D" w:rsidRPr="00E359D1" w:rsidRDefault="0012006D" w:rsidP="00076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choolBookC" w:hAnsi="Arial" w:cs="Arial"/>
        </w:rPr>
      </w:pPr>
      <w:r w:rsidRPr="00E359D1">
        <w:rPr>
          <w:rFonts w:ascii="Arial" w:eastAsia="Calibri" w:hAnsi="Arial" w:cs="Arial"/>
          <w:iCs/>
        </w:rPr>
        <w:t xml:space="preserve">3) </w:t>
      </w:r>
      <w:r w:rsidRPr="00E359D1">
        <w:rPr>
          <w:rFonts w:ascii="Arial" w:eastAsia="Calibri" w:hAnsi="Arial" w:cs="Arial"/>
          <w:b/>
          <w:iCs/>
        </w:rPr>
        <w:t>Коммуникативные УУД</w:t>
      </w:r>
      <w:r w:rsidRPr="00E359D1">
        <w:rPr>
          <w:rFonts w:ascii="Arial" w:eastAsia="SchoolBookC" w:hAnsi="Arial" w:cs="Arial"/>
          <w:b/>
        </w:rPr>
        <w:t>:</w:t>
      </w:r>
    </w:p>
    <w:p w14:paraId="02D46311" w14:textId="77777777" w:rsidR="0012006D" w:rsidRPr="00E359D1" w:rsidRDefault="0012006D" w:rsidP="00076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choolBookC" w:hAnsi="Arial" w:cs="Arial"/>
        </w:rPr>
      </w:pPr>
      <w:r w:rsidRPr="00E359D1">
        <w:rPr>
          <w:rFonts w:ascii="Arial" w:eastAsia="SchoolBookC" w:hAnsi="Arial" w:cs="Arial"/>
        </w:rPr>
        <w:t xml:space="preserve">- </w:t>
      </w:r>
      <w:r w:rsidRPr="00E359D1">
        <w:rPr>
          <w:rFonts w:ascii="Arial" w:eastAsia="Calibri" w:hAnsi="Arial" w:cs="Arial"/>
          <w:iCs/>
        </w:rPr>
        <w:t xml:space="preserve">учитывать </w:t>
      </w:r>
      <w:r w:rsidRPr="00E359D1">
        <w:rPr>
          <w:rFonts w:ascii="Arial" w:eastAsia="SchoolBookC" w:hAnsi="Arial" w:cs="Arial"/>
        </w:rPr>
        <w:t>разные мнения и стремиться к координации различных позиций в сотрудничестве;</w:t>
      </w:r>
    </w:p>
    <w:p w14:paraId="28E92858" w14:textId="77777777" w:rsidR="0012006D" w:rsidRPr="00E359D1" w:rsidRDefault="0012006D" w:rsidP="00076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choolBookC" w:hAnsi="Arial" w:cs="Arial"/>
        </w:rPr>
      </w:pPr>
      <w:r w:rsidRPr="00E359D1">
        <w:rPr>
          <w:rFonts w:ascii="Arial" w:eastAsia="SchoolBookC" w:hAnsi="Arial" w:cs="Arial"/>
        </w:rPr>
        <w:t xml:space="preserve">- </w:t>
      </w:r>
      <w:r w:rsidRPr="00E359D1">
        <w:rPr>
          <w:rFonts w:ascii="Arial" w:eastAsia="Calibri" w:hAnsi="Arial" w:cs="Arial"/>
          <w:iCs/>
        </w:rPr>
        <w:t xml:space="preserve">уметь </w:t>
      </w:r>
      <w:r w:rsidRPr="00E359D1">
        <w:rPr>
          <w:rFonts w:ascii="Arial" w:eastAsia="SchoolBookC" w:hAnsi="Arial" w:cs="Arial"/>
        </w:rPr>
        <w:t>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14:paraId="13BD6F0C" w14:textId="77777777" w:rsidR="0012006D" w:rsidRPr="00E359D1" w:rsidRDefault="0012006D" w:rsidP="00076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choolBookC" w:hAnsi="Arial" w:cs="Arial"/>
        </w:rPr>
      </w:pPr>
      <w:r w:rsidRPr="00E359D1">
        <w:rPr>
          <w:rFonts w:ascii="Arial" w:eastAsia="SchoolBookC" w:hAnsi="Arial" w:cs="Arial"/>
        </w:rPr>
        <w:t xml:space="preserve">- </w:t>
      </w:r>
      <w:r w:rsidRPr="00E359D1">
        <w:rPr>
          <w:rFonts w:ascii="Arial" w:eastAsia="Calibri" w:hAnsi="Arial" w:cs="Arial"/>
          <w:iCs/>
        </w:rPr>
        <w:t xml:space="preserve">уметь </w:t>
      </w:r>
      <w:r w:rsidRPr="00E359D1">
        <w:rPr>
          <w:rFonts w:ascii="Arial" w:eastAsia="SchoolBookC" w:hAnsi="Arial" w:cs="Arial"/>
        </w:rPr>
        <w:t>устанавливать и сравнивать разные точки зрения прежде, чем принимать решения и делать выборы;</w:t>
      </w:r>
    </w:p>
    <w:p w14:paraId="6559D6E1" w14:textId="77777777" w:rsidR="0012006D" w:rsidRPr="00E359D1" w:rsidRDefault="0012006D" w:rsidP="00076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choolBookC" w:hAnsi="Arial" w:cs="Arial"/>
        </w:rPr>
      </w:pPr>
      <w:r w:rsidRPr="00E359D1">
        <w:rPr>
          <w:rFonts w:ascii="Arial" w:eastAsia="SchoolBookC" w:hAnsi="Arial" w:cs="Arial"/>
        </w:rPr>
        <w:t xml:space="preserve">- </w:t>
      </w:r>
      <w:r w:rsidRPr="00E359D1">
        <w:rPr>
          <w:rFonts w:ascii="Arial" w:eastAsia="Calibri" w:hAnsi="Arial" w:cs="Arial"/>
          <w:iCs/>
        </w:rPr>
        <w:t xml:space="preserve">уметь </w:t>
      </w:r>
      <w:r w:rsidRPr="00E359D1">
        <w:rPr>
          <w:rFonts w:ascii="Arial" w:eastAsia="SchoolBookC" w:hAnsi="Arial" w:cs="Arial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14:paraId="4295666E" w14:textId="77777777" w:rsidR="0012006D" w:rsidRPr="00E359D1" w:rsidRDefault="0012006D" w:rsidP="00076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choolBookC" w:hAnsi="Arial" w:cs="Arial"/>
        </w:rPr>
      </w:pPr>
      <w:r w:rsidRPr="00E359D1">
        <w:rPr>
          <w:rFonts w:ascii="Arial" w:eastAsia="SchoolBookC" w:hAnsi="Arial" w:cs="Arial"/>
        </w:rPr>
        <w:t xml:space="preserve">- </w:t>
      </w:r>
      <w:r w:rsidRPr="00E359D1">
        <w:rPr>
          <w:rFonts w:ascii="Arial" w:eastAsia="Calibri" w:hAnsi="Arial" w:cs="Arial"/>
          <w:iCs/>
        </w:rPr>
        <w:t xml:space="preserve">уметь </w:t>
      </w:r>
      <w:r w:rsidRPr="00E359D1">
        <w:rPr>
          <w:rFonts w:ascii="Arial" w:eastAsia="SchoolBookC" w:hAnsi="Arial" w:cs="Arial"/>
        </w:rPr>
        <w:t>задавать вопросы, необходимые для организации собственной деятельности и сотрудничества с партнёром;</w:t>
      </w:r>
    </w:p>
    <w:p w14:paraId="78876AFD" w14:textId="77777777" w:rsidR="0012006D" w:rsidRPr="00E359D1" w:rsidRDefault="0012006D" w:rsidP="00076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choolBookC" w:hAnsi="Arial" w:cs="Arial"/>
        </w:rPr>
      </w:pPr>
      <w:r w:rsidRPr="00E359D1">
        <w:rPr>
          <w:rFonts w:ascii="Arial" w:eastAsia="SchoolBookC" w:hAnsi="Arial" w:cs="Arial"/>
        </w:rPr>
        <w:t xml:space="preserve">- </w:t>
      </w:r>
      <w:r w:rsidRPr="00E359D1">
        <w:rPr>
          <w:rFonts w:ascii="Arial" w:eastAsia="Calibri" w:hAnsi="Arial" w:cs="Arial"/>
          <w:iCs/>
        </w:rPr>
        <w:t xml:space="preserve">уметь </w:t>
      </w:r>
      <w:r w:rsidRPr="00E359D1">
        <w:rPr>
          <w:rFonts w:ascii="Arial" w:eastAsia="SchoolBookC" w:hAnsi="Arial" w:cs="Arial"/>
        </w:rPr>
        <w:t>осуществлять взаимный контроль и оказывать в сотрудничестве необходимую взаимопомощь;</w:t>
      </w:r>
    </w:p>
    <w:p w14:paraId="7E2074BA" w14:textId="77777777" w:rsidR="0012006D" w:rsidRPr="00E359D1" w:rsidRDefault="0012006D" w:rsidP="00076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choolBookC" w:hAnsi="Arial" w:cs="Arial"/>
        </w:rPr>
      </w:pPr>
      <w:r w:rsidRPr="00E359D1">
        <w:rPr>
          <w:rFonts w:ascii="Arial" w:eastAsia="SchoolBookC" w:hAnsi="Arial" w:cs="Arial"/>
        </w:rPr>
        <w:t xml:space="preserve">- </w:t>
      </w:r>
      <w:r w:rsidRPr="00E359D1">
        <w:rPr>
          <w:rFonts w:ascii="Arial" w:eastAsia="Calibri" w:hAnsi="Arial" w:cs="Arial"/>
          <w:iCs/>
        </w:rPr>
        <w:t xml:space="preserve">осознавать </w:t>
      </w:r>
      <w:r w:rsidRPr="00E359D1">
        <w:rPr>
          <w:rFonts w:ascii="Arial" w:eastAsia="SchoolBookC" w:hAnsi="Arial" w:cs="Arial"/>
        </w:rPr>
        <w:t>важность коммуникативных умений в жизни человека;</w:t>
      </w:r>
    </w:p>
    <w:p w14:paraId="3E2AF77C" w14:textId="77777777" w:rsidR="0012006D" w:rsidRPr="00E359D1" w:rsidRDefault="0012006D" w:rsidP="00076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choolBookC" w:hAnsi="Arial" w:cs="Arial"/>
        </w:rPr>
      </w:pPr>
      <w:r w:rsidRPr="00E359D1">
        <w:rPr>
          <w:rFonts w:ascii="Arial" w:eastAsia="SchoolBookC" w:hAnsi="Arial" w:cs="Arial"/>
        </w:rPr>
        <w:lastRenderedPageBreak/>
        <w:t xml:space="preserve">- </w:t>
      </w:r>
      <w:r w:rsidRPr="00E359D1">
        <w:rPr>
          <w:rFonts w:ascii="Arial" w:eastAsia="Calibri" w:hAnsi="Arial" w:cs="Arial"/>
          <w:iCs/>
        </w:rPr>
        <w:t xml:space="preserve">оформлять </w:t>
      </w:r>
      <w:r w:rsidRPr="00E359D1">
        <w:rPr>
          <w:rFonts w:ascii="Arial" w:eastAsia="SchoolBookC" w:hAnsi="Arial" w:cs="Arial"/>
        </w:rPr>
        <w:t xml:space="preserve">свои мысли в устной и письменной форме с учётом речевой ситуации; </w:t>
      </w:r>
      <w:r w:rsidRPr="00E359D1">
        <w:rPr>
          <w:rFonts w:ascii="Arial" w:eastAsia="Calibri" w:hAnsi="Arial" w:cs="Arial"/>
          <w:iCs/>
        </w:rPr>
        <w:t xml:space="preserve">создавать </w:t>
      </w:r>
      <w:r w:rsidRPr="00E359D1">
        <w:rPr>
          <w:rFonts w:ascii="Arial" w:eastAsia="SchoolBookC" w:hAnsi="Arial" w:cs="Arial"/>
        </w:rPr>
        <w:t>тексты различного типа, стиля, жанра;</w:t>
      </w:r>
    </w:p>
    <w:p w14:paraId="116529E4" w14:textId="77777777" w:rsidR="0012006D" w:rsidRPr="00E359D1" w:rsidRDefault="0012006D" w:rsidP="00076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choolBookC" w:hAnsi="Arial" w:cs="Arial"/>
        </w:rPr>
      </w:pPr>
      <w:r w:rsidRPr="00E359D1">
        <w:rPr>
          <w:rFonts w:ascii="Arial" w:eastAsia="SchoolBookC" w:hAnsi="Arial" w:cs="Arial"/>
        </w:rPr>
        <w:t xml:space="preserve">- </w:t>
      </w:r>
      <w:r w:rsidRPr="00E359D1">
        <w:rPr>
          <w:rFonts w:ascii="Arial" w:eastAsia="Calibri" w:hAnsi="Arial" w:cs="Arial"/>
          <w:iCs/>
        </w:rPr>
        <w:t xml:space="preserve">оценивать </w:t>
      </w:r>
      <w:r w:rsidRPr="00E359D1">
        <w:rPr>
          <w:rFonts w:ascii="Arial" w:eastAsia="SchoolBookC" w:hAnsi="Arial" w:cs="Arial"/>
        </w:rPr>
        <w:t>и редактировать устное и письменное речевое высказывание;</w:t>
      </w:r>
    </w:p>
    <w:p w14:paraId="7104BB22" w14:textId="77777777" w:rsidR="0012006D" w:rsidRPr="00E359D1" w:rsidRDefault="0012006D" w:rsidP="00076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choolBookC" w:hAnsi="Arial" w:cs="Arial"/>
        </w:rPr>
      </w:pPr>
      <w:r w:rsidRPr="00E359D1">
        <w:rPr>
          <w:rFonts w:ascii="Arial" w:eastAsia="SchoolBookC" w:hAnsi="Arial" w:cs="Arial"/>
        </w:rPr>
        <w:t xml:space="preserve">- </w:t>
      </w:r>
      <w:r w:rsidRPr="00E359D1">
        <w:rPr>
          <w:rFonts w:ascii="Arial" w:eastAsia="Calibri" w:hAnsi="Arial" w:cs="Arial"/>
          <w:iCs/>
        </w:rPr>
        <w:t xml:space="preserve">адекватно использовать </w:t>
      </w:r>
      <w:r w:rsidRPr="00E359D1">
        <w:rPr>
          <w:rFonts w:ascii="Arial" w:eastAsia="SchoolBookC" w:hAnsi="Arial" w:cs="Arial"/>
        </w:rPr>
        <w:t>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14:paraId="5D8C071A" w14:textId="77777777" w:rsidR="0012006D" w:rsidRPr="00E359D1" w:rsidRDefault="0012006D" w:rsidP="00076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choolBookC" w:hAnsi="Arial" w:cs="Arial"/>
        </w:rPr>
      </w:pPr>
      <w:r w:rsidRPr="00E359D1">
        <w:rPr>
          <w:rFonts w:ascii="Arial" w:eastAsia="SchoolBookC" w:hAnsi="Arial" w:cs="Arial"/>
        </w:rPr>
        <w:t xml:space="preserve">- </w:t>
      </w:r>
      <w:r w:rsidRPr="00E359D1">
        <w:rPr>
          <w:rFonts w:ascii="Arial" w:eastAsia="Calibri" w:hAnsi="Arial" w:cs="Arial"/>
          <w:iCs/>
        </w:rPr>
        <w:t xml:space="preserve">высказывать </w:t>
      </w:r>
      <w:r w:rsidRPr="00E359D1">
        <w:rPr>
          <w:rFonts w:ascii="Arial" w:eastAsia="SchoolBookC" w:hAnsi="Arial" w:cs="Arial"/>
        </w:rPr>
        <w:t xml:space="preserve">и </w:t>
      </w:r>
      <w:r w:rsidRPr="00E359D1">
        <w:rPr>
          <w:rFonts w:ascii="Arial" w:eastAsia="Calibri" w:hAnsi="Arial" w:cs="Arial"/>
          <w:iCs/>
        </w:rPr>
        <w:t xml:space="preserve">обосновывать </w:t>
      </w:r>
      <w:r w:rsidRPr="00E359D1">
        <w:rPr>
          <w:rFonts w:ascii="Arial" w:eastAsia="SchoolBookC" w:hAnsi="Arial" w:cs="Arial"/>
        </w:rPr>
        <w:t>свою точку зрения;</w:t>
      </w:r>
    </w:p>
    <w:p w14:paraId="5FF9651B" w14:textId="77777777" w:rsidR="0012006D" w:rsidRPr="00E359D1" w:rsidRDefault="0012006D" w:rsidP="00076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choolBookC" w:hAnsi="Arial" w:cs="Arial"/>
        </w:rPr>
      </w:pPr>
      <w:r w:rsidRPr="00E359D1">
        <w:rPr>
          <w:rFonts w:ascii="Arial" w:eastAsia="SchoolBookC" w:hAnsi="Arial" w:cs="Arial"/>
        </w:rPr>
        <w:t xml:space="preserve">- </w:t>
      </w:r>
      <w:r w:rsidRPr="00E359D1">
        <w:rPr>
          <w:rFonts w:ascii="Arial" w:eastAsia="Calibri" w:hAnsi="Arial" w:cs="Arial"/>
          <w:iCs/>
        </w:rPr>
        <w:t xml:space="preserve">слушать </w:t>
      </w:r>
      <w:r w:rsidRPr="00E359D1">
        <w:rPr>
          <w:rFonts w:ascii="Arial" w:eastAsia="SchoolBookC" w:hAnsi="Arial" w:cs="Arial"/>
        </w:rPr>
        <w:t xml:space="preserve">и </w:t>
      </w:r>
      <w:r w:rsidRPr="00E359D1">
        <w:rPr>
          <w:rFonts w:ascii="Arial" w:eastAsia="Calibri" w:hAnsi="Arial" w:cs="Arial"/>
          <w:iCs/>
        </w:rPr>
        <w:t xml:space="preserve">слышать </w:t>
      </w:r>
      <w:r w:rsidRPr="00E359D1">
        <w:rPr>
          <w:rFonts w:ascii="Arial" w:eastAsia="SchoolBookC" w:hAnsi="Arial" w:cs="Arial"/>
        </w:rPr>
        <w:t>других, пытаться принимать иную точку зрения, быть готовым корректировать свою точку зрения;</w:t>
      </w:r>
    </w:p>
    <w:p w14:paraId="7DA8B5E4" w14:textId="77777777" w:rsidR="0012006D" w:rsidRPr="00E359D1" w:rsidRDefault="0012006D" w:rsidP="00076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choolBookC" w:hAnsi="Arial" w:cs="Arial"/>
        </w:rPr>
      </w:pPr>
      <w:r w:rsidRPr="00E359D1">
        <w:rPr>
          <w:rFonts w:ascii="Arial" w:eastAsia="SchoolBookC" w:hAnsi="Arial" w:cs="Arial"/>
        </w:rPr>
        <w:t xml:space="preserve">- </w:t>
      </w:r>
      <w:r w:rsidRPr="00E359D1">
        <w:rPr>
          <w:rFonts w:ascii="Arial" w:eastAsia="Calibri" w:hAnsi="Arial" w:cs="Arial"/>
          <w:iCs/>
        </w:rPr>
        <w:t xml:space="preserve">выступать </w:t>
      </w:r>
      <w:r w:rsidRPr="00E359D1">
        <w:rPr>
          <w:rFonts w:ascii="Arial" w:eastAsia="SchoolBookC" w:hAnsi="Arial" w:cs="Arial"/>
        </w:rPr>
        <w:t>перед аудиторией сверстников с сообщениями;</w:t>
      </w:r>
    </w:p>
    <w:p w14:paraId="4C56DA0C" w14:textId="77777777" w:rsidR="0012006D" w:rsidRPr="00E359D1" w:rsidRDefault="0012006D" w:rsidP="00076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choolBookC" w:hAnsi="Arial" w:cs="Arial"/>
        </w:rPr>
      </w:pPr>
      <w:r w:rsidRPr="00E359D1">
        <w:rPr>
          <w:rFonts w:ascii="Arial" w:eastAsia="SchoolBookC" w:hAnsi="Arial" w:cs="Arial"/>
        </w:rPr>
        <w:t xml:space="preserve">- </w:t>
      </w:r>
      <w:r w:rsidRPr="00E359D1">
        <w:rPr>
          <w:rFonts w:ascii="Arial" w:eastAsia="Calibri" w:hAnsi="Arial" w:cs="Arial"/>
          <w:iCs/>
        </w:rPr>
        <w:t xml:space="preserve">договариваться </w:t>
      </w:r>
      <w:r w:rsidRPr="00E359D1">
        <w:rPr>
          <w:rFonts w:ascii="Arial" w:eastAsia="SchoolBookC" w:hAnsi="Arial" w:cs="Arial"/>
        </w:rPr>
        <w:t>и приходить к общему решению в совместной деятельности;</w:t>
      </w:r>
    </w:p>
    <w:p w14:paraId="3AF7DFB1" w14:textId="77777777" w:rsidR="0012006D" w:rsidRPr="00E359D1" w:rsidRDefault="0012006D" w:rsidP="00076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choolBookC" w:hAnsi="Arial" w:cs="Arial"/>
        </w:rPr>
      </w:pPr>
      <w:r w:rsidRPr="00E359D1">
        <w:rPr>
          <w:rFonts w:ascii="Arial" w:eastAsia="SchoolBookC" w:hAnsi="Arial" w:cs="Arial"/>
        </w:rPr>
        <w:t xml:space="preserve">- </w:t>
      </w:r>
      <w:r w:rsidRPr="00E359D1">
        <w:rPr>
          <w:rFonts w:ascii="Arial" w:eastAsia="Calibri" w:hAnsi="Arial" w:cs="Arial"/>
          <w:iCs/>
        </w:rPr>
        <w:t>задавать вопросы</w:t>
      </w:r>
      <w:r w:rsidRPr="00E359D1">
        <w:rPr>
          <w:rFonts w:ascii="Arial" w:eastAsia="SchoolBookC" w:hAnsi="Arial" w:cs="Arial"/>
        </w:rPr>
        <w:t>.</w:t>
      </w:r>
    </w:p>
    <w:p w14:paraId="524D6144" w14:textId="77777777" w:rsidR="0012006D" w:rsidRPr="00E359D1" w:rsidRDefault="0012006D" w:rsidP="00076E1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  <w:sz w:val="22"/>
          <w:szCs w:val="22"/>
        </w:rPr>
      </w:pPr>
    </w:p>
    <w:p w14:paraId="7D9950FB" w14:textId="77777777" w:rsidR="0012006D" w:rsidRPr="00E359D1" w:rsidRDefault="0012006D" w:rsidP="00076E1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E359D1">
        <w:rPr>
          <w:rFonts w:ascii="Arial" w:hAnsi="Arial" w:cs="Arial"/>
          <w:b/>
          <w:sz w:val="22"/>
          <w:szCs w:val="22"/>
        </w:rPr>
        <w:t>Предметные результаты</w:t>
      </w:r>
      <w:r w:rsidRPr="00E359D1">
        <w:rPr>
          <w:rFonts w:ascii="Arial" w:hAnsi="Arial" w:cs="Arial"/>
          <w:sz w:val="22"/>
          <w:szCs w:val="22"/>
        </w:rPr>
        <w:t xml:space="preserve"> выпускников основной школы состоят в следующем:</w:t>
      </w:r>
    </w:p>
    <w:p w14:paraId="7DC4A0DF" w14:textId="77777777" w:rsidR="0012006D" w:rsidRPr="00E359D1" w:rsidRDefault="0012006D" w:rsidP="00076E1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E359D1">
        <w:rPr>
          <w:rFonts w:ascii="Arial" w:hAnsi="Arial" w:cs="Arial"/>
          <w:sz w:val="22"/>
          <w:szCs w:val="22"/>
        </w:rPr>
        <w:t xml:space="preserve">1) </w:t>
      </w:r>
      <w:r w:rsidRPr="00E359D1">
        <w:rPr>
          <w:rFonts w:ascii="Arial" w:hAnsi="Arial" w:cs="Arial"/>
          <w:b/>
          <w:sz w:val="22"/>
          <w:szCs w:val="22"/>
        </w:rPr>
        <w:t>в познавательной сфере:</w:t>
      </w:r>
    </w:p>
    <w:p w14:paraId="7B5C763B" w14:textId="77777777" w:rsidR="0012006D" w:rsidRPr="00E359D1" w:rsidRDefault="0012006D" w:rsidP="00076E10">
      <w:pPr>
        <w:pStyle w:val="a3"/>
        <w:spacing w:before="0" w:beforeAutospacing="0" w:after="0" w:afterAutospacing="0"/>
        <w:ind w:left="45" w:firstLine="709"/>
        <w:jc w:val="both"/>
        <w:rPr>
          <w:rFonts w:ascii="Arial" w:hAnsi="Arial" w:cs="Arial"/>
          <w:sz w:val="22"/>
          <w:szCs w:val="22"/>
        </w:rPr>
      </w:pPr>
      <w:r w:rsidRPr="00E359D1">
        <w:rPr>
          <w:rFonts w:ascii="Arial" w:hAnsi="Arial" w:cs="Arial"/>
          <w:sz w:val="22"/>
          <w:szCs w:val="22"/>
        </w:rPr>
        <w:t xml:space="preserve">-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14:paraId="2530B2F1" w14:textId="77777777" w:rsidR="0012006D" w:rsidRPr="00E359D1" w:rsidRDefault="0012006D" w:rsidP="00076E1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E359D1">
        <w:rPr>
          <w:rFonts w:ascii="Arial" w:hAnsi="Arial" w:cs="Arial"/>
          <w:sz w:val="22"/>
          <w:szCs w:val="22"/>
        </w:rPr>
        <w:t xml:space="preserve"> -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14:paraId="584D849E" w14:textId="77777777" w:rsidR="0012006D" w:rsidRPr="00E359D1" w:rsidRDefault="0012006D" w:rsidP="00076E1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E359D1">
        <w:rPr>
          <w:rFonts w:ascii="Arial" w:hAnsi="Arial" w:cs="Arial"/>
          <w:sz w:val="22"/>
          <w:szCs w:val="22"/>
        </w:rPr>
        <w:t>-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14:paraId="30E57CAA" w14:textId="77777777" w:rsidR="0012006D" w:rsidRPr="00E359D1" w:rsidRDefault="0012006D" w:rsidP="00076E1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E359D1">
        <w:rPr>
          <w:rFonts w:ascii="Arial" w:hAnsi="Arial" w:cs="Arial"/>
          <w:sz w:val="22"/>
          <w:szCs w:val="22"/>
        </w:rPr>
        <w:t>-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14:paraId="6EEC425F" w14:textId="77777777" w:rsidR="0012006D" w:rsidRPr="00E359D1" w:rsidRDefault="0012006D" w:rsidP="00076E1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E359D1">
        <w:rPr>
          <w:rFonts w:ascii="Arial" w:hAnsi="Arial" w:cs="Arial"/>
          <w:sz w:val="22"/>
          <w:szCs w:val="22"/>
        </w:rPr>
        <w:t>- владение элементарной литературоведческой терминологией при анализе литературного произведения;</w:t>
      </w:r>
    </w:p>
    <w:p w14:paraId="78BB34B0" w14:textId="77777777" w:rsidR="0012006D" w:rsidRPr="00E359D1" w:rsidRDefault="0012006D" w:rsidP="00076E1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</w:p>
    <w:p w14:paraId="40E13FA5" w14:textId="77777777" w:rsidR="0012006D" w:rsidRPr="00E359D1" w:rsidRDefault="0012006D" w:rsidP="00076E1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E359D1">
        <w:rPr>
          <w:rFonts w:ascii="Arial" w:hAnsi="Arial" w:cs="Arial"/>
          <w:sz w:val="22"/>
          <w:szCs w:val="22"/>
        </w:rPr>
        <w:t xml:space="preserve">2) </w:t>
      </w:r>
      <w:r w:rsidRPr="00E359D1">
        <w:rPr>
          <w:rFonts w:ascii="Arial" w:hAnsi="Arial" w:cs="Arial"/>
          <w:b/>
          <w:sz w:val="22"/>
          <w:szCs w:val="22"/>
        </w:rPr>
        <w:t>в ценностно-ориентационной сфере:</w:t>
      </w:r>
    </w:p>
    <w:p w14:paraId="1C537296" w14:textId="77777777" w:rsidR="0012006D" w:rsidRPr="00E359D1" w:rsidRDefault="0012006D" w:rsidP="00076E1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E359D1">
        <w:rPr>
          <w:rFonts w:ascii="Arial" w:hAnsi="Arial" w:cs="Arial"/>
          <w:sz w:val="22"/>
          <w:szCs w:val="22"/>
        </w:rPr>
        <w:t>-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14:paraId="485FAF92" w14:textId="77777777" w:rsidR="0012006D" w:rsidRPr="00E359D1" w:rsidRDefault="0012006D" w:rsidP="00076E1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E359D1">
        <w:rPr>
          <w:rFonts w:ascii="Arial" w:hAnsi="Arial" w:cs="Arial"/>
          <w:sz w:val="22"/>
          <w:szCs w:val="22"/>
        </w:rPr>
        <w:t>- формулирование собственного отношения к произведениям русской литературы, их оценка;</w:t>
      </w:r>
    </w:p>
    <w:p w14:paraId="19DF4E08" w14:textId="77777777" w:rsidR="0012006D" w:rsidRPr="00E359D1" w:rsidRDefault="0012006D" w:rsidP="00076E1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E359D1">
        <w:rPr>
          <w:rFonts w:ascii="Arial" w:hAnsi="Arial" w:cs="Arial"/>
          <w:sz w:val="22"/>
          <w:szCs w:val="22"/>
        </w:rPr>
        <w:t>- собственная интерпретация (в отдельных случаях) изученных литературных произведений;</w:t>
      </w:r>
    </w:p>
    <w:p w14:paraId="26C14227" w14:textId="77777777" w:rsidR="0012006D" w:rsidRPr="00E359D1" w:rsidRDefault="0012006D" w:rsidP="00076E1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E359D1">
        <w:rPr>
          <w:rFonts w:ascii="Arial" w:hAnsi="Arial" w:cs="Arial"/>
          <w:sz w:val="22"/>
          <w:szCs w:val="22"/>
        </w:rPr>
        <w:t>- понимание авторской позиции и свое отношение к ней;</w:t>
      </w:r>
    </w:p>
    <w:p w14:paraId="5F13A350" w14:textId="77777777" w:rsidR="0012006D" w:rsidRPr="00E359D1" w:rsidRDefault="0012006D" w:rsidP="00076E1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</w:p>
    <w:p w14:paraId="0F6D2967" w14:textId="77777777" w:rsidR="0012006D" w:rsidRPr="00E359D1" w:rsidRDefault="0012006D" w:rsidP="00076E1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E359D1">
        <w:rPr>
          <w:rFonts w:ascii="Arial" w:hAnsi="Arial" w:cs="Arial"/>
          <w:sz w:val="22"/>
          <w:szCs w:val="22"/>
        </w:rPr>
        <w:t xml:space="preserve">3) </w:t>
      </w:r>
      <w:r w:rsidRPr="00E359D1">
        <w:rPr>
          <w:rFonts w:ascii="Arial" w:hAnsi="Arial" w:cs="Arial"/>
          <w:b/>
          <w:sz w:val="22"/>
          <w:szCs w:val="22"/>
        </w:rPr>
        <w:t>в коммуникативной сфере:</w:t>
      </w:r>
    </w:p>
    <w:p w14:paraId="69DA1920" w14:textId="77777777" w:rsidR="0012006D" w:rsidRPr="00E359D1" w:rsidRDefault="0012006D" w:rsidP="00076E1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E359D1">
        <w:rPr>
          <w:rFonts w:ascii="Arial" w:hAnsi="Arial" w:cs="Arial"/>
          <w:sz w:val="22"/>
          <w:szCs w:val="22"/>
        </w:rPr>
        <w:t>- восприятие на слух литературных произведений разных жанров, осмысленное чтение и адекватное восприятие;</w:t>
      </w:r>
    </w:p>
    <w:p w14:paraId="6F02D01E" w14:textId="77777777" w:rsidR="0012006D" w:rsidRPr="00E359D1" w:rsidRDefault="0012006D" w:rsidP="00076E1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E359D1">
        <w:rPr>
          <w:rFonts w:ascii="Arial" w:hAnsi="Arial" w:cs="Arial"/>
          <w:sz w:val="22"/>
          <w:szCs w:val="22"/>
        </w:rPr>
        <w:t>-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14:paraId="59F6F387" w14:textId="77777777" w:rsidR="0012006D" w:rsidRPr="00E359D1" w:rsidRDefault="0012006D" w:rsidP="00076E1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E359D1">
        <w:rPr>
          <w:rFonts w:ascii="Arial" w:hAnsi="Arial" w:cs="Arial"/>
          <w:sz w:val="22"/>
          <w:szCs w:val="22"/>
        </w:rPr>
        <w:t>-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14:paraId="71E959C8" w14:textId="77777777" w:rsidR="0012006D" w:rsidRPr="00E359D1" w:rsidRDefault="0012006D" w:rsidP="00076E1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</w:p>
    <w:p w14:paraId="20264266" w14:textId="77777777" w:rsidR="0012006D" w:rsidRPr="00E359D1" w:rsidRDefault="0012006D" w:rsidP="00076E1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E359D1">
        <w:rPr>
          <w:rFonts w:ascii="Arial" w:hAnsi="Arial" w:cs="Arial"/>
          <w:sz w:val="22"/>
          <w:szCs w:val="22"/>
        </w:rPr>
        <w:t xml:space="preserve">4) </w:t>
      </w:r>
      <w:r w:rsidRPr="00E359D1">
        <w:rPr>
          <w:rFonts w:ascii="Arial" w:hAnsi="Arial" w:cs="Arial"/>
          <w:b/>
          <w:sz w:val="22"/>
          <w:szCs w:val="22"/>
        </w:rPr>
        <w:t>в эстетической сфере:</w:t>
      </w:r>
    </w:p>
    <w:p w14:paraId="76CDF687" w14:textId="77777777" w:rsidR="0012006D" w:rsidRPr="00E359D1" w:rsidRDefault="0012006D" w:rsidP="00076E1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E359D1">
        <w:rPr>
          <w:rFonts w:ascii="Arial" w:hAnsi="Arial" w:cs="Arial"/>
          <w:sz w:val="22"/>
          <w:szCs w:val="22"/>
        </w:rPr>
        <w:lastRenderedPageBreak/>
        <w:t>- понимание образной природы литературы как явления словесного искусства;</w:t>
      </w:r>
    </w:p>
    <w:p w14:paraId="56779114" w14:textId="77777777" w:rsidR="0012006D" w:rsidRPr="00E359D1" w:rsidRDefault="0012006D" w:rsidP="00076E1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E359D1">
        <w:rPr>
          <w:rFonts w:ascii="Arial" w:hAnsi="Arial" w:cs="Arial"/>
          <w:sz w:val="22"/>
          <w:szCs w:val="22"/>
        </w:rPr>
        <w:t>- эстетическое восприятие произведений литературы; формирование эстетического вкуса;</w:t>
      </w:r>
    </w:p>
    <w:p w14:paraId="440585CE" w14:textId="77777777" w:rsidR="0012006D" w:rsidRPr="00E359D1" w:rsidRDefault="0012006D" w:rsidP="00076E1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E359D1">
        <w:rPr>
          <w:rFonts w:ascii="Arial" w:hAnsi="Arial" w:cs="Arial"/>
          <w:sz w:val="22"/>
          <w:szCs w:val="22"/>
        </w:rPr>
        <w:t>-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14:paraId="22EB0C00" w14:textId="77777777" w:rsidR="0012006D" w:rsidRPr="00E359D1" w:rsidRDefault="0012006D" w:rsidP="00076E10">
      <w:pPr>
        <w:spacing w:after="0" w:line="240" w:lineRule="auto"/>
        <w:ind w:firstLine="709"/>
        <w:rPr>
          <w:rFonts w:ascii="Arial" w:eastAsia="Times New Roman" w:hAnsi="Arial" w:cs="Arial"/>
        </w:rPr>
      </w:pPr>
    </w:p>
    <w:p w14:paraId="2E381F83" w14:textId="77777777" w:rsidR="0012006D" w:rsidRPr="0083316E" w:rsidRDefault="0083316E" w:rsidP="0083316E">
      <w:pPr>
        <w:spacing w:after="0" w:line="240" w:lineRule="auto"/>
        <w:ind w:left="70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lang w:val="en-US"/>
        </w:rPr>
        <w:t>II</w:t>
      </w:r>
      <w:r w:rsidRPr="00F84D85">
        <w:rPr>
          <w:rFonts w:ascii="Arial" w:hAnsi="Arial" w:cs="Arial"/>
          <w:b/>
        </w:rPr>
        <w:t>.</w:t>
      </w:r>
      <w:r w:rsidR="0012006D" w:rsidRPr="0083316E">
        <w:rPr>
          <w:rFonts w:ascii="Arial" w:hAnsi="Arial" w:cs="Arial"/>
          <w:b/>
        </w:rPr>
        <w:t xml:space="preserve">Содержание </w:t>
      </w:r>
    </w:p>
    <w:p w14:paraId="3A1DB151" w14:textId="77777777" w:rsidR="0012006D" w:rsidRPr="00E359D1" w:rsidRDefault="0012006D" w:rsidP="00076E10">
      <w:pPr>
        <w:spacing w:after="0" w:line="240" w:lineRule="auto"/>
        <w:ind w:left="720" w:firstLine="709"/>
        <w:jc w:val="center"/>
        <w:rPr>
          <w:rFonts w:ascii="Arial" w:hAnsi="Arial" w:cs="Arial"/>
          <w:b/>
        </w:rPr>
      </w:pPr>
    </w:p>
    <w:p w14:paraId="20284A44" w14:textId="77777777" w:rsidR="0012006D" w:rsidRPr="00E359D1" w:rsidRDefault="0012006D" w:rsidP="00076E10">
      <w:pPr>
        <w:spacing w:after="0" w:line="240" w:lineRule="auto"/>
        <w:ind w:left="720" w:firstLine="709"/>
        <w:jc w:val="center"/>
        <w:rPr>
          <w:rFonts w:ascii="Arial" w:hAnsi="Arial" w:cs="Arial"/>
          <w:b/>
        </w:rPr>
      </w:pPr>
    </w:p>
    <w:p w14:paraId="44B5E460" w14:textId="77777777" w:rsidR="0012006D" w:rsidRPr="00E359D1" w:rsidRDefault="0012006D" w:rsidP="00076E1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E359D1">
        <w:rPr>
          <w:rFonts w:ascii="Arial" w:eastAsia="Calibri" w:hAnsi="Arial" w:cs="Arial"/>
          <w:lang w:eastAsia="ar-SA"/>
        </w:rPr>
        <w:t xml:space="preserve">Цели и задачи изучения историко-литературного курса </w:t>
      </w:r>
      <w:r w:rsidRPr="00E359D1">
        <w:rPr>
          <w:rFonts w:ascii="Arial" w:eastAsia="Calibri" w:hAnsi="Arial" w:cs="Arial"/>
          <w:spacing w:val="-3"/>
          <w:lang w:eastAsia="ar-SA"/>
        </w:rPr>
        <w:t xml:space="preserve">в 9 классе. История отечественной литературы как отражение </w:t>
      </w:r>
      <w:r w:rsidRPr="00E359D1">
        <w:rPr>
          <w:rFonts w:ascii="Arial" w:eastAsia="Calibri" w:hAnsi="Arial" w:cs="Arial"/>
          <w:spacing w:val="-5"/>
          <w:lang w:eastAsia="ar-SA"/>
        </w:rPr>
        <w:t>особенностей культурно-исторического развития нации. Свое</w:t>
      </w:r>
      <w:r w:rsidRPr="00E359D1">
        <w:rPr>
          <w:rFonts w:ascii="Arial" w:eastAsia="Calibri" w:hAnsi="Arial" w:cs="Arial"/>
          <w:spacing w:val="-5"/>
          <w:lang w:eastAsia="ar-SA"/>
        </w:rPr>
        <w:softHyphen/>
        <w:t>образие литературных эпох, связь русской литературы с миро</w:t>
      </w:r>
      <w:r w:rsidRPr="00E359D1">
        <w:rPr>
          <w:rFonts w:ascii="Arial" w:eastAsia="Calibri" w:hAnsi="Arial" w:cs="Arial"/>
          <w:spacing w:val="-5"/>
          <w:lang w:eastAsia="ar-SA"/>
        </w:rPr>
        <w:softHyphen/>
      </w:r>
      <w:r w:rsidRPr="00E359D1">
        <w:rPr>
          <w:rFonts w:ascii="Arial" w:eastAsia="Calibri" w:hAnsi="Arial" w:cs="Arial"/>
          <w:lang w:eastAsia="ar-SA"/>
        </w:rPr>
        <w:t xml:space="preserve">вой культурой. Ведущие темы и мотивы русской классики </w:t>
      </w:r>
      <w:r w:rsidRPr="00E359D1">
        <w:rPr>
          <w:rFonts w:ascii="Arial" w:eastAsia="Calibri" w:hAnsi="Arial" w:cs="Arial"/>
          <w:spacing w:val="-6"/>
          <w:lang w:eastAsia="ar-SA"/>
        </w:rPr>
        <w:t>(с обобщением изученного в основной школе). Основные лите</w:t>
      </w:r>
      <w:r w:rsidRPr="00E359D1">
        <w:rPr>
          <w:rFonts w:ascii="Arial" w:eastAsia="Calibri" w:hAnsi="Arial" w:cs="Arial"/>
          <w:spacing w:val="-6"/>
          <w:lang w:eastAsia="ar-SA"/>
        </w:rPr>
        <w:softHyphen/>
      </w:r>
      <w:r w:rsidRPr="00E359D1">
        <w:rPr>
          <w:rFonts w:ascii="Arial" w:eastAsia="Calibri" w:hAnsi="Arial" w:cs="Arial"/>
          <w:spacing w:val="-3"/>
          <w:lang w:eastAsia="ar-SA"/>
        </w:rPr>
        <w:t xml:space="preserve">ратурные направления </w:t>
      </w:r>
      <w:r w:rsidRPr="00E359D1">
        <w:rPr>
          <w:rFonts w:ascii="Arial" w:eastAsia="Calibri" w:hAnsi="Arial" w:cs="Arial"/>
          <w:spacing w:val="-3"/>
          <w:lang w:val="en-US" w:eastAsia="ar-SA"/>
        </w:rPr>
        <w:t>XVIII</w:t>
      </w:r>
      <w:r w:rsidRPr="00E359D1">
        <w:rPr>
          <w:rFonts w:ascii="Arial" w:eastAsia="Calibri" w:hAnsi="Arial" w:cs="Arial"/>
          <w:spacing w:val="-3"/>
          <w:lang w:eastAsia="ar-SA"/>
        </w:rPr>
        <w:t>—</w:t>
      </w:r>
      <w:r w:rsidRPr="00E359D1">
        <w:rPr>
          <w:rFonts w:ascii="Arial" w:eastAsia="Calibri" w:hAnsi="Arial" w:cs="Arial"/>
          <w:spacing w:val="-3"/>
          <w:lang w:val="en-US" w:eastAsia="ar-SA"/>
        </w:rPr>
        <w:t>XIX</w:t>
      </w:r>
      <w:r w:rsidRPr="00E359D1">
        <w:rPr>
          <w:rFonts w:ascii="Arial" w:eastAsia="Calibri" w:hAnsi="Arial" w:cs="Arial"/>
          <w:spacing w:val="-3"/>
          <w:lang w:eastAsia="ar-SA"/>
        </w:rPr>
        <w:t xml:space="preserve"> и </w:t>
      </w:r>
      <w:r w:rsidRPr="00E359D1">
        <w:rPr>
          <w:rFonts w:ascii="Arial" w:eastAsia="Calibri" w:hAnsi="Arial" w:cs="Arial"/>
          <w:spacing w:val="-3"/>
          <w:lang w:val="en-US" w:eastAsia="ar-SA"/>
        </w:rPr>
        <w:t>XX</w:t>
      </w:r>
      <w:r w:rsidRPr="00E359D1">
        <w:rPr>
          <w:rFonts w:ascii="Arial" w:eastAsia="Calibri" w:hAnsi="Arial" w:cs="Arial"/>
          <w:spacing w:val="-3"/>
          <w:lang w:eastAsia="ar-SA"/>
        </w:rPr>
        <w:t xml:space="preserve"> веков.</w:t>
      </w:r>
    </w:p>
    <w:p w14:paraId="11071045" w14:textId="77777777" w:rsidR="0012006D" w:rsidRPr="00E359D1" w:rsidRDefault="0012006D" w:rsidP="00076E1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E359D1">
        <w:rPr>
          <w:rFonts w:ascii="Arial" w:eastAsia="Calibri" w:hAnsi="Arial" w:cs="Arial"/>
          <w:b/>
          <w:bCs/>
          <w:spacing w:val="-11"/>
          <w:lang w:eastAsia="ar-SA"/>
        </w:rPr>
        <w:t xml:space="preserve">Опорные понятия: </w:t>
      </w:r>
      <w:r w:rsidRPr="00E359D1">
        <w:rPr>
          <w:rFonts w:ascii="Arial" w:eastAsia="Calibri" w:hAnsi="Arial" w:cs="Arial"/>
          <w:spacing w:val="-11"/>
          <w:lang w:eastAsia="ar-SA"/>
        </w:rPr>
        <w:t>историко-литературный процесс, литера</w:t>
      </w:r>
      <w:r w:rsidRPr="00E359D1">
        <w:rPr>
          <w:rFonts w:ascii="Arial" w:eastAsia="Calibri" w:hAnsi="Arial" w:cs="Arial"/>
          <w:spacing w:val="-11"/>
          <w:lang w:eastAsia="ar-SA"/>
        </w:rPr>
        <w:softHyphen/>
      </w:r>
      <w:r w:rsidRPr="00E359D1">
        <w:rPr>
          <w:rFonts w:ascii="Arial" w:eastAsia="Calibri" w:hAnsi="Arial" w:cs="Arial"/>
          <w:spacing w:val="-9"/>
          <w:lang w:eastAsia="ar-SA"/>
        </w:rPr>
        <w:t>турное направление, «сквозные » темы и мотивы.</w:t>
      </w:r>
    </w:p>
    <w:p w14:paraId="5707CEED" w14:textId="77777777" w:rsidR="0012006D" w:rsidRPr="00E359D1" w:rsidRDefault="0012006D" w:rsidP="00076E1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E359D1">
        <w:rPr>
          <w:rFonts w:ascii="Arial" w:eastAsia="Calibri" w:hAnsi="Arial" w:cs="Arial"/>
          <w:b/>
          <w:bCs/>
          <w:spacing w:val="-11"/>
          <w:lang w:eastAsia="ar-SA"/>
        </w:rPr>
        <w:t xml:space="preserve">Развитие речи: </w:t>
      </w:r>
      <w:r w:rsidRPr="00E359D1">
        <w:rPr>
          <w:rFonts w:ascii="Arial" w:eastAsia="Calibri" w:hAnsi="Arial" w:cs="Arial"/>
          <w:spacing w:val="-11"/>
          <w:lang w:eastAsia="ar-SA"/>
        </w:rPr>
        <w:t>оформление тезисов, обобщение читательско</w:t>
      </w:r>
      <w:r w:rsidRPr="00E359D1">
        <w:rPr>
          <w:rFonts w:ascii="Arial" w:eastAsia="Calibri" w:hAnsi="Arial" w:cs="Arial"/>
          <w:spacing w:val="-11"/>
          <w:lang w:eastAsia="ar-SA"/>
        </w:rPr>
        <w:softHyphen/>
      </w:r>
      <w:r w:rsidRPr="00E359D1">
        <w:rPr>
          <w:rFonts w:ascii="Arial" w:eastAsia="Calibri" w:hAnsi="Arial" w:cs="Arial"/>
          <w:lang w:eastAsia="ar-SA"/>
        </w:rPr>
        <w:t>го опыта.</w:t>
      </w:r>
    </w:p>
    <w:p w14:paraId="619A4C36" w14:textId="77777777" w:rsidR="0012006D" w:rsidRPr="00E359D1" w:rsidRDefault="0012006D" w:rsidP="00076E10">
      <w:pPr>
        <w:shd w:val="clear" w:color="auto" w:fill="FFFFFF"/>
        <w:suppressAutoHyphens/>
        <w:spacing w:after="0" w:line="240" w:lineRule="auto"/>
        <w:ind w:firstLine="709"/>
        <w:rPr>
          <w:rFonts w:ascii="Arial" w:eastAsia="Calibri" w:hAnsi="Arial" w:cs="Arial"/>
          <w:b/>
          <w:lang w:eastAsia="ar-SA"/>
        </w:rPr>
      </w:pPr>
      <w:r w:rsidRPr="00E359D1">
        <w:rPr>
          <w:rFonts w:ascii="Arial" w:eastAsia="Calibri" w:hAnsi="Arial" w:cs="Arial"/>
          <w:b/>
          <w:bCs/>
          <w:spacing w:val="-13"/>
          <w:lang w:eastAsia="ar-SA"/>
        </w:rPr>
        <w:t xml:space="preserve">Из  </w:t>
      </w:r>
      <w:proofErr w:type="spellStart"/>
      <w:r w:rsidRPr="00E359D1">
        <w:rPr>
          <w:rFonts w:ascii="Arial" w:eastAsia="Calibri" w:hAnsi="Arial" w:cs="Arial"/>
          <w:b/>
          <w:bCs/>
          <w:spacing w:val="26"/>
          <w:lang w:eastAsia="ar-SA"/>
        </w:rPr>
        <w:t>древнерусскойлитературы</w:t>
      </w:r>
      <w:proofErr w:type="spellEnd"/>
    </w:p>
    <w:p w14:paraId="776AA5F4" w14:textId="77777777" w:rsidR="0012006D" w:rsidRPr="00E359D1" w:rsidRDefault="0012006D" w:rsidP="00076E1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E359D1">
        <w:rPr>
          <w:rFonts w:ascii="Arial" w:eastAsia="Calibri" w:hAnsi="Arial" w:cs="Arial"/>
          <w:spacing w:val="-6"/>
          <w:lang w:eastAsia="ar-SA"/>
        </w:rPr>
        <w:t>Жанровое и тематическое своеобразие древнерусской лите</w:t>
      </w:r>
      <w:r w:rsidRPr="00E359D1">
        <w:rPr>
          <w:rFonts w:ascii="Arial" w:eastAsia="Calibri" w:hAnsi="Arial" w:cs="Arial"/>
          <w:spacing w:val="-6"/>
          <w:lang w:eastAsia="ar-SA"/>
        </w:rPr>
        <w:softHyphen/>
      </w:r>
      <w:r w:rsidRPr="00E359D1">
        <w:rPr>
          <w:rFonts w:ascii="Arial" w:eastAsia="Calibri" w:hAnsi="Arial" w:cs="Arial"/>
          <w:lang w:eastAsia="ar-SA"/>
        </w:rPr>
        <w:t xml:space="preserve">ратуры. Историческая и художественная ценность </w:t>
      </w:r>
      <w:r w:rsidRPr="00E359D1">
        <w:rPr>
          <w:rFonts w:ascii="Arial" w:eastAsia="Calibri" w:hAnsi="Arial" w:cs="Arial"/>
          <w:i/>
          <w:iCs/>
          <w:lang w:eastAsia="ar-SA"/>
        </w:rPr>
        <w:t xml:space="preserve">«Слова </w:t>
      </w:r>
      <w:r w:rsidRPr="00E359D1">
        <w:rPr>
          <w:rFonts w:ascii="Arial" w:eastAsia="Calibri" w:hAnsi="Arial" w:cs="Arial"/>
          <w:i/>
          <w:iCs/>
          <w:spacing w:val="-5"/>
          <w:lang w:eastAsia="ar-SA"/>
        </w:rPr>
        <w:t xml:space="preserve">о полку Игореве». </w:t>
      </w:r>
      <w:r w:rsidRPr="00E359D1">
        <w:rPr>
          <w:rFonts w:ascii="Arial" w:eastAsia="Calibri" w:hAnsi="Arial" w:cs="Arial"/>
          <w:spacing w:val="-5"/>
          <w:lang w:eastAsia="ar-SA"/>
        </w:rPr>
        <w:t>Патриотическое звучание основной идеи по</w:t>
      </w:r>
      <w:r w:rsidRPr="00E359D1">
        <w:rPr>
          <w:rFonts w:ascii="Arial" w:eastAsia="Calibri" w:hAnsi="Arial" w:cs="Arial"/>
          <w:spacing w:val="-5"/>
          <w:lang w:eastAsia="ar-SA"/>
        </w:rPr>
        <w:softHyphen/>
      </w:r>
      <w:r w:rsidRPr="00E359D1">
        <w:rPr>
          <w:rFonts w:ascii="Arial" w:eastAsia="Calibri" w:hAnsi="Arial" w:cs="Arial"/>
          <w:lang w:eastAsia="ar-SA"/>
        </w:rPr>
        <w:t xml:space="preserve">эмы, ее связь с проблематикой эпохи. Человек и природа </w:t>
      </w:r>
      <w:r w:rsidRPr="00E359D1">
        <w:rPr>
          <w:rFonts w:ascii="Arial" w:eastAsia="Calibri" w:hAnsi="Arial" w:cs="Arial"/>
          <w:spacing w:val="-7"/>
          <w:lang w:eastAsia="ar-SA"/>
        </w:rPr>
        <w:t xml:space="preserve">в художественном мире поэмы, ее стилистические особенности. </w:t>
      </w:r>
      <w:r w:rsidRPr="00E359D1">
        <w:rPr>
          <w:rFonts w:ascii="Arial" w:eastAsia="Calibri" w:hAnsi="Arial" w:cs="Arial"/>
          <w:lang w:eastAsia="ar-SA"/>
        </w:rPr>
        <w:t>Проблема авторства «Слова...». Фольклорные, языческие и христианские мотивы и символы в поэме.</w:t>
      </w:r>
    </w:p>
    <w:p w14:paraId="516D88E3" w14:textId="77777777" w:rsidR="0012006D" w:rsidRPr="00E359D1" w:rsidRDefault="0012006D" w:rsidP="00076E1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E359D1">
        <w:rPr>
          <w:rFonts w:ascii="Arial" w:eastAsia="Calibri" w:hAnsi="Arial" w:cs="Arial"/>
          <w:b/>
          <w:bCs/>
          <w:spacing w:val="-10"/>
          <w:lang w:eastAsia="ar-SA"/>
        </w:rPr>
        <w:t xml:space="preserve">Опорные понятия: </w:t>
      </w:r>
      <w:r w:rsidRPr="00E359D1">
        <w:rPr>
          <w:rFonts w:ascii="Arial" w:eastAsia="Calibri" w:hAnsi="Arial" w:cs="Arial"/>
          <w:spacing w:val="-10"/>
          <w:lang w:eastAsia="ar-SA"/>
        </w:rPr>
        <w:t>слово как жанр древнерусской литерату</w:t>
      </w:r>
      <w:r w:rsidRPr="00E359D1">
        <w:rPr>
          <w:rFonts w:ascii="Arial" w:eastAsia="Calibri" w:hAnsi="Arial" w:cs="Arial"/>
          <w:spacing w:val="-10"/>
          <w:lang w:eastAsia="ar-SA"/>
        </w:rPr>
        <w:softHyphen/>
      </w:r>
      <w:r w:rsidRPr="00E359D1">
        <w:rPr>
          <w:rFonts w:ascii="Arial" w:eastAsia="Calibri" w:hAnsi="Arial" w:cs="Arial"/>
          <w:lang w:eastAsia="ar-SA"/>
        </w:rPr>
        <w:t>ры, рефрен, психологический параллелизм.</w:t>
      </w:r>
    </w:p>
    <w:p w14:paraId="7229410E" w14:textId="77777777" w:rsidR="0012006D" w:rsidRPr="00E359D1" w:rsidRDefault="0012006D" w:rsidP="00076E1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E359D1">
        <w:rPr>
          <w:rFonts w:ascii="Arial" w:eastAsia="Calibri" w:hAnsi="Arial" w:cs="Arial"/>
          <w:b/>
          <w:bCs/>
          <w:spacing w:val="-7"/>
          <w:lang w:eastAsia="ar-SA"/>
        </w:rPr>
        <w:t xml:space="preserve">Развитие речи: </w:t>
      </w:r>
      <w:r w:rsidRPr="00E359D1">
        <w:rPr>
          <w:rFonts w:ascii="Arial" w:eastAsia="Calibri" w:hAnsi="Arial" w:cs="Arial"/>
          <w:spacing w:val="-7"/>
          <w:lang w:eastAsia="ar-SA"/>
        </w:rPr>
        <w:t>устное сообщение, сочинение.</w:t>
      </w:r>
    </w:p>
    <w:p w14:paraId="33B1B910" w14:textId="77777777" w:rsidR="0012006D" w:rsidRPr="00E359D1" w:rsidRDefault="0012006D" w:rsidP="00076E1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proofErr w:type="spellStart"/>
      <w:r w:rsidRPr="00E359D1">
        <w:rPr>
          <w:rFonts w:ascii="Arial" w:eastAsia="Calibri" w:hAnsi="Arial" w:cs="Arial"/>
          <w:b/>
          <w:bCs/>
          <w:spacing w:val="-5"/>
          <w:lang w:eastAsia="ar-SA"/>
        </w:rPr>
        <w:t>Внутрипредметные</w:t>
      </w:r>
      <w:proofErr w:type="spellEnd"/>
      <w:r w:rsidRPr="00E359D1">
        <w:rPr>
          <w:rFonts w:ascii="Arial" w:eastAsia="Calibri" w:hAnsi="Arial" w:cs="Arial"/>
          <w:b/>
          <w:bCs/>
          <w:spacing w:val="-5"/>
          <w:lang w:eastAsia="ar-SA"/>
        </w:rPr>
        <w:t xml:space="preserve"> связи: </w:t>
      </w:r>
      <w:r w:rsidRPr="00E359D1">
        <w:rPr>
          <w:rFonts w:ascii="Arial" w:eastAsia="Calibri" w:hAnsi="Arial" w:cs="Arial"/>
          <w:spacing w:val="-5"/>
          <w:lang w:eastAsia="ar-SA"/>
        </w:rPr>
        <w:t>«Слово...» и традиции былин</w:t>
      </w:r>
      <w:r w:rsidRPr="00E359D1">
        <w:rPr>
          <w:rFonts w:ascii="Arial" w:eastAsia="Calibri" w:hAnsi="Arial" w:cs="Arial"/>
          <w:spacing w:val="-5"/>
          <w:lang w:eastAsia="ar-SA"/>
        </w:rPr>
        <w:softHyphen/>
      </w:r>
      <w:r w:rsidRPr="00E359D1">
        <w:rPr>
          <w:rFonts w:ascii="Arial" w:eastAsia="Calibri" w:hAnsi="Arial" w:cs="Arial"/>
          <w:lang w:eastAsia="ar-SA"/>
        </w:rPr>
        <w:t>ного эпоса.</w:t>
      </w:r>
    </w:p>
    <w:p w14:paraId="441561C5" w14:textId="77777777" w:rsidR="0012006D" w:rsidRPr="00E359D1" w:rsidRDefault="0012006D" w:rsidP="00076E1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E359D1">
        <w:rPr>
          <w:rFonts w:ascii="Arial" w:eastAsia="Calibri" w:hAnsi="Arial" w:cs="Arial"/>
          <w:b/>
          <w:bCs/>
          <w:spacing w:val="-6"/>
          <w:lang w:eastAsia="ar-SA"/>
        </w:rPr>
        <w:t xml:space="preserve">Межпредметные связи: </w:t>
      </w:r>
      <w:r w:rsidRPr="00E359D1">
        <w:rPr>
          <w:rFonts w:ascii="Arial" w:eastAsia="Calibri" w:hAnsi="Arial" w:cs="Arial"/>
          <w:spacing w:val="-6"/>
          <w:lang w:eastAsia="ar-SA"/>
        </w:rPr>
        <w:t xml:space="preserve">художественные и музыкальные </w:t>
      </w:r>
      <w:r w:rsidRPr="00E359D1">
        <w:rPr>
          <w:rFonts w:ascii="Arial" w:eastAsia="Calibri" w:hAnsi="Arial" w:cs="Arial"/>
          <w:lang w:eastAsia="ar-SA"/>
        </w:rPr>
        <w:t>интерпретации «Слова...».</w:t>
      </w:r>
    </w:p>
    <w:p w14:paraId="03549CEF" w14:textId="77777777" w:rsidR="0012006D" w:rsidRPr="00E359D1" w:rsidRDefault="0012006D" w:rsidP="00076E10">
      <w:pPr>
        <w:shd w:val="clear" w:color="auto" w:fill="FFFFFF"/>
        <w:suppressAutoHyphens/>
        <w:spacing w:after="0" w:line="240" w:lineRule="auto"/>
        <w:ind w:firstLine="709"/>
        <w:rPr>
          <w:rFonts w:ascii="Arial" w:eastAsia="Calibri" w:hAnsi="Arial" w:cs="Arial"/>
          <w:b/>
          <w:bCs/>
          <w:lang w:eastAsia="ar-SA"/>
        </w:rPr>
      </w:pPr>
      <w:r w:rsidRPr="00E359D1">
        <w:rPr>
          <w:rFonts w:ascii="Arial" w:eastAsia="Calibri" w:hAnsi="Arial" w:cs="Arial"/>
          <w:b/>
          <w:bCs/>
          <w:spacing w:val="-6"/>
          <w:lang w:eastAsia="ar-SA"/>
        </w:rPr>
        <w:t xml:space="preserve">Из </w:t>
      </w:r>
      <w:r w:rsidRPr="00E359D1">
        <w:rPr>
          <w:rFonts w:ascii="Arial" w:eastAsia="Calibri" w:hAnsi="Arial" w:cs="Arial"/>
          <w:b/>
          <w:bCs/>
          <w:spacing w:val="38"/>
          <w:lang w:eastAsia="ar-SA"/>
        </w:rPr>
        <w:t>литературы</w:t>
      </w:r>
      <w:r w:rsidRPr="00E359D1">
        <w:rPr>
          <w:rFonts w:ascii="Arial" w:eastAsia="Calibri" w:hAnsi="Arial" w:cs="Arial"/>
          <w:b/>
          <w:bCs/>
          <w:spacing w:val="43"/>
          <w:lang w:val="en-US" w:eastAsia="ar-SA"/>
        </w:rPr>
        <w:t>XVIII</w:t>
      </w:r>
      <w:r w:rsidRPr="00E359D1">
        <w:rPr>
          <w:rFonts w:ascii="Arial" w:eastAsia="Calibri" w:hAnsi="Arial" w:cs="Arial"/>
          <w:b/>
          <w:bCs/>
          <w:lang w:eastAsia="ar-SA"/>
        </w:rPr>
        <w:t>века</w:t>
      </w:r>
    </w:p>
    <w:p w14:paraId="6015328C" w14:textId="77777777" w:rsidR="0012006D" w:rsidRPr="00E359D1" w:rsidRDefault="0012006D" w:rsidP="00076E1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E359D1">
        <w:rPr>
          <w:rFonts w:ascii="Arial" w:eastAsia="Calibri" w:hAnsi="Arial" w:cs="Arial"/>
          <w:lang w:eastAsia="ar-SA"/>
        </w:rPr>
        <w:t xml:space="preserve">Основные тенденции развития русской литературы </w:t>
      </w:r>
      <w:r w:rsidRPr="00E359D1">
        <w:rPr>
          <w:rFonts w:ascii="Arial" w:eastAsia="Calibri" w:hAnsi="Arial" w:cs="Arial"/>
          <w:spacing w:val="-4"/>
          <w:lang w:eastAsia="ar-SA"/>
        </w:rPr>
        <w:t xml:space="preserve">в </w:t>
      </w:r>
      <w:r w:rsidRPr="00E359D1">
        <w:rPr>
          <w:rFonts w:ascii="Arial" w:eastAsia="Calibri" w:hAnsi="Arial" w:cs="Arial"/>
          <w:spacing w:val="-4"/>
          <w:lang w:val="en-US" w:eastAsia="ar-SA"/>
        </w:rPr>
        <w:t>XVIII</w:t>
      </w:r>
      <w:r w:rsidRPr="00E359D1">
        <w:rPr>
          <w:rFonts w:ascii="Arial" w:eastAsia="Calibri" w:hAnsi="Arial" w:cs="Arial"/>
          <w:spacing w:val="-4"/>
          <w:lang w:eastAsia="ar-SA"/>
        </w:rPr>
        <w:t xml:space="preserve"> столетии. Самобытный характер русского классициз</w:t>
      </w:r>
      <w:r w:rsidRPr="00E359D1">
        <w:rPr>
          <w:rFonts w:ascii="Arial" w:eastAsia="Calibri" w:hAnsi="Arial" w:cs="Arial"/>
          <w:spacing w:val="-4"/>
          <w:lang w:eastAsia="ar-SA"/>
        </w:rPr>
        <w:softHyphen/>
      </w:r>
      <w:r w:rsidRPr="00E359D1">
        <w:rPr>
          <w:rFonts w:ascii="Arial" w:eastAsia="Calibri" w:hAnsi="Arial" w:cs="Arial"/>
          <w:spacing w:val="-6"/>
          <w:lang w:eastAsia="ar-SA"/>
        </w:rPr>
        <w:t xml:space="preserve">ма, его важнейшие эстетические принципы и установки. Вклад </w:t>
      </w:r>
      <w:r w:rsidRPr="00E359D1">
        <w:rPr>
          <w:rFonts w:ascii="Arial" w:eastAsia="Calibri" w:hAnsi="Arial" w:cs="Arial"/>
          <w:spacing w:val="-5"/>
          <w:lang w:eastAsia="ar-SA"/>
        </w:rPr>
        <w:t>А.Д. Кантемира и В.К. Тредиаковского в формирование новой поэзии. Значение творчества М.В. Ломоносова и Г.Р. Держави</w:t>
      </w:r>
      <w:r w:rsidRPr="00E359D1">
        <w:rPr>
          <w:rFonts w:ascii="Arial" w:eastAsia="Calibri" w:hAnsi="Arial" w:cs="Arial"/>
          <w:spacing w:val="-5"/>
          <w:lang w:eastAsia="ar-SA"/>
        </w:rPr>
        <w:softHyphen/>
      </w:r>
      <w:r w:rsidRPr="00E359D1">
        <w:rPr>
          <w:rFonts w:ascii="Arial" w:eastAsia="Calibri" w:hAnsi="Arial" w:cs="Arial"/>
          <w:spacing w:val="-3"/>
          <w:lang w:eastAsia="ar-SA"/>
        </w:rPr>
        <w:t>на для последующего развития русского поэтического слова.</w:t>
      </w:r>
    </w:p>
    <w:p w14:paraId="284107C5" w14:textId="77777777" w:rsidR="0012006D" w:rsidRPr="00E359D1" w:rsidRDefault="0012006D" w:rsidP="00076E1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E359D1">
        <w:rPr>
          <w:rFonts w:ascii="Arial" w:eastAsia="Calibri" w:hAnsi="Arial" w:cs="Arial"/>
          <w:lang w:eastAsia="ar-SA"/>
        </w:rPr>
        <w:t>Расцвет отечественной драматургии (А.П. Сумароков, Д.И. Фонвизин, Я.Б. Княжнин).</w:t>
      </w:r>
    </w:p>
    <w:p w14:paraId="61D3D20D" w14:textId="77777777" w:rsidR="0012006D" w:rsidRPr="00E359D1" w:rsidRDefault="0012006D" w:rsidP="00076E1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E359D1">
        <w:rPr>
          <w:rFonts w:ascii="Arial" w:eastAsia="Calibri" w:hAnsi="Arial" w:cs="Arial"/>
          <w:spacing w:val="-9"/>
          <w:lang w:eastAsia="ar-SA"/>
        </w:rPr>
        <w:t xml:space="preserve">Книга А.Н. Радищева </w:t>
      </w:r>
      <w:r w:rsidRPr="00E359D1">
        <w:rPr>
          <w:rFonts w:ascii="Arial" w:eastAsia="Calibri" w:hAnsi="Arial" w:cs="Arial"/>
          <w:i/>
          <w:iCs/>
          <w:spacing w:val="-9"/>
          <w:lang w:eastAsia="ar-SA"/>
        </w:rPr>
        <w:t>«Путешествие из Петербурга в Мос</w:t>
      </w:r>
      <w:r w:rsidRPr="00E359D1">
        <w:rPr>
          <w:rFonts w:ascii="Arial" w:eastAsia="Calibri" w:hAnsi="Arial" w:cs="Arial"/>
          <w:i/>
          <w:iCs/>
          <w:spacing w:val="-9"/>
          <w:lang w:eastAsia="ar-SA"/>
        </w:rPr>
        <w:softHyphen/>
      </w:r>
      <w:r w:rsidRPr="00E359D1">
        <w:rPr>
          <w:rFonts w:ascii="Arial" w:eastAsia="Calibri" w:hAnsi="Arial" w:cs="Arial"/>
          <w:i/>
          <w:iCs/>
          <w:spacing w:val="-10"/>
          <w:lang w:eastAsia="ar-SA"/>
        </w:rPr>
        <w:t xml:space="preserve">кву» </w:t>
      </w:r>
      <w:r w:rsidRPr="00E359D1">
        <w:rPr>
          <w:rFonts w:ascii="Arial" w:eastAsia="Calibri" w:hAnsi="Arial" w:cs="Arial"/>
          <w:spacing w:val="-10"/>
          <w:lang w:eastAsia="ar-SA"/>
        </w:rPr>
        <w:t xml:space="preserve">как явление литературной и общественной жизни. Жанровые </w:t>
      </w:r>
      <w:r w:rsidRPr="00E359D1">
        <w:rPr>
          <w:rFonts w:ascii="Arial" w:eastAsia="Calibri" w:hAnsi="Arial" w:cs="Arial"/>
          <w:spacing w:val="-9"/>
          <w:lang w:eastAsia="ar-SA"/>
        </w:rPr>
        <w:t xml:space="preserve">особенности и идейное звучание «Путешествия...». Своеобразие </w:t>
      </w:r>
      <w:r w:rsidRPr="00E359D1">
        <w:rPr>
          <w:rFonts w:ascii="Arial" w:eastAsia="Calibri" w:hAnsi="Arial" w:cs="Arial"/>
          <w:spacing w:val="-10"/>
          <w:lang w:eastAsia="ar-SA"/>
        </w:rPr>
        <w:t>художественного метода А.Н. Радищева (соединение черт класси</w:t>
      </w:r>
      <w:r w:rsidRPr="00E359D1">
        <w:rPr>
          <w:rFonts w:ascii="Arial" w:eastAsia="Calibri" w:hAnsi="Arial" w:cs="Arial"/>
          <w:spacing w:val="-10"/>
          <w:lang w:eastAsia="ar-SA"/>
        </w:rPr>
        <w:softHyphen/>
        <w:t>цизма и сентиментализма с реалистическими тенденциями).</w:t>
      </w:r>
    </w:p>
    <w:p w14:paraId="162E337D" w14:textId="77777777" w:rsidR="0012006D" w:rsidRPr="00E359D1" w:rsidRDefault="0012006D" w:rsidP="00076E1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E359D1">
        <w:rPr>
          <w:rFonts w:ascii="Arial" w:eastAsia="Calibri" w:hAnsi="Arial" w:cs="Arial"/>
          <w:spacing w:val="-4"/>
          <w:lang w:eastAsia="ar-SA"/>
        </w:rPr>
        <w:t xml:space="preserve">Поэтика «сердцеведения» в творчестве Н.М. Карамзина. Черты сентиментализма и предромантизма в произведениях </w:t>
      </w:r>
      <w:r w:rsidRPr="00E359D1">
        <w:rPr>
          <w:rFonts w:ascii="Arial" w:eastAsia="Calibri" w:hAnsi="Arial" w:cs="Arial"/>
          <w:spacing w:val="-6"/>
          <w:lang w:eastAsia="ar-SA"/>
        </w:rPr>
        <w:t>Карамзина; роль писателя в совершенствовании русского лите</w:t>
      </w:r>
      <w:r w:rsidRPr="00E359D1">
        <w:rPr>
          <w:rFonts w:ascii="Arial" w:eastAsia="Calibri" w:hAnsi="Arial" w:cs="Arial"/>
          <w:spacing w:val="-6"/>
          <w:lang w:eastAsia="ar-SA"/>
        </w:rPr>
        <w:softHyphen/>
      </w:r>
      <w:r w:rsidRPr="00E359D1">
        <w:rPr>
          <w:rFonts w:ascii="Arial" w:eastAsia="Calibri" w:hAnsi="Arial" w:cs="Arial"/>
          <w:lang w:eastAsia="ar-SA"/>
        </w:rPr>
        <w:t>ратурного языка.</w:t>
      </w:r>
    </w:p>
    <w:p w14:paraId="0579F212" w14:textId="77777777" w:rsidR="0012006D" w:rsidRPr="00E359D1" w:rsidRDefault="0012006D" w:rsidP="00076E1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E359D1">
        <w:rPr>
          <w:rFonts w:ascii="Arial" w:eastAsia="Calibri" w:hAnsi="Arial" w:cs="Arial"/>
          <w:b/>
          <w:bCs/>
          <w:spacing w:val="-10"/>
          <w:lang w:eastAsia="ar-SA"/>
        </w:rPr>
        <w:t xml:space="preserve">Опорные понятия: </w:t>
      </w:r>
      <w:r w:rsidRPr="00E359D1">
        <w:rPr>
          <w:rFonts w:ascii="Arial" w:eastAsia="Calibri" w:hAnsi="Arial" w:cs="Arial"/>
          <w:spacing w:val="-10"/>
          <w:lang w:eastAsia="ar-SA"/>
        </w:rPr>
        <w:t>теория «трех штилей», классицизм и сен</w:t>
      </w:r>
      <w:r w:rsidRPr="00E359D1">
        <w:rPr>
          <w:rFonts w:ascii="Arial" w:eastAsia="Calibri" w:hAnsi="Arial" w:cs="Arial"/>
          <w:spacing w:val="-10"/>
          <w:lang w:eastAsia="ar-SA"/>
        </w:rPr>
        <w:softHyphen/>
      </w:r>
      <w:r w:rsidRPr="00E359D1">
        <w:rPr>
          <w:rFonts w:ascii="Arial" w:eastAsia="Calibri" w:hAnsi="Arial" w:cs="Arial"/>
          <w:lang w:eastAsia="ar-SA"/>
        </w:rPr>
        <w:t>тиментализм как литературные направления.</w:t>
      </w:r>
    </w:p>
    <w:p w14:paraId="32483DBC" w14:textId="77777777" w:rsidR="0012006D" w:rsidRPr="00E359D1" w:rsidRDefault="0012006D" w:rsidP="00076E1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E359D1">
        <w:rPr>
          <w:rFonts w:ascii="Arial" w:eastAsia="Calibri" w:hAnsi="Arial" w:cs="Arial"/>
          <w:b/>
          <w:bCs/>
          <w:spacing w:val="-6"/>
          <w:lang w:eastAsia="ar-SA"/>
        </w:rPr>
        <w:t xml:space="preserve">Развитие речи: </w:t>
      </w:r>
      <w:r w:rsidRPr="00E359D1">
        <w:rPr>
          <w:rFonts w:ascii="Arial" w:eastAsia="Calibri" w:hAnsi="Arial" w:cs="Arial"/>
          <w:spacing w:val="-6"/>
          <w:lang w:eastAsia="ar-SA"/>
        </w:rPr>
        <w:t>чтение наизусть, доклады и рефераты.</w:t>
      </w:r>
    </w:p>
    <w:p w14:paraId="18751AAF" w14:textId="77777777" w:rsidR="0012006D" w:rsidRPr="00E359D1" w:rsidRDefault="0012006D" w:rsidP="00076E1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proofErr w:type="spellStart"/>
      <w:r w:rsidRPr="00E359D1">
        <w:rPr>
          <w:rFonts w:ascii="Arial" w:eastAsia="Calibri" w:hAnsi="Arial" w:cs="Arial"/>
          <w:b/>
          <w:bCs/>
          <w:spacing w:val="-4"/>
          <w:lang w:eastAsia="ar-SA"/>
        </w:rPr>
        <w:t>Внутрипредметные</w:t>
      </w:r>
      <w:proofErr w:type="spellEnd"/>
      <w:r w:rsidRPr="00E359D1">
        <w:rPr>
          <w:rFonts w:ascii="Arial" w:eastAsia="Calibri" w:hAnsi="Arial" w:cs="Arial"/>
          <w:b/>
          <w:bCs/>
          <w:spacing w:val="-4"/>
          <w:lang w:eastAsia="ar-SA"/>
        </w:rPr>
        <w:t xml:space="preserve"> связи: </w:t>
      </w:r>
      <w:r w:rsidRPr="00E359D1">
        <w:rPr>
          <w:rFonts w:ascii="Arial" w:eastAsia="Calibri" w:hAnsi="Arial" w:cs="Arial"/>
          <w:spacing w:val="-4"/>
          <w:lang w:eastAsia="ar-SA"/>
        </w:rPr>
        <w:t>традиции западноевропейско</w:t>
      </w:r>
      <w:r w:rsidRPr="00E359D1">
        <w:rPr>
          <w:rFonts w:ascii="Arial" w:eastAsia="Calibri" w:hAnsi="Arial" w:cs="Arial"/>
          <w:spacing w:val="-4"/>
          <w:lang w:eastAsia="ar-SA"/>
        </w:rPr>
        <w:softHyphen/>
      </w:r>
      <w:r w:rsidRPr="00E359D1">
        <w:rPr>
          <w:rFonts w:ascii="Arial" w:eastAsia="Calibri" w:hAnsi="Arial" w:cs="Arial"/>
          <w:lang w:eastAsia="ar-SA"/>
        </w:rPr>
        <w:t xml:space="preserve">го классицизма в русской литературе </w:t>
      </w:r>
      <w:r w:rsidRPr="00E359D1">
        <w:rPr>
          <w:rFonts w:ascii="Arial" w:eastAsia="Calibri" w:hAnsi="Arial" w:cs="Arial"/>
          <w:lang w:val="en-US" w:eastAsia="ar-SA"/>
        </w:rPr>
        <w:t>XVIII</w:t>
      </w:r>
      <w:r w:rsidRPr="00E359D1">
        <w:rPr>
          <w:rFonts w:ascii="Arial" w:eastAsia="Calibri" w:hAnsi="Arial" w:cs="Arial"/>
          <w:lang w:eastAsia="ar-SA"/>
        </w:rPr>
        <w:t xml:space="preserve"> века.</w:t>
      </w:r>
    </w:p>
    <w:p w14:paraId="5F8D66B1" w14:textId="77777777" w:rsidR="0012006D" w:rsidRPr="00E359D1" w:rsidRDefault="0012006D" w:rsidP="00076E1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E359D1">
        <w:rPr>
          <w:rFonts w:ascii="Arial" w:eastAsia="Calibri" w:hAnsi="Arial" w:cs="Arial"/>
          <w:b/>
          <w:bCs/>
          <w:spacing w:val="-9"/>
          <w:lang w:eastAsia="ar-SA"/>
        </w:rPr>
        <w:t xml:space="preserve">Межпредметные связи: </w:t>
      </w:r>
      <w:r w:rsidRPr="00E359D1">
        <w:rPr>
          <w:rFonts w:ascii="Arial" w:eastAsia="Calibri" w:hAnsi="Arial" w:cs="Arial"/>
          <w:spacing w:val="-9"/>
          <w:lang w:eastAsia="ar-SA"/>
        </w:rPr>
        <w:t>классицизм в живописи и архитек</w:t>
      </w:r>
      <w:r w:rsidRPr="00E359D1">
        <w:rPr>
          <w:rFonts w:ascii="Arial" w:eastAsia="Calibri" w:hAnsi="Arial" w:cs="Arial"/>
          <w:spacing w:val="-9"/>
          <w:lang w:eastAsia="ar-SA"/>
        </w:rPr>
        <w:softHyphen/>
      </w:r>
      <w:r w:rsidRPr="00E359D1">
        <w:rPr>
          <w:rFonts w:ascii="Arial" w:eastAsia="Calibri" w:hAnsi="Arial" w:cs="Arial"/>
          <w:lang w:eastAsia="ar-SA"/>
        </w:rPr>
        <w:t>туре.</w:t>
      </w:r>
    </w:p>
    <w:p w14:paraId="4EA97A34" w14:textId="77777777" w:rsidR="0012006D" w:rsidRPr="00E359D1" w:rsidRDefault="0012006D" w:rsidP="00076E10">
      <w:pPr>
        <w:shd w:val="clear" w:color="auto" w:fill="FFFFFF"/>
        <w:suppressAutoHyphens/>
        <w:spacing w:after="0" w:line="240" w:lineRule="auto"/>
        <w:ind w:firstLine="709"/>
        <w:rPr>
          <w:rFonts w:ascii="Arial" w:eastAsia="Calibri" w:hAnsi="Arial" w:cs="Arial"/>
          <w:lang w:eastAsia="ar-SA"/>
        </w:rPr>
      </w:pPr>
      <w:proofErr w:type="spellStart"/>
      <w:r w:rsidRPr="00E359D1">
        <w:rPr>
          <w:rFonts w:ascii="Arial" w:eastAsia="Calibri" w:hAnsi="Arial" w:cs="Arial"/>
          <w:b/>
          <w:bCs/>
          <w:spacing w:val="36"/>
          <w:lang w:eastAsia="ar-SA"/>
        </w:rPr>
        <w:t>Литература</w:t>
      </w:r>
      <w:r w:rsidRPr="00E359D1">
        <w:rPr>
          <w:rFonts w:ascii="Arial" w:eastAsia="Calibri" w:hAnsi="Arial" w:cs="Arial"/>
          <w:b/>
          <w:bCs/>
          <w:spacing w:val="31"/>
          <w:lang w:eastAsia="ar-SA"/>
        </w:rPr>
        <w:t>первой</w:t>
      </w:r>
      <w:r w:rsidRPr="00E359D1">
        <w:rPr>
          <w:rFonts w:ascii="Arial" w:eastAsia="Calibri" w:hAnsi="Arial" w:cs="Arial"/>
          <w:b/>
          <w:bCs/>
          <w:spacing w:val="33"/>
          <w:lang w:eastAsia="ar-SA"/>
        </w:rPr>
        <w:t>половины</w:t>
      </w:r>
      <w:proofErr w:type="spellEnd"/>
      <w:r w:rsidRPr="00E359D1">
        <w:rPr>
          <w:rFonts w:ascii="Arial" w:eastAsia="Calibri" w:hAnsi="Arial" w:cs="Arial"/>
          <w:b/>
          <w:bCs/>
          <w:lang w:val="en-US" w:eastAsia="ar-SA"/>
        </w:rPr>
        <w:t>XIX</w:t>
      </w:r>
      <w:r w:rsidRPr="00E359D1">
        <w:rPr>
          <w:rFonts w:ascii="Arial" w:eastAsia="Calibri" w:hAnsi="Arial" w:cs="Arial"/>
          <w:b/>
          <w:bCs/>
          <w:lang w:eastAsia="ar-SA"/>
        </w:rPr>
        <w:t xml:space="preserve"> века</w:t>
      </w:r>
    </w:p>
    <w:p w14:paraId="56C1F7ED" w14:textId="77777777" w:rsidR="0012006D" w:rsidRPr="00E359D1" w:rsidRDefault="0012006D" w:rsidP="00076E1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E359D1">
        <w:rPr>
          <w:rFonts w:ascii="Arial" w:eastAsia="Calibri" w:hAnsi="Arial" w:cs="Arial"/>
          <w:b/>
          <w:bCs/>
          <w:spacing w:val="-13"/>
          <w:lang w:eastAsia="ar-SA"/>
        </w:rPr>
        <w:t>Становление и развитие русского романтизма в первой чет</w:t>
      </w:r>
      <w:r w:rsidRPr="00E359D1">
        <w:rPr>
          <w:rFonts w:ascii="Arial" w:eastAsia="Calibri" w:hAnsi="Arial" w:cs="Arial"/>
          <w:b/>
          <w:bCs/>
          <w:spacing w:val="-13"/>
          <w:lang w:eastAsia="ar-SA"/>
        </w:rPr>
        <w:softHyphen/>
      </w:r>
      <w:r w:rsidRPr="00E359D1">
        <w:rPr>
          <w:rFonts w:ascii="Arial" w:eastAsia="Calibri" w:hAnsi="Arial" w:cs="Arial"/>
          <w:b/>
          <w:bCs/>
          <w:lang w:eastAsia="ar-SA"/>
        </w:rPr>
        <w:t xml:space="preserve">верти </w:t>
      </w:r>
      <w:r w:rsidRPr="00E359D1">
        <w:rPr>
          <w:rFonts w:ascii="Arial" w:eastAsia="Calibri" w:hAnsi="Arial" w:cs="Arial"/>
          <w:b/>
          <w:bCs/>
          <w:lang w:val="en-US" w:eastAsia="ar-SA"/>
        </w:rPr>
        <w:t>XIX</w:t>
      </w:r>
      <w:r w:rsidRPr="00E359D1">
        <w:rPr>
          <w:rFonts w:ascii="Arial" w:eastAsia="Calibri" w:hAnsi="Arial" w:cs="Arial"/>
          <w:b/>
          <w:bCs/>
          <w:lang w:eastAsia="ar-SA"/>
        </w:rPr>
        <w:t xml:space="preserve"> века.</w:t>
      </w:r>
    </w:p>
    <w:p w14:paraId="6A513389" w14:textId="77777777" w:rsidR="0012006D" w:rsidRPr="00E359D1" w:rsidRDefault="0012006D" w:rsidP="00076E1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E359D1">
        <w:rPr>
          <w:rFonts w:ascii="Arial" w:eastAsia="Calibri" w:hAnsi="Arial" w:cs="Arial"/>
          <w:spacing w:val="-3"/>
          <w:lang w:eastAsia="ar-SA"/>
        </w:rPr>
        <w:lastRenderedPageBreak/>
        <w:t>Исторические предпосылки русского романтизма, его на</w:t>
      </w:r>
      <w:r w:rsidRPr="00E359D1">
        <w:rPr>
          <w:rFonts w:ascii="Arial" w:eastAsia="Calibri" w:hAnsi="Arial" w:cs="Arial"/>
          <w:spacing w:val="-3"/>
          <w:lang w:eastAsia="ar-SA"/>
        </w:rPr>
        <w:softHyphen/>
      </w:r>
      <w:r w:rsidRPr="00E359D1">
        <w:rPr>
          <w:rFonts w:ascii="Arial" w:eastAsia="Calibri" w:hAnsi="Arial" w:cs="Arial"/>
          <w:spacing w:val="-5"/>
          <w:lang w:eastAsia="ar-SA"/>
        </w:rPr>
        <w:t>циональные особенности. Важнейшие черты эстетики роман</w:t>
      </w:r>
      <w:r w:rsidRPr="00E359D1">
        <w:rPr>
          <w:rFonts w:ascii="Arial" w:eastAsia="Calibri" w:hAnsi="Arial" w:cs="Arial"/>
          <w:spacing w:val="-5"/>
          <w:lang w:eastAsia="ar-SA"/>
        </w:rPr>
        <w:softHyphen/>
      </w:r>
      <w:r w:rsidRPr="00E359D1">
        <w:rPr>
          <w:rFonts w:ascii="Arial" w:eastAsia="Calibri" w:hAnsi="Arial" w:cs="Arial"/>
          <w:spacing w:val="-6"/>
          <w:lang w:eastAsia="ar-SA"/>
        </w:rPr>
        <w:t>тизма и их воплощение в творчестве К.Н. Батюшкова, В.А. Жу</w:t>
      </w:r>
      <w:r w:rsidRPr="00E359D1">
        <w:rPr>
          <w:rFonts w:ascii="Arial" w:eastAsia="Calibri" w:hAnsi="Arial" w:cs="Arial"/>
          <w:spacing w:val="-6"/>
          <w:lang w:eastAsia="ar-SA"/>
        </w:rPr>
        <w:softHyphen/>
      </w:r>
      <w:r w:rsidRPr="00E359D1">
        <w:rPr>
          <w:rFonts w:ascii="Arial" w:eastAsia="Calibri" w:hAnsi="Arial" w:cs="Arial"/>
          <w:lang w:eastAsia="ar-SA"/>
        </w:rPr>
        <w:t xml:space="preserve">ковского, К.Ф. Рылеева, Е.А. Баратынского. Гражданское </w:t>
      </w:r>
      <w:r w:rsidRPr="00E359D1">
        <w:rPr>
          <w:rFonts w:ascii="Arial" w:eastAsia="Calibri" w:hAnsi="Arial" w:cs="Arial"/>
          <w:spacing w:val="-4"/>
          <w:lang w:eastAsia="ar-SA"/>
        </w:rPr>
        <w:t>и психологическое течения в русском романтизме.</w:t>
      </w:r>
    </w:p>
    <w:p w14:paraId="4832F2F3" w14:textId="77777777" w:rsidR="0012006D" w:rsidRPr="00E359D1" w:rsidRDefault="0012006D" w:rsidP="00076E1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E359D1">
        <w:rPr>
          <w:rFonts w:ascii="Arial" w:eastAsia="Calibri" w:hAnsi="Arial" w:cs="Arial"/>
          <w:b/>
          <w:bCs/>
          <w:spacing w:val="-7"/>
          <w:lang w:eastAsia="ar-SA"/>
        </w:rPr>
        <w:t xml:space="preserve">Опорные понятия: </w:t>
      </w:r>
      <w:r w:rsidRPr="00E359D1">
        <w:rPr>
          <w:rFonts w:ascii="Arial" w:eastAsia="Calibri" w:hAnsi="Arial" w:cs="Arial"/>
          <w:spacing w:val="-7"/>
          <w:lang w:eastAsia="ar-SA"/>
        </w:rPr>
        <w:t>романтизм как литературное направле</w:t>
      </w:r>
      <w:r w:rsidRPr="00E359D1">
        <w:rPr>
          <w:rFonts w:ascii="Arial" w:eastAsia="Calibri" w:hAnsi="Arial" w:cs="Arial"/>
          <w:spacing w:val="-7"/>
          <w:lang w:eastAsia="ar-SA"/>
        </w:rPr>
        <w:softHyphen/>
      </w:r>
      <w:r w:rsidRPr="00E359D1">
        <w:rPr>
          <w:rFonts w:ascii="Arial" w:eastAsia="Calibri" w:hAnsi="Arial" w:cs="Arial"/>
          <w:lang w:eastAsia="ar-SA"/>
        </w:rPr>
        <w:t>ние, романтическая элегия, баллада.</w:t>
      </w:r>
    </w:p>
    <w:p w14:paraId="659F287F" w14:textId="77777777" w:rsidR="0012006D" w:rsidRPr="00E359D1" w:rsidRDefault="0012006D" w:rsidP="00076E1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E359D1">
        <w:rPr>
          <w:rFonts w:ascii="Arial" w:eastAsia="Calibri" w:hAnsi="Arial" w:cs="Arial"/>
          <w:b/>
          <w:bCs/>
          <w:spacing w:val="-9"/>
          <w:lang w:eastAsia="ar-SA"/>
        </w:rPr>
        <w:t xml:space="preserve">Развитие речи: </w:t>
      </w:r>
      <w:r w:rsidRPr="00E359D1">
        <w:rPr>
          <w:rFonts w:ascii="Arial" w:eastAsia="Calibri" w:hAnsi="Arial" w:cs="Arial"/>
          <w:spacing w:val="-9"/>
          <w:lang w:eastAsia="ar-SA"/>
        </w:rPr>
        <w:t xml:space="preserve">различные виды чтения, конкурсное чтение </w:t>
      </w:r>
      <w:r w:rsidRPr="00E359D1">
        <w:rPr>
          <w:rFonts w:ascii="Arial" w:eastAsia="Calibri" w:hAnsi="Arial" w:cs="Arial"/>
          <w:spacing w:val="-8"/>
          <w:lang w:eastAsia="ar-SA"/>
        </w:rPr>
        <w:t>наизусть, самостоятельный комментарий к поэтическому тексту.</w:t>
      </w:r>
    </w:p>
    <w:p w14:paraId="25E17046" w14:textId="77777777" w:rsidR="0012006D" w:rsidRPr="00E359D1" w:rsidRDefault="0012006D" w:rsidP="00076E1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proofErr w:type="spellStart"/>
      <w:r w:rsidRPr="00E359D1">
        <w:rPr>
          <w:rFonts w:ascii="Arial" w:eastAsia="Calibri" w:hAnsi="Arial" w:cs="Arial"/>
          <w:b/>
          <w:bCs/>
          <w:spacing w:val="-5"/>
          <w:lang w:eastAsia="ar-SA"/>
        </w:rPr>
        <w:t>Внутрипредметные</w:t>
      </w:r>
      <w:proofErr w:type="spellEnd"/>
      <w:r w:rsidRPr="00E359D1">
        <w:rPr>
          <w:rFonts w:ascii="Arial" w:eastAsia="Calibri" w:hAnsi="Arial" w:cs="Arial"/>
          <w:b/>
          <w:bCs/>
          <w:spacing w:val="-5"/>
          <w:lang w:eastAsia="ar-SA"/>
        </w:rPr>
        <w:t xml:space="preserve"> связи: </w:t>
      </w:r>
      <w:r w:rsidRPr="00E359D1">
        <w:rPr>
          <w:rFonts w:ascii="Arial" w:eastAsia="Calibri" w:hAnsi="Arial" w:cs="Arial"/>
          <w:spacing w:val="-5"/>
          <w:lang w:eastAsia="ar-SA"/>
        </w:rPr>
        <w:t>романтизм в русской и запад</w:t>
      </w:r>
      <w:r w:rsidRPr="00E359D1">
        <w:rPr>
          <w:rFonts w:ascii="Arial" w:eastAsia="Calibri" w:hAnsi="Arial" w:cs="Arial"/>
          <w:spacing w:val="-5"/>
          <w:lang w:eastAsia="ar-SA"/>
        </w:rPr>
        <w:softHyphen/>
      </w:r>
      <w:r w:rsidRPr="00E359D1">
        <w:rPr>
          <w:rFonts w:ascii="Arial" w:eastAsia="Calibri" w:hAnsi="Arial" w:cs="Arial"/>
          <w:lang w:eastAsia="ar-SA"/>
        </w:rPr>
        <w:t>ноевропейской поэзии.</w:t>
      </w:r>
    </w:p>
    <w:p w14:paraId="549CE2A1" w14:textId="77777777" w:rsidR="0012006D" w:rsidRPr="00E359D1" w:rsidRDefault="0012006D" w:rsidP="00076E1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E359D1">
        <w:rPr>
          <w:rFonts w:ascii="Arial" w:eastAsia="Calibri" w:hAnsi="Arial" w:cs="Arial"/>
          <w:b/>
          <w:bCs/>
          <w:spacing w:val="-9"/>
          <w:lang w:eastAsia="ar-SA"/>
        </w:rPr>
        <w:t xml:space="preserve">Межпредметные связи: </w:t>
      </w:r>
      <w:r w:rsidRPr="00E359D1">
        <w:rPr>
          <w:rFonts w:ascii="Arial" w:eastAsia="Calibri" w:hAnsi="Arial" w:cs="Arial"/>
          <w:spacing w:val="-9"/>
          <w:lang w:eastAsia="ar-SA"/>
        </w:rPr>
        <w:t>романтизм в живописи и музыке.</w:t>
      </w:r>
    </w:p>
    <w:p w14:paraId="21AF12FB" w14:textId="77777777" w:rsidR="0012006D" w:rsidRPr="00E359D1" w:rsidRDefault="0012006D" w:rsidP="00076E1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E359D1">
        <w:rPr>
          <w:rFonts w:ascii="Arial" w:eastAsia="Calibri" w:hAnsi="Arial" w:cs="Arial"/>
          <w:b/>
          <w:bCs/>
          <w:spacing w:val="-16"/>
          <w:lang w:eastAsia="ar-SA"/>
        </w:rPr>
        <w:t>А.С. ГРИБОЕДОВ</w:t>
      </w:r>
    </w:p>
    <w:p w14:paraId="5477EE84" w14:textId="77777777" w:rsidR="0012006D" w:rsidRPr="00E359D1" w:rsidRDefault="0012006D" w:rsidP="00076E1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E359D1">
        <w:rPr>
          <w:rFonts w:ascii="Arial" w:eastAsia="Calibri" w:hAnsi="Arial" w:cs="Arial"/>
          <w:spacing w:val="-4"/>
          <w:lang w:eastAsia="ar-SA"/>
        </w:rPr>
        <w:t>Жизненный путь и литературная судьба А.С. Грибоедова. Творческая история комедии «Горе от ума». Своеобразие кон</w:t>
      </w:r>
      <w:r w:rsidRPr="00E359D1">
        <w:rPr>
          <w:rFonts w:ascii="Arial" w:eastAsia="Calibri" w:hAnsi="Arial" w:cs="Arial"/>
          <w:spacing w:val="-4"/>
          <w:lang w:eastAsia="ar-SA"/>
        </w:rPr>
        <w:softHyphen/>
      </w:r>
      <w:r w:rsidRPr="00E359D1">
        <w:rPr>
          <w:rFonts w:ascii="Arial" w:eastAsia="Calibri" w:hAnsi="Arial" w:cs="Arial"/>
          <w:spacing w:val="-5"/>
          <w:lang w:eastAsia="ar-SA"/>
        </w:rPr>
        <w:t xml:space="preserve">фликта и тема ума в комедии. Идеалы и </w:t>
      </w:r>
      <w:proofErr w:type="spellStart"/>
      <w:r w:rsidRPr="00E359D1">
        <w:rPr>
          <w:rFonts w:ascii="Arial" w:eastAsia="Calibri" w:hAnsi="Arial" w:cs="Arial"/>
          <w:spacing w:val="-5"/>
          <w:lang w:eastAsia="ar-SA"/>
        </w:rPr>
        <w:t>антиидеалы</w:t>
      </w:r>
      <w:proofErr w:type="spellEnd"/>
      <w:r w:rsidRPr="00E359D1">
        <w:rPr>
          <w:rFonts w:ascii="Arial" w:eastAsia="Calibri" w:hAnsi="Arial" w:cs="Arial"/>
          <w:spacing w:val="-5"/>
          <w:lang w:eastAsia="ar-SA"/>
        </w:rPr>
        <w:t xml:space="preserve"> Чацкого. </w:t>
      </w:r>
      <w:proofErr w:type="spellStart"/>
      <w:r w:rsidRPr="00E359D1">
        <w:rPr>
          <w:rFonts w:ascii="Arial" w:eastAsia="Calibri" w:hAnsi="Arial" w:cs="Arial"/>
          <w:lang w:eastAsia="ar-SA"/>
        </w:rPr>
        <w:t>Фамусовская</w:t>
      </w:r>
      <w:proofErr w:type="spellEnd"/>
      <w:r w:rsidRPr="00E359D1">
        <w:rPr>
          <w:rFonts w:ascii="Arial" w:eastAsia="Calibri" w:hAnsi="Arial" w:cs="Arial"/>
          <w:lang w:eastAsia="ar-SA"/>
        </w:rPr>
        <w:t xml:space="preserve"> Москва как «срез» русской жизни начала </w:t>
      </w:r>
      <w:r w:rsidRPr="00E359D1">
        <w:rPr>
          <w:rFonts w:ascii="Arial" w:eastAsia="Calibri" w:hAnsi="Arial" w:cs="Arial"/>
          <w:spacing w:val="-4"/>
          <w:lang w:val="en-US" w:eastAsia="ar-SA"/>
        </w:rPr>
        <w:t>XIX</w:t>
      </w:r>
      <w:r w:rsidRPr="00E359D1">
        <w:rPr>
          <w:rFonts w:ascii="Arial" w:eastAsia="Calibri" w:hAnsi="Arial" w:cs="Arial"/>
          <w:spacing w:val="-4"/>
          <w:lang w:eastAsia="ar-SA"/>
        </w:rPr>
        <w:t xml:space="preserve"> столетия. Чацкий и Молчалин. Образ Софьи в трактовке </w:t>
      </w:r>
      <w:r w:rsidRPr="00E359D1">
        <w:rPr>
          <w:rFonts w:ascii="Arial" w:eastAsia="Calibri" w:hAnsi="Arial" w:cs="Arial"/>
          <w:spacing w:val="-5"/>
          <w:lang w:eastAsia="ar-SA"/>
        </w:rPr>
        <w:t xml:space="preserve">современников и критике разных лет. Проблематика «Горя от </w:t>
      </w:r>
      <w:r w:rsidRPr="00E359D1">
        <w:rPr>
          <w:rFonts w:ascii="Arial" w:eastAsia="Calibri" w:hAnsi="Arial" w:cs="Arial"/>
          <w:lang w:eastAsia="ar-SA"/>
        </w:rPr>
        <w:t xml:space="preserve">ума» и литература предшествующих эпох (драматургия У. Шекспира и Ж.Б. Мольера). Особенности создания характеров и специфика языка грибоедовской комедии. </w:t>
      </w:r>
      <w:r w:rsidRPr="00E359D1">
        <w:rPr>
          <w:rFonts w:ascii="Arial" w:eastAsia="Calibri" w:hAnsi="Arial" w:cs="Arial"/>
          <w:spacing w:val="-3"/>
          <w:lang w:eastAsia="ar-SA"/>
        </w:rPr>
        <w:t>И.А. Гончаров о «Горе от ума» (статья «</w:t>
      </w:r>
      <w:proofErr w:type="spellStart"/>
      <w:r w:rsidRPr="00E359D1">
        <w:rPr>
          <w:rFonts w:ascii="Arial" w:eastAsia="Calibri" w:hAnsi="Arial" w:cs="Arial"/>
          <w:spacing w:val="-3"/>
          <w:lang w:eastAsia="ar-SA"/>
        </w:rPr>
        <w:t>Мильон</w:t>
      </w:r>
      <w:proofErr w:type="spellEnd"/>
      <w:r w:rsidRPr="00E359D1">
        <w:rPr>
          <w:rFonts w:ascii="Arial" w:eastAsia="Calibri" w:hAnsi="Arial" w:cs="Arial"/>
          <w:spacing w:val="-3"/>
          <w:lang w:eastAsia="ar-SA"/>
        </w:rPr>
        <w:t xml:space="preserve"> терзаний»).</w:t>
      </w:r>
    </w:p>
    <w:p w14:paraId="180614CC" w14:textId="77777777" w:rsidR="0012006D" w:rsidRPr="00E359D1" w:rsidRDefault="0012006D" w:rsidP="00076E1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E359D1">
        <w:rPr>
          <w:rFonts w:ascii="Arial" w:eastAsia="Calibri" w:hAnsi="Arial" w:cs="Arial"/>
          <w:b/>
          <w:bCs/>
          <w:spacing w:val="-11"/>
          <w:lang w:eastAsia="ar-SA"/>
        </w:rPr>
        <w:t xml:space="preserve">Опорные понятия: </w:t>
      </w:r>
      <w:r w:rsidRPr="00E359D1">
        <w:rPr>
          <w:rFonts w:ascii="Arial" w:eastAsia="Calibri" w:hAnsi="Arial" w:cs="Arial"/>
          <w:spacing w:val="-11"/>
          <w:lang w:eastAsia="ar-SA"/>
        </w:rPr>
        <w:t xml:space="preserve">трагикомедия, вольный стих, двуединый </w:t>
      </w:r>
      <w:r w:rsidRPr="00E359D1">
        <w:rPr>
          <w:rFonts w:ascii="Arial" w:eastAsia="Calibri" w:hAnsi="Arial" w:cs="Arial"/>
          <w:lang w:eastAsia="ar-SA"/>
        </w:rPr>
        <w:t>конфликт, монолог.</w:t>
      </w:r>
    </w:p>
    <w:p w14:paraId="3C589D97" w14:textId="77777777" w:rsidR="0012006D" w:rsidRPr="00E359D1" w:rsidRDefault="0012006D" w:rsidP="00076E1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E359D1">
        <w:rPr>
          <w:rFonts w:ascii="Arial" w:eastAsia="Calibri" w:hAnsi="Arial" w:cs="Arial"/>
          <w:spacing w:val="-7"/>
          <w:lang w:eastAsia="ar-SA"/>
        </w:rPr>
        <w:t>Развитие речи: чтение по ролям, письменный отзыв на спек</w:t>
      </w:r>
      <w:r w:rsidRPr="00E359D1">
        <w:rPr>
          <w:rFonts w:ascii="Arial" w:eastAsia="Calibri" w:hAnsi="Arial" w:cs="Arial"/>
          <w:spacing w:val="-7"/>
          <w:lang w:eastAsia="ar-SA"/>
        </w:rPr>
        <w:softHyphen/>
      </w:r>
      <w:r w:rsidRPr="00E359D1">
        <w:rPr>
          <w:rFonts w:ascii="Arial" w:eastAsia="Calibri" w:hAnsi="Arial" w:cs="Arial"/>
          <w:lang w:eastAsia="ar-SA"/>
        </w:rPr>
        <w:t>такль.</w:t>
      </w:r>
    </w:p>
    <w:p w14:paraId="2EA28EA3" w14:textId="77777777" w:rsidR="0012006D" w:rsidRPr="00E359D1" w:rsidRDefault="0012006D" w:rsidP="00076E1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proofErr w:type="spellStart"/>
      <w:r w:rsidRPr="00E359D1">
        <w:rPr>
          <w:rFonts w:ascii="Arial" w:eastAsia="Calibri" w:hAnsi="Arial" w:cs="Arial"/>
          <w:b/>
          <w:bCs/>
          <w:spacing w:val="-5"/>
          <w:lang w:eastAsia="ar-SA"/>
        </w:rPr>
        <w:t>Внутрипредметные</w:t>
      </w:r>
      <w:proofErr w:type="spellEnd"/>
      <w:r w:rsidRPr="00E359D1">
        <w:rPr>
          <w:rFonts w:ascii="Arial" w:eastAsia="Calibri" w:hAnsi="Arial" w:cs="Arial"/>
          <w:b/>
          <w:bCs/>
          <w:spacing w:val="-5"/>
          <w:lang w:eastAsia="ar-SA"/>
        </w:rPr>
        <w:t xml:space="preserve"> связи: </w:t>
      </w:r>
      <w:r w:rsidRPr="00E359D1">
        <w:rPr>
          <w:rFonts w:ascii="Arial" w:eastAsia="Calibri" w:hAnsi="Arial" w:cs="Arial"/>
          <w:spacing w:val="-5"/>
          <w:lang w:eastAsia="ar-SA"/>
        </w:rPr>
        <w:t>черты классицизма и роман</w:t>
      </w:r>
      <w:r w:rsidRPr="00E359D1">
        <w:rPr>
          <w:rFonts w:ascii="Arial" w:eastAsia="Calibri" w:hAnsi="Arial" w:cs="Arial"/>
          <w:spacing w:val="-5"/>
          <w:lang w:eastAsia="ar-SA"/>
        </w:rPr>
        <w:softHyphen/>
      </w:r>
      <w:r w:rsidRPr="00E359D1">
        <w:rPr>
          <w:rFonts w:ascii="Arial" w:eastAsia="Calibri" w:hAnsi="Arial" w:cs="Arial"/>
          <w:lang w:eastAsia="ar-SA"/>
        </w:rPr>
        <w:t>тизма в «Горе от ума».</w:t>
      </w:r>
    </w:p>
    <w:p w14:paraId="2D46C275" w14:textId="77777777" w:rsidR="0012006D" w:rsidRPr="00E359D1" w:rsidRDefault="0012006D" w:rsidP="00076E1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pacing w:val="-6"/>
          <w:lang w:eastAsia="ar-SA"/>
        </w:rPr>
      </w:pPr>
      <w:r w:rsidRPr="00E359D1">
        <w:rPr>
          <w:rFonts w:ascii="Arial" w:eastAsia="Calibri" w:hAnsi="Arial" w:cs="Arial"/>
          <w:lang w:eastAsia="ar-SA"/>
        </w:rPr>
        <w:t xml:space="preserve">Межпредметные связи: музыкальные произведения </w:t>
      </w:r>
      <w:r w:rsidRPr="00E359D1">
        <w:rPr>
          <w:rFonts w:ascii="Arial" w:eastAsia="Calibri" w:hAnsi="Arial" w:cs="Arial"/>
          <w:spacing w:val="-6"/>
          <w:lang w:eastAsia="ar-SA"/>
        </w:rPr>
        <w:t>А.С. Грибоедова, сценическая история комедии «Горе от ума».</w:t>
      </w:r>
    </w:p>
    <w:p w14:paraId="0E9EC1AC" w14:textId="77777777" w:rsidR="0012006D" w:rsidRPr="00E359D1" w:rsidRDefault="0012006D" w:rsidP="00076E1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</w:p>
    <w:p w14:paraId="7B789BAD" w14:textId="77777777" w:rsidR="0012006D" w:rsidRPr="00E359D1" w:rsidRDefault="0012006D" w:rsidP="00076E1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E359D1">
        <w:rPr>
          <w:rFonts w:ascii="Arial" w:eastAsia="Calibri" w:hAnsi="Arial" w:cs="Arial"/>
          <w:b/>
          <w:bCs/>
          <w:spacing w:val="-17"/>
          <w:lang w:eastAsia="ar-SA"/>
        </w:rPr>
        <w:t>А.С. ПУШКИН</w:t>
      </w:r>
    </w:p>
    <w:p w14:paraId="5CF944E4" w14:textId="77777777" w:rsidR="0012006D" w:rsidRPr="00E359D1" w:rsidRDefault="0012006D" w:rsidP="00076E1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E359D1">
        <w:rPr>
          <w:rFonts w:ascii="Arial" w:eastAsia="Calibri" w:hAnsi="Arial" w:cs="Arial"/>
          <w:spacing w:val="-2"/>
          <w:lang w:eastAsia="ar-SA"/>
        </w:rPr>
        <w:t>Жизненный и творческий путь А.С. Пушкина. Темы, мо</w:t>
      </w:r>
      <w:r w:rsidRPr="00E359D1">
        <w:rPr>
          <w:rFonts w:ascii="Arial" w:eastAsia="Calibri" w:hAnsi="Arial" w:cs="Arial"/>
          <w:spacing w:val="-2"/>
          <w:lang w:eastAsia="ar-SA"/>
        </w:rPr>
        <w:softHyphen/>
      </w:r>
      <w:r w:rsidRPr="00E359D1">
        <w:rPr>
          <w:rFonts w:ascii="Arial" w:eastAsia="Calibri" w:hAnsi="Arial" w:cs="Arial"/>
          <w:spacing w:val="-1"/>
          <w:lang w:eastAsia="ar-SA"/>
        </w:rPr>
        <w:t>тивы и жанровое многообразие его лирики (тема поэта и по</w:t>
      </w:r>
      <w:r w:rsidRPr="00E359D1">
        <w:rPr>
          <w:rFonts w:ascii="Arial" w:eastAsia="Calibri" w:hAnsi="Arial" w:cs="Arial"/>
          <w:spacing w:val="-1"/>
          <w:lang w:eastAsia="ar-SA"/>
        </w:rPr>
        <w:softHyphen/>
      </w:r>
      <w:r w:rsidRPr="00E359D1">
        <w:rPr>
          <w:rFonts w:ascii="Arial" w:eastAsia="Calibri" w:hAnsi="Arial" w:cs="Arial"/>
          <w:lang w:eastAsia="ar-SA"/>
        </w:rPr>
        <w:t>эзии, лирика любви и дружбы, тема природы, вольнолюби</w:t>
      </w:r>
      <w:r w:rsidRPr="00E359D1">
        <w:rPr>
          <w:rFonts w:ascii="Arial" w:eastAsia="Calibri" w:hAnsi="Arial" w:cs="Arial"/>
          <w:lang w:eastAsia="ar-SA"/>
        </w:rPr>
        <w:softHyphen/>
        <w:t xml:space="preserve">вая лирика и др.): </w:t>
      </w:r>
      <w:r w:rsidRPr="00E359D1">
        <w:rPr>
          <w:rFonts w:ascii="Arial" w:eastAsia="Calibri" w:hAnsi="Arial" w:cs="Arial"/>
          <w:i/>
          <w:iCs/>
          <w:lang w:eastAsia="ar-SA"/>
        </w:rPr>
        <w:t>«К Чаадаеву», «К морю», «На холмах Грузии лежит ночная мгла...», «</w:t>
      </w:r>
      <w:proofErr w:type="spellStart"/>
      <w:r w:rsidRPr="00E359D1">
        <w:rPr>
          <w:rFonts w:ascii="Arial" w:eastAsia="Calibri" w:hAnsi="Arial" w:cs="Arial"/>
          <w:i/>
          <w:iCs/>
          <w:lang w:eastAsia="ar-SA"/>
        </w:rPr>
        <w:t>Арион</w:t>
      </w:r>
      <w:proofErr w:type="spellEnd"/>
      <w:r w:rsidRPr="00E359D1">
        <w:rPr>
          <w:rFonts w:ascii="Arial" w:eastAsia="Calibri" w:hAnsi="Arial" w:cs="Arial"/>
          <w:i/>
          <w:iCs/>
          <w:lang w:eastAsia="ar-SA"/>
        </w:rPr>
        <w:t>», «Пророк», «Ан</w:t>
      </w:r>
      <w:r w:rsidRPr="00E359D1">
        <w:rPr>
          <w:rFonts w:ascii="Arial" w:eastAsia="Calibri" w:hAnsi="Arial" w:cs="Arial"/>
          <w:i/>
          <w:iCs/>
          <w:lang w:eastAsia="ar-SA"/>
        </w:rPr>
        <w:softHyphen/>
        <w:t>чар», «Поэт», «Во глубине сибирских руд...», «Осень», «Стансы», «К***» («Я помню чудное мгновенье...»), «Я вас любил...», «Бесы», «Я памятник себе воздвиг неру</w:t>
      </w:r>
      <w:r w:rsidRPr="00E359D1">
        <w:rPr>
          <w:rFonts w:ascii="Arial" w:eastAsia="Calibri" w:hAnsi="Arial" w:cs="Arial"/>
          <w:i/>
          <w:iCs/>
          <w:lang w:eastAsia="ar-SA"/>
        </w:rPr>
        <w:softHyphen/>
        <w:t xml:space="preserve">котворный...». </w:t>
      </w:r>
      <w:r w:rsidRPr="00E359D1">
        <w:rPr>
          <w:rFonts w:ascii="Arial" w:eastAsia="Calibri" w:hAnsi="Arial" w:cs="Arial"/>
          <w:lang w:eastAsia="ar-SA"/>
        </w:rPr>
        <w:t xml:space="preserve">Романтическая поэма </w:t>
      </w:r>
      <w:r w:rsidRPr="00E359D1">
        <w:rPr>
          <w:rFonts w:ascii="Arial" w:eastAsia="Calibri" w:hAnsi="Arial" w:cs="Arial"/>
          <w:i/>
          <w:iCs/>
          <w:lang w:eastAsia="ar-SA"/>
        </w:rPr>
        <w:t>«Кавказский плен</w:t>
      </w:r>
      <w:r w:rsidRPr="00E359D1">
        <w:rPr>
          <w:rFonts w:ascii="Arial" w:eastAsia="Calibri" w:hAnsi="Arial" w:cs="Arial"/>
          <w:i/>
          <w:iCs/>
          <w:lang w:eastAsia="ar-SA"/>
        </w:rPr>
        <w:softHyphen/>
        <w:t xml:space="preserve">ник», </w:t>
      </w:r>
      <w:r w:rsidRPr="00E359D1">
        <w:rPr>
          <w:rFonts w:ascii="Arial" w:eastAsia="Calibri" w:hAnsi="Arial" w:cs="Arial"/>
          <w:lang w:eastAsia="ar-SA"/>
        </w:rPr>
        <w:t>ее художественное своеобразие и проблематика. Реа</w:t>
      </w:r>
      <w:r w:rsidRPr="00E359D1">
        <w:rPr>
          <w:rFonts w:ascii="Arial" w:eastAsia="Calibri" w:hAnsi="Arial" w:cs="Arial"/>
          <w:lang w:eastAsia="ar-SA"/>
        </w:rPr>
        <w:softHyphen/>
        <w:t xml:space="preserve">лизм </w:t>
      </w:r>
      <w:r w:rsidRPr="00E359D1">
        <w:rPr>
          <w:rFonts w:ascii="Arial" w:eastAsia="Calibri" w:hAnsi="Arial" w:cs="Arial"/>
          <w:i/>
          <w:iCs/>
          <w:lang w:eastAsia="ar-SA"/>
        </w:rPr>
        <w:t xml:space="preserve">«Повестей Белкина» </w:t>
      </w:r>
      <w:r w:rsidRPr="00E359D1">
        <w:rPr>
          <w:rFonts w:ascii="Arial" w:eastAsia="Calibri" w:hAnsi="Arial" w:cs="Arial"/>
          <w:lang w:eastAsia="ar-SA"/>
        </w:rPr>
        <w:t xml:space="preserve">и </w:t>
      </w:r>
      <w:r w:rsidRPr="00E359D1">
        <w:rPr>
          <w:rFonts w:ascii="Arial" w:eastAsia="Calibri" w:hAnsi="Arial" w:cs="Arial"/>
          <w:i/>
          <w:iCs/>
          <w:lang w:eastAsia="ar-SA"/>
        </w:rPr>
        <w:t xml:space="preserve">«Маленьких трагедий» </w:t>
      </w:r>
      <w:r w:rsidRPr="00E359D1">
        <w:rPr>
          <w:rFonts w:ascii="Arial" w:eastAsia="Calibri" w:hAnsi="Arial" w:cs="Arial"/>
          <w:lang w:eastAsia="ar-SA"/>
        </w:rPr>
        <w:t>(общая характеристика). Нравственно-философское звуча</w:t>
      </w:r>
      <w:r w:rsidRPr="00E359D1">
        <w:rPr>
          <w:rFonts w:ascii="Arial" w:eastAsia="Calibri" w:hAnsi="Arial" w:cs="Arial"/>
          <w:lang w:eastAsia="ar-SA"/>
        </w:rPr>
        <w:softHyphen/>
      </w:r>
      <w:r w:rsidRPr="00E359D1">
        <w:rPr>
          <w:rFonts w:ascii="Arial" w:eastAsia="Calibri" w:hAnsi="Arial" w:cs="Arial"/>
          <w:spacing w:val="-4"/>
          <w:lang w:eastAsia="ar-SA"/>
        </w:rPr>
        <w:t xml:space="preserve">ние пушкинской прозы и драматургии, мастерство писателя в </w:t>
      </w:r>
      <w:r w:rsidRPr="00E359D1">
        <w:rPr>
          <w:rFonts w:ascii="Arial" w:eastAsia="Calibri" w:hAnsi="Arial" w:cs="Arial"/>
          <w:spacing w:val="-3"/>
          <w:lang w:eastAsia="ar-SA"/>
        </w:rPr>
        <w:t>создании характеров. Важнейшие этапы эволюции Пушкина-</w:t>
      </w:r>
      <w:r w:rsidRPr="00E359D1">
        <w:rPr>
          <w:rFonts w:ascii="Arial" w:eastAsia="Calibri" w:hAnsi="Arial" w:cs="Arial"/>
          <w:lang w:eastAsia="ar-SA"/>
        </w:rPr>
        <w:t>художника; христианские мотивы в творчестве писателя. «Чув</w:t>
      </w:r>
      <w:r w:rsidRPr="00E359D1">
        <w:rPr>
          <w:rFonts w:ascii="Arial" w:eastAsia="Calibri" w:hAnsi="Arial" w:cs="Arial"/>
          <w:lang w:eastAsia="ar-SA"/>
        </w:rPr>
        <w:softHyphen/>
        <w:t>ства добрые» как центральный лейтмотив пушкинской поэтики, критерий оценки литературных и жизненных явлений.</w:t>
      </w:r>
    </w:p>
    <w:p w14:paraId="61D4C135" w14:textId="77777777" w:rsidR="0012006D" w:rsidRPr="00E359D1" w:rsidRDefault="0012006D" w:rsidP="00076E1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E359D1">
        <w:rPr>
          <w:rFonts w:ascii="Arial" w:eastAsia="Calibri" w:hAnsi="Arial" w:cs="Arial"/>
          <w:iCs/>
          <w:lang w:eastAsia="ar-SA"/>
        </w:rPr>
        <w:t>«Евгений</w:t>
      </w:r>
      <w:r w:rsidRPr="00E359D1">
        <w:rPr>
          <w:rFonts w:ascii="Arial" w:eastAsia="Calibri" w:hAnsi="Arial" w:cs="Arial"/>
          <w:i/>
          <w:iCs/>
          <w:lang w:eastAsia="ar-SA"/>
        </w:rPr>
        <w:t xml:space="preserve"> Онегин» </w:t>
      </w:r>
      <w:r w:rsidRPr="00E359D1">
        <w:rPr>
          <w:rFonts w:ascii="Arial" w:eastAsia="Calibri" w:hAnsi="Arial" w:cs="Arial"/>
          <w:lang w:eastAsia="ar-SA"/>
        </w:rPr>
        <w:t>как «свободный» роман и роман в сти</w:t>
      </w:r>
      <w:r w:rsidRPr="00E359D1">
        <w:rPr>
          <w:rFonts w:ascii="Arial" w:eastAsia="Calibri" w:hAnsi="Arial" w:cs="Arial"/>
          <w:lang w:eastAsia="ar-SA"/>
        </w:rPr>
        <w:softHyphen/>
        <w:t xml:space="preserve">хах. Автор и его герой в образной системе романа. Тема </w:t>
      </w:r>
      <w:proofErr w:type="spellStart"/>
      <w:r w:rsidRPr="00E359D1">
        <w:rPr>
          <w:rFonts w:ascii="Arial" w:eastAsia="Calibri" w:hAnsi="Arial" w:cs="Arial"/>
          <w:lang w:eastAsia="ar-SA"/>
        </w:rPr>
        <w:t>оне</w:t>
      </w:r>
      <w:r w:rsidRPr="00E359D1">
        <w:rPr>
          <w:rFonts w:ascii="Arial" w:eastAsia="Calibri" w:hAnsi="Arial" w:cs="Arial"/>
          <w:lang w:eastAsia="ar-SA"/>
        </w:rPr>
        <w:softHyphen/>
        <w:t>гинской</w:t>
      </w:r>
      <w:proofErr w:type="spellEnd"/>
      <w:r w:rsidRPr="00E359D1">
        <w:rPr>
          <w:rFonts w:ascii="Arial" w:eastAsia="Calibri" w:hAnsi="Arial" w:cs="Arial"/>
          <w:lang w:eastAsia="ar-SA"/>
        </w:rPr>
        <w:t xml:space="preserve"> хандры и ее преломление в «собранье пестрых глав». Онегин и Ленский. Образ Татьяны Лариной как «милый иде</w:t>
      </w:r>
      <w:r w:rsidRPr="00E359D1">
        <w:rPr>
          <w:rFonts w:ascii="Arial" w:eastAsia="Calibri" w:hAnsi="Arial" w:cs="Arial"/>
          <w:lang w:eastAsia="ar-SA"/>
        </w:rPr>
        <w:softHyphen/>
        <w:t>ал» автора. Картины жизни русского дворянства в романе. Нравственно-философская проблематика «Евгения Онегина». В.Г. Белинский о романе.</w:t>
      </w:r>
    </w:p>
    <w:p w14:paraId="3A04FB0D" w14:textId="77777777" w:rsidR="0012006D" w:rsidRPr="00E359D1" w:rsidRDefault="0012006D" w:rsidP="00076E1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E359D1">
        <w:rPr>
          <w:rFonts w:ascii="Arial" w:eastAsia="Calibri" w:hAnsi="Arial" w:cs="Arial"/>
          <w:b/>
          <w:bCs/>
          <w:lang w:eastAsia="ar-SA"/>
        </w:rPr>
        <w:t xml:space="preserve">Опорные понятия: </w:t>
      </w:r>
      <w:r w:rsidRPr="00E359D1">
        <w:rPr>
          <w:rFonts w:ascii="Arial" w:eastAsia="Calibri" w:hAnsi="Arial" w:cs="Arial"/>
          <w:lang w:eastAsia="ar-SA"/>
        </w:rPr>
        <w:t>романтическая поэма, реализм, паро</w:t>
      </w:r>
      <w:r w:rsidRPr="00E359D1">
        <w:rPr>
          <w:rFonts w:ascii="Arial" w:eastAsia="Calibri" w:hAnsi="Arial" w:cs="Arial"/>
          <w:lang w:eastAsia="ar-SA"/>
        </w:rPr>
        <w:softHyphen/>
        <w:t xml:space="preserve">дия, роман в стихах, </w:t>
      </w:r>
      <w:proofErr w:type="spellStart"/>
      <w:r w:rsidRPr="00E359D1">
        <w:rPr>
          <w:rFonts w:ascii="Arial" w:eastAsia="Calibri" w:hAnsi="Arial" w:cs="Arial"/>
          <w:lang w:eastAsia="ar-SA"/>
        </w:rPr>
        <w:t>онегинская</w:t>
      </w:r>
      <w:proofErr w:type="spellEnd"/>
      <w:r w:rsidRPr="00E359D1">
        <w:rPr>
          <w:rFonts w:ascii="Arial" w:eastAsia="Calibri" w:hAnsi="Arial" w:cs="Arial"/>
          <w:lang w:eastAsia="ar-SA"/>
        </w:rPr>
        <w:t xml:space="preserve"> строфа, лирическое отступ</w:t>
      </w:r>
      <w:r w:rsidRPr="00E359D1">
        <w:rPr>
          <w:rFonts w:ascii="Arial" w:eastAsia="Calibri" w:hAnsi="Arial" w:cs="Arial"/>
          <w:lang w:eastAsia="ar-SA"/>
        </w:rPr>
        <w:softHyphen/>
        <w:t>ление.</w:t>
      </w:r>
    </w:p>
    <w:p w14:paraId="6C1FF1AB" w14:textId="77777777" w:rsidR="0012006D" w:rsidRPr="00E359D1" w:rsidRDefault="0012006D" w:rsidP="00076E1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E359D1">
        <w:rPr>
          <w:rFonts w:ascii="Arial" w:eastAsia="Calibri" w:hAnsi="Arial" w:cs="Arial"/>
          <w:b/>
          <w:bCs/>
          <w:lang w:eastAsia="ar-SA"/>
        </w:rPr>
        <w:t xml:space="preserve">Развитие речи: </w:t>
      </w:r>
      <w:r w:rsidRPr="00E359D1">
        <w:rPr>
          <w:rFonts w:ascii="Arial" w:eastAsia="Calibri" w:hAnsi="Arial" w:cs="Arial"/>
          <w:lang w:eastAsia="ar-SA"/>
        </w:rPr>
        <w:t>чтение наизусть, различные виды пересказа и комментария, цитатный план, письменный анализ стихотво</w:t>
      </w:r>
      <w:r w:rsidRPr="00E359D1">
        <w:rPr>
          <w:rFonts w:ascii="Arial" w:eastAsia="Calibri" w:hAnsi="Arial" w:cs="Arial"/>
          <w:lang w:eastAsia="ar-SA"/>
        </w:rPr>
        <w:softHyphen/>
        <w:t>рения, сочинения различных жанров.</w:t>
      </w:r>
    </w:p>
    <w:p w14:paraId="2087260F" w14:textId="77777777" w:rsidR="0012006D" w:rsidRPr="00E359D1" w:rsidRDefault="0012006D" w:rsidP="00076E1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proofErr w:type="spellStart"/>
      <w:r w:rsidRPr="00E359D1">
        <w:rPr>
          <w:rFonts w:ascii="Arial" w:eastAsia="Calibri" w:hAnsi="Arial" w:cs="Arial"/>
          <w:b/>
          <w:bCs/>
          <w:lang w:eastAsia="ar-SA"/>
        </w:rPr>
        <w:t>Внутрипредметные</w:t>
      </w:r>
      <w:proofErr w:type="spellEnd"/>
      <w:r w:rsidRPr="00E359D1">
        <w:rPr>
          <w:rFonts w:ascii="Arial" w:eastAsia="Calibri" w:hAnsi="Arial" w:cs="Arial"/>
          <w:b/>
          <w:bCs/>
          <w:lang w:eastAsia="ar-SA"/>
        </w:rPr>
        <w:t xml:space="preserve"> связи: </w:t>
      </w:r>
      <w:r w:rsidRPr="00E359D1">
        <w:rPr>
          <w:rFonts w:ascii="Arial" w:eastAsia="Calibri" w:hAnsi="Arial" w:cs="Arial"/>
          <w:lang w:eastAsia="ar-SA"/>
        </w:rPr>
        <w:t>творчество А.С. Пушкина и поэ</w:t>
      </w:r>
      <w:r w:rsidRPr="00E359D1">
        <w:rPr>
          <w:rFonts w:ascii="Arial" w:eastAsia="Calibri" w:hAnsi="Arial" w:cs="Arial"/>
          <w:lang w:eastAsia="ar-SA"/>
        </w:rPr>
        <w:softHyphen/>
        <w:t xml:space="preserve">зия </w:t>
      </w:r>
      <w:proofErr w:type="spellStart"/>
      <w:r w:rsidRPr="00E359D1">
        <w:rPr>
          <w:rFonts w:ascii="Arial" w:eastAsia="Calibri" w:hAnsi="Arial" w:cs="Arial"/>
          <w:lang w:eastAsia="ar-SA"/>
        </w:rPr>
        <w:t>Дж.Г</w:t>
      </w:r>
      <w:proofErr w:type="spellEnd"/>
      <w:r w:rsidRPr="00E359D1">
        <w:rPr>
          <w:rFonts w:ascii="Arial" w:eastAsia="Calibri" w:hAnsi="Arial" w:cs="Arial"/>
          <w:lang w:eastAsia="ar-SA"/>
        </w:rPr>
        <w:t>. Байрона; образы В.А. Жуковского в пушкинской лирике; литературные реминисценции в «Евгении Онегине».</w:t>
      </w:r>
    </w:p>
    <w:p w14:paraId="7BCBC784" w14:textId="77777777" w:rsidR="0012006D" w:rsidRPr="00E359D1" w:rsidRDefault="0012006D" w:rsidP="00076E1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E359D1">
        <w:rPr>
          <w:rFonts w:ascii="Arial" w:eastAsia="Calibri" w:hAnsi="Arial" w:cs="Arial"/>
          <w:b/>
          <w:bCs/>
          <w:spacing w:val="-1"/>
          <w:lang w:eastAsia="ar-SA"/>
        </w:rPr>
        <w:t xml:space="preserve">Межпредметные связи: </w:t>
      </w:r>
      <w:r w:rsidRPr="00E359D1">
        <w:rPr>
          <w:rFonts w:ascii="Arial" w:eastAsia="Calibri" w:hAnsi="Arial" w:cs="Arial"/>
          <w:spacing w:val="-1"/>
          <w:lang w:eastAsia="ar-SA"/>
        </w:rPr>
        <w:t>графические и музыкальные интер</w:t>
      </w:r>
      <w:r w:rsidRPr="00E359D1">
        <w:rPr>
          <w:rFonts w:ascii="Arial" w:eastAsia="Calibri" w:hAnsi="Arial" w:cs="Arial"/>
          <w:spacing w:val="-1"/>
          <w:lang w:eastAsia="ar-SA"/>
        </w:rPr>
        <w:softHyphen/>
      </w:r>
      <w:r w:rsidRPr="00E359D1">
        <w:rPr>
          <w:rFonts w:ascii="Arial" w:eastAsia="Calibri" w:hAnsi="Arial" w:cs="Arial"/>
          <w:lang w:eastAsia="ar-SA"/>
        </w:rPr>
        <w:t>претации произведений А.С. Пушкина.</w:t>
      </w:r>
    </w:p>
    <w:p w14:paraId="53B20A63" w14:textId="77777777" w:rsidR="0012006D" w:rsidRPr="00E359D1" w:rsidRDefault="0012006D" w:rsidP="00076E1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E359D1">
        <w:rPr>
          <w:rFonts w:ascii="Arial" w:eastAsia="Calibri" w:hAnsi="Arial" w:cs="Arial"/>
          <w:b/>
          <w:bCs/>
          <w:spacing w:val="-6"/>
          <w:lang w:eastAsia="ar-SA"/>
        </w:rPr>
        <w:t>М.Ю. ЛЕРМОНТОВ</w:t>
      </w:r>
    </w:p>
    <w:p w14:paraId="7045667B" w14:textId="77777777" w:rsidR="0012006D" w:rsidRPr="00E359D1" w:rsidRDefault="0012006D" w:rsidP="00076E1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E359D1">
        <w:rPr>
          <w:rFonts w:ascii="Arial" w:eastAsia="Calibri" w:hAnsi="Arial" w:cs="Arial"/>
          <w:lang w:eastAsia="ar-SA"/>
        </w:rPr>
        <w:t xml:space="preserve">Жизненный и творческий путь М.Ю. Лермонтова. Темы и мотивы лермонтовской лирики (назначение художника, свобода и одиночество, судьба поэта и его поколения, патриотическая тема и др.): </w:t>
      </w:r>
      <w:r w:rsidRPr="00E359D1">
        <w:rPr>
          <w:rFonts w:ascii="Arial" w:eastAsia="Calibri" w:hAnsi="Arial" w:cs="Arial"/>
          <w:i/>
          <w:iCs/>
          <w:lang w:eastAsia="ar-SA"/>
        </w:rPr>
        <w:t>«Нет, я не Байрон...», «Я жить хочу...», «Смерть Поэта», «Поэт» («Отделкой золотой блистает мой кинжал...»), «И скучно и грустно», «Моли</w:t>
      </w:r>
      <w:r w:rsidRPr="00E359D1">
        <w:rPr>
          <w:rFonts w:ascii="Arial" w:eastAsia="Calibri" w:hAnsi="Arial" w:cs="Arial"/>
          <w:i/>
          <w:iCs/>
          <w:lang w:eastAsia="ar-SA"/>
        </w:rPr>
        <w:softHyphen/>
        <w:t xml:space="preserve">тва» («В минуту жизни трудную...»), «Дума», </w:t>
      </w:r>
      <w:r w:rsidRPr="00E359D1">
        <w:rPr>
          <w:rFonts w:ascii="Arial" w:eastAsia="Calibri" w:hAnsi="Arial" w:cs="Arial"/>
          <w:i/>
          <w:iCs/>
          <w:lang w:eastAsia="ar-SA"/>
        </w:rPr>
        <w:lastRenderedPageBreak/>
        <w:t>«Пророк», «Выхожу один я на дорогу...», «Нет, не тебя так пылко я люблю...», «Три пальмы», «Когда волнуется желтеющая нива...», «Родина».</w:t>
      </w:r>
    </w:p>
    <w:p w14:paraId="317979D1" w14:textId="77777777" w:rsidR="0012006D" w:rsidRPr="00E359D1" w:rsidRDefault="0012006D" w:rsidP="00076E1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E359D1">
        <w:rPr>
          <w:rFonts w:ascii="Arial" w:eastAsia="Calibri" w:hAnsi="Arial" w:cs="Arial"/>
          <w:i/>
          <w:iCs/>
          <w:lang w:eastAsia="ar-SA"/>
        </w:rPr>
        <w:t xml:space="preserve">«Герой нашего времени» </w:t>
      </w:r>
      <w:r w:rsidRPr="00E359D1">
        <w:rPr>
          <w:rFonts w:ascii="Arial" w:eastAsia="Calibri" w:hAnsi="Arial" w:cs="Arial"/>
          <w:lang w:eastAsia="ar-SA"/>
        </w:rPr>
        <w:t>как первый русский философский роман в прозе. Своеобразие композиции и образной системы романа. Автор и его герой. Индивидуализм Печорина, его лич</w:t>
      </w:r>
      <w:r w:rsidRPr="00E359D1">
        <w:rPr>
          <w:rFonts w:ascii="Arial" w:eastAsia="Calibri" w:hAnsi="Arial" w:cs="Arial"/>
          <w:lang w:eastAsia="ar-SA"/>
        </w:rPr>
        <w:softHyphen/>
        <w:t>ностные и социальные истоки. Печорин в ряду других персона</w:t>
      </w:r>
      <w:r w:rsidRPr="00E359D1">
        <w:rPr>
          <w:rFonts w:ascii="Arial" w:eastAsia="Calibri" w:hAnsi="Arial" w:cs="Arial"/>
          <w:lang w:eastAsia="ar-SA"/>
        </w:rPr>
        <w:softHyphen/>
        <w:t xml:space="preserve">жей романа. Черты романтизма и реализма в поэтике романа. Мастерство психологической обрисовки характеров. «История </w:t>
      </w:r>
      <w:r w:rsidRPr="00E359D1">
        <w:rPr>
          <w:rFonts w:ascii="Arial" w:eastAsia="Calibri" w:hAnsi="Arial" w:cs="Arial"/>
          <w:spacing w:val="-7"/>
          <w:lang w:eastAsia="ar-SA"/>
        </w:rPr>
        <w:t>души человеческой » как главный объект повествования в рома</w:t>
      </w:r>
      <w:r w:rsidRPr="00E359D1">
        <w:rPr>
          <w:rFonts w:ascii="Arial" w:eastAsia="Calibri" w:hAnsi="Arial" w:cs="Arial"/>
          <w:spacing w:val="-7"/>
          <w:lang w:eastAsia="ar-SA"/>
        </w:rPr>
        <w:softHyphen/>
      </w:r>
      <w:r w:rsidRPr="00E359D1">
        <w:rPr>
          <w:rFonts w:ascii="Arial" w:eastAsia="Calibri" w:hAnsi="Arial" w:cs="Arial"/>
          <w:lang w:eastAsia="ar-SA"/>
        </w:rPr>
        <w:t>не. В.Г. Белинский о романе.</w:t>
      </w:r>
    </w:p>
    <w:p w14:paraId="1C430797" w14:textId="77777777" w:rsidR="0012006D" w:rsidRPr="00E359D1" w:rsidRDefault="0012006D" w:rsidP="00076E1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E359D1">
        <w:rPr>
          <w:rFonts w:ascii="Arial" w:eastAsia="Calibri" w:hAnsi="Arial" w:cs="Arial"/>
          <w:b/>
          <w:bCs/>
          <w:spacing w:val="-8"/>
          <w:lang w:eastAsia="ar-SA"/>
        </w:rPr>
        <w:t xml:space="preserve">Опорные понятия: </w:t>
      </w:r>
      <w:r w:rsidRPr="00E359D1">
        <w:rPr>
          <w:rFonts w:ascii="Arial" w:eastAsia="Calibri" w:hAnsi="Arial" w:cs="Arial"/>
          <w:spacing w:val="-8"/>
          <w:lang w:eastAsia="ar-SA"/>
        </w:rPr>
        <w:t>байронический герой, философский ро</w:t>
      </w:r>
      <w:r w:rsidRPr="00E359D1">
        <w:rPr>
          <w:rFonts w:ascii="Arial" w:eastAsia="Calibri" w:hAnsi="Arial" w:cs="Arial"/>
          <w:spacing w:val="-8"/>
          <w:lang w:eastAsia="ar-SA"/>
        </w:rPr>
        <w:softHyphen/>
      </w:r>
      <w:r w:rsidRPr="00E359D1">
        <w:rPr>
          <w:rFonts w:ascii="Arial" w:eastAsia="Calibri" w:hAnsi="Arial" w:cs="Arial"/>
          <w:spacing w:val="-3"/>
          <w:lang w:eastAsia="ar-SA"/>
        </w:rPr>
        <w:t>ман, психологический портрет, образ рассказчика.</w:t>
      </w:r>
    </w:p>
    <w:p w14:paraId="5286FC54" w14:textId="77777777" w:rsidR="0012006D" w:rsidRPr="00E359D1" w:rsidRDefault="0012006D" w:rsidP="00076E1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E359D1">
        <w:rPr>
          <w:rFonts w:ascii="Arial" w:eastAsia="Calibri" w:hAnsi="Arial" w:cs="Arial"/>
          <w:b/>
          <w:bCs/>
          <w:spacing w:val="-8"/>
          <w:lang w:eastAsia="ar-SA"/>
        </w:rPr>
        <w:t xml:space="preserve">Развитие речи: </w:t>
      </w:r>
      <w:r w:rsidRPr="00E359D1">
        <w:rPr>
          <w:rFonts w:ascii="Arial" w:eastAsia="Calibri" w:hAnsi="Arial" w:cs="Arial"/>
          <w:spacing w:val="-8"/>
          <w:lang w:eastAsia="ar-SA"/>
        </w:rPr>
        <w:t>различные виды чтения, письменный сопо</w:t>
      </w:r>
      <w:r w:rsidRPr="00E359D1">
        <w:rPr>
          <w:rFonts w:ascii="Arial" w:eastAsia="Calibri" w:hAnsi="Arial" w:cs="Arial"/>
          <w:spacing w:val="-8"/>
          <w:lang w:eastAsia="ar-SA"/>
        </w:rPr>
        <w:softHyphen/>
      </w:r>
      <w:r w:rsidRPr="00E359D1">
        <w:rPr>
          <w:rFonts w:ascii="Arial" w:eastAsia="Calibri" w:hAnsi="Arial" w:cs="Arial"/>
          <w:spacing w:val="-2"/>
          <w:lang w:eastAsia="ar-SA"/>
        </w:rPr>
        <w:t xml:space="preserve">ставительный анализ стихотворений, сочинение в жанре эссе </w:t>
      </w:r>
      <w:r w:rsidRPr="00E359D1">
        <w:rPr>
          <w:rFonts w:ascii="Arial" w:eastAsia="Calibri" w:hAnsi="Arial" w:cs="Arial"/>
          <w:lang w:eastAsia="ar-SA"/>
        </w:rPr>
        <w:t>и литературно-критической статьи.</w:t>
      </w:r>
    </w:p>
    <w:p w14:paraId="1F8AFF81" w14:textId="77777777" w:rsidR="0012006D" w:rsidRPr="00E359D1" w:rsidRDefault="0012006D" w:rsidP="00076E1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proofErr w:type="spellStart"/>
      <w:r w:rsidRPr="00E359D1">
        <w:rPr>
          <w:rFonts w:ascii="Arial" w:eastAsia="Calibri" w:hAnsi="Arial" w:cs="Arial"/>
          <w:b/>
          <w:bCs/>
          <w:spacing w:val="-3"/>
          <w:lang w:eastAsia="ar-SA"/>
        </w:rPr>
        <w:t>Внутрипредметные</w:t>
      </w:r>
      <w:proofErr w:type="spellEnd"/>
      <w:r w:rsidRPr="00E359D1">
        <w:rPr>
          <w:rFonts w:ascii="Arial" w:eastAsia="Calibri" w:hAnsi="Arial" w:cs="Arial"/>
          <w:b/>
          <w:bCs/>
          <w:spacing w:val="-3"/>
          <w:lang w:eastAsia="ar-SA"/>
        </w:rPr>
        <w:t xml:space="preserve"> связи: </w:t>
      </w:r>
      <w:r w:rsidRPr="00E359D1">
        <w:rPr>
          <w:rFonts w:ascii="Arial" w:eastAsia="Calibri" w:hAnsi="Arial" w:cs="Arial"/>
          <w:spacing w:val="-3"/>
          <w:lang w:eastAsia="ar-SA"/>
        </w:rPr>
        <w:t xml:space="preserve">Пушкин и Лермонтов: два </w:t>
      </w:r>
      <w:r w:rsidRPr="00E359D1">
        <w:rPr>
          <w:rFonts w:ascii="Arial" w:eastAsia="Calibri" w:hAnsi="Arial" w:cs="Arial"/>
          <w:spacing w:val="-2"/>
          <w:lang w:eastAsia="ar-SA"/>
        </w:rPr>
        <w:t xml:space="preserve">«Пророка»; «байронизм» в лермонтовской лирике; Онегин и </w:t>
      </w:r>
      <w:r w:rsidRPr="00E359D1">
        <w:rPr>
          <w:rFonts w:ascii="Arial" w:eastAsia="Calibri" w:hAnsi="Arial" w:cs="Arial"/>
          <w:spacing w:val="-1"/>
          <w:lang w:eastAsia="ar-SA"/>
        </w:rPr>
        <w:t>Печорин как два представителя «лишних» людей.</w:t>
      </w:r>
    </w:p>
    <w:p w14:paraId="3278BB4D" w14:textId="77777777" w:rsidR="0012006D" w:rsidRPr="00E359D1" w:rsidRDefault="0012006D" w:rsidP="00076E1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E359D1">
        <w:rPr>
          <w:rFonts w:ascii="Arial" w:eastAsia="Calibri" w:hAnsi="Arial" w:cs="Arial"/>
          <w:b/>
          <w:bCs/>
          <w:spacing w:val="-8"/>
          <w:lang w:eastAsia="ar-SA"/>
        </w:rPr>
        <w:t xml:space="preserve">Межпредметные связи: </w:t>
      </w:r>
      <w:r w:rsidRPr="00E359D1">
        <w:rPr>
          <w:rFonts w:ascii="Arial" w:eastAsia="Calibri" w:hAnsi="Arial" w:cs="Arial"/>
          <w:spacing w:val="-8"/>
          <w:lang w:eastAsia="ar-SA"/>
        </w:rPr>
        <w:t>живописные, графические и музы</w:t>
      </w:r>
      <w:r w:rsidRPr="00E359D1">
        <w:rPr>
          <w:rFonts w:ascii="Arial" w:eastAsia="Calibri" w:hAnsi="Arial" w:cs="Arial"/>
          <w:spacing w:val="-8"/>
          <w:lang w:eastAsia="ar-SA"/>
        </w:rPr>
        <w:softHyphen/>
      </w:r>
      <w:r w:rsidRPr="00E359D1">
        <w:rPr>
          <w:rFonts w:ascii="Arial" w:eastAsia="Calibri" w:hAnsi="Arial" w:cs="Arial"/>
          <w:spacing w:val="-6"/>
          <w:lang w:eastAsia="ar-SA"/>
        </w:rPr>
        <w:t>кальные интерпретации произведений М.Ю. Лермонтова. «Ге</w:t>
      </w:r>
      <w:r w:rsidRPr="00E359D1">
        <w:rPr>
          <w:rFonts w:ascii="Arial" w:eastAsia="Calibri" w:hAnsi="Arial" w:cs="Arial"/>
          <w:spacing w:val="-6"/>
          <w:lang w:eastAsia="ar-SA"/>
        </w:rPr>
        <w:softHyphen/>
      </w:r>
      <w:r w:rsidRPr="00E359D1">
        <w:rPr>
          <w:rFonts w:ascii="Arial" w:eastAsia="Calibri" w:hAnsi="Arial" w:cs="Arial"/>
          <w:lang w:eastAsia="ar-SA"/>
        </w:rPr>
        <w:t>рой нашего времени» в театре и кино.</w:t>
      </w:r>
    </w:p>
    <w:p w14:paraId="5CB63EBB" w14:textId="77777777" w:rsidR="0012006D" w:rsidRPr="00E359D1" w:rsidRDefault="0012006D" w:rsidP="00076E1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E359D1">
        <w:rPr>
          <w:rFonts w:ascii="Arial" w:eastAsia="Calibri" w:hAnsi="Arial" w:cs="Arial"/>
          <w:b/>
          <w:bCs/>
          <w:spacing w:val="-21"/>
          <w:lang w:eastAsia="ar-SA"/>
        </w:rPr>
        <w:t>Н.В. ГОГОЛЬ</w:t>
      </w:r>
    </w:p>
    <w:p w14:paraId="569169E5" w14:textId="77777777" w:rsidR="0012006D" w:rsidRPr="00E359D1" w:rsidRDefault="0012006D" w:rsidP="00076E1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E359D1">
        <w:rPr>
          <w:rFonts w:ascii="Arial" w:eastAsia="Calibri" w:hAnsi="Arial" w:cs="Arial"/>
          <w:spacing w:val="-5"/>
          <w:lang w:eastAsia="ar-SA"/>
        </w:rPr>
        <w:t xml:space="preserve">Жизнь и творчество Н.В. Гоголя. Поэма </w:t>
      </w:r>
      <w:r w:rsidRPr="00E359D1">
        <w:rPr>
          <w:rFonts w:ascii="Arial" w:eastAsia="Calibri" w:hAnsi="Arial" w:cs="Arial"/>
          <w:i/>
          <w:iCs/>
          <w:spacing w:val="-5"/>
          <w:lang w:eastAsia="ar-SA"/>
        </w:rPr>
        <w:t xml:space="preserve">«Мертвые души» </w:t>
      </w:r>
      <w:r w:rsidRPr="00E359D1">
        <w:rPr>
          <w:rFonts w:ascii="Arial" w:eastAsia="Calibri" w:hAnsi="Arial" w:cs="Arial"/>
          <w:spacing w:val="-3"/>
          <w:lang w:eastAsia="ar-SA"/>
        </w:rPr>
        <w:t>как вершинное произведение художника. Влияние «Боже</w:t>
      </w:r>
      <w:r w:rsidRPr="00E359D1">
        <w:rPr>
          <w:rFonts w:ascii="Arial" w:eastAsia="Calibri" w:hAnsi="Arial" w:cs="Arial"/>
          <w:spacing w:val="-3"/>
          <w:lang w:eastAsia="ar-SA"/>
        </w:rPr>
        <w:softHyphen/>
      </w:r>
      <w:r w:rsidRPr="00E359D1">
        <w:rPr>
          <w:rFonts w:ascii="Arial" w:eastAsia="Calibri" w:hAnsi="Arial" w:cs="Arial"/>
          <w:spacing w:val="-5"/>
          <w:lang w:eastAsia="ar-SA"/>
        </w:rPr>
        <w:t>ственной комедии» Данте на замысел гоголевской поэмы. Сюжетно-композиционное своеобразие «Мертвых душ» («город</w:t>
      </w:r>
      <w:r w:rsidRPr="00E359D1">
        <w:rPr>
          <w:rFonts w:ascii="Arial" w:eastAsia="Calibri" w:hAnsi="Arial" w:cs="Arial"/>
          <w:spacing w:val="-5"/>
          <w:lang w:eastAsia="ar-SA"/>
        </w:rPr>
        <w:softHyphen/>
      </w:r>
      <w:r w:rsidRPr="00E359D1">
        <w:rPr>
          <w:rFonts w:ascii="Arial" w:eastAsia="Calibri" w:hAnsi="Arial" w:cs="Arial"/>
          <w:spacing w:val="-7"/>
          <w:lang w:eastAsia="ar-SA"/>
        </w:rPr>
        <w:t xml:space="preserve">ские» и «помещичьи» главы, «Повесть о капитане Копейкине»). </w:t>
      </w:r>
      <w:r w:rsidRPr="00E359D1">
        <w:rPr>
          <w:rFonts w:ascii="Arial" w:eastAsia="Calibri" w:hAnsi="Arial" w:cs="Arial"/>
          <w:lang w:eastAsia="ar-SA"/>
        </w:rPr>
        <w:t xml:space="preserve">Народная тема в поэме. Образ Чичикова и тема «живой» </w:t>
      </w:r>
      <w:r w:rsidRPr="00E359D1">
        <w:rPr>
          <w:rFonts w:ascii="Arial" w:eastAsia="Calibri" w:hAnsi="Arial" w:cs="Arial"/>
          <w:spacing w:val="-6"/>
          <w:lang w:eastAsia="ar-SA"/>
        </w:rPr>
        <w:t xml:space="preserve">и «мертвой» души в поэме. Фигура автора и роль лирических </w:t>
      </w:r>
      <w:r w:rsidRPr="00E359D1">
        <w:rPr>
          <w:rFonts w:ascii="Arial" w:eastAsia="Calibri" w:hAnsi="Arial" w:cs="Arial"/>
          <w:spacing w:val="-2"/>
          <w:lang w:eastAsia="ar-SA"/>
        </w:rPr>
        <w:t xml:space="preserve">отступлений. Художественное мастерство Гоголя-прозаика, </w:t>
      </w:r>
      <w:r w:rsidRPr="00E359D1">
        <w:rPr>
          <w:rFonts w:ascii="Arial" w:eastAsia="Calibri" w:hAnsi="Arial" w:cs="Arial"/>
          <w:lang w:eastAsia="ar-SA"/>
        </w:rPr>
        <w:t>особенности его творческого метода.</w:t>
      </w:r>
    </w:p>
    <w:p w14:paraId="2398477E" w14:textId="77777777" w:rsidR="0012006D" w:rsidRPr="00E359D1" w:rsidRDefault="0012006D" w:rsidP="00076E1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E359D1">
        <w:rPr>
          <w:rFonts w:ascii="Arial" w:eastAsia="Calibri" w:hAnsi="Arial" w:cs="Arial"/>
          <w:b/>
          <w:bCs/>
          <w:spacing w:val="-6"/>
          <w:lang w:eastAsia="ar-SA"/>
        </w:rPr>
        <w:t xml:space="preserve">Опорные понятия: </w:t>
      </w:r>
      <w:r w:rsidRPr="00E359D1">
        <w:rPr>
          <w:rFonts w:ascii="Arial" w:eastAsia="Calibri" w:hAnsi="Arial" w:cs="Arial"/>
          <w:spacing w:val="-6"/>
          <w:lang w:eastAsia="ar-SA"/>
        </w:rPr>
        <w:t xml:space="preserve">поэма в прозе, образ-символ, вставная </w:t>
      </w:r>
      <w:r w:rsidRPr="00E359D1">
        <w:rPr>
          <w:rFonts w:ascii="Arial" w:eastAsia="Calibri" w:hAnsi="Arial" w:cs="Arial"/>
          <w:lang w:eastAsia="ar-SA"/>
        </w:rPr>
        <w:t>повесть.</w:t>
      </w:r>
    </w:p>
    <w:p w14:paraId="23FB6353" w14:textId="77777777" w:rsidR="0012006D" w:rsidRPr="00E359D1" w:rsidRDefault="0012006D" w:rsidP="00076E1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E359D1">
        <w:rPr>
          <w:rFonts w:ascii="Arial" w:eastAsia="Calibri" w:hAnsi="Arial" w:cs="Arial"/>
          <w:b/>
          <w:bCs/>
          <w:spacing w:val="-9"/>
          <w:lang w:eastAsia="ar-SA"/>
        </w:rPr>
        <w:t xml:space="preserve">Развитие речи: </w:t>
      </w:r>
      <w:r w:rsidRPr="00E359D1">
        <w:rPr>
          <w:rFonts w:ascii="Arial" w:eastAsia="Calibri" w:hAnsi="Arial" w:cs="Arial"/>
          <w:spacing w:val="-9"/>
          <w:lang w:eastAsia="ar-SA"/>
        </w:rPr>
        <w:t>пересказ с элементами цитирования, сочине</w:t>
      </w:r>
      <w:r w:rsidRPr="00E359D1">
        <w:rPr>
          <w:rFonts w:ascii="Arial" w:eastAsia="Calibri" w:hAnsi="Arial" w:cs="Arial"/>
          <w:spacing w:val="-9"/>
          <w:lang w:eastAsia="ar-SA"/>
        </w:rPr>
        <w:softHyphen/>
      </w:r>
      <w:r w:rsidRPr="00E359D1">
        <w:rPr>
          <w:rFonts w:ascii="Arial" w:eastAsia="Calibri" w:hAnsi="Arial" w:cs="Arial"/>
          <w:lang w:eastAsia="ar-SA"/>
        </w:rPr>
        <w:t>ние сопоставительного характера.</w:t>
      </w:r>
    </w:p>
    <w:p w14:paraId="7E1E239E" w14:textId="77777777" w:rsidR="0012006D" w:rsidRPr="00E359D1" w:rsidRDefault="0012006D" w:rsidP="00076E1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proofErr w:type="spellStart"/>
      <w:r w:rsidRPr="00E359D1">
        <w:rPr>
          <w:rFonts w:ascii="Arial" w:eastAsia="Calibri" w:hAnsi="Arial" w:cs="Arial"/>
          <w:b/>
          <w:bCs/>
          <w:spacing w:val="-7"/>
          <w:lang w:eastAsia="ar-SA"/>
        </w:rPr>
        <w:t>Внутрипредметные</w:t>
      </w:r>
      <w:proofErr w:type="spellEnd"/>
      <w:r w:rsidRPr="00E359D1">
        <w:rPr>
          <w:rFonts w:ascii="Arial" w:eastAsia="Calibri" w:hAnsi="Arial" w:cs="Arial"/>
          <w:b/>
          <w:bCs/>
          <w:spacing w:val="-7"/>
          <w:lang w:eastAsia="ar-SA"/>
        </w:rPr>
        <w:t xml:space="preserve"> связи: Н.В. </w:t>
      </w:r>
      <w:r w:rsidRPr="00E359D1">
        <w:rPr>
          <w:rFonts w:ascii="Arial" w:eastAsia="Calibri" w:hAnsi="Arial" w:cs="Arial"/>
          <w:spacing w:val="-7"/>
          <w:lang w:eastAsia="ar-SA"/>
        </w:rPr>
        <w:t xml:space="preserve">Гоголь и А.С. Пушкин: </w:t>
      </w:r>
      <w:r w:rsidRPr="00E359D1">
        <w:rPr>
          <w:rFonts w:ascii="Arial" w:eastAsia="Calibri" w:hAnsi="Arial" w:cs="Arial"/>
          <w:lang w:eastAsia="ar-SA"/>
        </w:rPr>
        <w:t>история сюжета «Мертвых душ»; образ скупца в поэме Н.В. Гоголя и мировой литературе.</w:t>
      </w:r>
    </w:p>
    <w:p w14:paraId="654954A4" w14:textId="77777777" w:rsidR="0012006D" w:rsidRPr="00E359D1" w:rsidRDefault="0012006D" w:rsidP="00076E1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pacing w:val="-5"/>
          <w:lang w:eastAsia="ar-SA"/>
        </w:rPr>
      </w:pPr>
      <w:r w:rsidRPr="00E359D1">
        <w:rPr>
          <w:rFonts w:ascii="Arial" w:eastAsia="Calibri" w:hAnsi="Arial" w:cs="Arial"/>
          <w:b/>
          <w:bCs/>
          <w:spacing w:val="-12"/>
          <w:lang w:eastAsia="ar-SA"/>
        </w:rPr>
        <w:t xml:space="preserve">Межпредметные связи: </w:t>
      </w:r>
      <w:r w:rsidRPr="00E359D1">
        <w:rPr>
          <w:rFonts w:ascii="Arial" w:eastAsia="Calibri" w:hAnsi="Arial" w:cs="Arial"/>
          <w:spacing w:val="-12"/>
          <w:lang w:eastAsia="ar-SA"/>
        </w:rPr>
        <w:t>поэма «Мертвые души» в иллюстра</w:t>
      </w:r>
      <w:r w:rsidRPr="00E359D1">
        <w:rPr>
          <w:rFonts w:ascii="Arial" w:eastAsia="Calibri" w:hAnsi="Arial" w:cs="Arial"/>
          <w:spacing w:val="-12"/>
          <w:lang w:eastAsia="ar-SA"/>
        </w:rPr>
        <w:softHyphen/>
      </w:r>
      <w:r w:rsidRPr="00E359D1">
        <w:rPr>
          <w:rFonts w:ascii="Arial" w:eastAsia="Calibri" w:hAnsi="Arial" w:cs="Arial"/>
          <w:spacing w:val="-5"/>
          <w:lang w:eastAsia="ar-SA"/>
        </w:rPr>
        <w:t xml:space="preserve">циях художников (А. Агин, П. </w:t>
      </w:r>
      <w:proofErr w:type="spellStart"/>
      <w:r w:rsidRPr="00E359D1">
        <w:rPr>
          <w:rFonts w:ascii="Arial" w:eastAsia="Calibri" w:hAnsi="Arial" w:cs="Arial"/>
          <w:spacing w:val="-5"/>
          <w:lang w:eastAsia="ar-SA"/>
        </w:rPr>
        <w:t>Боклевский</w:t>
      </w:r>
      <w:proofErr w:type="spellEnd"/>
      <w:r w:rsidRPr="00E359D1">
        <w:rPr>
          <w:rFonts w:ascii="Arial" w:eastAsia="Calibri" w:hAnsi="Arial" w:cs="Arial"/>
          <w:spacing w:val="-5"/>
          <w:lang w:eastAsia="ar-SA"/>
        </w:rPr>
        <w:t>, Кукрыниксы).</w:t>
      </w:r>
    </w:p>
    <w:p w14:paraId="4940F550" w14:textId="77777777" w:rsidR="0012006D" w:rsidRPr="00E359D1" w:rsidRDefault="0012006D" w:rsidP="00076E1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proofErr w:type="spellStart"/>
      <w:r w:rsidRPr="00E359D1">
        <w:rPr>
          <w:rFonts w:ascii="Arial" w:eastAsia="Calibri" w:hAnsi="Arial" w:cs="Arial"/>
          <w:b/>
          <w:bCs/>
          <w:spacing w:val="42"/>
          <w:lang w:eastAsia="ar-SA"/>
        </w:rPr>
        <w:t>Литература</w:t>
      </w:r>
      <w:r w:rsidRPr="00E359D1">
        <w:rPr>
          <w:rFonts w:ascii="Arial" w:eastAsia="Calibri" w:hAnsi="Arial" w:cs="Arial"/>
          <w:b/>
          <w:bCs/>
          <w:spacing w:val="40"/>
          <w:lang w:eastAsia="ar-SA"/>
        </w:rPr>
        <w:t>второй</w:t>
      </w:r>
      <w:r w:rsidRPr="00E359D1">
        <w:rPr>
          <w:rFonts w:ascii="Arial" w:eastAsia="Calibri" w:hAnsi="Arial" w:cs="Arial"/>
          <w:b/>
          <w:bCs/>
          <w:spacing w:val="41"/>
          <w:lang w:eastAsia="ar-SA"/>
        </w:rPr>
        <w:t>половины</w:t>
      </w:r>
      <w:proofErr w:type="spellEnd"/>
      <w:r w:rsidRPr="00E359D1">
        <w:rPr>
          <w:rFonts w:ascii="Arial" w:eastAsia="Calibri" w:hAnsi="Arial" w:cs="Arial"/>
          <w:b/>
          <w:bCs/>
          <w:lang w:val="en-US" w:eastAsia="ar-SA"/>
        </w:rPr>
        <w:t>XIX</w:t>
      </w:r>
      <w:r w:rsidRPr="00E359D1">
        <w:rPr>
          <w:rFonts w:ascii="Arial" w:eastAsia="Calibri" w:hAnsi="Arial" w:cs="Arial"/>
          <w:b/>
          <w:bCs/>
          <w:lang w:eastAsia="ar-SA"/>
        </w:rPr>
        <w:t xml:space="preserve"> века (Обзор с обобщением ранее изученного)</w:t>
      </w:r>
    </w:p>
    <w:p w14:paraId="5C0FE0D1" w14:textId="77777777" w:rsidR="0012006D" w:rsidRPr="00E359D1" w:rsidRDefault="0012006D" w:rsidP="00076E1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E359D1">
        <w:rPr>
          <w:rFonts w:ascii="Arial" w:eastAsia="Calibri" w:hAnsi="Arial" w:cs="Arial"/>
          <w:lang w:eastAsia="ar-SA"/>
        </w:rPr>
        <w:t>Развитие традиций отечественного реализма в русской ли</w:t>
      </w:r>
      <w:r w:rsidRPr="00E359D1">
        <w:rPr>
          <w:rFonts w:ascii="Arial" w:eastAsia="Calibri" w:hAnsi="Arial" w:cs="Arial"/>
          <w:lang w:eastAsia="ar-SA"/>
        </w:rPr>
        <w:softHyphen/>
        <w:t>тературе 1840—1890-х годов. Расцвет социально-психологиче</w:t>
      </w:r>
      <w:r w:rsidRPr="00E359D1">
        <w:rPr>
          <w:rFonts w:ascii="Arial" w:eastAsia="Calibri" w:hAnsi="Arial" w:cs="Arial"/>
          <w:lang w:eastAsia="ar-SA"/>
        </w:rPr>
        <w:softHyphen/>
        <w:t>ской прозы (произведения И.А. Гончарова и И.С. Тургенева). Своеобразие сатирического дара М.Е. Салтыкова-Щедрина (</w:t>
      </w:r>
      <w:r w:rsidRPr="00E359D1">
        <w:rPr>
          <w:rFonts w:ascii="Arial" w:eastAsia="Calibri" w:hAnsi="Arial" w:cs="Arial"/>
          <w:i/>
          <w:iCs/>
          <w:lang w:eastAsia="ar-SA"/>
        </w:rPr>
        <w:t>«История одного города»).</w:t>
      </w:r>
    </w:p>
    <w:p w14:paraId="68309B33" w14:textId="77777777" w:rsidR="0012006D" w:rsidRPr="00E359D1" w:rsidRDefault="0012006D" w:rsidP="00076E1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E359D1">
        <w:rPr>
          <w:rFonts w:ascii="Arial" w:eastAsia="Calibri" w:hAnsi="Arial" w:cs="Arial"/>
          <w:lang w:eastAsia="ar-SA"/>
        </w:rPr>
        <w:t xml:space="preserve">Лирическая ситуация 50—80-х годов </w:t>
      </w:r>
      <w:r w:rsidRPr="00E359D1">
        <w:rPr>
          <w:rFonts w:ascii="Arial" w:eastAsia="Calibri" w:hAnsi="Arial" w:cs="Arial"/>
          <w:lang w:val="en-US" w:eastAsia="ar-SA"/>
        </w:rPr>
        <w:t>XIX</w:t>
      </w:r>
      <w:r w:rsidRPr="00E359D1">
        <w:rPr>
          <w:rFonts w:ascii="Arial" w:eastAsia="Calibri" w:hAnsi="Arial" w:cs="Arial"/>
          <w:lang w:eastAsia="ar-SA"/>
        </w:rPr>
        <w:t xml:space="preserve"> века (поэзия Н.А. Некрасова, Ф.И. Тютчева, А.А. Фета).</w:t>
      </w:r>
    </w:p>
    <w:p w14:paraId="2BBED53C" w14:textId="77777777" w:rsidR="0012006D" w:rsidRPr="00E359D1" w:rsidRDefault="0012006D" w:rsidP="00076E1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E359D1">
        <w:rPr>
          <w:rFonts w:ascii="Arial" w:eastAsia="Calibri" w:hAnsi="Arial" w:cs="Arial"/>
          <w:lang w:eastAsia="ar-SA"/>
        </w:rPr>
        <w:t>Творчество А.Н. Островского как новый этап развития рус</w:t>
      </w:r>
      <w:r w:rsidRPr="00E359D1">
        <w:rPr>
          <w:rFonts w:ascii="Arial" w:eastAsia="Calibri" w:hAnsi="Arial" w:cs="Arial"/>
          <w:lang w:eastAsia="ar-SA"/>
        </w:rPr>
        <w:softHyphen/>
        <w:t>ского национального театра.</w:t>
      </w:r>
    </w:p>
    <w:p w14:paraId="5307333D" w14:textId="77777777" w:rsidR="0012006D" w:rsidRPr="00E359D1" w:rsidRDefault="0012006D" w:rsidP="00076E1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E359D1">
        <w:rPr>
          <w:rFonts w:ascii="Arial" w:eastAsia="Calibri" w:hAnsi="Arial" w:cs="Arial"/>
          <w:lang w:eastAsia="ar-SA"/>
        </w:rPr>
        <w:t>Л.Н. Толстой и Ф.М. Достоевский как два типа художе</w:t>
      </w:r>
      <w:r w:rsidRPr="00E359D1">
        <w:rPr>
          <w:rFonts w:ascii="Arial" w:eastAsia="Calibri" w:hAnsi="Arial" w:cs="Arial"/>
          <w:lang w:eastAsia="ar-SA"/>
        </w:rPr>
        <w:softHyphen/>
        <w:t xml:space="preserve">ственного сознания (романы </w:t>
      </w:r>
      <w:r w:rsidRPr="00E359D1">
        <w:rPr>
          <w:rFonts w:ascii="Arial" w:eastAsia="Calibri" w:hAnsi="Arial" w:cs="Arial"/>
          <w:i/>
          <w:iCs/>
          <w:lang w:eastAsia="ar-SA"/>
        </w:rPr>
        <w:t xml:space="preserve">«Война и мир» </w:t>
      </w:r>
      <w:r w:rsidRPr="00E359D1">
        <w:rPr>
          <w:rFonts w:ascii="Arial" w:eastAsia="Calibri" w:hAnsi="Arial" w:cs="Arial"/>
          <w:lang w:eastAsia="ar-SA"/>
        </w:rPr>
        <w:t xml:space="preserve">и </w:t>
      </w:r>
      <w:r w:rsidRPr="00E359D1">
        <w:rPr>
          <w:rFonts w:ascii="Arial" w:eastAsia="Calibri" w:hAnsi="Arial" w:cs="Arial"/>
          <w:i/>
          <w:iCs/>
          <w:lang w:eastAsia="ar-SA"/>
        </w:rPr>
        <w:t>«Преступление и наказание»).</w:t>
      </w:r>
    </w:p>
    <w:p w14:paraId="5645A032" w14:textId="77777777" w:rsidR="0012006D" w:rsidRPr="00E359D1" w:rsidRDefault="0012006D" w:rsidP="00076E1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E359D1">
        <w:rPr>
          <w:rFonts w:ascii="Arial" w:eastAsia="Calibri" w:hAnsi="Arial" w:cs="Arial"/>
          <w:lang w:eastAsia="ar-SA"/>
        </w:rPr>
        <w:t>Проза и драматургия А.П. Чехова в контексте рубежа ве</w:t>
      </w:r>
      <w:r w:rsidRPr="00E359D1">
        <w:rPr>
          <w:rFonts w:ascii="Arial" w:eastAsia="Calibri" w:hAnsi="Arial" w:cs="Arial"/>
          <w:lang w:eastAsia="ar-SA"/>
        </w:rPr>
        <w:softHyphen/>
        <w:t xml:space="preserve">ков. Нравственные и философские уроки русской классики </w:t>
      </w:r>
      <w:r w:rsidRPr="00E359D1">
        <w:rPr>
          <w:rFonts w:ascii="Arial" w:eastAsia="Calibri" w:hAnsi="Arial" w:cs="Arial"/>
          <w:spacing w:val="-1"/>
          <w:lang w:val="en-US" w:eastAsia="ar-SA"/>
        </w:rPr>
        <w:t>XIX</w:t>
      </w:r>
      <w:r w:rsidRPr="00E359D1">
        <w:rPr>
          <w:rFonts w:ascii="Arial" w:eastAsia="Calibri" w:hAnsi="Arial" w:cs="Arial"/>
          <w:lang w:eastAsia="ar-SA"/>
        </w:rPr>
        <w:tab/>
        <w:t>столетия.</w:t>
      </w:r>
    </w:p>
    <w:p w14:paraId="481F93BA" w14:textId="77777777" w:rsidR="0012006D" w:rsidRPr="00E359D1" w:rsidRDefault="0012006D" w:rsidP="00076E1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</w:p>
    <w:p w14:paraId="7E73202E" w14:textId="77777777" w:rsidR="0012006D" w:rsidRPr="00E359D1" w:rsidRDefault="0012006D" w:rsidP="00076E1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E359D1">
        <w:rPr>
          <w:rFonts w:ascii="Arial" w:eastAsia="Calibri" w:hAnsi="Arial" w:cs="Arial"/>
          <w:b/>
          <w:bCs/>
          <w:lang w:eastAsia="ar-SA"/>
        </w:rPr>
        <w:t xml:space="preserve">Из </w:t>
      </w:r>
      <w:r w:rsidRPr="00E359D1">
        <w:rPr>
          <w:rFonts w:ascii="Arial" w:eastAsia="Calibri" w:hAnsi="Arial" w:cs="Arial"/>
          <w:b/>
          <w:bCs/>
          <w:spacing w:val="40"/>
          <w:lang w:eastAsia="ar-SA"/>
        </w:rPr>
        <w:t>литературы</w:t>
      </w:r>
      <w:r w:rsidRPr="00E359D1">
        <w:rPr>
          <w:rFonts w:ascii="Arial" w:eastAsia="Calibri" w:hAnsi="Arial" w:cs="Arial"/>
          <w:b/>
          <w:bCs/>
          <w:lang w:val="en-US" w:eastAsia="ar-SA"/>
        </w:rPr>
        <w:t>XX</w:t>
      </w:r>
      <w:r w:rsidRPr="00E359D1">
        <w:rPr>
          <w:rFonts w:ascii="Arial" w:eastAsia="Calibri" w:hAnsi="Arial" w:cs="Arial"/>
          <w:b/>
          <w:bCs/>
          <w:lang w:eastAsia="ar-SA"/>
        </w:rPr>
        <w:t xml:space="preserve"> века </w:t>
      </w:r>
      <w:r w:rsidRPr="00E359D1">
        <w:rPr>
          <w:rFonts w:ascii="Arial" w:eastAsia="Calibri" w:hAnsi="Arial" w:cs="Arial"/>
          <w:b/>
          <w:bCs/>
          <w:spacing w:val="-1"/>
          <w:lang w:eastAsia="ar-SA"/>
        </w:rPr>
        <w:t>(Обзор с обобщением ранее изученного)</w:t>
      </w:r>
    </w:p>
    <w:p w14:paraId="21A68E35" w14:textId="77777777" w:rsidR="0012006D" w:rsidRPr="00E359D1" w:rsidRDefault="0012006D" w:rsidP="00076E1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E359D1">
        <w:rPr>
          <w:rFonts w:ascii="Arial" w:eastAsia="Calibri" w:hAnsi="Arial" w:cs="Arial"/>
          <w:lang w:eastAsia="ar-SA"/>
        </w:rPr>
        <w:t xml:space="preserve">Своеобразие русской прозы рубежа веков (М. Горький, И. Бунин, Л. Куприн). Драма М. Горького </w:t>
      </w:r>
      <w:r w:rsidRPr="00E359D1">
        <w:rPr>
          <w:rFonts w:ascii="Arial" w:eastAsia="Calibri" w:hAnsi="Arial" w:cs="Arial"/>
          <w:i/>
          <w:iCs/>
          <w:lang w:eastAsia="ar-SA"/>
        </w:rPr>
        <w:t xml:space="preserve">«На дне» </w:t>
      </w:r>
      <w:r w:rsidRPr="00E359D1">
        <w:rPr>
          <w:rFonts w:ascii="Arial" w:eastAsia="Calibri" w:hAnsi="Arial" w:cs="Arial"/>
          <w:lang w:eastAsia="ar-SA"/>
        </w:rPr>
        <w:t>как «пьеса-буревестник»).</w:t>
      </w:r>
    </w:p>
    <w:p w14:paraId="0DAA46B9" w14:textId="77777777" w:rsidR="0012006D" w:rsidRPr="00E359D1" w:rsidRDefault="0012006D" w:rsidP="00076E1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E359D1">
        <w:rPr>
          <w:rFonts w:ascii="Arial" w:eastAsia="Calibri" w:hAnsi="Arial" w:cs="Arial"/>
          <w:lang w:eastAsia="ar-SA"/>
        </w:rPr>
        <w:t>Серебряный век русской поэзии (символизм, акмеизм, футуризм). Многообразие поэтических голосов эпохи (лирика А. Блока, С. Есенина, В. Маяковского, А. Ахматовой, М. Цвета</w:t>
      </w:r>
      <w:r w:rsidRPr="00E359D1">
        <w:rPr>
          <w:rFonts w:ascii="Arial" w:eastAsia="Calibri" w:hAnsi="Arial" w:cs="Arial"/>
          <w:lang w:eastAsia="ar-SA"/>
        </w:rPr>
        <w:softHyphen/>
        <w:t>евой, Б. Пастернака).</w:t>
      </w:r>
    </w:p>
    <w:p w14:paraId="5867D4EA" w14:textId="77777777" w:rsidR="0012006D" w:rsidRPr="00E359D1" w:rsidRDefault="0012006D" w:rsidP="00076E10">
      <w:pPr>
        <w:shd w:val="clear" w:color="auto" w:fill="FFFFFF"/>
        <w:suppressAutoHyphens/>
        <w:spacing w:after="0" w:line="240" w:lineRule="auto"/>
        <w:ind w:firstLine="709"/>
        <w:rPr>
          <w:rFonts w:ascii="Arial" w:eastAsia="Calibri" w:hAnsi="Arial" w:cs="Arial"/>
          <w:lang w:eastAsia="ar-SA"/>
        </w:rPr>
      </w:pPr>
      <w:r w:rsidRPr="00E359D1">
        <w:rPr>
          <w:rFonts w:ascii="Arial" w:eastAsia="Calibri" w:hAnsi="Arial" w:cs="Arial"/>
          <w:lang w:eastAsia="ar-SA"/>
        </w:rPr>
        <w:t xml:space="preserve">Своеобразие отечественного  романа первой половины </w:t>
      </w:r>
      <w:r w:rsidRPr="00E359D1">
        <w:rPr>
          <w:rFonts w:ascii="Arial" w:eastAsia="Calibri" w:hAnsi="Arial" w:cs="Arial"/>
          <w:spacing w:val="-10"/>
          <w:lang w:val="en-US" w:eastAsia="ar-SA"/>
        </w:rPr>
        <w:t>XX</w:t>
      </w:r>
      <w:r w:rsidRPr="00E359D1">
        <w:rPr>
          <w:rFonts w:ascii="Arial" w:eastAsia="Calibri" w:hAnsi="Arial" w:cs="Arial"/>
          <w:lang w:eastAsia="ar-SA"/>
        </w:rPr>
        <w:tab/>
        <w:t>века (проза М. Шолохова, А. Толстого, М. Булгакова).</w:t>
      </w:r>
      <w:r w:rsidRPr="00E359D1">
        <w:rPr>
          <w:rFonts w:ascii="Arial" w:eastAsia="Calibri" w:hAnsi="Arial" w:cs="Arial"/>
          <w:lang w:eastAsia="ar-SA"/>
        </w:rPr>
        <w:br/>
        <w:t>Литературный процесс 50—80-х годов (проза В. Распутина, В. Астафьева, В. Шукшина, А. Солженицына, поэзия</w:t>
      </w:r>
      <w:r w:rsidRPr="00E359D1">
        <w:rPr>
          <w:rFonts w:ascii="Arial" w:eastAsia="Calibri" w:hAnsi="Arial" w:cs="Arial"/>
          <w:lang w:eastAsia="ar-SA"/>
        </w:rPr>
        <w:br/>
      </w:r>
      <w:r w:rsidRPr="00E359D1">
        <w:rPr>
          <w:rFonts w:ascii="Arial" w:eastAsia="Calibri" w:hAnsi="Arial" w:cs="Arial"/>
          <w:lang w:eastAsia="ar-SA"/>
        </w:rPr>
        <w:lastRenderedPageBreak/>
        <w:t>Е. Евтушенко, Н. Рубцова, Б. Окуджавы, В. Высоцкого). Новейшая русская проза и поэзия 80—90-х годов (произведе</w:t>
      </w:r>
      <w:r w:rsidRPr="00E359D1">
        <w:rPr>
          <w:rFonts w:ascii="Arial" w:eastAsia="Calibri" w:hAnsi="Arial" w:cs="Arial"/>
          <w:lang w:eastAsia="ar-SA"/>
        </w:rPr>
        <w:softHyphen/>
        <w:t>ния В. Астафьева, В. Распутина, Л. Петрушевской, В. Пеле</w:t>
      </w:r>
      <w:r w:rsidRPr="00E359D1">
        <w:rPr>
          <w:rFonts w:ascii="Arial" w:eastAsia="Calibri" w:hAnsi="Arial" w:cs="Arial"/>
          <w:lang w:eastAsia="ar-SA"/>
        </w:rPr>
        <w:softHyphen/>
        <w:t>вина и др., лирика И. Бродского, О. Седаковой и др.). Противоречивость и драматизм современной литературной ситуации.</w:t>
      </w:r>
    </w:p>
    <w:p w14:paraId="225FE735" w14:textId="77777777" w:rsidR="0012006D" w:rsidRPr="00E359D1" w:rsidRDefault="0012006D" w:rsidP="00076E10">
      <w:pPr>
        <w:spacing w:after="0" w:line="240" w:lineRule="auto"/>
        <w:ind w:left="720" w:firstLine="709"/>
        <w:jc w:val="center"/>
        <w:rPr>
          <w:rFonts w:ascii="Arial" w:hAnsi="Arial" w:cs="Arial"/>
          <w:b/>
        </w:rPr>
      </w:pPr>
    </w:p>
    <w:p w14:paraId="543599B2" w14:textId="77777777" w:rsidR="0012006D" w:rsidRDefault="0012006D" w:rsidP="00076E10">
      <w:pPr>
        <w:spacing w:after="0" w:line="240" w:lineRule="auto"/>
        <w:ind w:left="720" w:firstLine="709"/>
        <w:jc w:val="center"/>
        <w:rPr>
          <w:rFonts w:ascii="Arial" w:hAnsi="Arial" w:cs="Arial"/>
          <w:b/>
        </w:rPr>
      </w:pPr>
    </w:p>
    <w:p w14:paraId="27561968" w14:textId="77777777" w:rsidR="00E359D1" w:rsidRDefault="00E359D1" w:rsidP="00076E10">
      <w:pPr>
        <w:spacing w:after="0" w:line="240" w:lineRule="auto"/>
        <w:ind w:left="720" w:firstLine="709"/>
        <w:jc w:val="center"/>
        <w:rPr>
          <w:rFonts w:ascii="Arial" w:hAnsi="Arial" w:cs="Arial"/>
          <w:b/>
        </w:rPr>
      </w:pPr>
    </w:p>
    <w:p w14:paraId="2D197928" w14:textId="77777777" w:rsidR="00E359D1" w:rsidRDefault="00E359D1" w:rsidP="00076E10">
      <w:pPr>
        <w:spacing w:after="0" w:line="240" w:lineRule="auto"/>
        <w:ind w:left="720" w:firstLine="709"/>
        <w:jc w:val="center"/>
        <w:rPr>
          <w:rFonts w:ascii="Arial" w:hAnsi="Arial" w:cs="Arial"/>
          <w:b/>
        </w:rPr>
      </w:pPr>
    </w:p>
    <w:p w14:paraId="4549CD38" w14:textId="77777777" w:rsidR="00E359D1" w:rsidRDefault="00E359D1" w:rsidP="00076E10">
      <w:pPr>
        <w:spacing w:after="0" w:line="240" w:lineRule="auto"/>
        <w:ind w:left="720" w:firstLine="709"/>
        <w:jc w:val="center"/>
        <w:rPr>
          <w:rFonts w:ascii="Arial" w:hAnsi="Arial" w:cs="Arial"/>
          <w:b/>
        </w:rPr>
      </w:pPr>
    </w:p>
    <w:p w14:paraId="3B52C771" w14:textId="77777777" w:rsidR="00E359D1" w:rsidRPr="00E359D1" w:rsidRDefault="00E359D1" w:rsidP="00076E10">
      <w:pPr>
        <w:spacing w:after="0" w:line="240" w:lineRule="auto"/>
        <w:ind w:left="720" w:firstLine="709"/>
        <w:jc w:val="center"/>
        <w:rPr>
          <w:rFonts w:ascii="Arial" w:hAnsi="Arial" w:cs="Arial"/>
          <w:b/>
        </w:rPr>
      </w:pPr>
    </w:p>
    <w:p w14:paraId="71BA1BAE" w14:textId="77777777" w:rsidR="00E359D1" w:rsidRDefault="0012006D" w:rsidP="00076E1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bCs/>
          <w:spacing w:val="-3"/>
          <w:lang w:eastAsia="ar-SA"/>
        </w:rPr>
      </w:pPr>
      <w:r w:rsidRPr="00E359D1">
        <w:rPr>
          <w:rFonts w:ascii="Arial" w:eastAsia="Calibri" w:hAnsi="Arial" w:cs="Arial"/>
          <w:b/>
          <w:bCs/>
          <w:spacing w:val="-2"/>
          <w:lang w:eastAsia="ar-SA"/>
        </w:rPr>
        <w:t xml:space="preserve">Для </w:t>
      </w:r>
      <w:r w:rsidRPr="00E359D1">
        <w:rPr>
          <w:rFonts w:ascii="Arial" w:eastAsia="Calibri" w:hAnsi="Arial" w:cs="Arial"/>
          <w:b/>
          <w:bCs/>
          <w:spacing w:val="39"/>
          <w:lang w:eastAsia="ar-SA"/>
        </w:rPr>
        <w:t>заучивания</w:t>
      </w:r>
      <w:r w:rsidR="00E359D1">
        <w:rPr>
          <w:rFonts w:ascii="Arial" w:eastAsia="Calibri" w:hAnsi="Arial" w:cs="Arial"/>
          <w:b/>
          <w:bCs/>
          <w:spacing w:val="39"/>
          <w:lang w:eastAsia="ar-SA"/>
        </w:rPr>
        <w:t xml:space="preserve">  </w:t>
      </w:r>
      <w:r w:rsidRPr="00E359D1">
        <w:rPr>
          <w:rFonts w:ascii="Arial" w:eastAsia="Calibri" w:hAnsi="Arial" w:cs="Arial"/>
          <w:spacing w:val="42"/>
          <w:lang w:eastAsia="ar-SA"/>
        </w:rPr>
        <w:t>наизусть</w:t>
      </w:r>
    </w:p>
    <w:p w14:paraId="0BC4D60E" w14:textId="77777777" w:rsidR="0012006D" w:rsidRPr="00E359D1" w:rsidRDefault="0012006D" w:rsidP="00076E1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bCs/>
          <w:spacing w:val="-3"/>
          <w:lang w:eastAsia="ar-SA"/>
        </w:rPr>
      </w:pPr>
      <w:r w:rsidRPr="00E359D1">
        <w:rPr>
          <w:rFonts w:ascii="Arial" w:eastAsia="Calibri" w:hAnsi="Arial" w:cs="Arial"/>
          <w:bCs/>
          <w:spacing w:val="-3"/>
          <w:lang w:eastAsia="ar-SA"/>
        </w:rPr>
        <w:t>«Слово о полку Игореве» (Плач Ярославны)</w:t>
      </w:r>
    </w:p>
    <w:p w14:paraId="195483AC" w14:textId="77777777" w:rsidR="0012006D" w:rsidRPr="00E359D1" w:rsidRDefault="0012006D" w:rsidP="00076E1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E359D1">
        <w:rPr>
          <w:rFonts w:ascii="Arial" w:eastAsia="Calibri" w:hAnsi="Arial" w:cs="Arial"/>
          <w:lang w:eastAsia="ar-SA"/>
        </w:rPr>
        <w:t xml:space="preserve">М.В. Ломоносов.  Одно из стихотворений (по выбору). </w:t>
      </w:r>
    </w:p>
    <w:p w14:paraId="5A4C13E2" w14:textId="77777777" w:rsidR="0012006D" w:rsidRPr="00E359D1" w:rsidRDefault="0012006D" w:rsidP="00076E1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E359D1">
        <w:rPr>
          <w:rFonts w:ascii="Arial" w:eastAsia="Calibri" w:hAnsi="Arial" w:cs="Arial"/>
          <w:lang w:eastAsia="ar-SA"/>
        </w:rPr>
        <w:t>Г.Р. Державин.  Одно из стихотворений (по выбору).</w:t>
      </w:r>
    </w:p>
    <w:p w14:paraId="33A399FF" w14:textId="77777777" w:rsidR="0012006D" w:rsidRPr="00E359D1" w:rsidRDefault="0012006D" w:rsidP="00076E1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E359D1">
        <w:rPr>
          <w:rFonts w:ascii="Arial" w:eastAsia="Calibri" w:hAnsi="Arial" w:cs="Arial"/>
          <w:lang w:eastAsia="ar-SA"/>
        </w:rPr>
        <w:t xml:space="preserve"> К.Н. Батюшков. Одно из стихотворений (по выбору).</w:t>
      </w:r>
    </w:p>
    <w:p w14:paraId="26579DC3" w14:textId="77777777" w:rsidR="0012006D" w:rsidRPr="00E359D1" w:rsidRDefault="0012006D" w:rsidP="00076E1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E359D1">
        <w:rPr>
          <w:rFonts w:ascii="Arial" w:eastAsia="Calibri" w:hAnsi="Arial" w:cs="Arial"/>
          <w:lang w:eastAsia="ar-SA"/>
        </w:rPr>
        <w:t xml:space="preserve"> В.А. Жуковский. Одно из стихотворений (по выбору).</w:t>
      </w:r>
    </w:p>
    <w:p w14:paraId="0A4BF851" w14:textId="77777777" w:rsidR="0012006D" w:rsidRPr="00E359D1" w:rsidRDefault="0012006D" w:rsidP="00076E1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pacing w:val="-8"/>
          <w:lang w:eastAsia="ar-SA"/>
        </w:rPr>
      </w:pPr>
      <w:r w:rsidRPr="00E359D1">
        <w:rPr>
          <w:rFonts w:ascii="Arial" w:eastAsia="Calibri" w:hAnsi="Arial" w:cs="Arial"/>
          <w:spacing w:val="-8"/>
          <w:lang w:eastAsia="ar-SA"/>
        </w:rPr>
        <w:t xml:space="preserve">А.С. </w:t>
      </w:r>
      <w:proofErr w:type="spellStart"/>
      <w:proofErr w:type="gramStart"/>
      <w:r w:rsidRPr="00E359D1">
        <w:rPr>
          <w:rFonts w:ascii="Arial" w:eastAsia="Calibri" w:hAnsi="Arial" w:cs="Arial"/>
          <w:spacing w:val="30"/>
          <w:lang w:eastAsia="ar-SA"/>
        </w:rPr>
        <w:t>Грибоедов.</w:t>
      </w:r>
      <w:r w:rsidRPr="00E359D1">
        <w:rPr>
          <w:rFonts w:ascii="Arial" w:eastAsia="Calibri" w:hAnsi="Arial" w:cs="Arial"/>
          <w:i/>
          <w:iCs/>
          <w:spacing w:val="-8"/>
          <w:lang w:eastAsia="ar-SA"/>
        </w:rPr>
        <w:t>«</w:t>
      </w:r>
      <w:proofErr w:type="gramEnd"/>
      <w:r w:rsidRPr="00E359D1">
        <w:rPr>
          <w:rFonts w:ascii="Arial" w:eastAsia="Calibri" w:hAnsi="Arial" w:cs="Arial"/>
          <w:i/>
          <w:iCs/>
          <w:spacing w:val="-8"/>
          <w:lang w:eastAsia="ar-SA"/>
        </w:rPr>
        <w:t>Горе</w:t>
      </w:r>
      <w:proofErr w:type="spellEnd"/>
      <w:r w:rsidRPr="00E359D1">
        <w:rPr>
          <w:rFonts w:ascii="Arial" w:eastAsia="Calibri" w:hAnsi="Arial" w:cs="Arial"/>
          <w:i/>
          <w:iCs/>
          <w:spacing w:val="-8"/>
          <w:lang w:eastAsia="ar-SA"/>
        </w:rPr>
        <w:t xml:space="preserve"> от ума » </w:t>
      </w:r>
      <w:r w:rsidRPr="00E359D1">
        <w:rPr>
          <w:rFonts w:ascii="Arial" w:eastAsia="Calibri" w:hAnsi="Arial" w:cs="Arial"/>
          <w:spacing w:val="-8"/>
          <w:lang w:eastAsia="ar-SA"/>
        </w:rPr>
        <w:t xml:space="preserve">(отрывок по выбору). </w:t>
      </w:r>
    </w:p>
    <w:p w14:paraId="1F81F0ED" w14:textId="77777777" w:rsidR="0012006D" w:rsidRPr="00E359D1" w:rsidRDefault="0012006D" w:rsidP="00076E1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pacing w:val="-2"/>
          <w:lang w:eastAsia="ar-SA"/>
        </w:rPr>
      </w:pPr>
      <w:r w:rsidRPr="00E359D1">
        <w:rPr>
          <w:rFonts w:ascii="Arial" w:eastAsia="Calibri" w:hAnsi="Arial" w:cs="Arial"/>
          <w:spacing w:val="-2"/>
          <w:lang w:eastAsia="ar-SA"/>
        </w:rPr>
        <w:t>А.С. Пушкин. 3—5 стихотворений (по выбору).</w:t>
      </w:r>
    </w:p>
    <w:p w14:paraId="57048219" w14:textId="77777777" w:rsidR="0012006D" w:rsidRPr="00E359D1" w:rsidRDefault="0012006D" w:rsidP="00076E1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bCs/>
          <w:spacing w:val="-3"/>
          <w:lang w:eastAsia="ar-SA"/>
        </w:rPr>
      </w:pPr>
      <w:r w:rsidRPr="00E359D1">
        <w:rPr>
          <w:rFonts w:ascii="Arial" w:eastAsia="Calibri" w:hAnsi="Arial" w:cs="Arial"/>
          <w:lang w:eastAsia="ar-SA"/>
        </w:rPr>
        <w:t>М.Ю. Лермонтов. 3—5 стихотворений (по выбору).</w:t>
      </w:r>
    </w:p>
    <w:p w14:paraId="62FFD64B" w14:textId="77777777" w:rsidR="0012006D" w:rsidRPr="00E359D1" w:rsidRDefault="0012006D" w:rsidP="00076E1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bCs/>
          <w:spacing w:val="-3"/>
          <w:lang w:eastAsia="ar-SA"/>
        </w:rPr>
      </w:pPr>
      <w:r w:rsidRPr="00E359D1">
        <w:rPr>
          <w:rFonts w:ascii="Arial" w:eastAsia="Calibri" w:hAnsi="Arial" w:cs="Arial"/>
          <w:bCs/>
          <w:spacing w:val="-3"/>
          <w:lang w:eastAsia="ar-SA"/>
        </w:rPr>
        <w:t>Н.В. Гоголь «Мертвые души» (отрывок)</w:t>
      </w:r>
    </w:p>
    <w:p w14:paraId="0BCCD397" w14:textId="77777777" w:rsidR="0012006D" w:rsidRPr="00E359D1" w:rsidRDefault="0012006D" w:rsidP="00076E1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E359D1">
        <w:rPr>
          <w:rFonts w:ascii="Arial" w:eastAsia="Calibri" w:hAnsi="Arial" w:cs="Arial"/>
          <w:bCs/>
          <w:spacing w:val="-3"/>
          <w:lang w:eastAsia="ar-SA"/>
        </w:rPr>
        <w:t xml:space="preserve">Поэзия Серебряного века 2-3 стихотворения </w:t>
      </w:r>
      <w:r w:rsidRPr="00E359D1">
        <w:rPr>
          <w:rFonts w:ascii="Arial" w:eastAsia="Calibri" w:hAnsi="Arial" w:cs="Arial"/>
          <w:lang w:eastAsia="ar-SA"/>
        </w:rPr>
        <w:t>(по выбору).</w:t>
      </w:r>
    </w:p>
    <w:p w14:paraId="4BDE0140" w14:textId="77777777" w:rsidR="00076E10" w:rsidRPr="00E359D1" w:rsidRDefault="00076E10" w:rsidP="00076E1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pacing w:val="-3"/>
          <w:lang w:eastAsia="ar-SA"/>
        </w:rPr>
      </w:pPr>
    </w:p>
    <w:p w14:paraId="1EE2D356" w14:textId="77777777" w:rsidR="0012006D" w:rsidRPr="00E359D1" w:rsidRDefault="0012006D" w:rsidP="0012006D">
      <w:pPr>
        <w:pStyle w:val="a4"/>
        <w:spacing w:after="0" w:line="240" w:lineRule="auto"/>
        <w:ind w:left="1069"/>
        <w:rPr>
          <w:rFonts w:ascii="Arial" w:hAnsi="Arial" w:cs="Arial"/>
          <w:i/>
          <w:iCs/>
        </w:rPr>
      </w:pPr>
    </w:p>
    <w:p w14:paraId="7ED250F9" w14:textId="77777777" w:rsidR="0083316E" w:rsidRPr="00F84D85" w:rsidRDefault="0083316E" w:rsidP="0083316E">
      <w:pPr>
        <w:pStyle w:val="a4"/>
        <w:spacing w:after="0" w:line="240" w:lineRule="auto"/>
        <w:ind w:left="106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III</w:t>
      </w:r>
      <w:r w:rsidRPr="0083316E">
        <w:rPr>
          <w:rFonts w:ascii="Arial" w:hAnsi="Arial" w:cs="Arial"/>
          <w:b/>
        </w:rPr>
        <w:t>.</w:t>
      </w:r>
      <w:r w:rsidR="00D904EA" w:rsidRPr="0083316E">
        <w:rPr>
          <w:rFonts w:ascii="Arial" w:hAnsi="Arial" w:cs="Arial"/>
          <w:b/>
        </w:rPr>
        <w:t>Тематическое планирование, в том числе с учетом</w:t>
      </w:r>
      <w:r w:rsidRPr="0083316E">
        <w:rPr>
          <w:rFonts w:ascii="Arial" w:hAnsi="Arial" w:cs="Arial"/>
          <w:b/>
        </w:rPr>
        <w:t xml:space="preserve">   </w:t>
      </w:r>
      <w:r w:rsidR="00D904EA" w:rsidRPr="0083316E">
        <w:rPr>
          <w:rFonts w:ascii="Arial" w:hAnsi="Arial" w:cs="Arial"/>
          <w:b/>
        </w:rPr>
        <w:t>рабочей программы воспитания</w:t>
      </w:r>
    </w:p>
    <w:p w14:paraId="65794C47" w14:textId="77777777" w:rsidR="0083316E" w:rsidRPr="00E359D1" w:rsidRDefault="00D904EA" w:rsidP="0083316E">
      <w:pPr>
        <w:pStyle w:val="a4"/>
        <w:spacing w:after="0" w:line="240" w:lineRule="auto"/>
        <w:ind w:left="1069"/>
        <w:jc w:val="center"/>
        <w:rPr>
          <w:rFonts w:ascii="Arial" w:hAnsi="Arial" w:cs="Arial"/>
          <w:b/>
          <w:i/>
          <w:iCs/>
        </w:rPr>
      </w:pPr>
      <w:r w:rsidRPr="0083316E">
        <w:rPr>
          <w:rFonts w:ascii="Arial" w:hAnsi="Arial" w:cs="Arial"/>
          <w:b/>
        </w:rPr>
        <w:t xml:space="preserve"> с указанием количества часов, отводимых на освоение каждой</w:t>
      </w:r>
      <w:r w:rsidR="0083316E" w:rsidRPr="0083316E">
        <w:rPr>
          <w:rFonts w:ascii="Arial" w:hAnsi="Arial" w:cs="Arial"/>
          <w:b/>
        </w:rPr>
        <w:t xml:space="preserve"> </w:t>
      </w:r>
      <w:r w:rsidR="0083316E" w:rsidRPr="00E359D1">
        <w:rPr>
          <w:rFonts w:ascii="Arial" w:hAnsi="Arial" w:cs="Arial"/>
          <w:b/>
        </w:rPr>
        <w:t>темы</w:t>
      </w:r>
    </w:p>
    <w:p w14:paraId="79702851" w14:textId="77777777" w:rsidR="00D904EA" w:rsidRPr="0083316E" w:rsidRDefault="00D904EA" w:rsidP="0083316E">
      <w:pPr>
        <w:spacing w:after="0" w:line="240" w:lineRule="auto"/>
        <w:ind w:left="709"/>
        <w:rPr>
          <w:rFonts w:ascii="Arial" w:hAnsi="Arial" w:cs="Arial"/>
          <w:b/>
        </w:rPr>
      </w:pPr>
    </w:p>
    <w:p w14:paraId="5EC7942D" w14:textId="77777777" w:rsidR="0012006D" w:rsidRPr="00E359D1" w:rsidRDefault="0012006D" w:rsidP="00E359D1">
      <w:pPr>
        <w:spacing w:after="0" w:line="240" w:lineRule="auto"/>
        <w:rPr>
          <w:rFonts w:ascii="Arial" w:hAnsi="Arial" w:cs="Arial"/>
          <w:b/>
        </w:rPr>
      </w:pPr>
    </w:p>
    <w:p w14:paraId="298C59CA" w14:textId="77777777" w:rsidR="00E359D1" w:rsidRPr="00E359D1" w:rsidRDefault="00E359D1" w:rsidP="00E359D1">
      <w:pPr>
        <w:spacing w:after="0"/>
        <w:ind w:firstLine="851"/>
        <w:jc w:val="both"/>
        <w:rPr>
          <w:rFonts w:ascii="Arial" w:hAnsi="Arial" w:cs="Arial"/>
        </w:rPr>
      </w:pPr>
      <w:r w:rsidRPr="00E359D1">
        <w:rPr>
          <w:rFonts w:ascii="Arial" w:hAnsi="Arial" w:cs="Arial"/>
        </w:rPr>
        <w:t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ценностей.</w:t>
      </w:r>
    </w:p>
    <w:p w14:paraId="085D7340" w14:textId="77777777" w:rsidR="00E359D1" w:rsidRPr="00E359D1" w:rsidRDefault="00E359D1" w:rsidP="00E359D1">
      <w:pPr>
        <w:spacing w:after="0"/>
        <w:ind w:firstLine="851"/>
        <w:jc w:val="both"/>
        <w:rPr>
          <w:rFonts w:ascii="Arial" w:hAnsi="Arial" w:cs="Arial"/>
        </w:rPr>
      </w:pPr>
      <w:r w:rsidRPr="00E359D1">
        <w:rPr>
          <w:rFonts w:ascii="Arial" w:hAnsi="Arial" w:cs="Arial"/>
        </w:rPr>
        <w:t xml:space="preserve">Механизм реализации рабочей программы воспитания: </w:t>
      </w:r>
    </w:p>
    <w:p w14:paraId="041B2210" w14:textId="77777777" w:rsidR="00E359D1" w:rsidRPr="00E359D1" w:rsidRDefault="00E359D1" w:rsidP="00E359D1">
      <w:pPr>
        <w:spacing w:after="0"/>
        <w:ind w:firstLine="851"/>
        <w:jc w:val="both"/>
        <w:rPr>
          <w:rFonts w:ascii="Arial" w:hAnsi="Arial" w:cs="Arial"/>
        </w:rPr>
      </w:pPr>
      <w:r w:rsidRPr="00E359D1">
        <w:rPr>
          <w:rFonts w:ascii="Arial" w:hAnsi="Arial" w:cs="Arial"/>
        </w:rPr>
        <w:t xml:space="preserve">- 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 </w:t>
      </w:r>
    </w:p>
    <w:p w14:paraId="1FF6820D" w14:textId="77777777" w:rsidR="00E359D1" w:rsidRPr="00E359D1" w:rsidRDefault="00E359D1" w:rsidP="00E359D1">
      <w:pPr>
        <w:spacing w:after="0"/>
        <w:ind w:firstLine="851"/>
        <w:jc w:val="both"/>
        <w:rPr>
          <w:rFonts w:ascii="Arial" w:hAnsi="Arial" w:cs="Arial"/>
        </w:rPr>
      </w:pPr>
      <w:r w:rsidRPr="00E359D1">
        <w:rPr>
          <w:rFonts w:ascii="Arial" w:hAnsi="Arial" w:cs="Arial"/>
        </w:rPr>
        <w:t xml:space="preserve">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информацией, инициирование ее обсуждения, высказывания обучающимися своего мнения по ее поводу, выработки своего к ней отношения; </w:t>
      </w:r>
    </w:p>
    <w:p w14:paraId="4EE7F614" w14:textId="77777777" w:rsidR="00E359D1" w:rsidRPr="00E359D1" w:rsidRDefault="00E359D1" w:rsidP="00E359D1">
      <w:pPr>
        <w:spacing w:after="0"/>
        <w:ind w:firstLine="851"/>
        <w:jc w:val="both"/>
        <w:rPr>
          <w:rFonts w:ascii="Arial" w:hAnsi="Arial" w:cs="Arial"/>
        </w:rPr>
      </w:pPr>
      <w:r w:rsidRPr="00E359D1">
        <w:rPr>
          <w:rFonts w:ascii="Arial" w:hAnsi="Arial" w:cs="Arial"/>
        </w:rPr>
        <w:t xml:space="preserve">- применение на уроке интерактивных форм работы с обучающимися: интеллектуальных игр, стимулирующих познавательную мотивацию обучающихся; </w:t>
      </w:r>
    </w:p>
    <w:p w14:paraId="33D83070" w14:textId="77777777" w:rsidR="00E359D1" w:rsidRPr="00E359D1" w:rsidRDefault="00E359D1" w:rsidP="00E359D1">
      <w:pPr>
        <w:spacing w:after="0"/>
        <w:ind w:firstLine="851"/>
        <w:jc w:val="both"/>
        <w:rPr>
          <w:rFonts w:ascii="Arial" w:hAnsi="Arial" w:cs="Arial"/>
        </w:rPr>
      </w:pPr>
      <w:r w:rsidRPr="00E359D1">
        <w:rPr>
          <w:rFonts w:ascii="Arial" w:hAnsi="Arial" w:cs="Arial"/>
        </w:rPr>
        <w:t xml:space="preserve">-проведение предметных олимпиад, турниров, викторин, квестов, игр-экспериментов, дискуссии и др. </w:t>
      </w:r>
    </w:p>
    <w:p w14:paraId="07C703FF" w14:textId="77777777" w:rsidR="00E359D1" w:rsidRPr="00E359D1" w:rsidRDefault="00E359D1" w:rsidP="00E359D1">
      <w:pPr>
        <w:spacing w:after="0"/>
        <w:ind w:firstLine="851"/>
        <w:jc w:val="both"/>
        <w:rPr>
          <w:rFonts w:ascii="Arial" w:hAnsi="Arial" w:cs="Arial"/>
        </w:rPr>
      </w:pPr>
      <w:r w:rsidRPr="00E359D1">
        <w:rPr>
          <w:rFonts w:ascii="Arial" w:hAnsi="Arial" w:cs="Arial"/>
        </w:rPr>
        <w:lastRenderedPageBreak/>
        <w:t xml:space="preserve">- демонстрация примеров гражданского поведения, проявления добросердечности через подбор текстов для чтения, задач для решения, проблемных ситуаций, обсуждения, анализ поступков людей и др. </w:t>
      </w:r>
    </w:p>
    <w:p w14:paraId="78F0EFCD" w14:textId="77777777" w:rsidR="00E359D1" w:rsidRPr="00E359D1" w:rsidRDefault="00E359D1" w:rsidP="00E359D1">
      <w:pPr>
        <w:spacing w:after="0"/>
        <w:ind w:firstLine="851"/>
        <w:jc w:val="both"/>
        <w:rPr>
          <w:rFonts w:ascii="Arial" w:hAnsi="Arial" w:cs="Arial"/>
        </w:rPr>
      </w:pPr>
      <w:r w:rsidRPr="00E359D1">
        <w:rPr>
          <w:rFonts w:ascii="Arial" w:hAnsi="Arial" w:cs="Arial"/>
        </w:rPr>
        <w:t xml:space="preserve"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 - посещение экскурсий, музейные уроки, библиотечные уроки и др. </w:t>
      </w:r>
    </w:p>
    <w:p w14:paraId="4E2C8515" w14:textId="77777777" w:rsidR="00E359D1" w:rsidRPr="00E359D1" w:rsidRDefault="00E359D1" w:rsidP="00E359D1">
      <w:pPr>
        <w:spacing w:after="0"/>
        <w:ind w:firstLine="851"/>
        <w:jc w:val="both"/>
        <w:rPr>
          <w:rFonts w:ascii="Arial" w:hAnsi="Arial" w:cs="Arial"/>
        </w:rPr>
      </w:pPr>
      <w:r w:rsidRPr="00E359D1">
        <w:rPr>
          <w:rFonts w:ascii="Arial" w:hAnsi="Arial" w:cs="Arial"/>
        </w:rPr>
        <w:t xml:space="preserve">-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14:paraId="1CFA48FA" w14:textId="77777777" w:rsidR="00E359D1" w:rsidRPr="00E359D1" w:rsidRDefault="00E359D1" w:rsidP="00E359D1">
      <w:pPr>
        <w:spacing w:after="0"/>
        <w:ind w:firstLine="851"/>
        <w:jc w:val="both"/>
        <w:rPr>
          <w:rFonts w:ascii="Arial" w:hAnsi="Arial" w:cs="Arial"/>
        </w:rPr>
      </w:pPr>
      <w:r w:rsidRPr="00E359D1">
        <w:rPr>
          <w:rFonts w:ascii="Arial" w:hAnsi="Arial" w:cs="Arial"/>
        </w:rPr>
        <w:t xml:space="preserve">- побуждение обучающихся соблюдать на уроке общепринятые нормы поведения, правила общения, принципы учебной дисциплины, самоорганизации, взаимоконтроль и самоконтроль </w:t>
      </w:r>
    </w:p>
    <w:p w14:paraId="48CE6A33" w14:textId="77777777" w:rsidR="0012006D" w:rsidRPr="00E359D1" w:rsidRDefault="00E359D1" w:rsidP="00E359D1">
      <w:pPr>
        <w:spacing w:after="0" w:line="240" w:lineRule="auto"/>
        <w:ind w:firstLine="851"/>
        <w:jc w:val="both"/>
        <w:rPr>
          <w:rFonts w:ascii="Arial" w:hAnsi="Arial" w:cs="Arial"/>
          <w:b/>
        </w:rPr>
      </w:pPr>
      <w:r w:rsidRPr="00E359D1">
        <w:rPr>
          <w:rFonts w:ascii="Arial" w:hAnsi="Arial" w:cs="Arial"/>
        </w:rPr>
        <w:t>- организация шефства мотивированных и эрудированных обучающихся над их неуспевающими одноклассниками, дающего обучающимся социально значимый опыт сотрудничества и взаимной помощи</w:t>
      </w:r>
    </w:p>
    <w:p w14:paraId="31CCF607" w14:textId="77777777" w:rsidR="00076E10" w:rsidRDefault="00076E10" w:rsidP="0012006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1F0739AB" w14:textId="77777777" w:rsidR="00076E10" w:rsidRDefault="00076E10" w:rsidP="0012006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733C27C4" w14:textId="77777777" w:rsidR="00A96718" w:rsidRDefault="00A96718" w:rsidP="0012006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tbl>
      <w:tblPr>
        <w:tblW w:w="14105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10789"/>
        <w:gridCol w:w="2694"/>
      </w:tblGrid>
      <w:tr w:rsidR="00CA095D" w:rsidRPr="0029741F" w14:paraId="3557AFE4" w14:textId="77777777" w:rsidTr="00CA095D">
        <w:trPr>
          <w:trHeight w:val="517"/>
        </w:trPr>
        <w:tc>
          <w:tcPr>
            <w:tcW w:w="622" w:type="dxa"/>
            <w:vMerge w:val="restart"/>
            <w:shd w:val="clear" w:color="auto" w:fill="auto"/>
          </w:tcPr>
          <w:p w14:paraId="65CE7174" w14:textId="77777777" w:rsidR="00CA095D" w:rsidRPr="00EB2716" w:rsidRDefault="00EB2716" w:rsidP="00D904EA">
            <w:pPr>
              <w:ind w:right="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10789" w:type="dxa"/>
            <w:vMerge w:val="restart"/>
            <w:shd w:val="clear" w:color="auto" w:fill="auto"/>
          </w:tcPr>
          <w:p w14:paraId="3BE354AB" w14:textId="77777777" w:rsidR="00CA095D" w:rsidRPr="00EB2716" w:rsidRDefault="00EB2716" w:rsidP="00D904EA">
            <w:pPr>
              <w:ind w:right="4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Тема </w:t>
            </w:r>
          </w:p>
        </w:tc>
        <w:tc>
          <w:tcPr>
            <w:tcW w:w="2694" w:type="dxa"/>
            <w:vMerge w:val="restart"/>
          </w:tcPr>
          <w:p w14:paraId="1B3402AF" w14:textId="77777777" w:rsidR="00CA095D" w:rsidRPr="0029741F" w:rsidRDefault="00EB2716" w:rsidP="00D904EA">
            <w:pPr>
              <w:ind w:right="-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Количество часов</w:t>
            </w:r>
          </w:p>
        </w:tc>
      </w:tr>
      <w:tr w:rsidR="00CA095D" w:rsidRPr="0029741F" w14:paraId="1F5D3EAE" w14:textId="77777777" w:rsidTr="00EB2716">
        <w:trPr>
          <w:trHeight w:val="491"/>
        </w:trPr>
        <w:tc>
          <w:tcPr>
            <w:tcW w:w="622" w:type="dxa"/>
            <w:vMerge/>
            <w:shd w:val="clear" w:color="auto" w:fill="auto"/>
          </w:tcPr>
          <w:p w14:paraId="0003A023" w14:textId="77777777" w:rsidR="00CA095D" w:rsidRPr="0029741F" w:rsidRDefault="00CA095D" w:rsidP="00D904EA">
            <w:pPr>
              <w:ind w:right="94"/>
              <w:jc w:val="center"/>
              <w:rPr>
                <w:rFonts w:ascii="Arial" w:hAnsi="Arial" w:cs="Arial"/>
              </w:rPr>
            </w:pPr>
          </w:p>
        </w:tc>
        <w:tc>
          <w:tcPr>
            <w:tcW w:w="10789" w:type="dxa"/>
            <w:vMerge/>
            <w:shd w:val="clear" w:color="auto" w:fill="auto"/>
          </w:tcPr>
          <w:p w14:paraId="26231E2E" w14:textId="77777777" w:rsidR="00CA095D" w:rsidRPr="0029741F" w:rsidRDefault="00CA095D" w:rsidP="00D904EA">
            <w:pPr>
              <w:ind w:right="49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vMerge/>
          </w:tcPr>
          <w:p w14:paraId="2C499EC9" w14:textId="77777777" w:rsidR="00CA095D" w:rsidRPr="0029741F" w:rsidRDefault="00CA095D" w:rsidP="00D904EA">
            <w:pPr>
              <w:ind w:right="-2"/>
              <w:jc w:val="center"/>
              <w:rPr>
                <w:rFonts w:ascii="Arial" w:hAnsi="Arial" w:cs="Arial"/>
              </w:rPr>
            </w:pPr>
          </w:p>
        </w:tc>
      </w:tr>
      <w:tr w:rsidR="009C4422" w:rsidRPr="0029741F" w14:paraId="742DCB91" w14:textId="77777777" w:rsidTr="00CA095D">
        <w:trPr>
          <w:trHeight w:val="326"/>
        </w:trPr>
        <w:tc>
          <w:tcPr>
            <w:tcW w:w="14105" w:type="dxa"/>
            <w:gridSpan w:val="3"/>
            <w:shd w:val="clear" w:color="auto" w:fill="auto"/>
          </w:tcPr>
          <w:p w14:paraId="573A5723" w14:textId="77777777" w:rsidR="009C4422" w:rsidRPr="0029741F" w:rsidRDefault="009C4422" w:rsidP="00D904EA">
            <w:pPr>
              <w:tabs>
                <w:tab w:val="left" w:pos="876"/>
              </w:tabs>
              <w:ind w:right="68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  <w:b/>
              </w:rPr>
              <w:t>Введение (1 ч.)</w:t>
            </w:r>
          </w:p>
        </w:tc>
      </w:tr>
      <w:tr w:rsidR="00CA095D" w:rsidRPr="0029741F" w14:paraId="70598149" w14:textId="77777777" w:rsidTr="00CA095D">
        <w:trPr>
          <w:trHeight w:val="326"/>
        </w:trPr>
        <w:tc>
          <w:tcPr>
            <w:tcW w:w="622" w:type="dxa"/>
            <w:shd w:val="clear" w:color="auto" w:fill="auto"/>
          </w:tcPr>
          <w:p w14:paraId="1BE766C6" w14:textId="77777777" w:rsidR="00CA095D" w:rsidRPr="0029741F" w:rsidRDefault="00CA095D" w:rsidP="00D904EA">
            <w:pPr>
              <w:ind w:right="94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1.</w:t>
            </w:r>
          </w:p>
        </w:tc>
        <w:tc>
          <w:tcPr>
            <w:tcW w:w="10789" w:type="dxa"/>
            <w:shd w:val="clear" w:color="auto" w:fill="auto"/>
          </w:tcPr>
          <w:p w14:paraId="175E7F64" w14:textId="77777777" w:rsidR="00CA095D" w:rsidRPr="0029741F" w:rsidRDefault="00CA095D" w:rsidP="00D904EA">
            <w:pPr>
              <w:ind w:right="49"/>
              <w:jc w:val="both"/>
              <w:rPr>
                <w:rFonts w:ascii="Arial" w:hAnsi="Arial" w:cs="Arial"/>
                <w:b/>
              </w:rPr>
            </w:pPr>
            <w:r w:rsidRPr="0029741F">
              <w:rPr>
                <w:rFonts w:ascii="Arial" w:hAnsi="Arial" w:cs="Arial"/>
              </w:rPr>
              <w:t>Начальные сведения об историческом развитии русской литературы.</w:t>
            </w:r>
          </w:p>
        </w:tc>
        <w:tc>
          <w:tcPr>
            <w:tcW w:w="2694" w:type="dxa"/>
          </w:tcPr>
          <w:p w14:paraId="1F49E16B" w14:textId="77777777" w:rsidR="00CA095D" w:rsidRPr="0029741F" w:rsidRDefault="00CA095D" w:rsidP="00D904EA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9C4422" w:rsidRPr="0029741F" w14:paraId="0A3A612B" w14:textId="77777777" w:rsidTr="00CA095D">
        <w:trPr>
          <w:trHeight w:val="326"/>
        </w:trPr>
        <w:tc>
          <w:tcPr>
            <w:tcW w:w="14105" w:type="dxa"/>
            <w:gridSpan w:val="3"/>
            <w:shd w:val="clear" w:color="auto" w:fill="auto"/>
          </w:tcPr>
          <w:p w14:paraId="34C1CF4C" w14:textId="77777777" w:rsidR="009C4422" w:rsidRPr="00EB2716" w:rsidRDefault="009C4422" w:rsidP="00EB271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29741F">
              <w:rPr>
                <w:rFonts w:ascii="Arial" w:hAnsi="Arial" w:cs="Arial"/>
                <w:b/>
                <w:lang w:eastAsia="en-US"/>
              </w:rPr>
              <w:t>Из древнерусской литературы (5 ч.+1 ч. р/р)</w:t>
            </w:r>
          </w:p>
        </w:tc>
      </w:tr>
      <w:tr w:rsidR="00CA095D" w:rsidRPr="0029741F" w14:paraId="44FFA22E" w14:textId="77777777" w:rsidTr="00CA095D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E57D4" w14:textId="77777777" w:rsidR="00CA095D" w:rsidRPr="0029741F" w:rsidRDefault="00CA095D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76C5C79" w14:textId="77777777" w:rsidR="00CA095D" w:rsidRPr="0029741F" w:rsidRDefault="00CA095D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 xml:space="preserve">Общая характеристика древнерусской литературы. </w:t>
            </w:r>
          </w:p>
        </w:tc>
        <w:tc>
          <w:tcPr>
            <w:tcW w:w="2694" w:type="dxa"/>
          </w:tcPr>
          <w:p w14:paraId="23245C8F" w14:textId="77777777" w:rsidR="00CA095D" w:rsidRPr="0029741F" w:rsidRDefault="00CA095D" w:rsidP="00D904EA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CA095D" w:rsidRPr="0029741F" w14:paraId="0F06A8E7" w14:textId="77777777" w:rsidTr="00EB2716">
        <w:trPr>
          <w:trHeight w:val="648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FD9C73" w14:textId="77777777" w:rsidR="00CA095D" w:rsidRPr="0029741F" w:rsidRDefault="00CA095D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567A42C" w14:textId="77777777" w:rsidR="00CA095D" w:rsidRPr="0029741F" w:rsidRDefault="00CA095D" w:rsidP="006D239C">
            <w:pPr>
              <w:jc w:val="both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 xml:space="preserve"> «Слово о полку Игореве» - величайший памятник древнерусской литературы. Герои и события в «Слове о полку Игореве». </w:t>
            </w:r>
          </w:p>
        </w:tc>
        <w:tc>
          <w:tcPr>
            <w:tcW w:w="2694" w:type="dxa"/>
          </w:tcPr>
          <w:p w14:paraId="1411EEE6" w14:textId="77777777" w:rsidR="00CA095D" w:rsidRPr="0029741F" w:rsidRDefault="00CA095D" w:rsidP="00D904EA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CA095D" w:rsidRPr="0029741F" w14:paraId="2C8053FA" w14:textId="77777777" w:rsidTr="00CA095D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8A5401" w14:textId="77777777" w:rsidR="00CA095D" w:rsidRPr="0029741F" w:rsidRDefault="00CA095D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4.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EC552AE" w14:textId="77777777" w:rsidR="00CA095D" w:rsidRPr="0029741F" w:rsidRDefault="00CA095D" w:rsidP="006D239C">
            <w:pPr>
              <w:jc w:val="both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Идейный центр поэмы — «Золотое слово» Святослава. Значение образа Ярославны. Раздумья о судьбе родины.</w:t>
            </w:r>
          </w:p>
        </w:tc>
        <w:tc>
          <w:tcPr>
            <w:tcW w:w="2694" w:type="dxa"/>
          </w:tcPr>
          <w:p w14:paraId="4301860C" w14:textId="77777777" w:rsidR="00CA095D" w:rsidRPr="0029741F" w:rsidRDefault="00CA095D" w:rsidP="00D904EA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CA095D" w:rsidRPr="0029741F" w14:paraId="6AF70B3A" w14:textId="77777777" w:rsidTr="00CA095D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225A96" w14:textId="77777777" w:rsidR="00CA095D" w:rsidRPr="0029741F" w:rsidRDefault="00CA095D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5.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AFA1240" w14:textId="77777777" w:rsidR="00CA095D" w:rsidRPr="0029741F" w:rsidRDefault="00CA095D" w:rsidP="006D239C">
            <w:pPr>
              <w:jc w:val="both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 xml:space="preserve">Образ автора «Слова о полку Игореве». Патриотический пафос, эпичность и лиризм поэмы. </w:t>
            </w:r>
          </w:p>
        </w:tc>
        <w:tc>
          <w:tcPr>
            <w:tcW w:w="2694" w:type="dxa"/>
          </w:tcPr>
          <w:p w14:paraId="369AC7FD" w14:textId="77777777" w:rsidR="00CA095D" w:rsidRPr="0029741F" w:rsidRDefault="00CA095D" w:rsidP="00D904EA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CA095D" w:rsidRPr="0029741F" w14:paraId="49B578FF" w14:textId="77777777" w:rsidTr="00CA095D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769381" w14:textId="77777777" w:rsidR="00CA095D" w:rsidRPr="0029741F" w:rsidRDefault="00CA095D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6.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A0570D7" w14:textId="64110D2A" w:rsidR="00CA095D" w:rsidRPr="0029741F" w:rsidRDefault="00F84D85" w:rsidP="00D904EA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Лабораторная работа «Художественное своеобразие «Слова…»</w:t>
            </w:r>
          </w:p>
        </w:tc>
        <w:tc>
          <w:tcPr>
            <w:tcW w:w="2694" w:type="dxa"/>
          </w:tcPr>
          <w:p w14:paraId="7DC6ABB0" w14:textId="77777777" w:rsidR="00CA095D" w:rsidRPr="0029741F" w:rsidRDefault="00CA095D" w:rsidP="00D904EA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CA095D" w:rsidRPr="0029741F" w14:paraId="0DEFEB1D" w14:textId="77777777" w:rsidTr="00624400">
        <w:trPr>
          <w:trHeight w:val="624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EFA46E" w14:textId="77777777" w:rsidR="00CA095D" w:rsidRPr="0029741F" w:rsidRDefault="00CA095D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lastRenderedPageBreak/>
              <w:t>7.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183E8F9" w14:textId="77777777" w:rsidR="00CA095D" w:rsidRPr="0029741F" w:rsidRDefault="00CA095D" w:rsidP="00D904EA">
            <w:pPr>
              <w:jc w:val="both"/>
              <w:rPr>
                <w:rFonts w:ascii="Arial" w:hAnsi="Arial" w:cs="Arial"/>
                <w:i/>
                <w:lang w:eastAsia="en-US"/>
              </w:rPr>
            </w:pPr>
            <w:r w:rsidRPr="0029741F">
              <w:rPr>
                <w:rFonts w:ascii="Arial" w:hAnsi="Arial" w:cs="Arial"/>
                <w:i/>
                <w:lang w:eastAsia="en-US"/>
              </w:rPr>
              <w:t xml:space="preserve">Р/р. </w:t>
            </w:r>
            <w:r w:rsidRPr="0029741F">
              <w:rPr>
                <w:rFonts w:ascii="Arial" w:hAnsi="Arial" w:cs="Arial"/>
                <w:lang w:eastAsia="en-US"/>
              </w:rPr>
              <w:t xml:space="preserve">Величие и бессмертие древнерусской поэмы. Подготовка к домашнему сочинению. </w:t>
            </w:r>
            <w:r w:rsidRPr="0029741F">
              <w:rPr>
                <w:rFonts w:ascii="Arial" w:hAnsi="Arial" w:cs="Arial"/>
                <w:b/>
                <w:i/>
                <w:lang w:eastAsia="en-US"/>
              </w:rPr>
              <w:t>Круглый стол</w:t>
            </w:r>
          </w:p>
        </w:tc>
        <w:tc>
          <w:tcPr>
            <w:tcW w:w="2694" w:type="dxa"/>
          </w:tcPr>
          <w:p w14:paraId="6C8D9091" w14:textId="77777777" w:rsidR="00CA095D" w:rsidRPr="0029741F" w:rsidRDefault="00CA095D" w:rsidP="00D904EA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9C4422" w:rsidRPr="0029741F" w14:paraId="5D97B2C3" w14:textId="77777777" w:rsidTr="00CA095D">
        <w:trPr>
          <w:trHeight w:val="326"/>
        </w:trPr>
        <w:tc>
          <w:tcPr>
            <w:tcW w:w="141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81B6252" w14:textId="77777777" w:rsidR="009C4422" w:rsidRPr="00624400" w:rsidRDefault="009C4422" w:rsidP="0062440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29741F">
              <w:rPr>
                <w:rFonts w:ascii="Arial" w:hAnsi="Arial" w:cs="Arial"/>
                <w:b/>
                <w:lang w:eastAsia="en-US"/>
              </w:rPr>
              <w:t>Из русской литературы XVIII в. (9 ч.+1 ч. р/р)</w:t>
            </w:r>
          </w:p>
        </w:tc>
      </w:tr>
      <w:tr w:rsidR="00CA095D" w:rsidRPr="0029741F" w14:paraId="7207E9A2" w14:textId="77777777" w:rsidTr="00CA095D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B1CDEA" w14:textId="77777777" w:rsidR="00CA095D" w:rsidRPr="0029741F" w:rsidRDefault="00CA095D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8/1.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3355324" w14:textId="77777777" w:rsidR="00CA095D" w:rsidRPr="0029741F" w:rsidRDefault="00CA095D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 xml:space="preserve">Лекция. Общая характеристика литературы XVIII века. Классицизм в русском и мировом искусстве. </w:t>
            </w:r>
          </w:p>
        </w:tc>
        <w:tc>
          <w:tcPr>
            <w:tcW w:w="2694" w:type="dxa"/>
          </w:tcPr>
          <w:p w14:paraId="2FC34A58" w14:textId="77777777" w:rsidR="00CA095D" w:rsidRPr="0029741F" w:rsidRDefault="00CA095D" w:rsidP="00D904EA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CA095D" w:rsidRPr="0029741F" w14:paraId="6657E43E" w14:textId="77777777" w:rsidTr="00CA095D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9AF0A0" w14:textId="77777777" w:rsidR="00CA095D" w:rsidRPr="0029741F" w:rsidRDefault="00CA095D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9.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70DFEDF" w14:textId="7467F7E5" w:rsidR="00CA095D" w:rsidRPr="0029741F" w:rsidRDefault="00752720" w:rsidP="00D904EA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Вклад </w:t>
            </w:r>
            <w:proofErr w:type="spellStart"/>
            <w:r>
              <w:rPr>
                <w:rFonts w:ascii="Arial" w:hAnsi="Arial" w:cs="Arial"/>
                <w:lang w:eastAsia="en-US"/>
              </w:rPr>
              <w:t>А.Кантемира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и В. Тредиаковского в формирование новой поэзии</w:t>
            </w:r>
          </w:p>
        </w:tc>
        <w:tc>
          <w:tcPr>
            <w:tcW w:w="2694" w:type="dxa"/>
          </w:tcPr>
          <w:p w14:paraId="2EF77533" w14:textId="77777777" w:rsidR="00CA095D" w:rsidRPr="0029741F" w:rsidRDefault="00CA095D" w:rsidP="00D904EA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752720" w:rsidRPr="0029741F" w14:paraId="213A10DE" w14:textId="77777777" w:rsidTr="00CA095D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DBF9A3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604B743" w14:textId="48E88DAE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29741F">
              <w:rPr>
                <w:rFonts w:ascii="Arial" w:hAnsi="Arial" w:cs="Arial"/>
                <w:lang w:eastAsia="en-US"/>
              </w:rPr>
              <w:t>М.В.Ломоносов</w:t>
            </w:r>
            <w:proofErr w:type="spellEnd"/>
            <w:r w:rsidRPr="0029741F">
              <w:rPr>
                <w:rFonts w:ascii="Arial" w:hAnsi="Arial" w:cs="Arial"/>
                <w:lang w:eastAsia="en-US"/>
              </w:rPr>
              <w:t xml:space="preserve"> – учёный, реформатор русского языка, поэт.</w:t>
            </w:r>
          </w:p>
        </w:tc>
        <w:tc>
          <w:tcPr>
            <w:tcW w:w="2694" w:type="dxa"/>
          </w:tcPr>
          <w:p w14:paraId="4DF73F09" w14:textId="77777777" w:rsidR="00752720" w:rsidRPr="0029741F" w:rsidRDefault="00752720" w:rsidP="00752720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752720" w:rsidRPr="0029741F" w14:paraId="412ABBBA" w14:textId="77777777" w:rsidTr="00CA095D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A5CAE5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265A083" w14:textId="539E11F0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29741F">
              <w:rPr>
                <w:rFonts w:ascii="Arial" w:hAnsi="Arial" w:cs="Arial"/>
                <w:lang w:eastAsia="en-US"/>
              </w:rPr>
              <w:t>Г.Р.Державин</w:t>
            </w:r>
            <w:proofErr w:type="spellEnd"/>
            <w:r w:rsidRPr="0029741F">
              <w:rPr>
                <w:rFonts w:ascii="Arial" w:hAnsi="Arial" w:cs="Arial"/>
                <w:lang w:eastAsia="en-US"/>
              </w:rPr>
              <w:t xml:space="preserve"> – крупнейший поэт XVIII века. Новая эра русской поэзии (поворот поэзии к реальной жизни).</w:t>
            </w:r>
            <w:r w:rsidRPr="00FE73C1">
              <w:rPr>
                <w:rFonts w:ascii="Arial" w:hAnsi="Arial" w:cs="Arial"/>
                <w:lang w:eastAsia="en-US"/>
              </w:rPr>
              <w:t xml:space="preserve"> </w:t>
            </w:r>
            <w:r w:rsidRPr="00752720">
              <w:rPr>
                <w:rFonts w:ascii="Arial" w:hAnsi="Arial" w:cs="Arial"/>
                <w:i/>
                <w:iCs/>
              </w:rPr>
              <w:t>Литературные параллели с Катуллом</w:t>
            </w:r>
            <w:r w:rsidRPr="00752720">
              <w:rPr>
                <w:rFonts w:ascii="Arial" w:hAnsi="Arial" w:cs="Arial"/>
                <w:i/>
                <w:iCs/>
                <w:lang w:eastAsia="en-US"/>
              </w:rPr>
              <w:t xml:space="preserve">. </w:t>
            </w:r>
            <w:r w:rsidRPr="00752720">
              <w:rPr>
                <w:rFonts w:ascii="Arial" w:hAnsi="Arial" w:cs="Arial"/>
                <w:i/>
                <w:iCs/>
              </w:rPr>
              <w:t>«К Мельпомене» («Я воздвиг памятник...»). Поэтическое творчество в системе человеческого бытия.</w:t>
            </w:r>
          </w:p>
        </w:tc>
        <w:tc>
          <w:tcPr>
            <w:tcW w:w="2694" w:type="dxa"/>
          </w:tcPr>
          <w:p w14:paraId="7FCB9BF3" w14:textId="77777777" w:rsidR="00752720" w:rsidRPr="0029741F" w:rsidRDefault="00752720" w:rsidP="00752720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752720" w:rsidRPr="0029741F" w14:paraId="43DBC663" w14:textId="77777777" w:rsidTr="00CA095D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70B18E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158460A" w14:textId="7A7A29DB" w:rsidR="00752720" w:rsidRPr="00FE73C1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i/>
                <w:lang w:eastAsia="en-US"/>
              </w:rPr>
              <w:t xml:space="preserve">Р/р. Конкурс рефератов по творчеству </w:t>
            </w:r>
            <w:proofErr w:type="spellStart"/>
            <w:r w:rsidRPr="0029741F">
              <w:rPr>
                <w:rFonts w:ascii="Arial" w:hAnsi="Arial" w:cs="Arial"/>
                <w:i/>
                <w:lang w:eastAsia="en-US"/>
              </w:rPr>
              <w:t>М.В.Ломоносова</w:t>
            </w:r>
            <w:proofErr w:type="spellEnd"/>
            <w:r w:rsidRPr="0029741F">
              <w:rPr>
                <w:rFonts w:ascii="Arial" w:hAnsi="Arial" w:cs="Arial"/>
                <w:i/>
                <w:lang w:eastAsia="en-US"/>
              </w:rPr>
              <w:t xml:space="preserve"> и </w:t>
            </w:r>
            <w:proofErr w:type="spellStart"/>
            <w:r w:rsidRPr="0029741F">
              <w:rPr>
                <w:rFonts w:ascii="Arial" w:hAnsi="Arial" w:cs="Arial"/>
                <w:i/>
                <w:lang w:eastAsia="en-US"/>
              </w:rPr>
              <w:t>Г.Р.Державина</w:t>
            </w:r>
            <w:proofErr w:type="spellEnd"/>
            <w:r w:rsidRPr="0029741F">
              <w:rPr>
                <w:rFonts w:ascii="Arial" w:hAnsi="Arial" w:cs="Arial"/>
                <w:i/>
                <w:lang w:eastAsia="en-US"/>
              </w:rPr>
              <w:t>.</w:t>
            </w:r>
          </w:p>
        </w:tc>
        <w:tc>
          <w:tcPr>
            <w:tcW w:w="2694" w:type="dxa"/>
          </w:tcPr>
          <w:p w14:paraId="7283C2F9" w14:textId="77777777" w:rsidR="00752720" w:rsidRPr="0029741F" w:rsidRDefault="00752720" w:rsidP="00752720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752720" w:rsidRPr="0029741F" w14:paraId="03B76E0C" w14:textId="77777777" w:rsidTr="00CA095D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56AE96" w14:textId="4786FA78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5749C8A" w14:textId="74B90148" w:rsidR="00752720" w:rsidRPr="0029741F" w:rsidRDefault="00752720" w:rsidP="00752720">
            <w:pPr>
              <w:jc w:val="both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Расцвет отечественной драматургии. А.П. Сумароков, </w:t>
            </w:r>
            <w:proofErr w:type="spellStart"/>
            <w:r w:rsidRPr="0029741F">
              <w:rPr>
                <w:rFonts w:ascii="Arial" w:hAnsi="Arial" w:cs="Arial"/>
                <w:lang w:eastAsia="en-US"/>
              </w:rPr>
              <w:t>Д.И.Фонвизин</w:t>
            </w:r>
            <w:proofErr w:type="spellEnd"/>
            <w:r>
              <w:rPr>
                <w:rFonts w:ascii="Arial" w:hAnsi="Arial" w:cs="Arial"/>
                <w:lang w:eastAsia="en-US"/>
              </w:rPr>
              <w:t>, Я.Б. Княжнин</w:t>
            </w:r>
            <w:r w:rsidRPr="0029741F">
              <w:rPr>
                <w:rFonts w:ascii="Arial" w:hAnsi="Arial" w:cs="Arial"/>
                <w:lang w:eastAsia="en-US"/>
              </w:rPr>
              <w:t xml:space="preserve">. </w:t>
            </w:r>
          </w:p>
        </w:tc>
        <w:tc>
          <w:tcPr>
            <w:tcW w:w="2694" w:type="dxa"/>
          </w:tcPr>
          <w:p w14:paraId="75A6311F" w14:textId="77777777" w:rsidR="00752720" w:rsidRPr="0029741F" w:rsidRDefault="00752720" w:rsidP="00752720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752720" w:rsidRPr="0029741F" w14:paraId="2A950AB6" w14:textId="77777777" w:rsidTr="00CA095D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93C590" w14:textId="2C1B0908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14</w:t>
            </w:r>
            <w:r>
              <w:rPr>
                <w:rFonts w:ascii="Arial" w:hAnsi="Arial" w:cs="Arial"/>
                <w:lang w:eastAsia="en-US"/>
              </w:rPr>
              <w:t>,</w:t>
            </w:r>
            <w:r w:rsidRPr="0029741F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20F06A4" w14:textId="3F04986C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 xml:space="preserve">Свободолюбивые идеи в литературе XVIII века. </w:t>
            </w:r>
            <w:proofErr w:type="spellStart"/>
            <w:r w:rsidRPr="0029741F">
              <w:rPr>
                <w:rFonts w:ascii="Arial" w:hAnsi="Arial" w:cs="Arial"/>
                <w:lang w:eastAsia="en-US"/>
              </w:rPr>
              <w:t>А.Н.Радищев</w:t>
            </w:r>
            <w:proofErr w:type="spellEnd"/>
            <w:r w:rsidRPr="0029741F">
              <w:rPr>
                <w:rFonts w:ascii="Arial" w:hAnsi="Arial" w:cs="Arial"/>
                <w:lang w:eastAsia="en-US"/>
              </w:rPr>
              <w:t>. «Путешествие из Петербурга в Москву»</w:t>
            </w:r>
            <w:r>
              <w:rPr>
                <w:rFonts w:ascii="Arial" w:hAnsi="Arial" w:cs="Arial"/>
                <w:lang w:eastAsia="en-US"/>
              </w:rPr>
              <w:t xml:space="preserve"> как явление литературной и общественной жизни</w:t>
            </w:r>
            <w:r w:rsidRPr="0029741F">
              <w:rPr>
                <w:rFonts w:ascii="Arial" w:hAnsi="Arial" w:cs="Arial"/>
                <w:lang w:eastAsia="en-US"/>
              </w:rPr>
              <w:t>.</w:t>
            </w:r>
            <w:r>
              <w:rPr>
                <w:rFonts w:ascii="Arial" w:hAnsi="Arial" w:cs="Arial"/>
                <w:lang w:eastAsia="en-US"/>
              </w:rPr>
              <w:t xml:space="preserve"> Подвиг Радищева.</w:t>
            </w:r>
            <w:r w:rsidRPr="0029741F">
              <w:rPr>
                <w:rFonts w:ascii="Arial" w:hAnsi="Arial" w:cs="Arial"/>
                <w:lang w:eastAsia="en-US"/>
              </w:rPr>
              <w:t xml:space="preserve"> </w:t>
            </w:r>
            <w:r w:rsidRPr="0029741F">
              <w:rPr>
                <w:rFonts w:ascii="Arial" w:hAnsi="Arial" w:cs="Arial"/>
                <w:b/>
                <w:i/>
                <w:lang w:eastAsia="en-US"/>
              </w:rPr>
              <w:t xml:space="preserve">Диспут </w:t>
            </w:r>
          </w:p>
        </w:tc>
        <w:tc>
          <w:tcPr>
            <w:tcW w:w="2694" w:type="dxa"/>
          </w:tcPr>
          <w:p w14:paraId="457EBFE8" w14:textId="5D9DC8F4" w:rsidR="00752720" w:rsidRPr="0029741F" w:rsidRDefault="00752720" w:rsidP="00752720">
            <w:pPr>
              <w:ind w:right="-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752720" w:rsidRPr="0029741F" w14:paraId="4339613D" w14:textId="77777777" w:rsidTr="00CA095D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C8C362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AFC4338" w14:textId="3D0C1514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Поэтика «сердцеведения» в творчестве Н.М. Карамзина</w:t>
            </w:r>
          </w:p>
        </w:tc>
        <w:tc>
          <w:tcPr>
            <w:tcW w:w="2694" w:type="dxa"/>
          </w:tcPr>
          <w:p w14:paraId="1AAB932A" w14:textId="77777777" w:rsidR="00752720" w:rsidRPr="0029741F" w:rsidRDefault="00752720" w:rsidP="00752720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752720" w:rsidRPr="0029741F" w14:paraId="41EC870B" w14:textId="77777777" w:rsidTr="00CA095D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5436BB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8C4680B" w14:textId="59CE9EA9" w:rsidR="00752720" w:rsidRPr="00CF0F1A" w:rsidRDefault="00752720" w:rsidP="00752720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CF0F1A">
              <w:rPr>
                <w:rFonts w:ascii="Arial" w:hAnsi="Arial" w:cs="Arial"/>
                <w:b/>
                <w:bCs/>
                <w:lang w:eastAsia="en-US"/>
              </w:rPr>
              <w:t>Контрольная работа по теме «Из русской литературы XVIII века»</w:t>
            </w:r>
          </w:p>
        </w:tc>
        <w:tc>
          <w:tcPr>
            <w:tcW w:w="2694" w:type="dxa"/>
          </w:tcPr>
          <w:p w14:paraId="61D84C1B" w14:textId="77777777" w:rsidR="00752720" w:rsidRPr="0029741F" w:rsidRDefault="00752720" w:rsidP="00752720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752720" w:rsidRPr="0029741F" w14:paraId="30E5AE57" w14:textId="77777777" w:rsidTr="00CA095D">
        <w:trPr>
          <w:trHeight w:val="326"/>
        </w:trPr>
        <w:tc>
          <w:tcPr>
            <w:tcW w:w="141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A0585AB" w14:textId="77777777" w:rsidR="00752720" w:rsidRPr="0029741F" w:rsidRDefault="00752720" w:rsidP="007527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lang w:eastAsia="en-US"/>
              </w:rPr>
            </w:pPr>
            <w:r w:rsidRPr="0029741F">
              <w:rPr>
                <w:rFonts w:ascii="Arial" w:hAnsi="Arial" w:cs="Arial"/>
                <w:b/>
              </w:rPr>
              <w:t>Русская литература первой половины XIX века (52 ч.+ 7 ч. р/р)</w:t>
            </w:r>
          </w:p>
        </w:tc>
      </w:tr>
      <w:tr w:rsidR="00752720" w:rsidRPr="0029741F" w14:paraId="06597C74" w14:textId="77777777" w:rsidTr="00CA095D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5E0270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18/3.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F9083CB" w14:textId="77777777" w:rsidR="00752720" w:rsidRPr="0029741F" w:rsidRDefault="00752720" w:rsidP="0075272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 xml:space="preserve">Лекция. «Золотой век» русской литературы. От классицизма и сентиментализма к романтизму и реализму. </w:t>
            </w:r>
          </w:p>
        </w:tc>
        <w:tc>
          <w:tcPr>
            <w:tcW w:w="2694" w:type="dxa"/>
          </w:tcPr>
          <w:p w14:paraId="361CB506" w14:textId="77777777" w:rsidR="00752720" w:rsidRPr="0029741F" w:rsidRDefault="00752720" w:rsidP="00752720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752720" w:rsidRPr="0029741F" w14:paraId="591C5558" w14:textId="77777777" w:rsidTr="00CA095D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081661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B4F4F77" w14:textId="77777777" w:rsidR="00752720" w:rsidRPr="0029741F" w:rsidRDefault="00752720" w:rsidP="00752720">
            <w:pPr>
              <w:rPr>
                <w:rFonts w:ascii="Arial" w:eastAsiaTheme="minorHAnsi" w:hAnsi="Arial" w:cs="Arial"/>
                <w:lang w:eastAsia="en-US"/>
              </w:rPr>
            </w:pPr>
            <w:r w:rsidRPr="0029741F">
              <w:rPr>
                <w:rFonts w:ascii="Arial" w:eastAsiaTheme="minorHAnsi" w:hAnsi="Arial" w:cs="Arial"/>
                <w:lang w:eastAsia="en-US"/>
              </w:rPr>
              <w:t>Жизненный и творческий путь В.А. Жуковского, истоки его романтической поэзии.</w:t>
            </w:r>
          </w:p>
        </w:tc>
        <w:tc>
          <w:tcPr>
            <w:tcW w:w="2694" w:type="dxa"/>
          </w:tcPr>
          <w:p w14:paraId="2CA88C55" w14:textId="77777777" w:rsidR="00752720" w:rsidRPr="0029741F" w:rsidRDefault="00752720" w:rsidP="00752720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752720" w:rsidRPr="0029741F" w14:paraId="1F6C3646" w14:textId="77777777" w:rsidTr="00CA095D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030136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20/4.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1525234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Проект.</w:t>
            </w:r>
            <w:r w:rsidRPr="0029741F">
              <w:rPr>
                <w:rFonts w:ascii="Arial" w:hAnsi="Arial" w:cs="Arial"/>
              </w:rPr>
              <w:t xml:space="preserve"> С</w:t>
            </w:r>
            <w:r w:rsidRPr="0029741F">
              <w:rPr>
                <w:rFonts w:ascii="Arial" w:hAnsi="Arial" w:cs="Arial"/>
                <w:lang w:eastAsia="en-US"/>
              </w:rPr>
              <w:t>опоставление оригинала и перевода (баллады В.А. Жуковского).</w:t>
            </w:r>
          </w:p>
        </w:tc>
        <w:tc>
          <w:tcPr>
            <w:tcW w:w="2694" w:type="dxa"/>
          </w:tcPr>
          <w:p w14:paraId="6E2869B5" w14:textId="77777777" w:rsidR="00752720" w:rsidRPr="0029741F" w:rsidRDefault="00752720" w:rsidP="00752720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752720" w:rsidRPr="0029741F" w14:paraId="58BE9999" w14:textId="77777777" w:rsidTr="00CA095D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6AD61A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21/5.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EA45F8A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 xml:space="preserve">Литературная гостиная. Романтическая лирика начала XIX века. </w:t>
            </w:r>
            <w:proofErr w:type="spellStart"/>
            <w:r w:rsidRPr="0029741F">
              <w:rPr>
                <w:rFonts w:ascii="Arial" w:hAnsi="Arial" w:cs="Arial"/>
                <w:lang w:eastAsia="en-US"/>
              </w:rPr>
              <w:t>К.Н.Батюшков</w:t>
            </w:r>
            <w:proofErr w:type="spellEnd"/>
            <w:r w:rsidRPr="0029741F">
              <w:rPr>
                <w:rFonts w:ascii="Arial" w:hAnsi="Arial" w:cs="Arial"/>
                <w:lang w:eastAsia="en-US"/>
              </w:rPr>
              <w:t xml:space="preserve">, </w:t>
            </w:r>
            <w:proofErr w:type="spellStart"/>
            <w:r w:rsidRPr="0029741F">
              <w:rPr>
                <w:rFonts w:ascii="Arial" w:hAnsi="Arial" w:cs="Arial"/>
                <w:lang w:eastAsia="en-US"/>
              </w:rPr>
              <w:t>Е.А.Баратынский</w:t>
            </w:r>
            <w:proofErr w:type="spellEnd"/>
            <w:r w:rsidRPr="0029741F">
              <w:rPr>
                <w:rFonts w:ascii="Arial" w:hAnsi="Arial" w:cs="Arial"/>
                <w:lang w:eastAsia="en-US"/>
              </w:rPr>
              <w:t xml:space="preserve">, </w:t>
            </w:r>
            <w:proofErr w:type="spellStart"/>
            <w:r w:rsidRPr="0029741F">
              <w:rPr>
                <w:rFonts w:ascii="Arial" w:hAnsi="Arial" w:cs="Arial"/>
                <w:lang w:eastAsia="en-US"/>
              </w:rPr>
              <w:t>К.Ф.Рылеев</w:t>
            </w:r>
            <w:proofErr w:type="spellEnd"/>
            <w:r w:rsidRPr="0029741F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2694" w:type="dxa"/>
          </w:tcPr>
          <w:p w14:paraId="42F1FE89" w14:textId="77777777" w:rsidR="00752720" w:rsidRPr="0029741F" w:rsidRDefault="00752720" w:rsidP="00752720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752720" w:rsidRPr="0029741F" w14:paraId="536D970E" w14:textId="77777777" w:rsidTr="00CA095D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175588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lastRenderedPageBreak/>
              <w:t>22.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138F8CE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 xml:space="preserve">Романтическая лирика начала XIX века. </w:t>
            </w:r>
            <w:proofErr w:type="spellStart"/>
            <w:r w:rsidRPr="0029741F">
              <w:rPr>
                <w:rFonts w:ascii="Arial" w:hAnsi="Arial" w:cs="Arial"/>
                <w:lang w:eastAsia="en-US"/>
              </w:rPr>
              <w:t>К.Н.Батюшков</w:t>
            </w:r>
            <w:proofErr w:type="spellEnd"/>
            <w:r w:rsidRPr="0029741F">
              <w:rPr>
                <w:rFonts w:ascii="Arial" w:hAnsi="Arial" w:cs="Arial"/>
                <w:lang w:eastAsia="en-US"/>
              </w:rPr>
              <w:t xml:space="preserve">, </w:t>
            </w:r>
            <w:proofErr w:type="spellStart"/>
            <w:r w:rsidRPr="0029741F">
              <w:rPr>
                <w:rFonts w:ascii="Arial" w:hAnsi="Arial" w:cs="Arial"/>
                <w:lang w:eastAsia="en-US"/>
              </w:rPr>
              <w:t>Е.А.Баратынский</w:t>
            </w:r>
            <w:proofErr w:type="spellEnd"/>
            <w:r w:rsidRPr="0029741F">
              <w:rPr>
                <w:rFonts w:ascii="Arial" w:hAnsi="Arial" w:cs="Arial"/>
                <w:lang w:eastAsia="en-US"/>
              </w:rPr>
              <w:t xml:space="preserve">, </w:t>
            </w:r>
            <w:proofErr w:type="spellStart"/>
            <w:r w:rsidRPr="0029741F">
              <w:rPr>
                <w:rFonts w:ascii="Arial" w:hAnsi="Arial" w:cs="Arial"/>
                <w:lang w:eastAsia="en-US"/>
              </w:rPr>
              <w:t>К.Ф.Рылеев</w:t>
            </w:r>
            <w:proofErr w:type="spellEnd"/>
            <w:r w:rsidRPr="0029741F">
              <w:rPr>
                <w:rFonts w:ascii="Arial" w:hAnsi="Arial" w:cs="Arial"/>
                <w:lang w:eastAsia="en-US"/>
              </w:rPr>
              <w:t>.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83673D">
              <w:rPr>
                <w:rFonts w:ascii="Arial" w:hAnsi="Arial" w:cs="Arial"/>
                <w:b/>
                <w:i/>
                <w:lang w:eastAsia="en-US"/>
              </w:rPr>
              <w:t>Литературная гостиная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2694" w:type="dxa"/>
          </w:tcPr>
          <w:p w14:paraId="11ADCBBC" w14:textId="77777777" w:rsidR="00752720" w:rsidRPr="0029741F" w:rsidRDefault="00752720" w:rsidP="00752720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752720" w:rsidRPr="0029741F" w14:paraId="78BDF156" w14:textId="77777777" w:rsidTr="00CA095D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48D0EC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23/6.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A83C999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i/>
                <w:lang w:eastAsia="en-US"/>
              </w:rPr>
              <w:t>Р/р. Обучение анализу лирического стихотворения. Практикум.</w:t>
            </w:r>
          </w:p>
        </w:tc>
        <w:tc>
          <w:tcPr>
            <w:tcW w:w="2694" w:type="dxa"/>
          </w:tcPr>
          <w:p w14:paraId="6CD9C094" w14:textId="77777777" w:rsidR="00752720" w:rsidRPr="0029741F" w:rsidRDefault="00752720" w:rsidP="00752720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752720" w:rsidRPr="0029741F" w14:paraId="13C976AB" w14:textId="77777777" w:rsidTr="00CA095D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E06EF3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24.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20D19C0" w14:textId="77777777" w:rsidR="00752720" w:rsidRPr="0029741F" w:rsidRDefault="00752720" w:rsidP="00752720">
            <w:pPr>
              <w:rPr>
                <w:rFonts w:ascii="Arial" w:eastAsiaTheme="minorHAnsi" w:hAnsi="Arial" w:cs="Arial"/>
                <w:lang w:eastAsia="en-US"/>
              </w:rPr>
            </w:pPr>
            <w:r w:rsidRPr="0029741F">
              <w:rPr>
                <w:rFonts w:ascii="Arial" w:eastAsiaTheme="minorHAnsi" w:hAnsi="Arial" w:cs="Arial"/>
                <w:lang w:eastAsia="en-US"/>
              </w:rPr>
              <w:t>А.С. Грибоедов. Становление личности писателя. Единство идеалов с декабристами и</w:t>
            </w:r>
          </w:p>
          <w:p w14:paraId="6BA19A70" w14:textId="77777777" w:rsidR="00752720" w:rsidRPr="0029741F" w:rsidRDefault="00752720" w:rsidP="00752720">
            <w:pPr>
              <w:rPr>
                <w:rFonts w:ascii="Arial" w:eastAsiaTheme="minorHAnsi" w:hAnsi="Arial" w:cs="Arial"/>
                <w:lang w:eastAsia="en-US"/>
              </w:rPr>
            </w:pPr>
            <w:r w:rsidRPr="0029741F">
              <w:rPr>
                <w:rFonts w:ascii="Arial" w:eastAsiaTheme="minorHAnsi" w:hAnsi="Arial" w:cs="Arial"/>
                <w:lang w:eastAsia="en-US"/>
              </w:rPr>
              <w:t>расхождение в представлениях о путях их осуществления.</w:t>
            </w:r>
          </w:p>
        </w:tc>
        <w:tc>
          <w:tcPr>
            <w:tcW w:w="2694" w:type="dxa"/>
          </w:tcPr>
          <w:p w14:paraId="31AEA3AA" w14:textId="77777777" w:rsidR="00752720" w:rsidRPr="0029741F" w:rsidRDefault="00752720" w:rsidP="00752720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752720" w:rsidRPr="0029741F" w14:paraId="73223C9A" w14:textId="77777777" w:rsidTr="00CA095D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DA43A8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25.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A624D15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Особенности драматического произведения. Загадка «Горя от ума», его жанровое своеобразие.</w:t>
            </w:r>
          </w:p>
        </w:tc>
        <w:tc>
          <w:tcPr>
            <w:tcW w:w="2694" w:type="dxa"/>
          </w:tcPr>
          <w:p w14:paraId="283422A8" w14:textId="77777777" w:rsidR="00752720" w:rsidRPr="0029741F" w:rsidRDefault="00752720" w:rsidP="00752720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752720" w:rsidRPr="0029741F" w14:paraId="3C34C2F2" w14:textId="77777777" w:rsidTr="00CA095D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7BDB48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26.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1980C08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Утро в доме Фамусова. Анализ I действия комедии.</w:t>
            </w:r>
          </w:p>
        </w:tc>
        <w:tc>
          <w:tcPr>
            <w:tcW w:w="2694" w:type="dxa"/>
          </w:tcPr>
          <w:p w14:paraId="01127590" w14:textId="77777777" w:rsidR="00752720" w:rsidRPr="0029741F" w:rsidRDefault="00752720" w:rsidP="00752720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752720" w:rsidRPr="0029741F" w14:paraId="55892C1A" w14:textId="77777777" w:rsidTr="00CA095D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278925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27.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AC51D78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Фамусов — Чацкий — София. Анализ II действия комедии.</w:t>
            </w:r>
          </w:p>
        </w:tc>
        <w:tc>
          <w:tcPr>
            <w:tcW w:w="2694" w:type="dxa"/>
          </w:tcPr>
          <w:p w14:paraId="370853F2" w14:textId="77777777" w:rsidR="00752720" w:rsidRPr="0029741F" w:rsidRDefault="00752720" w:rsidP="00752720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752720" w:rsidRPr="0029741F" w14:paraId="3BFA4EDD" w14:textId="77777777" w:rsidTr="00CA095D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6DBC56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28.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EDEEF62" w14:textId="77777777" w:rsidR="00752720" w:rsidRPr="0029741F" w:rsidRDefault="00752720" w:rsidP="00752720">
            <w:pPr>
              <w:rPr>
                <w:rFonts w:ascii="Arial" w:eastAsiaTheme="minorHAnsi" w:hAnsi="Arial" w:cs="Arial"/>
                <w:lang w:eastAsia="en-US"/>
              </w:rPr>
            </w:pPr>
            <w:r w:rsidRPr="0029741F">
              <w:rPr>
                <w:rFonts w:ascii="Arial" w:eastAsiaTheme="minorHAnsi" w:hAnsi="Arial" w:cs="Arial"/>
                <w:lang w:eastAsia="en-US"/>
              </w:rPr>
              <w:t>София — Чацкий — Молчалин. Анализ III действия комедии.</w:t>
            </w:r>
          </w:p>
        </w:tc>
        <w:tc>
          <w:tcPr>
            <w:tcW w:w="2694" w:type="dxa"/>
          </w:tcPr>
          <w:p w14:paraId="399248A9" w14:textId="77777777" w:rsidR="00752720" w:rsidRPr="0029741F" w:rsidRDefault="00752720" w:rsidP="00752720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752720" w:rsidRPr="0029741F" w14:paraId="02178652" w14:textId="77777777" w:rsidTr="00CA095D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B05B77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29/7.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4B19C46" w14:textId="77777777" w:rsidR="00752720" w:rsidRPr="0029741F" w:rsidRDefault="00752720" w:rsidP="00752720">
            <w:pPr>
              <w:jc w:val="both"/>
              <w:rPr>
                <w:rFonts w:ascii="Arial" w:hAnsi="Arial" w:cs="Arial"/>
                <w:i/>
                <w:lang w:eastAsia="en-US"/>
              </w:rPr>
            </w:pPr>
            <w:r w:rsidRPr="0029741F">
              <w:rPr>
                <w:rFonts w:ascii="Arial" w:hAnsi="Arial" w:cs="Arial"/>
                <w:i/>
                <w:lang w:eastAsia="en-US"/>
              </w:rPr>
              <w:t>Р/р. Мастерская творческого письма. Анализ эпизода «Бал в доме Фамусова» (обучающее сочинение).</w:t>
            </w:r>
          </w:p>
        </w:tc>
        <w:tc>
          <w:tcPr>
            <w:tcW w:w="2694" w:type="dxa"/>
          </w:tcPr>
          <w:p w14:paraId="0CC5248A" w14:textId="77777777" w:rsidR="00752720" w:rsidRPr="0029741F" w:rsidRDefault="00752720" w:rsidP="00752720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752720" w:rsidRPr="0029741F" w14:paraId="30DB2AA4" w14:textId="77777777" w:rsidTr="00CA095D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88B681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30.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6CE4DFB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Прозрение героев. Анализ IV действия комедии.</w:t>
            </w:r>
          </w:p>
        </w:tc>
        <w:tc>
          <w:tcPr>
            <w:tcW w:w="2694" w:type="dxa"/>
          </w:tcPr>
          <w:p w14:paraId="53925BDE" w14:textId="77777777" w:rsidR="00752720" w:rsidRPr="0029741F" w:rsidRDefault="00752720" w:rsidP="00752720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752720" w:rsidRPr="0029741F" w14:paraId="5CD1C4BA" w14:textId="77777777" w:rsidTr="00CA095D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FFAAFF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31/8.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54FD52D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 xml:space="preserve">«Кто же Чацкий — победитель или побежденный?».   </w:t>
            </w:r>
            <w:proofErr w:type="spellStart"/>
            <w:r w:rsidRPr="0029741F">
              <w:rPr>
                <w:rFonts w:ascii="Arial" w:hAnsi="Arial" w:cs="Arial"/>
                <w:lang w:eastAsia="en-US"/>
              </w:rPr>
              <w:t>И.А.Гончаров</w:t>
            </w:r>
            <w:proofErr w:type="spellEnd"/>
            <w:r w:rsidRPr="0029741F">
              <w:rPr>
                <w:rFonts w:ascii="Arial" w:hAnsi="Arial" w:cs="Arial"/>
                <w:lang w:eastAsia="en-US"/>
              </w:rPr>
              <w:t>.  «</w:t>
            </w:r>
            <w:proofErr w:type="spellStart"/>
            <w:r w:rsidRPr="0029741F">
              <w:rPr>
                <w:rFonts w:ascii="Arial" w:hAnsi="Arial" w:cs="Arial"/>
                <w:lang w:eastAsia="en-US"/>
              </w:rPr>
              <w:t>Мильон</w:t>
            </w:r>
            <w:proofErr w:type="spellEnd"/>
            <w:r w:rsidRPr="0029741F">
              <w:rPr>
                <w:rFonts w:ascii="Arial" w:hAnsi="Arial" w:cs="Arial"/>
                <w:lang w:eastAsia="en-US"/>
              </w:rPr>
              <w:t xml:space="preserve"> терзаний».</w:t>
            </w:r>
            <w:r w:rsidRPr="0029741F">
              <w:rPr>
                <w:rFonts w:ascii="Arial" w:hAnsi="Arial" w:cs="Arial"/>
                <w:b/>
                <w:i/>
                <w:lang w:eastAsia="en-US"/>
              </w:rPr>
              <w:t xml:space="preserve"> Диспут</w:t>
            </w:r>
          </w:p>
        </w:tc>
        <w:tc>
          <w:tcPr>
            <w:tcW w:w="2694" w:type="dxa"/>
          </w:tcPr>
          <w:p w14:paraId="62B1DF56" w14:textId="77777777" w:rsidR="00752720" w:rsidRPr="0029741F" w:rsidRDefault="00752720" w:rsidP="00752720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752720" w:rsidRPr="0029741F" w14:paraId="6BF19BAA" w14:textId="77777777" w:rsidTr="00CA095D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74EF48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32/9.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F0C8394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29741F">
              <w:rPr>
                <w:rFonts w:ascii="Arial" w:hAnsi="Arial" w:cs="Arial"/>
                <w:lang w:eastAsia="en-US"/>
              </w:rPr>
              <w:t>А.С.Пушкин</w:t>
            </w:r>
            <w:proofErr w:type="spellEnd"/>
            <w:r w:rsidRPr="0029741F">
              <w:rPr>
                <w:rFonts w:ascii="Arial" w:hAnsi="Arial" w:cs="Arial"/>
                <w:lang w:eastAsia="en-US"/>
              </w:rPr>
              <w:t xml:space="preserve">: жизнь и творчество. </w:t>
            </w:r>
            <w:r w:rsidRPr="0029741F">
              <w:rPr>
                <w:rFonts w:ascii="Arial" w:hAnsi="Arial" w:cs="Arial"/>
                <w:b/>
                <w:i/>
                <w:lang w:eastAsia="en-US"/>
              </w:rPr>
              <w:t>Заочная экскурсия по пушкинским местам.</w:t>
            </w:r>
            <w:r w:rsidRPr="0029741F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2694" w:type="dxa"/>
          </w:tcPr>
          <w:p w14:paraId="1E20D0A9" w14:textId="77777777" w:rsidR="00752720" w:rsidRPr="0029741F" w:rsidRDefault="00752720" w:rsidP="00752720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752720" w:rsidRPr="0029741F" w14:paraId="2C66DF4E" w14:textId="77777777" w:rsidTr="00CA095D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EDB268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33.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FE21E1D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 xml:space="preserve">Дружба и друзья в лирике </w:t>
            </w:r>
            <w:proofErr w:type="spellStart"/>
            <w:r w:rsidRPr="0029741F">
              <w:rPr>
                <w:rFonts w:ascii="Arial" w:hAnsi="Arial" w:cs="Arial"/>
                <w:lang w:eastAsia="en-US"/>
              </w:rPr>
              <w:t>А.С.Пушкина</w:t>
            </w:r>
            <w:proofErr w:type="spellEnd"/>
            <w:r w:rsidRPr="0029741F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2694" w:type="dxa"/>
          </w:tcPr>
          <w:p w14:paraId="50AA32AC" w14:textId="77777777" w:rsidR="00752720" w:rsidRPr="0029741F" w:rsidRDefault="00752720" w:rsidP="00752720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752720" w:rsidRPr="0029741F" w14:paraId="37727C3E" w14:textId="77777777" w:rsidTr="00CA095D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917F9E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34.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5D9806D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 xml:space="preserve">Свободолюбивая лирика </w:t>
            </w:r>
            <w:proofErr w:type="spellStart"/>
            <w:r w:rsidRPr="0029741F">
              <w:rPr>
                <w:rFonts w:ascii="Arial" w:hAnsi="Arial" w:cs="Arial"/>
                <w:lang w:eastAsia="en-US"/>
              </w:rPr>
              <w:t>А.С.Пушкина</w:t>
            </w:r>
            <w:proofErr w:type="spellEnd"/>
            <w:r w:rsidRPr="0029741F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2694" w:type="dxa"/>
          </w:tcPr>
          <w:p w14:paraId="4420BFFF" w14:textId="77777777" w:rsidR="00752720" w:rsidRPr="0029741F" w:rsidRDefault="00752720" w:rsidP="00752720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752720" w:rsidRPr="0029741F" w14:paraId="14FD197A" w14:textId="77777777" w:rsidTr="00CA095D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1531DD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35/ 10.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E26AEDF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 xml:space="preserve">Час поэзии. Любовная лирика </w:t>
            </w:r>
            <w:proofErr w:type="spellStart"/>
            <w:r w:rsidRPr="0029741F">
              <w:rPr>
                <w:rFonts w:ascii="Arial" w:hAnsi="Arial" w:cs="Arial"/>
                <w:lang w:eastAsia="en-US"/>
              </w:rPr>
              <w:t>А.С.Пушкина</w:t>
            </w:r>
            <w:proofErr w:type="spellEnd"/>
            <w:r w:rsidRPr="0029741F">
              <w:rPr>
                <w:rFonts w:ascii="Arial" w:hAnsi="Arial" w:cs="Arial"/>
                <w:lang w:eastAsia="en-US"/>
              </w:rPr>
              <w:t xml:space="preserve">. Адресаты лирики </w:t>
            </w:r>
            <w:proofErr w:type="spellStart"/>
            <w:r w:rsidRPr="0029741F">
              <w:rPr>
                <w:rFonts w:ascii="Arial" w:hAnsi="Arial" w:cs="Arial"/>
                <w:lang w:eastAsia="en-US"/>
              </w:rPr>
              <w:t>А.С.Пушкина</w:t>
            </w:r>
            <w:proofErr w:type="spellEnd"/>
            <w:r w:rsidRPr="0029741F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2694" w:type="dxa"/>
          </w:tcPr>
          <w:p w14:paraId="3D0F74B5" w14:textId="77777777" w:rsidR="00752720" w:rsidRPr="0029741F" w:rsidRDefault="00752720" w:rsidP="00752720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752720" w:rsidRPr="0029741F" w14:paraId="6C535A7F" w14:textId="77777777" w:rsidTr="00CA095D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C70901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36.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AB1413C" w14:textId="77777777" w:rsidR="00752720" w:rsidRPr="0029741F" w:rsidRDefault="00752720" w:rsidP="00752720">
            <w:pPr>
              <w:rPr>
                <w:rFonts w:ascii="Arial" w:eastAsiaTheme="minorHAnsi" w:hAnsi="Arial" w:cs="Arial"/>
                <w:lang w:eastAsia="en-US"/>
              </w:rPr>
            </w:pPr>
            <w:r w:rsidRPr="0029741F">
              <w:rPr>
                <w:rFonts w:ascii="Arial" w:eastAsiaTheme="minorHAnsi" w:hAnsi="Arial" w:cs="Arial"/>
                <w:lang w:eastAsia="en-US"/>
              </w:rPr>
              <w:t xml:space="preserve">Тема поэта и поэзии в лирике </w:t>
            </w:r>
            <w:proofErr w:type="spellStart"/>
            <w:r w:rsidRPr="0029741F">
              <w:rPr>
                <w:rFonts w:ascii="Arial" w:eastAsiaTheme="minorHAnsi" w:hAnsi="Arial" w:cs="Arial"/>
                <w:lang w:eastAsia="en-US"/>
              </w:rPr>
              <w:t>А.С.Пушкина</w:t>
            </w:r>
            <w:proofErr w:type="spellEnd"/>
            <w:r w:rsidRPr="0029741F">
              <w:rPr>
                <w:rFonts w:ascii="Arial" w:eastAsiaTheme="minorHAnsi" w:hAnsi="Arial" w:cs="Arial"/>
                <w:lang w:eastAsia="en-US"/>
              </w:rPr>
              <w:t xml:space="preserve">. Философская лирика </w:t>
            </w:r>
            <w:proofErr w:type="spellStart"/>
            <w:r w:rsidRPr="0029741F">
              <w:rPr>
                <w:rFonts w:ascii="Arial" w:eastAsiaTheme="minorHAnsi" w:hAnsi="Arial" w:cs="Arial"/>
                <w:lang w:eastAsia="en-US"/>
              </w:rPr>
              <w:t>А.С.Пушкина</w:t>
            </w:r>
            <w:proofErr w:type="spellEnd"/>
            <w:r w:rsidRPr="0029741F">
              <w:rPr>
                <w:rFonts w:ascii="Arial" w:eastAsiaTheme="minorHAnsi" w:hAnsi="Arial" w:cs="Arial"/>
                <w:lang w:eastAsia="en-US"/>
              </w:rPr>
              <w:t>.</w:t>
            </w:r>
          </w:p>
        </w:tc>
        <w:tc>
          <w:tcPr>
            <w:tcW w:w="2694" w:type="dxa"/>
          </w:tcPr>
          <w:p w14:paraId="4D20546B" w14:textId="77777777" w:rsidR="00752720" w:rsidRPr="0029741F" w:rsidRDefault="00752720" w:rsidP="00752720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752720" w:rsidRPr="0029741F" w14:paraId="165BAC2E" w14:textId="77777777" w:rsidTr="00CA095D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C39ADE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37.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F1923AB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i/>
                <w:lang w:eastAsia="en-US"/>
              </w:rPr>
              <w:t>Р/р. Анализ лирического стихотворения. Практикум.</w:t>
            </w:r>
          </w:p>
        </w:tc>
        <w:tc>
          <w:tcPr>
            <w:tcW w:w="2694" w:type="dxa"/>
          </w:tcPr>
          <w:p w14:paraId="327A3BFA" w14:textId="77777777" w:rsidR="00752720" w:rsidRPr="0029741F" w:rsidRDefault="00752720" w:rsidP="00752720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752720" w:rsidRPr="0029741F" w14:paraId="319E0ABC" w14:textId="77777777" w:rsidTr="00CA095D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E929B1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lastRenderedPageBreak/>
              <w:t>38.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CF141FE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 xml:space="preserve">Романтическая поэма </w:t>
            </w:r>
            <w:r w:rsidRPr="0029741F">
              <w:rPr>
                <w:rFonts w:ascii="Arial" w:hAnsi="Arial" w:cs="Arial"/>
                <w:iCs/>
                <w:lang w:eastAsia="en-US"/>
              </w:rPr>
              <w:t>«Кавказский пленник»</w:t>
            </w:r>
            <w:r w:rsidRPr="0029741F">
              <w:rPr>
                <w:rFonts w:ascii="Arial" w:hAnsi="Arial" w:cs="Arial"/>
                <w:lang w:eastAsia="en-US"/>
              </w:rPr>
              <w:t>, ее художественное своеобразие и проблематика.</w:t>
            </w:r>
          </w:p>
        </w:tc>
        <w:tc>
          <w:tcPr>
            <w:tcW w:w="2694" w:type="dxa"/>
          </w:tcPr>
          <w:p w14:paraId="7E7D8D2E" w14:textId="77777777" w:rsidR="00752720" w:rsidRPr="0029741F" w:rsidRDefault="00752720" w:rsidP="00752720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752720" w:rsidRPr="0029741F" w14:paraId="4528D27A" w14:textId="77777777" w:rsidTr="00CA095D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70E8CDD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39.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C777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Работа А.С. Пушкина над романом «Евгений Онегин». Общая характеристика романа. Роль посвящения.</w:t>
            </w:r>
          </w:p>
        </w:tc>
        <w:tc>
          <w:tcPr>
            <w:tcW w:w="2694" w:type="dxa"/>
          </w:tcPr>
          <w:p w14:paraId="1776D728" w14:textId="77777777" w:rsidR="00752720" w:rsidRPr="0029741F" w:rsidRDefault="00752720" w:rsidP="00752720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752720" w:rsidRPr="0029741F" w14:paraId="59344C06" w14:textId="77777777" w:rsidTr="00CA095D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1F6DF5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40.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2CA2F77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Анализ 1 главы романа. Историческая и общественная</w:t>
            </w:r>
          </w:p>
          <w:p w14:paraId="118BAB72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обусловленность характера Онегина. Причины его разочарованности в жизни.</w:t>
            </w:r>
          </w:p>
        </w:tc>
        <w:tc>
          <w:tcPr>
            <w:tcW w:w="2694" w:type="dxa"/>
          </w:tcPr>
          <w:p w14:paraId="363CE545" w14:textId="77777777" w:rsidR="00752720" w:rsidRPr="0029741F" w:rsidRDefault="00752720" w:rsidP="00752720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752720" w:rsidRPr="0029741F" w14:paraId="6906ED5B" w14:textId="77777777" w:rsidTr="00CA095D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5578B7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41.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804EBF5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Анализ 2 главы романа «Евгений Онегин». Онегин и Ленский. Изображение поместного дворянства в романе. Татьяна и Ольга.</w:t>
            </w:r>
          </w:p>
        </w:tc>
        <w:tc>
          <w:tcPr>
            <w:tcW w:w="2694" w:type="dxa"/>
          </w:tcPr>
          <w:p w14:paraId="4FDCE9EC" w14:textId="77777777" w:rsidR="00752720" w:rsidRPr="0029741F" w:rsidRDefault="00752720" w:rsidP="00752720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752720" w:rsidRPr="0029741F" w14:paraId="1249FA5E" w14:textId="77777777" w:rsidTr="00CA095D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CCA81B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42.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B59EACD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Анализ 3 главы. Письмо Татьяны. Глубина, значительность личности героини.</w:t>
            </w:r>
          </w:p>
        </w:tc>
        <w:tc>
          <w:tcPr>
            <w:tcW w:w="2694" w:type="dxa"/>
          </w:tcPr>
          <w:p w14:paraId="53918FE4" w14:textId="77777777" w:rsidR="00752720" w:rsidRPr="0029741F" w:rsidRDefault="00752720" w:rsidP="00752720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752720" w:rsidRPr="0029741F" w14:paraId="12DB9797" w14:textId="77777777" w:rsidTr="00CA095D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16A823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43.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F3D2532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Сюжет и композиция 4 главы. Исповедь Онегина. Контраст между «картинами счастливой любви» и участью Татьяны.</w:t>
            </w:r>
          </w:p>
        </w:tc>
        <w:tc>
          <w:tcPr>
            <w:tcW w:w="2694" w:type="dxa"/>
          </w:tcPr>
          <w:p w14:paraId="17C8F13E" w14:textId="77777777" w:rsidR="00752720" w:rsidRPr="0029741F" w:rsidRDefault="00752720" w:rsidP="00752720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752720" w:rsidRPr="0029741F" w14:paraId="140B1FB1" w14:textId="77777777" w:rsidTr="00CA095D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533AF3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44.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D092D81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Комментированное чтение 5 главы. Завязка трагического конфликта.</w:t>
            </w:r>
          </w:p>
        </w:tc>
        <w:tc>
          <w:tcPr>
            <w:tcW w:w="2694" w:type="dxa"/>
          </w:tcPr>
          <w:p w14:paraId="742394A9" w14:textId="77777777" w:rsidR="00752720" w:rsidRPr="0029741F" w:rsidRDefault="00752720" w:rsidP="00752720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752720" w:rsidRPr="0029741F" w14:paraId="5AA84DA9" w14:textId="77777777" w:rsidTr="00CA095D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CB8C5E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45.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0D49510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Анализ 6 главы. Трагическая гибель Ленского. Торжество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29741F">
              <w:rPr>
                <w:rFonts w:ascii="Arial" w:hAnsi="Arial" w:cs="Arial"/>
                <w:lang w:eastAsia="en-US"/>
              </w:rPr>
              <w:t>пошлости. Прощание Онегина с юностью.</w:t>
            </w:r>
          </w:p>
        </w:tc>
        <w:tc>
          <w:tcPr>
            <w:tcW w:w="2694" w:type="dxa"/>
          </w:tcPr>
          <w:p w14:paraId="56677960" w14:textId="77777777" w:rsidR="00752720" w:rsidRPr="0029741F" w:rsidRDefault="00752720" w:rsidP="00752720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752720" w:rsidRPr="0029741F" w14:paraId="325F52BD" w14:textId="77777777" w:rsidTr="00CA095D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B83AEB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46.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7B8F9C7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Комментированное чтение 7 главы. «Без Онегина».</w:t>
            </w:r>
          </w:p>
        </w:tc>
        <w:tc>
          <w:tcPr>
            <w:tcW w:w="2694" w:type="dxa"/>
          </w:tcPr>
          <w:p w14:paraId="5E5307CE" w14:textId="77777777" w:rsidR="00752720" w:rsidRPr="0029741F" w:rsidRDefault="00752720" w:rsidP="00752720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752720" w:rsidRPr="0029741F" w14:paraId="4CBE431B" w14:textId="77777777" w:rsidTr="00CA095D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5DB87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47.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BF38CBB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Татьяна и Онегин в 8 главе. Проблема счастья в романе.</w:t>
            </w:r>
          </w:p>
        </w:tc>
        <w:tc>
          <w:tcPr>
            <w:tcW w:w="2694" w:type="dxa"/>
          </w:tcPr>
          <w:p w14:paraId="396AAEBC" w14:textId="77777777" w:rsidR="00752720" w:rsidRPr="0029741F" w:rsidRDefault="00752720" w:rsidP="00752720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752720" w:rsidRPr="0029741F" w14:paraId="1823B997" w14:textId="77777777" w:rsidTr="00CA095D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21305C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48/ 12.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6491330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 xml:space="preserve"> Час эстетического воспитания. «</w:t>
            </w:r>
            <w:proofErr w:type="spellStart"/>
            <w:r w:rsidRPr="0029741F">
              <w:rPr>
                <w:rFonts w:ascii="Arial" w:hAnsi="Arial" w:cs="Arial"/>
                <w:lang w:eastAsia="en-US"/>
              </w:rPr>
              <w:t>Онегинская</w:t>
            </w:r>
            <w:proofErr w:type="spellEnd"/>
            <w:r w:rsidRPr="0029741F">
              <w:rPr>
                <w:rFonts w:ascii="Arial" w:hAnsi="Arial" w:cs="Arial"/>
                <w:lang w:eastAsia="en-US"/>
              </w:rPr>
              <w:t xml:space="preserve"> строфа».</w:t>
            </w:r>
            <w:r w:rsidRPr="0029741F">
              <w:rPr>
                <w:rFonts w:ascii="Arial" w:hAnsi="Arial" w:cs="Arial"/>
              </w:rPr>
              <w:t xml:space="preserve"> </w:t>
            </w:r>
            <w:r w:rsidRPr="0029741F">
              <w:rPr>
                <w:rFonts w:ascii="Arial" w:hAnsi="Arial" w:cs="Arial"/>
                <w:lang w:eastAsia="en-US"/>
              </w:rPr>
              <w:t xml:space="preserve">«Евгений Онегин» в русской критике. Роман </w:t>
            </w:r>
            <w:proofErr w:type="spellStart"/>
            <w:r w:rsidRPr="0029741F">
              <w:rPr>
                <w:rFonts w:ascii="Arial" w:hAnsi="Arial" w:cs="Arial"/>
                <w:lang w:eastAsia="en-US"/>
              </w:rPr>
              <w:t>А.С.Пушкина</w:t>
            </w:r>
            <w:proofErr w:type="spellEnd"/>
            <w:r w:rsidRPr="0029741F">
              <w:rPr>
                <w:rFonts w:ascii="Arial" w:hAnsi="Arial" w:cs="Arial"/>
                <w:lang w:eastAsia="en-US"/>
              </w:rPr>
              <w:t xml:space="preserve"> и опера </w:t>
            </w:r>
            <w:proofErr w:type="spellStart"/>
            <w:r w:rsidRPr="0029741F">
              <w:rPr>
                <w:rFonts w:ascii="Arial" w:hAnsi="Arial" w:cs="Arial"/>
                <w:lang w:eastAsia="en-US"/>
              </w:rPr>
              <w:t>П.И.Чайковского</w:t>
            </w:r>
            <w:proofErr w:type="spellEnd"/>
            <w:r w:rsidRPr="0029741F">
              <w:rPr>
                <w:rFonts w:ascii="Arial" w:hAnsi="Arial" w:cs="Arial"/>
                <w:lang w:eastAsia="en-US"/>
              </w:rPr>
              <w:t xml:space="preserve">. </w:t>
            </w:r>
            <w:r w:rsidRPr="0029741F">
              <w:rPr>
                <w:rFonts w:ascii="Arial" w:hAnsi="Arial" w:cs="Arial"/>
                <w:b/>
                <w:i/>
                <w:lang w:eastAsia="en-US"/>
              </w:rPr>
              <w:t>Круглый стол</w:t>
            </w:r>
          </w:p>
        </w:tc>
        <w:tc>
          <w:tcPr>
            <w:tcW w:w="2694" w:type="dxa"/>
          </w:tcPr>
          <w:p w14:paraId="5C71E324" w14:textId="77777777" w:rsidR="00752720" w:rsidRPr="0029741F" w:rsidRDefault="00752720" w:rsidP="00752720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752720" w:rsidRPr="0029741F" w14:paraId="335699A3" w14:textId="77777777" w:rsidTr="00CA095D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93A3B5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49/ 13.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3FC2608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i/>
                <w:lang w:eastAsia="en-US"/>
              </w:rPr>
              <w:t xml:space="preserve">Р/р. Мастерская творческого письма. Подготовка к домашнему сочинению по роману </w:t>
            </w:r>
            <w:proofErr w:type="spellStart"/>
            <w:r w:rsidRPr="0029741F">
              <w:rPr>
                <w:rFonts w:ascii="Arial" w:hAnsi="Arial" w:cs="Arial"/>
                <w:i/>
                <w:lang w:eastAsia="en-US"/>
              </w:rPr>
              <w:t>А.С.Пушкина</w:t>
            </w:r>
            <w:proofErr w:type="spellEnd"/>
            <w:r w:rsidRPr="0029741F">
              <w:rPr>
                <w:rFonts w:ascii="Arial" w:hAnsi="Arial" w:cs="Arial"/>
                <w:i/>
                <w:lang w:eastAsia="en-US"/>
              </w:rPr>
              <w:t xml:space="preserve"> «Евгений Онегин».</w:t>
            </w:r>
          </w:p>
        </w:tc>
        <w:tc>
          <w:tcPr>
            <w:tcW w:w="2694" w:type="dxa"/>
          </w:tcPr>
          <w:p w14:paraId="4B4BBB20" w14:textId="77777777" w:rsidR="00752720" w:rsidRPr="0029741F" w:rsidRDefault="00752720" w:rsidP="00752720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752720" w:rsidRPr="0029741F" w14:paraId="1B797150" w14:textId="77777777" w:rsidTr="00CA095D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50C1FB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50.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12E83C3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«Повести Белкина» - опыт циклизации повестей, признаки разных жанров.</w:t>
            </w:r>
          </w:p>
        </w:tc>
        <w:tc>
          <w:tcPr>
            <w:tcW w:w="2694" w:type="dxa"/>
          </w:tcPr>
          <w:p w14:paraId="5081B7EA" w14:textId="77777777" w:rsidR="00752720" w:rsidRPr="0029741F" w:rsidRDefault="00752720" w:rsidP="00752720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752720" w:rsidRPr="0029741F" w14:paraId="5C2B7B50" w14:textId="77777777" w:rsidTr="00CA095D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FCD3B8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51.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A530287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 xml:space="preserve">Нравственно-философское звучание «Маленьких трагедий» </w:t>
            </w:r>
            <w:proofErr w:type="spellStart"/>
            <w:r w:rsidRPr="0029741F">
              <w:rPr>
                <w:rFonts w:ascii="Arial" w:hAnsi="Arial" w:cs="Arial"/>
                <w:lang w:eastAsia="en-US"/>
              </w:rPr>
              <w:t>А.С.Пушкина</w:t>
            </w:r>
            <w:proofErr w:type="spellEnd"/>
            <w:r w:rsidRPr="0029741F">
              <w:rPr>
                <w:rFonts w:ascii="Arial" w:hAnsi="Arial" w:cs="Arial"/>
                <w:lang w:eastAsia="en-US"/>
              </w:rPr>
              <w:t>. «Моцарт и Сальери».</w:t>
            </w:r>
          </w:p>
        </w:tc>
        <w:tc>
          <w:tcPr>
            <w:tcW w:w="2694" w:type="dxa"/>
          </w:tcPr>
          <w:p w14:paraId="4D94AFDC" w14:textId="77777777" w:rsidR="00752720" w:rsidRPr="0029741F" w:rsidRDefault="00752720" w:rsidP="00752720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752720" w:rsidRPr="0029741F" w14:paraId="624940F7" w14:textId="77777777" w:rsidTr="00CA095D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269797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52.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2922211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29741F">
              <w:rPr>
                <w:rFonts w:ascii="Arial" w:hAnsi="Arial" w:cs="Arial"/>
                <w:lang w:eastAsia="en-US"/>
              </w:rPr>
              <w:t>М.Ю.Лермонтов</w:t>
            </w:r>
            <w:proofErr w:type="spellEnd"/>
            <w:r w:rsidRPr="0029741F">
              <w:rPr>
                <w:rFonts w:ascii="Arial" w:hAnsi="Arial" w:cs="Arial"/>
                <w:lang w:eastAsia="en-US"/>
              </w:rPr>
              <w:t>: личность, судьба, эпоха. Два поэтических мира (Лермонтов и Пушкин).</w:t>
            </w:r>
          </w:p>
        </w:tc>
        <w:tc>
          <w:tcPr>
            <w:tcW w:w="2694" w:type="dxa"/>
          </w:tcPr>
          <w:p w14:paraId="1B31D872" w14:textId="77777777" w:rsidR="00752720" w:rsidRPr="0029741F" w:rsidRDefault="00752720" w:rsidP="00752720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752720" w:rsidRPr="0029741F" w14:paraId="4C5EDC35" w14:textId="77777777" w:rsidTr="00CA095D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4E1C5F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53.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2A33DC7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 xml:space="preserve">Лирический герой поэзии </w:t>
            </w:r>
            <w:proofErr w:type="spellStart"/>
            <w:r w:rsidRPr="0029741F">
              <w:rPr>
                <w:rFonts w:ascii="Arial" w:hAnsi="Arial" w:cs="Arial"/>
                <w:lang w:eastAsia="en-US"/>
              </w:rPr>
              <w:t>М.Ю.Лермонтова</w:t>
            </w:r>
            <w:proofErr w:type="spellEnd"/>
            <w:r w:rsidRPr="0029741F">
              <w:rPr>
                <w:rFonts w:ascii="Arial" w:hAnsi="Arial" w:cs="Arial"/>
                <w:lang w:eastAsia="en-US"/>
              </w:rPr>
              <w:t>. Темы и особенности лермонтовской лирики.</w:t>
            </w:r>
          </w:p>
        </w:tc>
        <w:tc>
          <w:tcPr>
            <w:tcW w:w="2694" w:type="dxa"/>
          </w:tcPr>
          <w:p w14:paraId="2B85F042" w14:textId="77777777" w:rsidR="00752720" w:rsidRPr="0029741F" w:rsidRDefault="00752720" w:rsidP="00752720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752720" w:rsidRPr="0029741F" w14:paraId="5083995A" w14:textId="77777777" w:rsidTr="00CA095D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32BAFD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lastRenderedPageBreak/>
              <w:t>54.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B3C5EAB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 xml:space="preserve">Образ России в лирике </w:t>
            </w:r>
            <w:proofErr w:type="spellStart"/>
            <w:r w:rsidRPr="0029741F">
              <w:rPr>
                <w:rFonts w:ascii="Arial" w:hAnsi="Arial" w:cs="Arial"/>
                <w:lang w:eastAsia="en-US"/>
              </w:rPr>
              <w:t>М.Ю.Лермонтова</w:t>
            </w:r>
            <w:proofErr w:type="spellEnd"/>
            <w:r w:rsidRPr="0029741F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2694" w:type="dxa"/>
          </w:tcPr>
          <w:p w14:paraId="4608892F" w14:textId="77777777" w:rsidR="00752720" w:rsidRPr="0029741F" w:rsidRDefault="00752720" w:rsidP="00752720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752720" w:rsidRPr="0029741F" w14:paraId="3E954030" w14:textId="77777777" w:rsidTr="00CA095D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9F0442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55.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6734DC3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 xml:space="preserve">Человек и природа в лирике </w:t>
            </w:r>
            <w:proofErr w:type="spellStart"/>
            <w:r w:rsidRPr="0029741F">
              <w:rPr>
                <w:rFonts w:ascii="Arial" w:hAnsi="Arial" w:cs="Arial"/>
                <w:lang w:eastAsia="en-US"/>
              </w:rPr>
              <w:t>М.Ю.Лермонтова</w:t>
            </w:r>
            <w:proofErr w:type="spellEnd"/>
            <w:r w:rsidRPr="0029741F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2694" w:type="dxa"/>
          </w:tcPr>
          <w:p w14:paraId="707B205B" w14:textId="77777777" w:rsidR="00752720" w:rsidRPr="0029741F" w:rsidRDefault="00752720" w:rsidP="00752720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752720" w:rsidRPr="0029741F" w14:paraId="0EFC0F6B" w14:textId="77777777" w:rsidTr="00CA095D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CC5876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56.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06A9DB5" w14:textId="77777777" w:rsidR="00752720" w:rsidRPr="0029741F" w:rsidRDefault="00752720" w:rsidP="00752720">
            <w:pPr>
              <w:rPr>
                <w:rFonts w:ascii="Arial" w:eastAsiaTheme="minorHAnsi" w:hAnsi="Arial" w:cs="Arial"/>
                <w:lang w:eastAsia="en-US"/>
              </w:rPr>
            </w:pPr>
            <w:r w:rsidRPr="0029741F">
              <w:rPr>
                <w:rFonts w:ascii="Arial" w:eastAsiaTheme="minorHAnsi" w:hAnsi="Arial" w:cs="Arial"/>
                <w:lang w:eastAsia="en-US"/>
              </w:rPr>
              <w:t xml:space="preserve">Любовная лирика </w:t>
            </w:r>
            <w:proofErr w:type="spellStart"/>
            <w:r w:rsidRPr="0029741F">
              <w:rPr>
                <w:rFonts w:ascii="Arial" w:eastAsiaTheme="minorHAnsi" w:hAnsi="Arial" w:cs="Arial"/>
                <w:lang w:eastAsia="en-US"/>
              </w:rPr>
              <w:t>М.Ю.Лермонтова</w:t>
            </w:r>
            <w:proofErr w:type="spellEnd"/>
            <w:r w:rsidRPr="0029741F">
              <w:rPr>
                <w:rFonts w:ascii="Arial" w:eastAsiaTheme="minorHAnsi" w:hAnsi="Arial" w:cs="Arial"/>
                <w:lang w:eastAsia="en-US"/>
              </w:rPr>
              <w:t>.</w:t>
            </w:r>
          </w:p>
        </w:tc>
        <w:tc>
          <w:tcPr>
            <w:tcW w:w="2694" w:type="dxa"/>
          </w:tcPr>
          <w:p w14:paraId="1530DF88" w14:textId="77777777" w:rsidR="00752720" w:rsidRPr="0029741F" w:rsidRDefault="00752720" w:rsidP="00752720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752720" w:rsidRPr="0029741F" w14:paraId="34443292" w14:textId="77777777" w:rsidTr="00CA095D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E844E3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57.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7A7A5D3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 xml:space="preserve">Образ поэта-пророка в лирике </w:t>
            </w:r>
            <w:proofErr w:type="spellStart"/>
            <w:r w:rsidRPr="0029741F">
              <w:rPr>
                <w:rFonts w:ascii="Arial" w:hAnsi="Arial" w:cs="Arial"/>
                <w:lang w:eastAsia="en-US"/>
              </w:rPr>
              <w:t>М.Ю.Лермонтова</w:t>
            </w:r>
            <w:proofErr w:type="spellEnd"/>
            <w:r w:rsidRPr="0029741F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2694" w:type="dxa"/>
          </w:tcPr>
          <w:p w14:paraId="05915A5C" w14:textId="77777777" w:rsidR="00752720" w:rsidRPr="0029741F" w:rsidRDefault="00752720" w:rsidP="00752720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752720" w:rsidRPr="0029741F" w14:paraId="5F665B8D" w14:textId="77777777" w:rsidTr="00CA095D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54D8E4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58.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D11721A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i/>
                <w:lang w:eastAsia="en-US"/>
              </w:rPr>
              <w:t xml:space="preserve">Р/р. Судьба поколения 1830-х годов в лирике </w:t>
            </w:r>
            <w:proofErr w:type="spellStart"/>
            <w:r w:rsidRPr="0029741F">
              <w:rPr>
                <w:rFonts w:ascii="Arial" w:hAnsi="Arial" w:cs="Arial"/>
                <w:i/>
                <w:lang w:eastAsia="en-US"/>
              </w:rPr>
              <w:t>М.Ю.Лермонтова</w:t>
            </w:r>
            <w:proofErr w:type="spellEnd"/>
            <w:r w:rsidRPr="0029741F">
              <w:rPr>
                <w:rFonts w:ascii="Arial" w:hAnsi="Arial" w:cs="Arial"/>
                <w:i/>
                <w:lang w:eastAsia="en-US"/>
              </w:rPr>
              <w:t>. Письменный анализ стихотворения «Дума» или «Бородино».</w:t>
            </w:r>
          </w:p>
        </w:tc>
        <w:tc>
          <w:tcPr>
            <w:tcW w:w="2694" w:type="dxa"/>
          </w:tcPr>
          <w:p w14:paraId="31533007" w14:textId="77777777" w:rsidR="00752720" w:rsidRPr="0029741F" w:rsidRDefault="00752720" w:rsidP="00752720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752720" w:rsidRPr="0029741F" w14:paraId="26420EE9" w14:textId="77777777" w:rsidTr="00CA095D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D31659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59.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10D4446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«Герой нашего времени». Обзор содержания. Печорин – «портрет поколения».  Особенности композиции романа.</w:t>
            </w:r>
          </w:p>
        </w:tc>
        <w:tc>
          <w:tcPr>
            <w:tcW w:w="2694" w:type="dxa"/>
          </w:tcPr>
          <w:p w14:paraId="550119A7" w14:textId="77777777" w:rsidR="00752720" w:rsidRPr="0029741F" w:rsidRDefault="00752720" w:rsidP="00752720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752720" w:rsidRPr="0029741F" w14:paraId="4E323DEB" w14:textId="77777777" w:rsidTr="00CA095D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42C20E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60.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F1B82E1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«Странный человек». (Анализ повести «Бэла»).</w:t>
            </w:r>
          </w:p>
        </w:tc>
        <w:tc>
          <w:tcPr>
            <w:tcW w:w="2694" w:type="dxa"/>
          </w:tcPr>
          <w:p w14:paraId="6D78CBE0" w14:textId="77777777" w:rsidR="00752720" w:rsidRPr="0029741F" w:rsidRDefault="00752720" w:rsidP="00752720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752720" w:rsidRPr="0029741F" w14:paraId="068088CC" w14:textId="77777777" w:rsidTr="00CA095D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7E4FC9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61.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0C7D60C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«Об чем было нам говорить?» (Анализ повести «Максим Максимыч»).</w:t>
            </w:r>
          </w:p>
        </w:tc>
        <w:tc>
          <w:tcPr>
            <w:tcW w:w="2694" w:type="dxa"/>
          </w:tcPr>
          <w:p w14:paraId="2D6B3FEF" w14:textId="77777777" w:rsidR="00752720" w:rsidRPr="0029741F" w:rsidRDefault="00752720" w:rsidP="00752720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752720" w:rsidRPr="0029741F" w14:paraId="73B0AD80" w14:textId="77777777" w:rsidTr="00CA095D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0CACD7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62.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4F6675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«Радости и бедствия человеческие». (Анализ повести «Тамань»).</w:t>
            </w:r>
          </w:p>
        </w:tc>
        <w:tc>
          <w:tcPr>
            <w:tcW w:w="2694" w:type="dxa"/>
          </w:tcPr>
          <w:p w14:paraId="4A1A72BE" w14:textId="77777777" w:rsidR="00752720" w:rsidRPr="0029741F" w:rsidRDefault="00752720" w:rsidP="00752720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752720" w:rsidRPr="0029741F" w14:paraId="11355D60" w14:textId="77777777" w:rsidTr="00CA095D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CF678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63.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28833E3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 xml:space="preserve">«За что они меня все так ненавидят?» (Анализ повести «Княжна Мери»). </w:t>
            </w:r>
          </w:p>
        </w:tc>
        <w:tc>
          <w:tcPr>
            <w:tcW w:w="2694" w:type="dxa"/>
          </w:tcPr>
          <w:p w14:paraId="0E3B3A39" w14:textId="77777777" w:rsidR="00752720" w:rsidRPr="0029741F" w:rsidRDefault="00752720" w:rsidP="00752720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752720" w:rsidRPr="0029741F" w14:paraId="3411BF03" w14:textId="77777777" w:rsidTr="00CA095D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4BD5FC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64.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35D0188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Печорин и его двойники (Грушницкий и Вернер). Печорин и Мери. Печорин и Вера.</w:t>
            </w:r>
          </w:p>
        </w:tc>
        <w:tc>
          <w:tcPr>
            <w:tcW w:w="2694" w:type="dxa"/>
          </w:tcPr>
          <w:p w14:paraId="6210A834" w14:textId="77777777" w:rsidR="00752720" w:rsidRPr="0029741F" w:rsidRDefault="00752720" w:rsidP="00752720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752720" w:rsidRPr="0029741F" w14:paraId="0D6ED667" w14:textId="77777777" w:rsidTr="00CA095D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D9B40D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65.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5DD2805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 xml:space="preserve">«Для какой цели я родился?» (Анализ повести «Фаталист»). </w:t>
            </w:r>
            <w:r w:rsidRPr="0029741F">
              <w:rPr>
                <w:rFonts w:ascii="Arial" w:hAnsi="Arial" w:cs="Arial"/>
                <w:b/>
                <w:i/>
                <w:lang w:eastAsia="en-US"/>
              </w:rPr>
              <w:t xml:space="preserve">Дискуссия </w:t>
            </w:r>
          </w:p>
        </w:tc>
        <w:tc>
          <w:tcPr>
            <w:tcW w:w="2694" w:type="dxa"/>
          </w:tcPr>
          <w:p w14:paraId="705524BA" w14:textId="77777777" w:rsidR="00752720" w:rsidRPr="0029741F" w:rsidRDefault="00752720" w:rsidP="00752720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752720" w:rsidRPr="0029741F" w14:paraId="04C644A6" w14:textId="77777777" w:rsidTr="00CA095D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23F75F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66/ 14.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ED5DC11" w14:textId="77777777" w:rsidR="00752720" w:rsidRPr="0029741F" w:rsidRDefault="00752720" w:rsidP="00752720">
            <w:pPr>
              <w:jc w:val="both"/>
              <w:rPr>
                <w:rFonts w:ascii="Arial" w:hAnsi="Arial" w:cs="Arial"/>
                <w:i/>
                <w:lang w:eastAsia="en-US"/>
              </w:rPr>
            </w:pPr>
            <w:r w:rsidRPr="0029741F">
              <w:rPr>
                <w:rFonts w:ascii="Arial" w:hAnsi="Arial" w:cs="Arial"/>
                <w:i/>
                <w:lang w:eastAsia="en-US"/>
              </w:rPr>
              <w:t>Р/р. Мастерская творческого письма. Сочинение по роману М.Ю. Лермонтова «Герой нашего времени».</w:t>
            </w:r>
          </w:p>
        </w:tc>
        <w:tc>
          <w:tcPr>
            <w:tcW w:w="2694" w:type="dxa"/>
          </w:tcPr>
          <w:p w14:paraId="5D684906" w14:textId="77777777" w:rsidR="00752720" w:rsidRPr="0029741F" w:rsidRDefault="00752720" w:rsidP="00752720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752720" w:rsidRPr="0029741F" w14:paraId="45F375EF" w14:textId="77777777" w:rsidTr="00CA095D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444323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67.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6D05D58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29741F">
              <w:rPr>
                <w:rFonts w:ascii="Arial" w:hAnsi="Arial" w:cs="Arial"/>
                <w:lang w:eastAsia="en-US"/>
              </w:rPr>
              <w:t>Н.В.Гоголь</w:t>
            </w:r>
            <w:proofErr w:type="spellEnd"/>
            <w:r w:rsidRPr="0029741F">
              <w:rPr>
                <w:rFonts w:ascii="Arial" w:hAnsi="Arial" w:cs="Arial"/>
                <w:lang w:eastAsia="en-US"/>
              </w:rPr>
              <w:t xml:space="preserve">: страницы жизни и творчества. </w:t>
            </w:r>
          </w:p>
        </w:tc>
        <w:tc>
          <w:tcPr>
            <w:tcW w:w="2694" w:type="dxa"/>
          </w:tcPr>
          <w:p w14:paraId="6299EBAF" w14:textId="77777777" w:rsidR="00752720" w:rsidRPr="0029741F" w:rsidRDefault="00752720" w:rsidP="00752720">
            <w:pPr>
              <w:ind w:right="-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52720" w:rsidRPr="0029741F" w14:paraId="58E4E794" w14:textId="77777777" w:rsidTr="00CA095D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00381A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68.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B7514F7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 w:rsidRPr="006E204C">
              <w:rPr>
                <w:rFonts w:ascii="Arial" w:hAnsi="Arial" w:cs="Arial"/>
                <w:b/>
                <w:i/>
                <w:lang w:eastAsia="en-US"/>
              </w:rPr>
              <w:t>Данте Алигьери</w:t>
            </w:r>
            <w:r w:rsidRPr="006E204C">
              <w:rPr>
                <w:rFonts w:ascii="Arial" w:hAnsi="Arial" w:cs="Arial"/>
                <w:i/>
                <w:lang w:eastAsia="en-US"/>
              </w:rPr>
              <w:t>. Слово о поэте. «Божественная комедия» (фрагменты). Множественность смыслов поэмы и её универсально-философский характер</w:t>
            </w:r>
          </w:p>
        </w:tc>
        <w:tc>
          <w:tcPr>
            <w:tcW w:w="2694" w:type="dxa"/>
          </w:tcPr>
          <w:p w14:paraId="45B20133" w14:textId="77777777" w:rsidR="00752720" w:rsidRPr="0029741F" w:rsidRDefault="00752720" w:rsidP="00752720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752720" w:rsidRPr="0029741F" w14:paraId="6A975996" w14:textId="77777777" w:rsidTr="00CA095D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9501BD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69</w:t>
            </w:r>
            <w:r w:rsidRPr="0029741F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F709BDB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29741F">
              <w:rPr>
                <w:rFonts w:ascii="Arial" w:hAnsi="Arial" w:cs="Arial"/>
                <w:lang w:eastAsia="en-US"/>
              </w:rPr>
              <w:t>Н.В.Гоголь</w:t>
            </w:r>
            <w:proofErr w:type="spellEnd"/>
            <w:r w:rsidRPr="0029741F">
              <w:rPr>
                <w:rFonts w:ascii="Arial" w:hAnsi="Arial" w:cs="Arial"/>
                <w:lang w:eastAsia="en-US"/>
              </w:rPr>
              <w:t>. «Мёртвые души». История создания, особенности сюжета, система образов.</w:t>
            </w:r>
            <w:r w:rsidRPr="0029741F">
              <w:rPr>
                <w:rFonts w:ascii="Arial" w:hAnsi="Arial" w:cs="Arial"/>
              </w:rPr>
              <w:t xml:space="preserve"> </w:t>
            </w:r>
            <w:r w:rsidRPr="0029741F">
              <w:rPr>
                <w:rFonts w:ascii="Arial" w:hAnsi="Arial" w:cs="Arial"/>
                <w:lang w:eastAsia="en-US"/>
              </w:rPr>
              <w:t>Анализ I главы.</w:t>
            </w:r>
          </w:p>
        </w:tc>
        <w:tc>
          <w:tcPr>
            <w:tcW w:w="2694" w:type="dxa"/>
          </w:tcPr>
          <w:p w14:paraId="2E18057D" w14:textId="77777777" w:rsidR="00752720" w:rsidRPr="0029741F" w:rsidRDefault="00752720" w:rsidP="00752720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752720" w:rsidRPr="0029741F" w14:paraId="17E45B97" w14:textId="77777777" w:rsidTr="00CA095D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54ACC7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70</w:t>
            </w:r>
            <w:r w:rsidRPr="0029741F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A752D9B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Россия «мёртвых душ». Изображение поместного дворянства.</w:t>
            </w:r>
          </w:p>
        </w:tc>
        <w:tc>
          <w:tcPr>
            <w:tcW w:w="2694" w:type="dxa"/>
          </w:tcPr>
          <w:p w14:paraId="4C634895" w14:textId="77777777" w:rsidR="00752720" w:rsidRPr="0029741F" w:rsidRDefault="00752720" w:rsidP="00752720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752720" w:rsidRPr="0029741F" w14:paraId="6C745EEA" w14:textId="77777777" w:rsidTr="00CA095D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9A7311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71</w:t>
            </w:r>
            <w:r w:rsidRPr="0029741F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63D2A64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Россия «мёртвых душ». Изображение поместного дворянства.</w:t>
            </w:r>
          </w:p>
        </w:tc>
        <w:tc>
          <w:tcPr>
            <w:tcW w:w="2694" w:type="dxa"/>
          </w:tcPr>
          <w:p w14:paraId="239028A7" w14:textId="77777777" w:rsidR="00752720" w:rsidRPr="0029741F" w:rsidRDefault="00752720" w:rsidP="00752720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752720" w:rsidRPr="0029741F" w14:paraId="0ECB1362" w14:textId="77777777" w:rsidTr="00CA095D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A2574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7</w:t>
            </w:r>
            <w:r>
              <w:rPr>
                <w:rFonts w:ascii="Arial" w:hAnsi="Arial" w:cs="Arial"/>
                <w:lang w:eastAsia="en-US"/>
              </w:rPr>
              <w:t>2</w:t>
            </w:r>
            <w:r w:rsidRPr="0029741F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E2BA317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i/>
                <w:lang w:eastAsia="en-US"/>
              </w:rPr>
              <w:t>Р/р. Мастерская творческого письма. Подготовка к домашнему сочинению «Деталь как средство создания образов».</w:t>
            </w:r>
          </w:p>
        </w:tc>
        <w:tc>
          <w:tcPr>
            <w:tcW w:w="2694" w:type="dxa"/>
          </w:tcPr>
          <w:p w14:paraId="7B1C7BEC" w14:textId="77777777" w:rsidR="00752720" w:rsidRPr="0029741F" w:rsidRDefault="00752720" w:rsidP="00752720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752720" w:rsidRPr="0029741F" w14:paraId="39A31893" w14:textId="77777777" w:rsidTr="00CA095D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B359D1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73</w:t>
            </w:r>
            <w:r w:rsidRPr="0029741F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E8957C8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Губернский город в поэме «Мертвые души». Анализ глав I, VII, VIII, IХ, Х.</w:t>
            </w:r>
          </w:p>
        </w:tc>
        <w:tc>
          <w:tcPr>
            <w:tcW w:w="2694" w:type="dxa"/>
          </w:tcPr>
          <w:p w14:paraId="35F9579E" w14:textId="77777777" w:rsidR="00752720" w:rsidRPr="0029741F" w:rsidRDefault="00752720" w:rsidP="00752720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752720" w:rsidRPr="0029741F" w14:paraId="185D46E7" w14:textId="77777777" w:rsidTr="00CA095D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F28084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74</w:t>
            </w:r>
            <w:r w:rsidRPr="0029741F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2391BE0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«Повесть о капитане Копейкине».</w:t>
            </w:r>
          </w:p>
        </w:tc>
        <w:tc>
          <w:tcPr>
            <w:tcW w:w="2694" w:type="dxa"/>
          </w:tcPr>
          <w:p w14:paraId="53EF24A2" w14:textId="77777777" w:rsidR="00752720" w:rsidRPr="0029741F" w:rsidRDefault="00752720" w:rsidP="00752720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752720" w:rsidRPr="0029741F" w14:paraId="55EBF8DE" w14:textId="77777777" w:rsidTr="00CA095D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75BC8C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75.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8CF1C47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b/>
                <w:i/>
              </w:rPr>
              <w:t>Диспут</w:t>
            </w:r>
            <w:r w:rsidRPr="0029741F">
              <w:rPr>
                <w:rFonts w:ascii="Arial" w:hAnsi="Arial" w:cs="Arial"/>
              </w:rPr>
              <w:t xml:space="preserve"> «</w:t>
            </w:r>
            <w:r w:rsidRPr="0029741F">
              <w:rPr>
                <w:rFonts w:ascii="Arial" w:hAnsi="Arial" w:cs="Arial"/>
                <w:lang w:eastAsia="en-US"/>
              </w:rPr>
              <w:t>Чичиков-беда или надежда государства?»</w:t>
            </w:r>
            <w:r w:rsidRPr="0029741F">
              <w:rPr>
                <w:rFonts w:ascii="Arial" w:hAnsi="Arial" w:cs="Arial"/>
              </w:rPr>
              <w:t xml:space="preserve"> </w:t>
            </w:r>
            <w:r w:rsidRPr="0029741F">
              <w:rPr>
                <w:rFonts w:ascii="Arial" w:hAnsi="Arial" w:cs="Arial"/>
                <w:lang w:eastAsia="en-US"/>
              </w:rPr>
              <w:t>Анализ ХI главы.</w:t>
            </w:r>
          </w:p>
        </w:tc>
        <w:tc>
          <w:tcPr>
            <w:tcW w:w="2694" w:type="dxa"/>
          </w:tcPr>
          <w:p w14:paraId="7C7CAC53" w14:textId="77777777" w:rsidR="00752720" w:rsidRPr="0029741F" w:rsidRDefault="00752720" w:rsidP="00752720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752720" w:rsidRPr="0029741F" w14:paraId="4C6E0105" w14:textId="77777777" w:rsidTr="00CA095D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B73B48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76</w:t>
            </w:r>
            <w:r w:rsidRPr="0029741F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86A22CF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Души живые в поэме Гоголя. (Изображение народа.) Единство эпического и лирического в поэме. Мотив дороги.</w:t>
            </w:r>
          </w:p>
        </w:tc>
        <w:tc>
          <w:tcPr>
            <w:tcW w:w="2694" w:type="dxa"/>
          </w:tcPr>
          <w:p w14:paraId="6AC61705" w14:textId="77777777" w:rsidR="00752720" w:rsidRPr="0029741F" w:rsidRDefault="00752720" w:rsidP="00752720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752720" w:rsidRPr="0029741F" w14:paraId="323373BD" w14:textId="77777777" w:rsidTr="00CA095D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29ED5E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77</w:t>
            </w:r>
            <w:r w:rsidRPr="0029741F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A83ECBD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 xml:space="preserve">Заключительный урок по «Мертвым душам». Поэма в оценке </w:t>
            </w:r>
            <w:proofErr w:type="spellStart"/>
            <w:r w:rsidRPr="0029741F">
              <w:rPr>
                <w:rFonts w:ascii="Arial" w:hAnsi="Arial" w:cs="Arial"/>
                <w:lang w:eastAsia="en-US"/>
              </w:rPr>
              <w:t>В.Г.Белинского</w:t>
            </w:r>
            <w:proofErr w:type="spellEnd"/>
            <w:r w:rsidRPr="0029741F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2694" w:type="dxa"/>
          </w:tcPr>
          <w:p w14:paraId="621DF456" w14:textId="77777777" w:rsidR="00752720" w:rsidRPr="0029741F" w:rsidRDefault="00752720" w:rsidP="00752720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752720" w:rsidRPr="0029741F" w14:paraId="2A8F8BA7" w14:textId="77777777" w:rsidTr="00CA095D">
        <w:trPr>
          <w:trHeight w:val="326"/>
        </w:trPr>
        <w:tc>
          <w:tcPr>
            <w:tcW w:w="141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AEBF418" w14:textId="77777777" w:rsidR="00752720" w:rsidRPr="0029741F" w:rsidRDefault="00752720" w:rsidP="00752720">
            <w:pPr>
              <w:jc w:val="center"/>
              <w:rPr>
                <w:rFonts w:ascii="Arial" w:hAnsi="Arial" w:cs="Arial"/>
                <w:b/>
              </w:rPr>
            </w:pPr>
            <w:r w:rsidRPr="0029741F">
              <w:rPr>
                <w:rFonts w:ascii="Arial" w:hAnsi="Arial" w:cs="Arial"/>
                <w:b/>
              </w:rPr>
              <w:t>Русская литература второй половины XIX века (9 часов)</w:t>
            </w:r>
          </w:p>
          <w:p w14:paraId="49004623" w14:textId="77777777" w:rsidR="00752720" w:rsidRPr="0029741F" w:rsidRDefault="00752720" w:rsidP="00752720">
            <w:pPr>
              <w:jc w:val="center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</w:rPr>
              <w:t>(Обзор с обобщением ранее изученного)</w:t>
            </w:r>
          </w:p>
        </w:tc>
      </w:tr>
      <w:tr w:rsidR="00752720" w:rsidRPr="0029741F" w14:paraId="4A1D7FB8" w14:textId="77777777" w:rsidTr="00CA095D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ED3E76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78</w:t>
            </w:r>
            <w:r w:rsidRPr="0029741F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B8228EF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Лекция. Расцвет реализма в русской литературе второй половины XIX века.</w:t>
            </w:r>
          </w:p>
        </w:tc>
        <w:tc>
          <w:tcPr>
            <w:tcW w:w="2694" w:type="dxa"/>
          </w:tcPr>
          <w:p w14:paraId="3B691A2A" w14:textId="77777777" w:rsidR="00752720" w:rsidRPr="0029741F" w:rsidRDefault="00752720" w:rsidP="00752720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752720" w:rsidRPr="0029741F" w14:paraId="3DE13DFB" w14:textId="77777777" w:rsidTr="00CA095D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B9941A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79</w:t>
            </w:r>
            <w:r w:rsidRPr="0029741F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273969E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Творчество А.Н. Островского как новый этап развития русского национального театра.</w:t>
            </w:r>
          </w:p>
        </w:tc>
        <w:tc>
          <w:tcPr>
            <w:tcW w:w="2694" w:type="dxa"/>
          </w:tcPr>
          <w:p w14:paraId="1765F7D4" w14:textId="77777777" w:rsidR="00752720" w:rsidRPr="0029741F" w:rsidRDefault="00752720" w:rsidP="00752720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752720" w:rsidRPr="0029741F" w14:paraId="5F9CD239" w14:textId="77777777" w:rsidTr="00CA095D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13A858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</w:t>
            </w:r>
            <w:r w:rsidRPr="0029741F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E2DE97F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29741F">
              <w:rPr>
                <w:rFonts w:ascii="Arial" w:hAnsi="Arial" w:cs="Arial"/>
                <w:lang w:eastAsia="en-US"/>
              </w:rPr>
              <w:t>Ф.И.Тютчев</w:t>
            </w:r>
            <w:proofErr w:type="spellEnd"/>
            <w:r w:rsidRPr="0029741F">
              <w:rPr>
                <w:rFonts w:ascii="Arial" w:hAnsi="Arial" w:cs="Arial"/>
                <w:lang w:eastAsia="en-US"/>
              </w:rPr>
              <w:t>. Темы и мотивы лирики. «Есть в осени первоначальной…», «С поляны коршун поднялся…», «Как весел грохот летних бурь».</w:t>
            </w:r>
          </w:p>
        </w:tc>
        <w:tc>
          <w:tcPr>
            <w:tcW w:w="2694" w:type="dxa"/>
          </w:tcPr>
          <w:p w14:paraId="22638973" w14:textId="77777777" w:rsidR="00752720" w:rsidRPr="0029741F" w:rsidRDefault="00752720" w:rsidP="00752720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752720" w:rsidRPr="0029741F" w14:paraId="57BA225D" w14:textId="77777777" w:rsidTr="00CA095D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39BF8F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81</w:t>
            </w:r>
            <w:r w:rsidRPr="0029741F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876852D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29741F">
              <w:rPr>
                <w:rFonts w:ascii="Arial" w:hAnsi="Arial" w:cs="Arial"/>
                <w:lang w:eastAsia="en-US"/>
              </w:rPr>
              <w:t>А.А.Фет</w:t>
            </w:r>
            <w:proofErr w:type="spellEnd"/>
            <w:r w:rsidRPr="0029741F">
              <w:rPr>
                <w:rFonts w:ascii="Arial" w:hAnsi="Arial" w:cs="Arial"/>
                <w:lang w:eastAsia="en-US"/>
              </w:rPr>
              <w:t>. Лирика любви, природа и человек. «Какая ночь!..», «Я тебе ничего не скажу…», «Какая грусть!..»</w:t>
            </w:r>
          </w:p>
        </w:tc>
        <w:tc>
          <w:tcPr>
            <w:tcW w:w="2694" w:type="dxa"/>
          </w:tcPr>
          <w:p w14:paraId="65DFD9F9" w14:textId="77777777" w:rsidR="00752720" w:rsidRPr="0029741F" w:rsidRDefault="00752720" w:rsidP="00752720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752720" w:rsidRPr="0029741F" w14:paraId="626F086F" w14:textId="77777777" w:rsidTr="00CA095D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C51BC2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82</w:t>
            </w:r>
            <w:r w:rsidRPr="0029741F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6C6B061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29741F">
              <w:rPr>
                <w:rFonts w:ascii="Arial" w:hAnsi="Arial" w:cs="Arial"/>
                <w:lang w:eastAsia="en-US"/>
              </w:rPr>
              <w:t>Н.А.Некрасов</w:t>
            </w:r>
            <w:proofErr w:type="spellEnd"/>
            <w:r w:rsidRPr="0029741F">
              <w:rPr>
                <w:rFonts w:ascii="Arial" w:hAnsi="Arial" w:cs="Arial"/>
                <w:lang w:eastAsia="en-US"/>
              </w:rPr>
              <w:t>. Отражение в лирике гражданской позиции и взглядов народной демократии («Памяти Добролюбова»).</w:t>
            </w:r>
          </w:p>
        </w:tc>
        <w:tc>
          <w:tcPr>
            <w:tcW w:w="2694" w:type="dxa"/>
          </w:tcPr>
          <w:p w14:paraId="5F6936FA" w14:textId="77777777" w:rsidR="00752720" w:rsidRPr="0029741F" w:rsidRDefault="00752720" w:rsidP="00752720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752720" w:rsidRPr="0029741F" w14:paraId="08AC8C9C" w14:textId="77777777" w:rsidTr="00CA095D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A36E94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83</w:t>
            </w:r>
            <w:r w:rsidRPr="0029741F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0D5FEF5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29741F">
              <w:rPr>
                <w:rFonts w:ascii="Arial" w:hAnsi="Arial" w:cs="Arial"/>
                <w:lang w:eastAsia="en-US"/>
              </w:rPr>
              <w:t>Ф.М.Достоевский</w:t>
            </w:r>
            <w:proofErr w:type="spellEnd"/>
            <w:r w:rsidRPr="0029741F">
              <w:rPr>
                <w:rFonts w:ascii="Arial" w:hAnsi="Arial" w:cs="Arial"/>
                <w:lang w:eastAsia="en-US"/>
              </w:rPr>
              <w:t xml:space="preserve"> как писатель-психолог. Повесть «Белые ночи».</w:t>
            </w:r>
          </w:p>
        </w:tc>
        <w:tc>
          <w:tcPr>
            <w:tcW w:w="2694" w:type="dxa"/>
          </w:tcPr>
          <w:p w14:paraId="7CA2B2A6" w14:textId="77777777" w:rsidR="00752720" w:rsidRPr="0029741F" w:rsidRDefault="00752720" w:rsidP="00752720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752720" w:rsidRPr="0029741F" w14:paraId="1F0F8F71" w14:textId="77777777" w:rsidTr="00CA095D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9AEB5A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84</w:t>
            </w:r>
            <w:r w:rsidRPr="0029741F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843BBC0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 xml:space="preserve">Тип петербургского мечтателя. Тема одиночества человека в странном мире ночей. </w:t>
            </w:r>
            <w:r w:rsidRPr="0029741F">
              <w:rPr>
                <w:rFonts w:ascii="Arial" w:hAnsi="Arial" w:cs="Arial"/>
                <w:b/>
                <w:i/>
                <w:lang w:eastAsia="en-US"/>
              </w:rPr>
              <w:t>Круглый стол</w:t>
            </w:r>
            <w:r w:rsidRPr="0029741F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2694" w:type="dxa"/>
          </w:tcPr>
          <w:p w14:paraId="5986AFB5" w14:textId="77777777" w:rsidR="00752720" w:rsidRPr="0029741F" w:rsidRDefault="00752720" w:rsidP="00752720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752720" w:rsidRPr="0029741F" w14:paraId="587736F6" w14:textId="77777777" w:rsidTr="00CA095D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FEAFFA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85</w:t>
            </w:r>
            <w:r w:rsidRPr="0029741F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FB1E00F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 xml:space="preserve">Личность </w:t>
            </w:r>
            <w:proofErr w:type="spellStart"/>
            <w:r w:rsidRPr="0029741F">
              <w:rPr>
                <w:rFonts w:ascii="Arial" w:hAnsi="Arial" w:cs="Arial"/>
                <w:lang w:eastAsia="en-US"/>
              </w:rPr>
              <w:t>Л.Н.Толстого</w:t>
            </w:r>
            <w:proofErr w:type="spellEnd"/>
            <w:r w:rsidRPr="0029741F">
              <w:rPr>
                <w:rFonts w:ascii="Arial" w:hAnsi="Arial" w:cs="Arial"/>
                <w:lang w:eastAsia="en-US"/>
              </w:rPr>
              <w:t>. Подлинные и мнимые ценности жизни в повести «Юность». Глава «Я проваливаюсь».</w:t>
            </w:r>
          </w:p>
        </w:tc>
        <w:tc>
          <w:tcPr>
            <w:tcW w:w="2694" w:type="dxa"/>
          </w:tcPr>
          <w:p w14:paraId="15EDA247" w14:textId="77777777" w:rsidR="00752720" w:rsidRPr="0029741F" w:rsidRDefault="00752720" w:rsidP="00752720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752720" w:rsidRPr="0029741F" w14:paraId="09591AF3" w14:textId="77777777" w:rsidTr="00CA095D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46BE8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lastRenderedPageBreak/>
              <w:t>8</w:t>
            </w:r>
            <w:r>
              <w:rPr>
                <w:rFonts w:ascii="Arial" w:hAnsi="Arial" w:cs="Arial"/>
                <w:lang w:eastAsia="en-US"/>
              </w:rPr>
              <w:t>6</w:t>
            </w:r>
            <w:r w:rsidRPr="0029741F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32C9CBE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 xml:space="preserve">Эпоха </w:t>
            </w:r>
            <w:proofErr w:type="spellStart"/>
            <w:r w:rsidRPr="0029741F">
              <w:rPr>
                <w:rFonts w:ascii="Arial" w:hAnsi="Arial" w:cs="Arial"/>
                <w:lang w:eastAsia="en-US"/>
              </w:rPr>
              <w:t>А.П.Чехова</w:t>
            </w:r>
            <w:proofErr w:type="spellEnd"/>
            <w:r w:rsidRPr="0029741F">
              <w:rPr>
                <w:rFonts w:ascii="Arial" w:hAnsi="Arial" w:cs="Arial"/>
                <w:lang w:eastAsia="en-US"/>
              </w:rPr>
              <w:t>. «Маленькая трилогия».</w:t>
            </w:r>
          </w:p>
        </w:tc>
        <w:tc>
          <w:tcPr>
            <w:tcW w:w="2694" w:type="dxa"/>
          </w:tcPr>
          <w:p w14:paraId="0185E970" w14:textId="77777777" w:rsidR="00752720" w:rsidRPr="0029741F" w:rsidRDefault="00752720" w:rsidP="00752720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752720" w:rsidRPr="0029741F" w14:paraId="41C182A4" w14:textId="77777777" w:rsidTr="00CA095D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6B84AA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87</w:t>
            </w:r>
            <w:r w:rsidRPr="0029741F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9CD4F6D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Своеобразие русской прозы рубежа веков (М. Горький,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29741F">
              <w:rPr>
                <w:rFonts w:ascii="Arial" w:hAnsi="Arial" w:cs="Arial"/>
                <w:lang w:eastAsia="en-US"/>
              </w:rPr>
              <w:t>И.А. Бунин, А.И. Куприн).</w:t>
            </w:r>
          </w:p>
        </w:tc>
        <w:tc>
          <w:tcPr>
            <w:tcW w:w="2694" w:type="dxa"/>
          </w:tcPr>
          <w:p w14:paraId="646CECB3" w14:textId="77777777" w:rsidR="00752720" w:rsidRPr="0029741F" w:rsidRDefault="00752720" w:rsidP="00752720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752720" w:rsidRPr="0029741F" w14:paraId="634DA4DF" w14:textId="77777777" w:rsidTr="0029741F">
        <w:trPr>
          <w:trHeight w:val="545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BDB1D5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88</w:t>
            </w:r>
            <w:r w:rsidRPr="0029741F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35C1392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 xml:space="preserve">Лекция. Поэзия Серебряного века. </w:t>
            </w:r>
          </w:p>
        </w:tc>
        <w:tc>
          <w:tcPr>
            <w:tcW w:w="2694" w:type="dxa"/>
          </w:tcPr>
          <w:p w14:paraId="7E677DAF" w14:textId="77777777" w:rsidR="00752720" w:rsidRPr="0029741F" w:rsidRDefault="00752720" w:rsidP="00752720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752720" w:rsidRPr="0029741F" w14:paraId="107822B3" w14:textId="77777777" w:rsidTr="00CA095D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BAFA6B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8</w:t>
            </w:r>
            <w:r>
              <w:rPr>
                <w:rFonts w:ascii="Arial" w:hAnsi="Arial" w:cs="Arial"/>
                <w:lang w:eastAsia="en-US"/>
              </w:rPr>
              <w:t>9</w:t>
            </w:r>
            <w:r w:rsidRPr="0029741F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425BAEF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29741F">
              <w:rPr>
                <w:rFonts w:ascii="Arial" w:hAnsi="Arial" w:cs="Arial"/>
                <w:lang w:eastAsia="en-US"/>
              </w:rPr>
              <w:t>А.А.Блок</w:t>
            </w:r>
            <w:proofErr w:type="spellEnd"/>
            <w:r w:rsidRPr="0029741F">
              <w:rPr>
                <w:rFonts w:ascii="Arial" w:hAnsi="Arial" w:cs="Arial"/>
                <w:lang w:eastAsia="en-US"/>
              </w:rPr>
              <w:t>. Сведения о жизни и творчестве. Стихотворение «Девушка пела в церковном хоре…».</w:t>
            </w:r>
          </w:p>
        </w:tc>
        <w:tc>
          <w:tcPr>
            <w:tcW w:w="2694" w:type="dxa"/>
          </w:tcPr>
          <w:p w14:paraId="3681110E" w14:textId="77777777" w:rsidR="00752720" w:rsidRPr="0029741F" w:rsidRDefault="00752720" w:rsidP="00752720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752720" w:rsidRPr="0029741F" w14:paraId="08A39A96" w14:textId="77777777" w:rsidTr="00CA095D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D7F3FB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90</w:t>
            </w:r>
            <w:r w:rsidRPr="0029741F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6B7E4E9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 xml:space="preserve">Поэма </w:t>
            </w:r>
            <w:r w:rsidRPr="0029741F">
              <w:rPr>
                <w:rFonts w:ascii="Arial" w:hAnsi="Arial" w:cs="Arial"/>
                <w:iCs/>
                <w:lang w:eastAsia="en-US"/>
              </w:rPr>
              <w:t>«Двенадцать»</w:t>
            </w:r>
            <w:r w:rsidRPr="0029741F">
              <w:rPr>
                <w:rFonts w:ascii="Arial" w:hAnsi="Arial" w:cs="Arial"/>
                <w:lang w:eastAsia="en-US"/>
              </w:rPr>
              <w:t>: метафорические образы, лирическая летопись истории России начала XX столетия.</w:t>
            </w:r>
          </w:p>
        </w:tc>
        <w:tc>
          <w:tcPr>
            <w:tcW w:w="2694" w:type="dxa"/>
          </w:tcPr>
          <w:p w14:paraId="67D59AE1" w14:textId="77777777" w:rsidR="00752720" w:rsidRPr="0029741F" w:rsidRDefault="00752720" w:rsidP="00752720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752720" w:rsidRPr="0029741F" w14:paraId="07258CD0" w14:textId="77777777" w:rsidTr="00CA095D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6E0EBD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9</w:t>
            </w:r>
            <w:r>
              <w:rPr>
                <w:rFonts w:ascii="Arial" w:hAnsi="Arial" w:cs="Arial"/>
                <w:lang w:eastAsia="en-US"/>
              </w:rPr>
              <w:t>1</w:t>
            </w:r>
            <w:r w:rsidRPr="0029741F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4381C83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 xml:space="preserve">Поэтическое новаторство </w:t>
            </w:r>
            <w:proofErr w:type="spellStart"/>
            <w:r w:rsidRPr="0029741F">
              <w:rPr>
                <w:rFonts w:ascii="Arial" w:hAnsi="Arial" w:cs="Arial"/>
                <w:lang w:eastAsia="en-US"/>
              </w:rPr>
              <w:t>В.В.Маяковского</w:t>
            </w:r>
            <w:proofErr w:type="spellEnd"/>
            <w:r w:rsidRPr="0029741F">
              <w:rPr>
                <w:rFonts w:ascii="Arial" w:hAnsi="Arial" w:cs="Arial"/>
                <w:lang w:eastAsia="en-US"/>
              </w:rPr>
              <w:t xml:space="preserve">.  </w:t>
            </w:r>
            <w:r w:rsidRPr="0029741F">
              <w:rPr>
                <w:rFonts w:ascii="Arial" w:hAnsi="Arial" w:cs="Arial"/>
                <w:b/>
                <w:i/>
                <w:lang w:eastAsia="en-US"/>
              </w:rPr>
              <w:t>Круглый стол</w:t>
            </w:r>
            <w:r w:rsidRPr="0029741F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2694" w:type="dxa"/>
          </w:tcPr>
          <w:p w14:paraId="17AA9BBE" w14:textId="77777777" w:rsidR="00752720" w:rsidRPr="0029741F" w:rsidRDefault="00752720" w:rsidP="00752720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752720" w:rsidRPr="0029741F" w14:paraId="35C0F870" w14:textId="77777777" w:rsidTr="00CA095D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97B14C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9</w:t>
            </w:r>
            <w:r>
              <w:rPr>
                <w:rFonts w:ascii="Arial" w:hAnsi="Arial" w:cs="Arial"/>
                <w:lang w:eastAsia="en-US"/>
              </w:rPr>
              <w:t>2</w:t>
            </w:r>
            <w:r w:rsidRPr="0029741F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479911E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Слово о Есенине и его судьбе. Образ родины в лирике поэта.</w:t>
            </w:r>
          </w:p>
        </w:tc>
        <w:tc>
          <w:tcPr>
            <w:tcW w:w="2694" w:type="dxa"/>
          </w:tcPr>
          <w:p w14:paraId="06C103F1" w14:textId="77777777" w:rsidR="00752720" w:rsidRPr="0029741F" w:rsidRDefault="00752720" w:rsidP="00752720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752720" w:rsidRPr="0029741F" w14:paraId="7824CB38" w14:textId="77777777" w:rsidTr="00CA095D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07A9E4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9</w:t>
            </w:r>
            <w:r>
              <w:rPr>
                <w:rFonts w:ascii="Arial" w:hAnsi="Arial" w:cs="Arial"/>
                <w:lang w:eastAsia="en-US"/>
              </w:rPr>
              <w:t>3</w:t>
            </w:r>
            <w:r w:rsidRPr="0029741F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C0D7B6E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Час поэзии. Особенности лирики М.И. Цветаевой и А.А. Ахматовой.</w:t>
            </w:r>
          </w:p>
        </w:tc>
        <w:tc>
          <w:tcPr>
            <w:tcW w:w="2694" w:type="dxa"/>
          </w:tcPr>
          <w:p w14:paraId="7C44D824" w14:textId="77777777" w:rsidR="00752720" w:rsidRPr="0029741F" w:rsidRDefault="00752720" w:rsidP="00752720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752720" w:rsidRPr="0029741F" w14:paraId="4FE938D9" w14:textId="77777777" w:rsidTr="00CA095D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952425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9</w:t>
            </w:r>
            <w:r>
              <w:rPr>
                <w:rFonts w:ascii="Arial" w:hAnsi="Arial" w:cs="Arial"/>
                <w:lang w:eastAsia="en-US"/>
              </w:rPr>
              <w:t>4</w:t>
            </w:r>
            <w:r w:rsidRPr="0029741F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2988293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29741F">
              <w:rPr>
                <w:rFonts w:ascii="Arial" w:hAnsi="Arial" w:cs="Arial"/>
                <w:lang w:eastAsia="en-US"/>
              </w:rPr>
              <w:t>М.А.Булгаков</w:t>
            </w:r>
            <w:proofErr w:type="spellEnd"/>
            <w:r w:rsidRPr="0029741F">
              <w:rPr>
                <w:rFonts w:ascii="Arial" w:hAnsi="Arial" w:cs="Arial"/>
                <w:lang w:eastAsia="en-US"/>
              </w:rPr>
              <w:t>. Повесть «Собачье сердце»: предупреждение об опасности социальных экспериментов.</w:t>
            </w:r>
          </w:p>
        </w:tc>
        <w:tc>
          <w:tcPr>
            <w:tcW w:w="2694" w:type="dxa"/>
          </w:tcPr>
          <w:p w14:paraId="7FD600CA" w14:textId="77777777" w:rsidR="00752720" w:rsidRPr="0029741F" w:rsidRDefault="00752720" w:rsidP="00752720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752720" w:rsidRPr="0029741F" w14:paraId="6302C3A1" w14:textId="77777777" w:rsidTr="00CA095D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36B339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9</w:t>
            </w:r>
            <w:r>
              <w:rPr>
                <w:rFonts w:ascii="Arial" w:hAnsi="Arial" w:cs="Arial"/>
                <w:lang w:eastAsia="en-US"/>
              </w:rPr>
              <w:t>4</w:t>
            </w:r>
            <w:r w:rsidRPr="0029741F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A867C1A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 xml:space="preserve">Проблемы и художественные особенности повести </w:t>
            </w:r>
            <w:proofErr w:type="spellStart"/>
            <w:r w:rsidRPr="0029741F">
              <w:rPr>
                <w:rFonts w:ascii="Arial" w:hAnsi="Arial" w:cs="Arial"/>
                <w:lang w:eastAsia="en-US"/>
              </w:rPr>
              <w:t>М.А.Булгакова</w:t>
            </w:r>
            <w:proofErr w:type="spellEnd"/>
            <w:r w:rsidRPr="0029741F">
              <w:rPr>
                <w:rFonts w:ascii="Arial" w:hAnsi="Arial" w:cs="Arial"/>
                <w:lang w:eastAsia="en-US"/>
              </w:rPr>
              <w:t xml:space="preserve"> «Собачье сердце».</w:t>
            </w:r>
          </w:p>
        </w:tc>
        <w:tc>
          <w:tcPr>
            <w:tcW w:w="2694" w:type="dxa"/>
          </w:tcPr>
          <w:p w14:paraId="4453EEF3" w14:textId="77777777" w:rsidR="00752720" w:rsidRPr="0029741F" w:rsidRDefault="00752720" w:rsidP="00752720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752720" w:rsidRPr="0029741F" w14:paraId="10AF7BE6" w14:textId="77777777" w:rsidTr="00CA095D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7F224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9</w:t>
            </w:r>
            <w:r>
              <w:rPr>
                <w:rFonts w:ascii="Arial" w:hAnsi="Arial" w:cs="Arial"/>
                <w:lang w:eastAsia="en-US"/>
              </w:rPr>
              <w:t>6</w:t>
            </w:r>
            <w:r w:rsidRPr="0029741F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DB15C8B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 xml:space="preserve">Рассказ М.А. Шолохова </w:t>
            </w:r>
            <w:r w:rsidRPr="0029741F">
              <w:rPr>
                <w:rFonts w:ascii="Arial" w:hAnsi="Arial" w:cs="Arial"/>
                <w:iCs/>
                <w:lang w:eastAsia="en-US"/>
              </w:rPr>
              <w:t>«Судьба человека»</w:t>
            </w:r>
            <w:r w:rsidRPr="0029741F">
              <w:rPr>
                <w:rFonts w:ascii="Arial" w:hAnsi="Arial" w:cs="Arial"/>
                <w:lang w:eastAsia="en-US"/>
              </w:rPr>
              <w:t>: повествование о трагедии и</w:t>
            </w:r>
          </w:p>
          <w:p w14:paraId="583817F0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подвиге народа в годы Великой Отечественной войны.</w:t>
            </w:r>
          </w:p>
        </w:tc>
        <w:tc>
          <w:tcPr>
            <w:tcW w:w="2694" w:type="dxa"/>
          </w:tcPr>
          <w:p w14:paraId="7AFB2B0D" w14:textId="77777777" w:rsidR="00752720" w:rsidRPr="0029741F" w:rsidRDefault="00752720" w:rsidP="00752720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752720" w:rsidRPr="0029741F" w14:paraId="3615C5E8" w14:textId="77777777" w:rsidTr="00CA095D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30E8DE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9</w:t>
            </w:r>
            <w:r>
              <w:rPr>
                <w:rFonts w:ascii="Arial" w:hAnsi="Arial" w:cs="Arial"/>
                <w:lang w:eastAsia="en-US"/>
              </w:rPr>
              <w:t>7</w:t>
            </w:r>
            <w:r w:rsidRPr="0029741F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A625CF8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Душевная стойкость и «незаметный» героизм русского человека.</w:t>
            </w:r>
          </w:p>
        </w:tc>
        <w:tc>
          <w:tcPr>
            <w:tcW w:w="2694" w:type="dxa"/>
          </w:tcPr>
          <w:p w14:paraId="5A958B81" w14:textId="77777777" w:rsidR="00752720" w:rsidRPr="0029741F" w:rsidRDefault="00752720" w:rsidP="00752720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752720" w:rsidRPr="0029741F" w14:paraId="4E5A46D6" w14:textId="77777777" w:rsidTr="00CA095D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561A49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9</w:t>
            </w:r>
            <w:r>
              <w:rPr>
                <w:rFonts w:ascii="Arial" w:hAnsi="Arial" w:cs="Arial"/>
                <w:lang w:eastAsia="en-US"/>
              </w:rPr>
              <w:t>8</w:t>
            </w:r>
            <w:r w:rsidRPr="0029741F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E3B6DE4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29741F">
              <w:rPr>
                <w:rFonts w:ascii="Arial" w:hAnsi="Arial" w:cs="Arial"/>
                <w:lang w:eastAsia="en-US"/>
              </w:rPr>
              <w:t>А.И.Солженицын</w:t>
            </w:r>
            <w:proofErr w:type="spellEnd"/>
            <w:r w:rsidRPr="0029741F">
              <w:rPr>
                <w:rFonts w:ascii="Arial" w:hAnsi="Arial" w:cs="Arial"/>
                <w:lang w:eastAsia="en-US"/>
              </w:rPr>
              <w:t>. Сведения о жизни и творчестве. Смысл «</w:t>
            </w:r>
            <w:proofErr w:type="spellStart"/>
            <w:r w:rsidRPr="0029741F">
              <w:rPr>
                <w:rFonts w:ascii="Arial" w:hAnsi="Arial" w:cs="Arial"/>
                <w:lang w:eastAsia="en-US"/>
              </w:rPr>
              <w:t>праведничества</w:t>
            </w:r>
            <w:proofErr w:type="spellEnd"/>
            <w:r w:rsidRPr="0029741F">
              <w:rPr>
                <w:rFonts w:ascii="Arial" w:hAnsi="Arial" w:cs="Arial"/>
                <w:lang w:eastAsia="en-US"/>
              </w:rPr>
              <w:t>» героини рассказа «Матрёнин двор». Своеобразие жанра (достоверность очерка, притчевая обобщённость).</w:t>
            </w:r>
          </w:p>
        </w:tc>
        <w:tc>
          <w:tcPr>
            <w:tcW w:w="2694" w:type="dxa"/>
          </w:tcPr>
          <w:p w14:paraId="18F3719D" w14:textId="77777777" w:rsidR="00752720" w:rsidRPr="0029741F" w:rsidRDefault="00752720" w:rsidP="00752720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752720" w:rsidRPr="0029741F" w14:paraId="05E60321" w14:textId="77777777" w:rsidTr="00CA095D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5C5F6C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9</w:t>
            </w:r>
            <w:r>
              <w:rPr>
                <w:rFonts w:ascii="Arial" w:hAnsi="Arial" w:cs="Arial"/>
                <w:lang w:eastAsia="en-US"/>
              </w:rPr>
              <w:t>9</w:t>
            </w:r>
            <w:r w:rsidRPr="0029741F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AC5B0B8" w14:textId="77777777" w:rsidR="00752720" w:rsidRDefault="00752720" w:rsidP="00752720">
            <w:pPr>
              <w:jc w:val="both"/>
              <w:rPr>
                <w:rFonts w:ascii="Arial" w:hAnsi="Arial" w:cs="Arial"/>
                <w:b/>
                <w:i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Новейшая русская проза и поэзия 80—90-х годов (произведения В.П. Астафьева, В.Г. Распутина, В.Н. Крупина, В.Г. Галактионовой и др.).</w:t>
            </w:r>
            <w:r w:rsidRPr="0029741F">
              <w:rPr>
                <w:rFonts w:ascii="Arial" w:hAnsi="Arial" w:cs="Arial"/>
                <w:b/>
                <w:i/>
                <w:lang w:eastAsia="en-US"/>
              </w:rPr>
              <w:t xml:space="preserve"> Круглый стол.</w:t>
            </w:r>
          </w:p>
          <w:p w14:paraId="5D192755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4" w:type="dxa"/>
          </w:tcPr>
          <w:p w14:paraId="2906D354" w14:textId="77777777" w:rsidR="00752720" w:rsidRPr="0029741F" w:rsidRDefault="00752720" w:rsidP="00752720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752720" w:rsidRPr="0029741F" w14:paraId="27CFD75D" w14:textId="77777777" w:rsidTr="00CA095D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12B2A6" w14:textId="77777777" w:rsidR="00752720" w:rsidRPr="00D46A04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 w:rsidRPr="00D46A04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C5C63D8" w14:textId="77777777" w:rsidR="00752720" w:rsidRPr="0088709E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 w:rsidRPr="0088709E">
              <w:rPr>
                <w:rFonts w:ascii="Arial" w:eastAsia="Times New Roman" w:hAnsi="Arial" w:cs="Arial"/>
              </w:rPr>
              <w:t>У. Шекспир. Слово о поэте. «Гамлет» (обзор с чтением отдельных сцен). Общечеловеческое значение героев Шекспира</w:t>
            </w:r>
          </w:p>
        </w:tc>
        <w:tc>
          <w:tcPr>
            <w:tcW w:w="2694" w:type="dxa"/>
          </w:tcPr>
          <w:p w14:paraId="3F6F31A2" w14:textId="77777777" w:rsidR="00752720" w:rsidRPr="0029741F" w:rsidRDefault="00752720" w:rsidP="00752720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752720" w:rsidRPr="0029741F" w14:paraId="08A9966F" w14:textId="77777777" w:rsidTr="00CA095D">
        <w:trPr>
          <w:trHeight w:val="326"/>
        </w:trPr>
        <w:tc>
          <w:tcPr>
            <w:tcW w:w="141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B85D782" w14:textId="77777777" w:rsidR="00752720" w:rsidRPr="0088709E" w:rsidRDefault="00752720" w:rsidP="0075272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752720" w:rsidRPr="0029741F" w14:paraId="7CC6ABFD" w14:textId="77777777" w:rsidTr="00CA095D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FCCBB5" w14:textId="77777777" w:rsidR="00752720" w:rsidRPr="00D46A04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 w:rsidRPr="00D46A04">
              <w:rPr>
                <w:rFonts w:ascii="Arial" w:hAnsi="Arial" w:cs="Arial"/>
                <w:lang w:eastAsia="en-US"/>
              </w:rPr>
              <w:lastRenderedPageBreak/>
              <w:t>101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91FBF1D" w14:textId="77777777" w:rsidR="00752720" w:rsidRPr="0088709E" w:rsidRDefault="00752720" w:rsidP="00752720">
            <w:pPr>
              <w:rPr>
                <w:rFonts w:ascii="Arial" w:hAnsi="Arial" w:cs="Arial"/>
              </w:rPr>
            </w:pPr>
            <w:r w:rsidRPr="0088709E">
              <w:rPr>
                <w:rFonts w:ascii="Arial" w:eastAsia="Times New Roman" w:hAnsi="Arial" w:cs="Arial"/>
              </w:rPr>
              <w:t>И.-В. Гёте. Слово о поэте. «Фауст» (обзор с чтением отдельных сцен).  «Фауст» как философская трагедия</w:t>
            </w:r>
          </w:p>
          <w:p w14:paraId="11F385CB" w14:textId="77777777" w:rsidR="00752720" w:rsidRPr="0088709E" w:rsidRDefault="00752720" w:rsidP="00752720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46607072" w14:textId="77777777" w:rsidR="00752720" w:rsidRPr="0029741F" w:rsidRDefault="00752720" w:rsidP="00752720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  <w:tr w:rsidR="00752720" w:rsidRPr="0029741F" w14:paraId="70015E5D" w14:textId="77777777" w:rsidTr="00CA095D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C0FC4C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102</w:t>
            </w:r>
          </w:p>
        </w:tc>
        <w:tc>
          <w:tcPr>
            <w:tcW w:w="10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29BE552" w14:textId="77777777" w:rsidR="00752720" w:rsidRPr="0029741F" w:rsidRDefault="00752720" w:rsidP="00752720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Комплексное повторение</w:t>
            </w:r>
            <w:r>
              <w:rPr>
                <w:rFonts w:ascii="Arial" w:hAnsi="Arial" w:cs="Arial"/>
                <w:lang w:eastAsia="en-US"/>
              </w:rPr>
              <w:t>.</w:t>
            </w:r>
            <w:r w:rsidRPr="0029741F"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О</w:t>
            </w:r>
            <w:r w:rsidRPr="0029741F">
              <w:rPr>
                <w:rFonts w:ascii="Arial" w:hAnsi="Arial" w:cs="Arial"/>
                <w:lang w:eastAsia="en-US"/>
              </w:rPr>
              <w:t>бсуждение списка книг для летнего чтения.</w:t>
            </w:r>
          </w:p>
        </w:tc>
        <w:tc>
          <w:tcPr>
            <w:tcW w:w="2694" w:type="dxa"/>
          </w:tcPr>
          <w:p w14:paraId="71B9626A" w14:textId="77777777" w:rsidR="00752720" w:rsidRPr="0029741F" w:rsidRDefault="00752720" w:rsidP="00752720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</w:tr>
    </w:tbl>
    <w:p w14:paraId="59938886" w14:textId="77777777" w:rsidR="00CA095D" w:rsidRPr="0029741F" w:rsidRDefault="00CA095D" w:rsidP="004845FF">
      <w:pPr>
        <w:spacing w:after="0" w:line="240" w:lineRule="auto"/>
        <w:rPr>
          <w:rFonts w:ascii="Arial" w:hAnsi="Arial" w:cs="Arial"/>
          <w:b/>
        </w:rPr>
      </w:pPr>
    </w:p>
    <w:p w14:paraId="127DB46C" w14:textId="77777777" w:rsidR="00CA095D" w:rsidRPr="0029741F" w:rsidRDefault="00CA095D" w:rsidP="004845FF">
      <w:pPr>
        <w:spacing w:after="0" w:line="240" w:lineRule="auto"/>
        <w:rPr>
          <w:rFonts w:ascii="Arial" w:hAnsi="Arial" w:cs="Arial"/>
          <w:b/>
        </w:rPr>
      </w:pPr>
    </w:p>
    <w:p w14:paraId="7B7F4835" w14:textId="77777777" w:rsidR="00CA095D" w:rsidRPr="0029741F" w:rsidRDefault="00CA095D" w:rsidP="0012006D">
      <w:pPr>
        <w:spacing w:after="0" w:line="240" w:lineRule="auto"/>
        <w:jc w:val="right"/>
        <w:rPr>
          <w:rFonts w:ascii="Arial" w:hAnsi="Arial" w:cs="Arial"/>
          <w:b/>
        </w:rPr>
      </w:pPr>
    </w:p>
    <w:p w14:paraId="3141B5BD" w14:textId="56FA3999" w:rsidR="00D904EA" w:rsidRPr="0029741F" w:rsidRDefault="00CA095D" w:rsidP="004845FF">
      <w:pPr>
        <w:tabs>
          <w:tab w:val="left" w:pos="1695"/>
        </w:tabs>
        <w:spacing w:after="0" w:line="240" w:lineRule="auto"/>
        <w:jc w:val="center"/>
        <w:rPr>
          <w:rFonts w:ascii="Arial" w:hAnsi="Arial" w:cs="Arial"/>
          <w:b/>
        </w:rPr>
      </w:pPr>
      <w:r w:rsidRPr="0029741F">
        <w:rPr>
          <w:rFonts w:ascii="Arial" w:hAnsi="Arial" w:cs="Arial"/>
          <w:b/>
        </w:rPr>
        <w:t>Приложение</w:t>
      </w:r>
      <w:r w:rsidR="004845FF">
        <w:rPr>
          <w:rFonts w:ascii="Arial" w:hAnsi="Arial" w:cs="Arial"/>
          <w:b/>
        </w:rPr>
        <w:t xml:space="preserve">.    </w:t>
      </w:r>
      <w:r w:rsidRPr="0029741F">
        <w:rPr>
          <w:rFonts w:ascii="Arial" w:hAnsi="Arial" w:cs="Arial"/>
          <w:b/>
        </w:rPr>
        <w:t>Календарно-тематическое планирование</w:t>
      </w:r>
    </w:p>
    <w:p w14:paraId="40E5D0F4" w14:textId="77777777" w:rsidR="00CA095D" w:rsidRPr="0029741F" w:rsidRDefault="00CA095D" w:rsidP="00CA095D">
      <w:pPr>
        <w:tabs>
          <w:tab w:val="left" w:pos="1695"/>
        </w:tabs>
        <w:spacing w:after="0" w:line="240" w:lineRule="auto"/>
        <w:jc w:val="right"/>
        <w:rPr>
          <w:rFonts w:ascii="Arial" w:hAnsi="Arial" w:cs="Arial"/>
          <w:b/>
        </w:rPr>
      </w:pPr>
    </w:p>
    <w:tbl>
      <w:tblPr>
        <w:tblW w:w="1417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8591"/>
        <w:gridCol w:w="1985"/>
        <w:gridCol w:w="1559"/>
        <w:gridCol w:w="1418"/>
      </w:tblGrid>
      <w:tr w:rsidR="00D904EA" w:rsidRPr="0029741F" w14:paraId="7FBD60F8" w14:textId="77777777" w:rsidTr="00D904EA">
        <w:trPr>
          <w:trHeight w:val="997"/>
        </w:trPr>
        <w:tc>
          <w:tcPr>
            <w:tcW w:w="622" w:type="dxa"/>
            <w:vMerge w:val="restart"/>
            <w:shd w:val="clear" w:color="auto" w:fill="auto"/>
          </w:tcPr>
          <w:p w14:paraId="4B8DEA72" w14:textId="77777777" w:rsidR="00D904EA" w:rsidRPr="0029741F" w:rsidRDefault="00D904EA" w:rsidP="00D904EA">
            <w:pPr>
              <w:ind w:right="94"/>
              <w:jc w:val="center"/>
              <w:rPr>
                <w:rFonts w:ascii="Arial" w:hAnsi="Arial" w:cs="Arial"/>
              </w:rPr>
            </w:pPr>
          </w:p>
          <w:p w14:paraId="1E67EE09" w14:textId="77777777" w:rsidR="00D904EA" w:rsidRPr="0029741F" w:rsidRDefault="00D904EA" w:rsidP="00D904EA">
            <w:pPr>
              <w:ind w:right="94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№ п/п</w:t>
            </w:r>
          </w:p>
        </w:tc>
        <w:tc>
          <w:tcPr>
            <w:tcW w:w="8591" w:type="dxa"/>
            <w:vMerge w:val="restart"/>
            <w:shd w:val="clear" w:color="auto" w:fill="auto"/>
          </w:tcPr>
          <w:p w14:paraId="142381D9" w14:textId="77777777" w:rsidR="00D904EA" w:rsidRPr="0029741F" w:rsidRDefault="00D904EA" w:rsidP="00D904EA">
            <w:pPr>
              <w:jc w:val="center"/>
              <w:rPr>
                <w:rFonts w:ascii="Arial" w:hAnsi="Arial" w:cs="Arial"/>
                <w:b/>
              </w:rPr>
            </w:pPr>
          </w:p>
          <w:p w14:paraId="31392C9D" w14:textId="77777777" w:rsidR="00D904EA" w:rsidRPr="0029741F" w:rsidRDefault="00D904EA" w:rsidP="00D904EA">
            <w:pPr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 xml:space="preserve">Наименование раздела, </w:t>
            </w:r>
          </w:p>
          <w:p w14:paraId="79714126" w14:textId="77777777" w:rsidR="00D904EA" w:rsidRPr="0029741F" w:rsidRDefault="00D904EA" w:rsidP="00D904EA">
            <w:pPr>
              <w:jc w:val="center"/>
              <w:rPr>
                <w:rFonts w:ascii="Arial" w:hAnsi="Arial" w:cs="Arial"/>
                <w:b/>
              </w:rPr>
            </w:pPr>
            <w:r w:rsidRPr="0029741F">
              <w:rPr>
                <w:rFonts w:ascii="Arial" w:hAnsi="Arial" w:cs="Arial"/>
              </w:rPr>
              <w:t>тема урока</w:t>
            </w:r>
          </w:p>
        </w:tc>
        <w:tc>
          <w:tcPr>
            <w:tcW w:w="1985" w:type="dxa"/>
            <w:vMerge w:val="restart"/>
          </w:tcPr>
          <w:p w14:paraId="08DD3EE7" w14:textId="77777777" w:rsidR="00D904EA" w:rsidRPr="0029741F" w:rsidRDefault="00D904EA" w:rsidP="00D904EA">
            <w:pPr>
              <w:ind w:right="-2"/>
              <w:jc w:val="center"/>
              <w:rPr>
                <w:rFonts w:ascii="Arial" w:hAnsi="Arial" w:cs="Arial"/>
              </w:rPr>
            </w:pPr>
          </w:p>
          <w:p w14:paraId="2AC2CD35" w14:textId="77777777" w:rsidR="00D904EA" w:rsidRPr="0029741F" w:rsidRDefault="00D904EA" w:rsidP="00D904EA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 xml:space="preserve">Кол-во часов 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E4720F4" w14:textId="77777777" w:rsidR="00D904EA" w:rsidRPr="0029741F" w:rsidRDefault="00D904EA" w:rsidP="00D904EA">
            <w:pPr>
              <w:tabs>
                <w:tab w:val="left" w:pos="876"/>
              </w:tabs>
              <w:ind w:right="68"/>
              <w:jc w:val="center"/>
              <w:rPr>
                <w:rFonts w:ascii="Arial" w:hAnsi="Arial" w:cs="Arial"/>
              </w:rPr>
            </w:pPr>
          </w:p>
          <w:p w14:paraId="59C7FB0B" w14:textId="77777777" w:rsidR="00D904EA" w:rsidRPr="0029741F" w:rsidRDefault="00D904EA" w:rsidP="00D904EA">
            <w:pPr>
              <w:tabs>
                <w:tab w:val="left" w:pos="876"/>
              </w:tabs>
              <w:ind w:right="68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Сроки проведения</w:t>
            </w:r>
          </w:p>
          <w:p w14:paraId="67F6BCFF" w14:textId="77777777" w:rsidR="00D904EA" w:rsidRPr="0029741F" w:rsidRDefault="00D904EA" w:rsidP="00D904EA">
            <w:pPr>
              <w:ind w:right="11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(дата)</w:t>
            </w:r>
          </w:p>
        </w:tc>
      </w:tr>
      <w:tr w:rsidR="00D904EA" w:rsidRPr="0029741F" w14:paraId="061FEE2F" w14:textId="77777777" w:rsidTr="00D904EA">
        <w:trPr>
          <w:trHeight w:val="517"/>
        </w:trPr>
        <w:tc>
          <w:tcPr>
            <w:tcW w:w="622" w:type="dxa"/>
            <w:vMerge/>
            <w:shd w:val="clear" w:color="auto" w:fill="auto"/>
          </w:tcPr>
          <w:p w14:paraId="1F3DFE3C" w14:textId="77777777" w:rsidR="00D904EA" w:rsidRPr="0029741F" w:rsidRDefault="00D904EA" w:rsidP="00D904EA">
            <w:pPr>
              <w:ind w:right="94"/>
              <w:jc w:val="center"/>
              <w:rPr>
                <w:rFonts w:ascii="Arial" w:hAnsi="Arial" w:cs="Arial"/>
              </w:rPr>
            </w:pPr>
          </w:p>
        </w:tc>
        <w:tc>
          <w:tcPr>
            <w:tcW w:w="8591" w:type="dxa"/>
            <w:vMerge/>
            <w:shd w:val="clear" w:color="auto" w:fill="auto"/>
          </w:tcPr>
          <w:p w14:paraId="284F0C41" w14:textId="77777777" w:rsidR="00D904EA" w:rsidRPr="0029741F" w:rsidRDefault="00D904EA" w:rsidP="00D904EA">
            <w:pPr>
              <w:ind w:right="4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Merge/>
          </w:tcPr>
          <w:p w14:paraId="7B95E5E3" w14:textId="77777777" w:rsidR="00D904EA" w:rsidRPr="0029741F" w:rsidRDefault="00D904EA" w:rsidP="00D904EA">
            <w:pPr>
              <w:ind w:right="-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40A13239" w14:textId="77777777" w:rsidR="00D904EA" w:rsidRPr="0029741F" w:rsidRDefault="00D904EA" w:rsidP="00D904EA">
            <w:pPr>
              <w:tabs>
                <w:tab w:val="left" w:pos="876"/>
              </w:tabs>
              <w:ind w:right="68"/>
              <w:jc w:val="center"/>
              <w:rPr>
                <w:rFonts w:ascii="Arial" w:hAnsi="Arial" w:cs="Arial"/>
              </w:rPr>
            </w:pPr>
          </w:p>
          <w:p w14:paraId="29F7C80A" w14:textId="588078E6" w:rsidR="00D904EA" w:rsidRPr="0029741F" w:rsidRDefault="00D904EA" w:rsidP="004845FF">
            <w:pPr>
              <w:tabs>
                <w:tab w:val="left" w:pos="876"/>
              </w:tabs>
              <w:ind w:right="68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По плану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21C1E082" w14:textId="77777777" w:rsidR="00D904EA" w:rsidRPr="0029741F" w:rsidRDefault="00D904EA" w:rsidP="00D904EA">
            <w:pPr>
              <w:tabs>
                <w:tab w:val="left" w:pos="876"/>
              </w:tabs>
              <w:ind w:right="68"/>
              <w:jc w:val="center"/>
              <w:rPr>
                <w:rFonts w:ascii="Arial" w:hAnsi="Arial" w:cs="Arial"/>
              </w:rPr>
            </w:pPr>
          </w:p>
          <w:p w14:paraId="02F18249" w14:textId="53AAF2FC" w:rsidR="00D904EA" w:rsidRPr="0029741F" w:rsidRDefault="00D904EA" w:rsidP="004845FF">
            <w:pPr>
              <w:tabs>
                <w:tab w:val="left" w:pos="876"/>
              </w:tabs>
              <w:ind w:right="68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По факту</w:t>
            </w:r>
          </w:p>
        </w:tc>
      </w:tr>
      <w:tr w:rsidR="00D904EA" w:rsidRPr="0029741F" w14:paraId="37A087F4" w14:textId="77777777" w:rsidTr="00D904EA">
        <w:trPr>
          <w:trHeight w:val="517"/>
        </w:trPr>
        <w:tc>
          <w:tcPr>
            <w:tcW w:w="622" w:type="dxa"/>
            <w:vMerge/>
            <w:shd w:val="clear" w:color="auto" w:fill="auto"/>
          </w:tcPr>
          <w:p w14:paraId="12013561" w14:textId="77777777" w:rsidR="00D904EA" w:rsidRPr="0029741F" w:rsidRDefault="00D904EA" w:rsidP="00D904EA">
            <w:pPr>
              <w:ind w:right="94"/>
              <w:jc w:val="center"/>
              <w:rPr>
                <w:rFonts w:ascii="Arial" w:hAnsi="Arial" w:cs="Arial"/>
              </w:rPr>
            </w:pPr>
          </w:p>
        </w:tc>
        <w:tc>
          <w:tcPr>
            <w:tcW w:w="8591" w:type="dxa"/>
            <w:vMerge/>
            <w:shd w:val="clear" w:color="auto" w:fill="auto"/>
          </w:tcPr>
          <w:p w14:paraId="53698C77" w14:textId="77777777" w:rsidR="00D904EA" w:rsidRPr="0029741F" w:rsidRDefault="00D904EA" w:rsidP="00D904EA">
            <w:pPr>
              <w:ind w:right="4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14:paraId="133E91B4" w14:textId="77777777" w:rsidR="00D904EA" w:rsidRPr="0029741F" w:rsidRDefault="00D904EA" w:rsidP="00D904EA">
            <w:pPr>
              <w:ind w:right="-2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26867BA" w14:textId="77777777" w:rsidR="00D904EA" w:rsidRPr="0029741F" w:rsidRDefault="00D904EA" w:rsidP="00D904EA">
            <w:pPr>
              <w:tabs>
                <w:tab w:val="left" w:pos="876"/>
              </w:tabs>
              <w:ind w:right="68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A603365" w14:textId="77777777" w:rsidR="00D904EA" w:rsidRPr="0029741F" w:rsidRDefault="00D904EA" w:rsidP="00D904EA">
            <w:pPr>
              <w:tabs>
                <w:tab w:val="left" w:pos="876"/>
              </w:tabs>
              <w:ind w:right="68"/>
              <w:jc w:val="center"/>
              <w:rPr>
                <w:rFonts w:ascii="Arial" w:hAnsi="Arial" w:cs="Arial"/>
              </w:rPr>
            </w:pPr>
          </w:p>
        </w:tc>
      </w:tr>
      <w:tr w:rsidR="00D904EA" w:rsidRPr="0029741F" w14:paraId="38A9A234" w14:textId="77777777" w:rsidTr="00D904EA">
        <w:trPr>
          <w:trHeight w:val="326"/>
        </w:trPr>
        <w:tc>
          <w:tcPr>
            <w:tcW w:w="14175" w:type="dxa"/>
            <w:gridSpan w:val="5"/>
            <w:shd w:val="clear" w:color="auto" w:fill="auto"/>
          </w:tcPr>
          <w:p w14:paraId="248C6273" w14:textId="77777777" w:rsidR="00D904EA" w:rsidRPr="0029741F" w:rsidRDefault="00D904EA" w:rsidP="00D904EA">
            <w:pPr>
              <w:tabs>
                <w:tab w:val="left" w:pos="876"/>
              </w:tabs>
              <w:ind w:right="68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  <w:b/>
              </w:rPr>
              <w:t>Введение (1 ч.)</w:t>
            </w:r>
          </w:p>
        </w:tc>
      </w:tr>
      <w:tr w:rsidR="00D904EA" w:rsidRPr="0029741F" w14:paraId="28A93307" w14:textId="77777777" w:rsidTr="00D904EA">
        <w:trPr>
          <w:trHeight w:val="326"/>
        </w:trPr>
        <w:tc>
          <w:tcPr>
            <w:tcW w:w="622" w:type="dxa"/>
            <w:shd w:val="clear" w:color="auto" w:fill="auto"/>
          </w:tcPr>
          <w:p w14:paraId="5EC08938" w14:textId="77777777" w:rsidR="00D904EA" w:rsidRPr="0029741F" w:rsidRDefault="00D904EA" w:rsidP="00D904EA">
            <w:pPr>
              <w:ind w:right="94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1.</w:t>
            </w:r>
          </w:p>
        </w:tc>
        <w:tc>
          <w:tcPr>
            <w:tcW w:w="8591" w:type="dxa"/>
            <w:shd w:val="clear" w:color="auto" w:fill="auto"/>
          </w:tcPr>
          <w:p w14:paraId="1B5D0B81" w14:textId="77777777" w:rsidR="00D904EA" w:rsidRPr="0029741F" w:rsidRDefault="00D904EA" w:rsidP="00D904EA">
            <w:pPr>
              <w:ind w:right="49"/>
              <w:jc w:val="both"/>
              <w:rPr>
                <w:rFonts w:ascii="Arial" w:hAnsi="Arial" w:cs="Arial"/>
                <w:b/>
              </w:rPr>
            </w:pPr>
            <w:r w:rsidRPr="0029741F">
              <w:rPr>
                <w:rFonts w:ascii="Arial" w:hAnsi="Arial" w:cs="Arial"/>
              </w:rPr>
              <w:t>Начальные сведения об историческом развитии русской литературы.</w:t>
            </w:r>
          </w:p>
        </w:tc>
        <w:tc>
          <w:tcPr>
            <w:tcW w:w="1985" w:type="dxa"/>
          </w:tcPr>
          <w:p w14:paraId="5B8F0564" w14:textId="77777777" w:rsidR="00D904EA" w:rsidRPr="0029741F" w:rsidRDefault="00D904EA" w:rsidP="00D904EA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8CEA9A4" w14:textId="77777777" w:rsidR="00D904EA" w:rsidRPr="0029741F" w:rsidRDefault="00D904EA" w:rsidP="00D90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4B4ECA06" w14:textId="77777777" w:rsidR="00D904EA" w:rsidRPr="0029741F" w:rsidRDefault="00D904EA" w:rsidP="00D904EA">
            <w:pPr>
              <w:tabs>
                <w:tab w:val="left" w:pos="876"/>
              </w:tabs>
              <w:ind w:right="68"/>
              <w:jc w:val="center"/>
              <w:rPr>
                <w:rFonts w:ascii="Arial" w:hAnsi="Arial" w:cs="Arial"/>
              </w:rPr>
            </w:pPr>
          </w:p>
        </w:tc>
      </w:tr>
      <w:tr w:rsidR="00D904EA" w:rsidRPr="0029741F" w14:paraId="76D8EBB9" w14:textId="77777777" w:rsidTr="00D904EA">
        <w:trPr>
          <w:trHeight w:val="326"/>
        </w:trPr>
        <w:tc>
          <w:tcPr>
            <w:tcW w:w="14175" w:type="dxa"/>
            <w:gridSpan w:val="5"/>
            <w:shd w:val="clear" w:color="auto" w:fill="auto"/>
          </w:tcPr>
          <w:p w14:paraId="63E8D8FA" w14:textId="2F2B2CF3" w:rsidR="00D904EA" w:rsidRPr="0032727F" w:rsidRDefault="00D904EA" w:rsidP="0032727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29741F">
              <w:rPr>
                <w:rFonts w:ascii="Arial" w:hAnsi="Arial" w:cs="Arial"/>
                <w:b/>
                <w:lang w:eastAsia="en-US"/>
              </w:rPr>
              <w:t>Из древнерусской литературы (5 ч.+1 ч. р/р)</w:t>
            </w:r>
          </w:p>
        </w:tc>
      </w:tr>
      <w:tr w:rsidR="00D904EA" w:rsidRPr="0029741F" w14:paraId="685237F9" w14:textId="77777777" w:rsidTr="00D904EA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D8108A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8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DFF738C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 xml:space="preserve">Общая характеристика древнерусской литературы. </w:t>
            </w:r>
          </w:p>
        </w:tc>
        <w:tc>
          <w:tcPr>
            <w:tcW w:w="1985" w:type="dxa"/>
          </w:tcPr>
          <w:p w14:paraId="5C008D9C" w14:textId="77777777" w:rsidR="00D904EA" w:rsidRPr="0029741F" w:rsidRDefault="00D904EA" w:rsidP="00D904EA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C458C04" w14:textId="77777777" w:rsidR="00D904EA" w:rsidRPr="0029741F" w:rsidRDefault="00D904EA" w:rsidP="00D90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33192FF9" w14:textId="77777777" w:rsidR="00D904EA" w:rsidRPr="0029741F" w:rsidRDefault="00D904EA" w:rsidP="00D904EA">
            <w:pPr>
              <w:tabs>
                <w:tab w:val="left" w:pos="876"/>
              </w:tabs>
              <w:ind w:right="68"/>
              <w:jc w:val="center"/>
              <w:rPr>
                <w:rFonts w:ascii="Arial" w:hAnsi="Arial" w:cs="Arial"/>
              </w:rPr>
            </w:pPr>
          </w:p>
        </w:tc>
      </w:tr>
      <w:tr w:rsidR="00D904EA" w:rsidRPr="0029741F" w14:paraId="736379C6" w14:textId="77777777" w:rsidTr="00D904EA">
        <w:trPr>
          <w:trHeight w:val="105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3A4777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8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7D46B50" w14:textId="77777777" w:rsidR="00D904EA" w:rsidRPr="0029741F" w:rsidRDefault="00D904EA" w:rsidP="00D904EA">
            <w:pPr>
              <w:jc w:val="both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 xml:space="preserve"> «Слово о полку Игореве» - величайший памятник древнерусской литературы. Герои и события в «Слове о полку Игореве». </w:t>
            </w:r>
          </w:p>
        </w:tc>
        <w:tc>
          <w:tcPr>
            <w:tcW w:w="1985" w:type="dxa"/>
          </w:tcPr>
          <w:p w14:paraId="4B258FB0" w14:textId="77777777" w:rsidR="00D904EA" w:rsidRPr="0029741F" w:rsidRDefault="00D904EA" w:rsidP="00D904EA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7B06328B" w14:textId="77777777" w:rsidR="00D904EA" w:rsidRPr="0029741F" w:rsidRDefault="00D904EA" w:rsidP="00D90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37CDF602" w14:textId="77777777" w:rsidR="00D904EA" w:rsidRPr="0029741F" w:rsidRDefault="00D904EA" w:rsidP="00D904EA">
            <w:pPr>
              <w:tabs>
                <w:tab w:val="left" w:pos="876"/>
              </w:tabs>
              <w:ind w:right="68"/>
              <w:jc w:val="center"/>
              <w:rPr>
                <w:rFonts w:ascii="Arial" w:hAnsi="Arial" w:cs="Arial"/>
              </w:rPr>
            </w:pPr>
          </w:p>
        </w:tc>
      </w:tr>
      <w:tr w:rsidR="00D904EA" w:rsidRPr="0029741F" w14:paraId="092B62E8" w14:textId="77777777" w:rsidTr="00D904EA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4392F8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4.</w:t>
            </w:r>
          </w:p>
        </w:tc>
        <w:tc>
          <w:tcPr>
            <w:tcW w:w="8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D6A1F9E" w14:textId="77777777" w:rsidR="00D904EA" w:rsidRPr="0029741F" w:rsidRDefault="00D904EA" w:rsidP="00D904EA">
            <w:pPr>
              <w:jc w:val="both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Идейный центр поэмы — «Золотое слово» Святослава. Значение образа Ярославны. Раздумья о судьбе родины.</w:t>
            </w:r>
          </w:p>
        </w:tc>
        <w:tc>
          <w:tcPr>
            <w:tcW w:w="1985" w:type="dxa"/>
          </w:tcPr>
          <w:p w14:paraId="0B4BBCFB" w14:textId="77777777" w:rsidR="00D904EA" w:rsidRPr="0029741F" w:rsidRDefault="00D904EA" w:rsidP="00D904EA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739D8EB8" w14:textId="77777777" w:rsidR="00D904EA" w:rsidRPr="0029741F" w:rsidRDefault="00D904EA" w:rsidP="00D90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7E79291E" w14:textId="77777777" w:rsidR="00D904EA" w:rsidRPr="0029741F" w:rsidRDefault="00D904EA" w:rsidP="00D904EA">
            <w:pPr>
              <w:tabs>
                <w:tab w:val="left" w:pos="876"/>
              </w:tabs>
              <w:ind w:right="68"/>
              <w:jc w:val="center"/>
              <w:rPr>
                <w:rFonts w:ascii="Arial" w:hAnsi="Arial" w:cs="Arial"/>
              </w:rPr>
            </w:pPr>
          </w:p>
        </w:tc>
      </w:tr>
      <w:tr w:rsidR="00D904EA" w:rsidRPr="0029741F" w14:paraId="23012F39" w14:textId="77777777" w:rsidTr="00D904EA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7E0D42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5.</w:t>
            </w:r>
          </w:p>
        </w:tc>
        <w:tc>
          <w:tcPr>
            <w:tcW w:w="8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ECF98E8" w14:textId="77777777" w:rsidR="00D904EA" w:rsidRPr="0029741F" w:rsidRDefault="00D904EA" w:rsidP="00D904EA">
            <w:pPr>
              <w:jc w:val="both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 xml:space="preserve">Образ автора «Слова о полку Игореве». Патриотический пафос, эпичность и лиризм поэмы. </w:t>
            </w:r>
          </w:p>
        </w:tc>
        <w:tc>
          <w:tcPr>
            <w:tcW w:w="1985" w:type="dxa"/>
          </w:tcPr>
          <w:p w14:paraId="5D29E6C1" w14:textId="77777777" w:rsidR="00D904EA" w:rsidRPr="0029741F" w:rsidRDefault="00D904EA" w:rsidP="00D904EA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2B86583A" w14:textId="77777777" w:rsidR="00D904EA" w:rsidRPr="0029741F" w:rsidRDefault="00D904EA" w:rsidP="00D90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5BF361F1" w14:textId="77777777" w:rsidR="00D904EA" w:rsidRPr="0029741F" w:rsidRDefault="00D904EA" w:rsidP="00D904EA">
            <w:pPr>
              <w:tabs>
                <w:tab w:val="left" w:pos="876"/>
              </w:tabs>
              <w:ind w:right="68"/>
              <w:jc w:val="center"/>
              <w:rPr>
                <w:rFonts w:ascii="Arial" w:hAnsi="Arial" w:cs="Arial"/>
              </w:rPr>
            </w:pPr>
          </w:p>
        </w:tc>
      </w:tr>
      <w:tr w:rsidR="00D904EA" w:rsidRPr="0029741F" w14:paraId="6F878DB2" w14:textId="77777777" w:rsidTr="00D904EA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7D5AEB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lastRenderedPageBreak/>
              <w:t>6.</w:t>
            </w:r>
          </w:p>
        </w:tc>
        <w:tc>
          <w:tcPr>
            <w:tcW w:w="8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0FBC38F" w14:textId="0C88AE8E" w:rsidR="00D904EA" w:rsidRPr="0029741F" w:rsidRDefault="00C45B95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C45B95">
              <w:rPr>
                <w:rFonts w:ascii="Arial" w:hAnsi="Arial" w:cs="Arial"/>
                <w:lang w:eastAsia="en-US"/>
              </w:rPr>
              <w:t>Лабораторная работа «Художественное своеобразие «Слова…»</w:t>
            </w:r>
          </w:p>
        </w:tc>
        <w:tc>
          <w:tcPr>
            <w:tcW w:w="1985" w:type="dxa"/>
          </w:tcPr>
          <w:p w14:paraId="058A43E2" w14:textId="77777777" w:rsidR="00D904EA" w:rsidRPr="0029741F" w:rsidRDefault="00D904EA" w:rsidP="00D904EA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245ADD31" w14:textId="77777777" w:rsidR="00D904EA" w:rsidRPr="0029741F" w:rsidRDefault="00D904EA" w:rsidP="00D90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4CE45B18" w14:textId="77777777" w:rsidR="00D904EA" w:rsidRPr="0029741F" w:rsidRDefault="00D904EA" w:rsidP="00D904EA">
            <w:pPr>
              <w:tabs>
                <w:tab w:val="left" w:pos="876"/>
              </w:tabs>
              <w:ind w:right="68"/>
              <w:jc w:val="center"/>
              <w:rPr>
                <w:rFonts w:ascii="Arial" w:hAnsi="Arial" w:cs="Arial"/>
              </w:rPr>
            </w:pPr>
          </w:p>
        </w:tc>
      </w:tr>
      <w:tr w:rsidR="00D904EA" w:rsidRPr="0029741F" w14:paraId="4FC2581A" w14:textId="77777777" w:rsidTr="00D904EA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53C7AC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7.</w:t>
            </w:r>
          </w:p>
        </w:tc>
        <w:tc>
          <w:tcPr>
            <w:tcW w:w="8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F1FDB71" w14:textId="77777777" w:rsidR="00D904EA" w:rsidRPr="0029741F" w:rsidRDefault="00D904EA" w:rsidP="00D904EA">
            <w:pPr>
              <w:jc w:val="both"/>
              <w:rPr>
                <w:rFonts w:ascii="Arial" w:hAnsi="Arial" w:cs="Arial"/>
                <w:i/>
                <w:lang w:eastAsia="en-US"/>
              </w:rPr>
            </w:pPr>
            <w:r w:rsidRPr="0029741F">
              <w:rPr>
                <w:rFonts w:ascii="Arial" w:hAnsi="Arial" w:cs="Arial"/>
                <w:i/>
                <w:lang w:eastAsia="en-US"/>
              </w:rPr>
              <w:t>Р/р. Величие и бессмертие древнерусской поэмы. Подготовка к домашнему сочинению.</w:t>
            </w:r>
            <w:r w:rsidR="0056743B" w:rsidRPr="0029741F">
              <w:rPr>
                <w:rFonts w:ascii="Arial" w:hAnsi="Arial" w:cs="Arial"/>
              </w:rPr>
              <w:t xml:space="preserve"> </w:t>
            </w:r>
            <w:r w:rsidR="0056743B" w:rsidRPr="0029741F">
              <w:rPr>
                <w:rFonts w:ascii="Arial" w:hAnsi="Arial" w:cs="Arial"/>
                <w:b/>
                <w:i/>
                <w:lang w:eastAsia="en-US"/>
              </w:rPr>
              <w:t>Круглый стол</w:t>
            </w:r>
          </w:p>
        </w:tc>
        <w:tc>
          <w:tcPr>
            <w:tcW w:w="1985" w:type="dxa"/>
          </w:tcPr>
          <w:p w14:paraId="74323C3D" w14:textId="77777777" w:rsidR="00D904EA" w:rsidRPr="0029741F" w:rsidRDefault="00D904EA" w:rsidP="00D904EA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463DE739" w14:textId="77777777" w:rsidR="00D904EA" w:rsidRPr="0029741F" w:rsidRDefault="00D904EA" w:rsidP="00D90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4FDC414F" w14:textId="77777777" w:rsidR="00D904EA" w:rsidRPr="0029741F" w:rsidRDefault="00D904EA" w:rsidP="00D904EA">
            <w:pPr>
              <w:tabs>
                <w:tab w:val="left" w:pos="876"/>
              </w:tabs>
              <w:ind w:right="68"/>
              <w:jc w:val="center"/>
              <w:rPr>
                <w:rFonts w:ascii="Arial" w:hAnsi="Arial" w:cs="Arial"/>
              </w:rPr>
            </w:pPr>
          </w:p>
        </w:tc>
      </w:tr>
      <w:tr w:rsidR="00D904EA" w:rsidRPr="0029741F" w14:paraId="6352BC09" w14:textId="77777777" w:rsidTr="00D904EA">
        <w:trPr>
          <w:trHeight w:val="326"/>
        </w:trPr>
        <w:tc>
          <w:tcPr>
            <w:tcW w:w="1417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160A2CF" w14:textId="31D0B7E2" w:rsidR="00D904EA" w:rsidRPr="0032727F" w:rsidRDefault="00D904EA" w:rsidP="0032727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29741F">
              <w:rPr>
                <w:rFonts w:ascii="Arial" w:hAnsi="Arial" w:cs="Arial"/>
                <w:b/>
                <w:lang w:eastAsia="en-US"/>
              </w:rPr>
              <w:t>Из русской литературы XVIII в. (9 ч.+1 ч. р/р)</w:t>
            </w:r>
          </w:p>
        </w:tc>
      </w:tr>
      <w:tr w:rsidR="00D904EA" w:rsidRPr="0029741F" w14:paraId="6DFB909A" w14:textId="77777777" w:rsidTr="00D904EA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048121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8/1.</w:t>
            </w:r>
          </w:p>
        </w:tc>
        <w:tc>
          <w:tcPr>
            <w:tcW w:w="8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FDAC35A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 xml:space="preserve">Лекция. Общая характеристика литературы XVIII века. Классицизм в русском и мировом искусстве. </w:t>
            </w:r>
          </w:p>
        </w:tc>
        <w:tc>
          <w:tcPr>
            <w:tcW w:w="1985" w:type="dxa"/>
          </w:tcPr>
          <w:p w14:paraId="668530FB" w14:textId="77777777" w:rsidR="00D904EA" w:rsidRPr="0029741F" w:rsidRDefault="00D904EA" w:rsidP="00D904EA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EB4EC7F" w14:textId="77777777" w:rsidR="00D904EA" w:rsidRPr="0029741F" w:rsidRDefault="00D904EA" w:rsidP="00D90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1DE1796A" w14:textId="77777777" w:rsidR="00D904EA" w:rsidRPr="0029741F" w:rsidRDefault="00D904EA" w:rsidP="00D904EA">
            <w:pPr>
              <w:tabs>
                <w:tab w:val="left" w:pos="876"/>
              </w:tabs>
              <w:ind w:right="68"/>
              <w:jc w:val="center"/>
              <w:rPr>
                <w:rFonts w:ascii="Arial" w:hAnsi="Arial" w:cs="Arial"/>
              </w:rPr>
            </w:pPr>
          </w:p>
        </w:tc>
      </w:tr>
      <w:tr w:rsidR="00D904EA" w:rsidRPr="0029741F" w14:paraId="64F17DF5" w14:textId="77777777" w:rsidTr="00D904EA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E74D84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9.</w:t>
            </w:r>
          </w:p>
        </w:tc>
        <w:tc>
          <w:tcPr>
            <w:tcW w:w="8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295BE9B" w14:textId="4C25BC2A" w:rsidR="00D904EA" w:rsidRPr="0029741F" w:rsidRDefault="007C6E57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7C6E57">
              <w:rPr>
                <w:rFonts w:ascii="Arial" w:hAnsi="Arial" w:cs="Arial"/>
                <w:lang w:eastAsia="en-US"/>
              </w:rPr>
              <w:t xml:space="preserve">Вклад </w:t>
            </w:r>
            <w:proofErr w:type="spellStart"/>
            <w:r w:rsidRPr="007C6E57">
              <w:rPr>
                <w:rFonts w:ascii="Arial" w:hAnsi="Arial" w:cs="Arial"/>
                <w:lang w:eastAsia="en-US"/>
              </w:rPr>
              <w:t>А.Кантемира</w:t>
            </w:r>
            <w:proofErr w:type="spellEnd"/>
            <w:r w:rsidRPr="007C6E57">
              <w:rPr>
                <w:rFonts w:ascii="Arial" w:hAnsi="Arial" w:cs="Arial"/>
                <w:lang w:eastAsia="en-US"/>
              </w:rPr>
              <w:t xml:space="preserve"> и В. Тредиаковского в формирование новой поэзии </w:t>
            </w:r>
          </w:p>
        </w:tc>
        <w:tc>
          <w:tcPr>
            <w:tcW w:w="1985" w:type="dxa"/>
          </w:tcPr>
          <w:p w14:paraId="55BE3199" w14:textId="77777777" w:rsidR="00D904EA" w:rsidRPr="0029741F" w:rsidRDefault="00D904EA" w:rsidP="00D904EA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7C81ACFF" w14:textId="77777777" w:rsidR="00D904EA" w:rsidRPr="0029741F" w:rsidRDefault="00D904EA" w:rsidP="00D90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15D69A7E" w14:textId="77777777" w:rsidR="00D904EA" w:rsidRPr="0029741F" w:rsidRDefault="00D904EA" w:rsidP="00D904EA">
            <w:pPr>
              <w:tabs>
                <w:tab w:val="left" w:pos="876"/>
              </w:tabs>
              <w:ind w:right="68"/>
              <w:jc w:val="center"/>
              <w:rPr>
                <w:rFonts w:ascii="Arial" w:hAnsi="Arial" w:cs="Arial"/>
              </w:rPr>
            </w:pPr>
          </w:p>
        </w:tc>
      </w:tr>
      <w:tr w:rsidR="00D904EA" w:rsidRPr="0029741F" w14:paraId="6B802A57" w14:textId="77777777" w:rsidTr="00D904EA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7A03F6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8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6F6B3AF" w14:textId="14E6DEC8" w:rsidR="00D904EA" w:rsidRPr="0029741F" w:rsidRDefault="007C6E57" w:rsidP="00D904EA">
            <w:pPr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29741F">
              <w:rPr>
                <w:rFonts w:ascii="Arial" w:hAnsi="Arial" w:cs="Arial"/>
                <w:lang w:eastAsia="en-US"/>
              </w:rPr>
              <w:t>М.В.Ломоносов</w:t>
            </w:r>
            <w:proofErr w:type="spellEnd"/>
            <w:r w:rsidRPr="0029741F">
              <w:rPr>
                <w:rFonts w:ascii="Arial" w:hAnsi="Arial" w:cs="Arial"/>
                <w:lang w:eastAsia="en-US"/>
              </w:rPr>
              <w:t xml:space="preserve"> – учёный, реформатор русского языка, поэт.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985" w:type="dxa"/>
          </w:tcPr>
          <w:p w14:paraId="615806B5" w14:textId="77777777" w:rsidR="00D904EA" w:rsidRPr="0029741F" w:rsidRDefault="00D904EA" w:rsidP="00D904EA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09062832" w14:textId="77777777" w:rsidR="00D904EA" w:rsidRPr="0029741F" w:rsidRDefault="00D904EA" w:rsidP="00D90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4C40C2DB" w14:textId="77777777" w:rsidR="00D904EA" w:rsidRPr="0029741F" w:rsidRDefault="00D904EA" w:rsidP="00D904EA">
            <w:pPr>
              <w:tabs>
                <w:tab w:val="left" w:pos="876"/>
              </w:tabs>
              <w:ind w:right="68"/>
              <w:jc w:val="center"/>
              <w:rPr>
                <w:rFonts w:ascii="Arial" w:hAnsi="Arial" w:cs="Arial"/>
              </w:rPr>
            </w:pPr>
          </w:p>
        </w:tc>
      </w:tr>
      <w:tr w:rsidR="00D904EA" w:rsidRPr="0029741F" w14:paraId="3B1124E7" w14:textId="77777777" w:rsidTr="00D904EA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E54331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8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C4F84BF" w14:textId="38CB92C4" w:rsidR="00D904EA" w:rsidRPr="0029741F" w:rsidRDefault="007C6E57" w:rsidP="00D904EA">
            <w:pPr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7C6E57">
              <w:rPr>
                <w:rFonts w:ascii="Arial" w:hAnsi="Arial" w:cs="Arial"/>
                <w:lang w:eastAsia="en-US"/>
              </w:rPr>
              <w:t>Г.Р.Державин</w:t>
            </w:r>
            <w:proofErr w:type="spellEnd"/>
            <w:r w:rsidRPr="007C6E57">
              <w:rPr>
                <w:rFonts w:ascii="Arial" w:hAnsi="Arial" w:cs="Arial"/>
                <w:lang w:eastAsia="en-US"/>
              </w:rPr>
              <w:t xml:space="preserve"> – крупнейший поэт XVIII века. Новая эра русской поэзии (поворот поэзии к реальной жизни). Литературные параллели с Катуллом. «К Мельпомене» («Я воздвиг памятник...»). Поэтическое творчество в системе человеческого </w:t>
            </w:r>
            <w:proofErr w:type="gramStart"/>
            <w:r w:rsidRPr="007C6E57">
              <w:rPr>
                <w:rFonts w:ascii="Arial" w:hAnsi="Arial" w:cs="Arial"/>
                <w:lang w:eastAsia="en-US"/>
              </w:rPr>
              <w:t>бытия.</w:t>
            </w:r>
            <w:r w:rsidR="00D904EA" w:rsidRPr="0029741F">
              <w:rPr>
                <w:rFonts w:ascii="Arial" w:hAnsi="Arial" w:cs="Arial"/>
                <w:lang w:eastAsia="en-US"/>
              </w:rPr>
              <w:t>.</w:t>
            </w:r>
            <w:proofErr w:type="gramEnd"/>
          </w:p>
        </w:tc>
        <w:tc>
          <w:tcPr>
            <w:tcW w:w="1985" w:type="dxa"/>
          </w:tcPr>
          <w:p w14:paraId="01A453FB" w14:textId="77777777" w:rsidR="00D904EA" w:rsidRPr="0029741F" w:rsidRDefault="00D904EA" w:rsidP="00D904EA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8366754" w14:textId="77777777" w:rsidR="00D904EA" w:rsidRPr="0029741F" w:rsidRDefault="00D904EA" w:rsidP="00D90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7A26BC42" w14:textId="77777777" w:rsidR="00D904EA" w:rsidRPr="0029741F" w:rsidRDefault="00D904EA" w:rsidP="00D904EA">
            <w:pPr>
              <w:tabs>
                <w:tab w:val="left" w:pos="876"/>
              </w:tabs>
              <w:ind w:right="68"/>
              <w:jc w:val="center"/>
              <w:rPr>
                <w:rFonts w:ascii="Arial" w:hAnsi="Arial" w:cs="Arial"/>
              </w:rPr>
            </w:pPr>
          </w:p>
        </w:tc>
      </w:tr>
      <w:tr w:rsidR="00D904EA" w:rsidRPr="0029741F" w14:paraId="16B8F3BF" w14:textId="77777777" w:rsidTr="00D904EA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C189F6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8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AD66640" w14:textId="75224CBB" w:rsidR="00D904EA" w:rsidRPr="0029741F" w:rsidRDefault="007C6E57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i/>
                <w:lang w:eastAsia="en-US"/>
              </w:rPr>
              <w:t xml:space="preserve">Р/р. Конкурс рефератов по творчеству </w:t>
            </w:r>
            <w:proofErr w:type="spellStart"/>
            <w:r w:rsidRPr="0029741F">
              <w:rPr>
                <w:rFonts w:ascii="Arial" w:hAnsi="Arial" w:cs="Arial"/>
                <w:i/>
                <w:lang w:eastAsia="en-US"/>
              </w:rPr>
              <w:t>М.В.Ломоносова</w:t>
            </w:r>
            <w:proofErr w:type="spellEnd"/>
            <w:r w:rsidRPr="0029741F">
              <w:rPr>
                <w:rFonts w:ascii="Arial" w:hAnsi="Arial" w:cs="Arial"/>
                <w:i/>
                <w:lang w:eastAsia="en-US"/>
              </w:rPr>
              <w:t xml:space="preserve"> и </w:t>
            </w:r>
            <w:proofErr w:type="spellStart"/>
            <w:r w:rsidRPr="0029741F">
              <w:rPr>
                <w:rFonts w:ascii="Arial" w:hAnsi="Arial" w:cs="Arial"/>
                <w:i/>
                <w:lang w:eastAsia="en-US"/>
              </w:rPr>
              <w:t>Г.Р.Державина</w:t>
            </w:r>
            <w:proofErr w:type="spellEnd"/>
            <w:r w:rsidRPr="0029741F">
              <w:rPr>
                <w:rFonts w:ascii="Arial" w:hAnsi="Arial" w:cs="Arial"/>
                <w:i/>
                <w:lang w:eastAsia="en-US"/>
              </w:rPr>
              <w:t>.</w:t>
            </w:r>
          </w:p>
        </w:tc>
        <w:tc>
          <w:tcPr>
            <w:tcW w:w="1985" w:type="dxa"/>
          </w:tcPr>
          <w:p w14:paraId="3E1D94D2" w14:textId="77777777" w:rsidR="00D904EA" w:rsidRPr="0029741F" w:rsidRDefault="00D904EA" w:rsidP="00D904EA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0FE3019A" w14:textId="77777777" w:rsidR="00D904EA" w:rsidRPr="0029741F" w:rsidRDefault="00D904EA" w:rsidP="00D90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12C12519" w14:textId="77777777" w:rsidR="00D904EA" w:rsidRPr="0029741F" w:rsidRDefault="00D904EA" w:rsidP="00D904EA">
            <w:pPr>
              <w:tabs>
                <w:tab w:val="left" w:pos="876"/>
              </w:tabs>
              <w:ind w:right="68"/>
              <w:jc w:val="center"/>
              <w:rPr>
                <w:rFonts w:ascii="Arial" w:hAnsi="Arial" w:cs="Arial"/>
              </w:rPr>
            </w:pPr>
          </w:p>
        </w:tc>
      </w:tr>
      <w:tr w:rsidR="00D904EA" w:rsidRPr="0029741F" w14:paraId="23929293" w14:textId="77777777" w:rsidTr="00D904EA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6B9AB0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13/2.</w:t>
            </w:r>
          </w:p>
        </w:tc>
        <w:tc>
          <w:tcPr>
            <w:tcW w:w="8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B1A2389" w14:textId="5DFA1EF7" w:rsidR="00D904EA" w:rsidRPr="007C6E57" w:rsidRDefault="007C6E57" w:rsidP="00D904EA">
            <w:pPr>
              <w:jc w:val="both"/>
              <w:rPr>
                <w:rFonts w:ascii="Arial" w:hAnsi="Arial" w:cs="Arial"/>
                <w:iCs/>
                <w:lang w:eastAsia="en-US"/>
              </w:rPr>
            </w:pPr>
            <w:r w:rsidRPr="007C6E57">
              <w:rPr>
                <w:rFonts w:ascii="Arial" w:hAnsi="Arial" w:cs="Arial"/>
                <w:iCs/>
                <w:lang w:eastAsia="en-US"/>
              </w:rPr>
              <w:t xml:space="preserve">Расцвет отечественной драматургии. А.П. Сумароков, </w:t>
            </w:r>
            <w:proofErr w:type="spellStart"/>
            <w:r w:rsidRPr="007C6E57">
              <w:rPr>
                <w:rFonts w:ascii="Arial" w:hAnsi="Arial" w:cs="Arial"/>
                <w:iCs/>
                <w:lang w:eastAsia="en-US"/>
              </w:rPr>
              <w:t>Д.И.Фонвизин</w:t>
            </w:r>
            <w:proofErr w:type="spellEnd"/>
            <w:r w:rsidRPr="007C6E57">
              <w:rPr>
                <w:rFonts w:ascii="Arial" w:hAnsi="Arial" w:cs="Arial"/>
                <w:iCs/>
                <w:lang w:eastAsia="en-US"/>
              </w:rPr>
              <w:t>, Я.Б. Княжнин.</w:t>
            </w:r>
          </w:p>
        </w:tc>
        <w:tc>
          <w:tcPr>
            <w:tcW w:w="1985" w:type="dxa"/>
          </w:tcPr>
          <w:p w14:paraId="44D21131" w14:textId="77777777" w:rsidR="00D904EA" w:rsidRPr="0029741F" w:rsidRDefault="00D904EA" w:rsidP="00D904EA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49EA5726" w14:textId="77777777" w:rsidR="00D904EA" w:rsidRPr="0029741F" w:rsidRDefault="00D904EA" w:rsidP="00D90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3E1E182F" w14:textId="77777777" w:rsidR="00D904EA" w:rsidRPr="0029741F" w:rsidRDefault="00D904EA" w:rsidP="00D904EA">
            <w:pPr>
              <w:tabs>
                <w:tab w:val="left" w:pos="876"/>
              </w:tabs>
              <w:ind w:right="68"/>
              <w:jc w:val="center"/>
              <w:rPr>
                <w:rFonts w:ascii="Arial" w:hAnsi="Arial" w:cs="Arial"/>
              </w:rPr>
            </w:pPr>
          </w:p>
        </w:tc>
      </w:tr>
      <w:tr w:rsidR="00D904EA" w:rsidRPr="0029741F" w14:paraId="6904E5C8" w14:textId="77777777" w:rsidTr="00D904EA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DAA894" w14:textId="77777777" w:rsidR="00D904EA" w:rsidRDefault="00D904EA" w:rsidP="007C6E57">
            <w:pPr>
              <w:spacing w:after="0"/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14</w:t>
            </w:r>
            <w:r w:rsidR="007C6E57">
              <w:rPr>
                <w:rFonts w:ascii="Arial" w:hAnsi="Arial" w:cs="Arial"/>
                <w:lang w:eastAsia="en-US"/>
              </w:rPr>
              <w:t>,</w:t>
            </w:r>
          </w:p>
          <w:p w14:paraId="490DE087" w14:textId="13DC0E19" w:rsidR="007C6E57" w:rsidRPr="0029741F" w:rsidRDefault="007C6E57" w:rsidP="007C6E57">
            <w:pPr>
              <w:spacing w:after="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8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46B6DB1" w14:textId="76AC110F" w:rsidR="00D904EA" w:rsidRPr="0029741F" w:rsidRDefault="007C6E57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7C6E57">
              <w:rPr>
                <w:rFonts w:ascii="Arial" w:hAnsi="Arial" w:cs="Arial"/>
                <w:lang w:eastAsia="en-US"/>
              </w:rPr>
              <w:t xml:space="preserve">Свободолюбивые идеи в литературе XVIII века. </w:t>
            </w:r>
            <w:proofErr w:type="spellStart"/>
            <w:r w:rsidRPr="007C6E57">
              <w:rPr>
                <w:rFonts w:ascii="Arial" w:hAnsi="Arial" w:cs="Arial"/>
                <w:lang w:eastAsia="en-US"/>
              </w:rPr>
              <w:t>А.Н.Радищев</w:t>
            </w:r>
            <w:proofErr w:type="spellEnd"/>
            <w:r w:rsidRPr="007C6E57">
              <w:rPr>
                <w:rFonts w:ascii="Arial" w:hAnsi="Arial" w:cs="Arial"/>
                <w:lang w:eastAsia="en-US"/>
              </w:rPr>
              <w:t xml:space="preserve">. «Путешествие из Петербурга в Москву» как явление литературной и общественной жизни. Подвиг Радищева. </w:t>
            </w:r>
            <w:r w:rsidRPr="007C6E57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Диспут</w:t>
            </w:r>
          </w:p>
        </w:tc>
        <w:tc>
          <w:tcPr>
            <w:tcW w:w="1985" w:type="dxa"/>
          </w:tcPr>
          <w:p w14:paraId="185BE031" w14:textId="579182A6" w:rsidR="00D904EA" w:rsidRPr="0029741F" w:rsidRDefault="007C6E57" w:rsidP="00D904EA">
            <w:pPr>
              <w:ind w:right="-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17B476D1" w14:textId="77777777" w:rsidR="00D904EA" w:rsidRPr="0029741F" w:rsidRDefault="00D904EA" w:rsidP="00D90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013F008E" w14:textId="77777777" w:rsidR="00D904EA" w:rsidRPr="0029741F" w:rsidRDefault="00D904EA" w:rsidP="00D904EA">
            <w:pPr>
              <w:tabs>
                <w:tab w:val="left" w:pos="876"/>
              </w:tabs>
              <w:ind w:right="68"/>
              <w:jc w:val="center"/>
              <w:rPr>
                <w:rFonts w:ascii="Arial" w:hAnsi="Arial" w:cs="Arial"/>
              </w:rPr>
            </w:pPr>
          </w:p>
        </w:tc>
      </w:tr>
      <w:tr w:rsidR="00D904EA" w:rsidRPr="0029741F" w14:paraId="42577E2B" w14:textId="77777777" w:rsidTr="00D904EA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CE8AFB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8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FB69858" w14:textId="4C9A8598" w:rsidR="00D904EA" w:rsidRPr="0029741F" w:rsidRDefault="007C6E57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7C6E57">
              <w:rPr>
                <w:rFonts w:ascii="Arial" w:hAnsi="Arial" w:cs="Arial"/>
                <w:lang w:eastAsia="en-US"/>
              </w:rPr>
              <w:t>Поэтика «сердцеведения» в творчестве Н.М. Карамзина</w:t>
            </w:r>
          </w:p>
        </w:tc>
        <w:tc>
          <w:tcPr>
            <w:tcW w:w="1985" w:type="dxa"/>
          </w:tcPr>
          <w:p w14:paraId="1AFF6E05" w14:textId="77777777" w:rsidR="00D904EA" w:rsidRPr="0029741F" w:rsidRDefault="00D904EA" w:rsidP="00D904EA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542C67A5" w14:textId="77777777" w:rsidR="00D904EA" w:rsidRPr="0029741F" w:rsidRDefault="00D904EA" w:rsidP="00D90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4690F6C3" w14:textId="77777777" w:rsidR="00D904EA" w:rsidRPr="0029741F" w:rsidRDefault="00D904EA" w:rsidP="00D904EA">
            <w:pPr>
              <w:tabs>
                <w:tab w:val="left" w:pos="876"/>
              </w:tabs>
              <w:ind w:right="68"/>
              <w:jc w:val="center"/>
              <w:rPr>
                <w:rFonts w:ascii="Arial" w:hAnsi="Arial" w:cs="Arial"/>
              </w:rPr>
            </w:pPr>
          </w:p>
        </w:tc>
      </w:tr>
      <w:tr w:rsidR="00D904EA" w:rsidRPr="0029741F" w14:paraId="6EE7850A" w14:textId="77777777" w:rsidTr="00D904EA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8FFD9B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8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C00EFCF" w14:textId="07C5F5D2" w:rsidR="00D904EA" w:rsidRPr="00CF0F1A" w:rsidRDefault="007B2035" w:rsidP="00D904EA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CF0F1A">
              <w:rPr>
                <w:rFonts w:ascii="Arial" w:hAnsi="Arial" w:cs="Arial"/>
                <w:b/>
                <w:bCs/>
                <w:lang w:eastAsia="en-US"/>
              </w:rPr>
              <w:t>Контрольная работа по теме «Из русской литературы XVIII века»</w:t>
            </w:r>
          </w:p>
        </w:tc>
        <w:tc>
          <w:tcPr>
            <w:tcW w:w="1985" w:type="dxa"/>
          </w:tcPr>
          <w:p w14:paraId="4AFCC37F" w14:textId="77777777" w:rsidR="00D904EA" w:rsidRPr="0029741F" w:rsidRDefault="00D904EA" w:rsidP="00D904EA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5DE4BD2C" w14:textId="77777777" w:rsidR="00D904EA" w:rsidRPr="0029741F" w:rsidRDefault="00D904EA" w:rsidP="00D90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2B3A1940" w14:textId="77777777" w:rsidR="00D904EA" w:rsidRPr="0029741F" w:rsidRDefault="00D904EA" w:rsidP="00D904EA">
            <w:pPr>
              <w:tabs>
                <w:tab w:val="left" w:pos="876"/>
              </w:tabs>
              <w:ind w:right="68"/>
              <w:jc w:val="center"/>
              <w:rPr>
                <w:rFonts w:ascii="Arial" w:hAnsi="Arial" w:cs="Arial"/>
              </w:rPr>
            </w:pPr>
          </w:p>
        </w:tc>
      </w:tr>
      <w:tr w:rsidR="00D904EA" w:rsidRPr="0029741F" w14:paraId="4DEB0576" w14:textId="77777777" w:rsidTr="00D904EA">
        <w:trPr>
          <w:trHeight w:val="326"/>
        </w:trPr>
        <w:tc>
          <w:tcPr>
            <w:tcW w:w="1417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2E7B3D7" w14:textId="77777777" w:rsidR="00D904EA" w:rsidRPr="0029741F" w:rsidRDefault="00D904EA" w:rsidP="00D904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lang w:eastAsia="en-US"/>
              </w:rPr>
            </w:pPr>
            <w:r w:rsidRPr="0029741F">
              <w:rPr>
                <w:rFonts w:ascii="Arial" w:hAnsi="Arial" w:cs="Arial"/>
                <w:b/>
              </w:rPr>
              <w:t>Русская литература первой половины XIX века (52 ч.+ 7 ч. р/р)</w:t>
            </w:r>
          </w:p>
        </w:tc>
      </w:tr>
      <w:tr w:rsidR="00D904EA" w:rsidRPr="0029741F" w14:paraId="18B3EFB9" w14:textId="77777777" w:rsidTr="00D904EA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3D6F36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18/3.</w:t>
            </w:r>
          </w:p>
        </w:tc>
        <w:tc>
          <w:tcPr>
            <w:tcW w:w="8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BE0414F" w14:textId="77777777" w:rsidR="00D904EA" w:rsidRPr="0029741F" w:rsidRDefault="00D904EA" w:rsidP="00D904E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 xml:space="preserve">Лекция. «Золотой век» русской литературы. От классицизма и сентиментализма к романтизму и реализму. </w:t>
            </w:r>
          </w:p>
        </w:tc>
        <w:tc>
          <w:tcPr>
            <w:tcW w:w="1985" w:type="dxa"/>
          </w:tcPr>
          <w:p w14:paraId="1536539C" w14:textId="77777777" w:rsidR="00D904EA" w:rsidRPr="0029741F" w:rsidRDefault="00D904EA" w:rsidP="00D904EA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60324E54" w14:textId="77777777" w:rsidR="00D904EA" w:rsidRPr="0029741F" w:rsidRDefault="00D904EA" w:rsidP="00D90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04F3D15F" w14:textId="77777777" w:rsidR="00D904EA" w:rsidRPr="0029741F" w:rsidRDefault="00D904EA" w:rsidP="00D904EA">
            <w:pPr>
              <w:tabs>
                <w:tab w:val="left" w:pos="876"/>
              </w:tabs>
              <w:ind w:right="68"/>
              <w:jc w:val="center"/>
              <w:rPr>
                <w:rFonts w:ascii="Arial" w:hAnsi="Arial" w:cs="Arial"/>
              </w:rPr>
            </w:pPr>
          </w:p>
        </w:tc>
      </w:tr>
      <w:tr w:rsidR="00D904EA" w:rsidRPr="0029741F" w14:paraId="56A5D391" w14:textId="77777777" w:rsidTr="00D904EA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004740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8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7BA4130" w14:textId="77777777" w:rsidR="00D904EA" w:rsidRPr="0029741F" w:rsidRDefault="00D904EA" w:rsidP="00D904EA">
            <w:pPr>
              <w:rPr>
                <w:rFonts w:ascii="Arial" w:eastAsiaTheme="minorHAnsi" w:hAnsi="Arial" w:cs="Arial"/>
                <w:lang w:eastAsia="en-US"/>
              </w:rPr>
            </w:pPr>
            <w:r w:rsidRPr="0029741F">
              <w:rPr>
                <w:rFonts w:ascii="Arial" w:eastAsiaTheme="minorHAnsi" w:hAnsi="Arial" w:cs="Arial"/>
                <w:lang w:eastAsia="en-US"/>
              </w:rPr>
              <w:t xml:space="preserve">Жизненный и творческий путь В.А. Жуковского, истоки его романтической </w:t>
            </w:r>
            <w:r w:rsidRPr="0029741F">
              <w:rPr>
                <w:rFonts w:ascii="Arial" w:eastAsiaTheme="minorHAnsi" w:hAnsi="Arial" w:cs="Arial"/>
                <w:lang w:eastAsia="en-US"/>
              </w:rPr>
              <w:lastRenderedPageBreak/>
              <w:t>поэзии.</w:t>
            </w:r>
          </w:p>
        </w:tc>
        <w:tc>
          <w:tcPr>
            <w:tcW w:w="1985" w:type="dxa"/>
          </w:tcPr>
          <w:p w14:paraId="0F63873D" w14:textId="77777777" w:rsidR="00D904EA" w:rsidRPr="0029741F" w:rsidRDefault="00D904EA" w:rsidP="00D904EA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14:paraId="7847D67F" w14:textId="77777777" w:rsidR="00D904EA" w:rsidRPr="0029741F" w:rsidRDefault="00D904EA" w:rsidP="00D90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76FCADD6" w14:textId="77777777" w:rsidR="00D904EA" w:rsidRPr="0029741F" w:rsidRDefault="00D904EA" w:rsidP="00D904EA">
            <w:pPr>
              <w:tabs>
                <w:tab w:val="left" w:pos="876"/>
              </w:tabs>
              <w:ind w:right="68"/>
              <w:jc w:val="center"/>
              <w:rPr>
                <w:rFonts w:ascii="Arial" w:hAnsi="Arial" w:cs="Arial"/>
              </w:rPr>
            </w:pPr>
          </w:p>
        </w:tc>
      </w:tr>
      <w:tr w:rsidR="00D904EA" w:rsidRPr="0029741F" w14:paraId="0E08167D" w14:textId="77777777" w:rsidTr="00D904EA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B24003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20/4.</w:t>
            </w:r>
          </w:p>
        </w:tc>
        <w:tc>
          <w:tcPr>
            <w:tcW w:w="8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B4E80DD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Проект.</w:t>
            </w:r>
            <w:r w:rsidRPr="0029741F">
              <w:rPr>
                <w:rFonts w:ascii="Arial" w:hAnsi="Arial" w:cs="Arial"/>
              </w:rPr>
              <w:t xml:space="preserve"> С</w:t>
            </w:r>
            <w:r w:rsidRPr="0029741F">
              <w:rPr>
                <w:rFonts w:ascii="Arial" w:hAnsi="Arial" w:cs="Arial"/>
                <w:lang w:eastAsia="en-US"/>
              </w:rPr>
              <w:t>опоставление оригинала и перевода (баллады В.А. Жуковского).</w:t>
            </w:r>
          </w:p>
        </w:tc>
        <w:tc>
          <w:tcPr>
            <w:tcW w:w="1985" w:type="dxa"/>
          </w:tcPr>
          <w:p w14:paraId="0DB28CF5" w14:textId="77777777" w:rsidR="00D904EA" w:rsidRPr="0029741F" w:rsidRDefault="00D904EA" w:rsidP="00D904EA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5D6516C" w14:textId="77777777" w:rsidR="00D904EA" w:rsidRPr="0029741F" w:rsidRDefault="00D904EA" w:rsidP="00D90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59FE5B79" w14:textId="77777777" w:rsidR="00D904EA" w:rsidRPr="0029741F" w:rsidRDefault="00D904EA" w:rsidP="00D904EA">
            <w:pPr>
              <w:tabs>
                <w:tab w:val="left" w:pos="876"/>
              </w:tabs>
              <w:ind w:right="68"/>
              <w:jc w:val="center"/>
              <w:rPr>
                <w:rFonts w:ascii="Arial" w:hAnsi="Arial" w:cs="Arial"/>
              </w:rPr>
            </w:pPr>
          </w:p>
        </w:tc>
      </w:tr>
      <w:tr w:rsidR="00D904EA" w:rsidRPr="0029741F" w14:paraId="4002EE43" w14:textId="77777777" w:rsidTr="00D904EA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53719B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21/5.</w:t>
            </w:r>
          </w:p>
        </w:tc>
        <w:tc>
          <w:tcPr>
            <w:tcW w:w="8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73A29FE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 xml:space="preserve">Литературная гостиная. Романтическая лирика начала XIX века. </w:t>
            </w:r>
            <w:proofErr w:type="spellStart"/>
            <w:r w:rsidRPr="0029741F">
              <w:rPr>
                <w:rFonts w:ascii="Arial" w:hAnsi="Arial" w:cs="Arial"/>
                <w:lang w:eastAsia="en-US"/>
              </w:rPr>
              <w:t>К.Н.Батюшков</w:t>
            </w:r>
            <w:proofErr w:type="spellEnd"/>
            <w:r w:rsidRPr="0029741F">
              <w:rPr>
                <w:rFonts w:ascii="Arial" w:hAnsi="Arial" w:cs="Arial"/>
                <w:lang w:eastAsia="en-US"/>
              </w:rPr>
              <w:t xml:space="preserve">, </w:t>
            </w:r>
            <w:proofErr w:type="spellStart"/>
            <w:r w:rsidRPr="0029741F">
              <w:rPr>
                <w:rFonts w:ascii="Arial" w:hAnsi="Arial" w:cs="Arial"/>
                <w:lang w:eastAsia="en-US"/>
              </w:rPr>
              <w:t>Е.А.Баратынский</w:t>
            </w:r>
            <w:proofErr w:type="spellEnd"/>
            <w:r w:rsidRPr="0029741F">
              <w:rPr>
                <w:rFonts w:ascii="Arial" w:hAnsi="Arial" w:cs="Arial"/>
                <w:lang w:eastAsia="en-US"/>
              </w:rPr>
              <w:t xml:space="preserve">, </w:t>
            </w:r>
            <w:proofErr w:type="spellStart"/>
            <w:r w:rsidRPr="0029741F">
              <w:rPr>
                <w:rFonts w:ascii="Arial" w:hAnsi="Arial" w:cs="Arial"/>
                <w:lang w:eastAsia="en-US"/>
              </w:rPr>
              <w:t>К.Ф.Рылеев</w:t>
            </w:r>
            <w:proofErr w:type="spellEnd"/>
            <w:r w:rsidRPr="0029741F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985" w:type="dxa"/>
          </w:tcPr>
          <w:p w14:paraId="5D69B137" w14:textId="77777777" w:rsidR="00D904EA" w:rsidRPr="0029741F" w:rsidRDefault="00D904EA" w:rsidP="00D904EA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3AC070CF" w14:textId="77777777" w:rsidR="00D904EA" w:rsidRPr="0029741F" w:rsidRDefault="00D904EA" w:rsidP="00D90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03B48946" w14:textId="77777777" w:rsidR="00D904EA" w:rsidRPr="0029741F" w:rsidRDefault="00D904EA" w:rsidP="00D904EA">
            <w:pPr>
              <w:tabs>
                <w:tab w:val="left" w:pos="876"/>
              </w:tabs>
              <w:ind w:right="68"/>
              <w:jc w:val="center"/>
              <w:rPr>
                <w:rFonts w:ascii="Arial" w:hAnsi="Arial" w:cs="Arial"/>
              </w:rPr>
            </w:pPr>
          </w:p>
        </w:tc>
      </w:tr>
      <w:tr w:rsidR="00D904EA" w:rsidRPr="0029741F" w14:paraId="6B2CFC25" w14:textId="77777777" w:rsidTr="00D904EA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7B6425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22.</w:t>
            </w:r>
          </w:p>
        </w:tc>
        <w:tc>
          <w:tcPr>
            <w:tcW w:w="8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7BDB72E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 xml:space="preserve">Романтическая лирика начала XIX века. </w:t>
            </w:r>
            <w:proofErr w:type="spellStart"/>
            <w:r w:rsidRPr="0029741F">
              <w:rPr>
                <w:rFonts w:ascii="Arial" w:hAnsi="Arial" w:cs="Arial"/>
                <w:lang w:eastAsia="en-US"/>
              </w:rPr>
              <w:t>К.Н.Батюшков</w:t>
            </w:r>
            <w:proofErr w:type="spellEnd"/>
            <w:r w:rsidRPr="0029741F">
              <w:rPr>
                <w:rFonts w:ascii="Arial" w:hAnsi="Arial" w:cs="Arial"/>
                <w:lang w:eastAsia="en-US"/>
              </w:rPr>
              <w:t xml:space="preserve">, </w:t>
            </w:r>
            <w:proofErr w:type="spellStart"/>
            <w:r w:rsidRPr="0029741F">
              <w:rPr>
                <w:rFonts w:ascii="Arial" w:hAnsi="Arial" w:cs="Arial"/>
                <w:lang w:eastAsia="en-US"/>
              </w:rPr>
              <w:t>Е.А.Баратынский</w:t>
            </w:r>
            <w:proofErr w:type="spellEnd"/>
            <w:r w:rsidRPr="0029741F">
              <w:rPr>
                <w:rFonts w:ascii="Arial" w:hAnsi="Arial" w:cs="Arial"/>
                <w:lang w:eastAsia="en-US"/>
              </w:rPr>
              <w:t xml:space="preserve">, </w:t>
            </w:r>
            <w:proofErr w:type="spellStart"/>
            <w:r w:rsidRPr="0029741F">
              <w:rPr>
                <w:rFonts w:ascii="Arial" w:hAnsi="Arial" w:cs="Arial"/>
                <w:lang w:eastAsia="en-US"/>
              </w:rPr>
              <w:t>К.Ф.Рылеев</w:t>
            </w:r>
            <w:proofErr w:type="spellEnd"/>
            <w:r w:rsidRPr="0029741F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985" w:type="dxa"/>
          </w:tcPr>
          <w:p w14:paraId="24295474" w14:textId="77777777" w:rsidR="00D904EA" w:rsidRPr="0029741F" w:rsidRDefault="00D904EA" w:rsidP="00D904EA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60999977" w14:textId="77777777" w:rsidR="00D904EA" w:rsidRPr="0029741F" w:rsidRDefault="00D904EA" w:rsidP="00D90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7FA15453" w14:textId="77777777" w:rsidR="00D904EA" w:rsidRPr="0029741F" w:rsidRDefault="00D904EA" w:rsidP="00D904EA">
            <w:pPr>
              <w:tabs>
                <w:tab w:val="left" w:pos="876"/>
              </w:tabs>
              <w:ind w:right="68"/>
              <w:jc w:val="center"/>
              <w:rPr>
                <w:rFonts w:ascii="Arial" w:hAnsi="Arial" w:cs="Arial"/>
              </w:rPr>
            </w:pPr>
          </w:p>
        </w:tc>
      </w:tr>
      <w:tr w:rsidR="00D904EA" w:rsidRPr="0029741F" w14:paraId="707FDF57" w14:textId="77777777" w:rsidTr="00D904EA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D20B5B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23/6.</w:t>
            </w:r>
          </w:p>
        </w:tc>
        <w:tc>
          <w:tcPr>
            <w:tcW w:w="8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00A7BE7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i/>
                <w:lang w:eastAsia="en-US"/>
              </w:rPr>
              <w:t>Р/р. Обучение анализу лирического стихотворения. Практикум.</w:t>
            </w:r>
          </w:p>
        </w:tc>
        <w:tc>
          <w:tcPr>
            <w:tcW w:w="1985" w:type="dxa"/>
          </w:tcPr>
          <w:p w14:paraId="7D3FF839" w14:textId="77777777" w:rsidR="00D904EA" w:rsidRPr="0029741F" w:rsidRDefault="00D904EA" w:rsidP="00D904EA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A22A276" w14:textId="77777777" w:rsidR="00D904EA" w:rsidRPr="0029741F" w:rsidRDefault="00D904EA" w:rsidP="00D90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3DBF572B" w14:textId="77777777" w:rsidR="00D904EA" w:rsidRPr="0029741F" w:rsidRDefault="00D904EA" w:rsidP="00D904EA">
            <w:pPr>
              <w:tabs>
                <w:tab w:val="left" w:pos="876"/>
              </w:tabs>
              <w:ind w:right="68"/>
              <w:jc w:val="center"/>
              <w:rPr>
                <w:rFonts w:ascii="Arial" w:hAnsi="Arial" w:cs="Arial"/>
              </w:rPr>
            </w:pPr>
          </w:p>
        </w:tc>
      </w:tr>
      <w:tr w:rsidR="00D904EA" w:rsidRPr="0029741F" w14:paraId="250EC95F" w14:textId="77777777" w:rsidTr="00D904EA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A7FAD2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24.</w:t>
            </w:r>
          </w:p>
        </w:tc>
        <w:tc>
          <w:tcPr>
            <w:tcW w:w="8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B4E51FB" w14:textId="77777777" w:rsidR="00D904EA" w:rsidRPr="0029741F" w:rsidRDefault="00D904EA" w:rsidP="00D904EA">
            <w:pPr>
              <w:rPr>
                <w:rFonts w:ascii="Arial" w:eastAsiaTheme="minorHAnsi" w:hAnsi="Arial" w:cs="Arial"/>
                <w:lang w:eastAsia="en-US"/>
              </w:rPr>
            </w:pPr>
            <w:r w:rsidRPr="0029741F">
              <w:rPr>
                <w:rFonts w:ascii="Arial" w:eastAsiaTheme="minorHAnsi" w:hAnsi="Arial" w:cs="Arial"/>
                <w:lang w:eastAsia="en-US"/>
              </w:rPr>
              <w:t>А.С. Грибоедов. Становление личности писателя. Единство идеалов с декабристами и</w:t>
            </w:r>
          </w:p>
          <w:p w14:paraId="36AC0897" w14:textId="77777777" w:rsidR="00D904EA" w:rsidRPr="0029741F" w:rsidRDefault="00D904EA" w:rsidP="00D904EA">
            <w:pPr>
              <w:rPr>
                <w:rFonts w:ascii="Arial" w:eastAsiaTheme="minorHAnsi" w:hAnsi="Arial" w:cs="Arial"/>
                <w:lang w:eastAsia="en-US"/>
              </w:rPr>
            </w:pPr>
            <w:r w:rsidRPr="0029741F">
              <w:rPr>
                <w:rFonts w:ascii="Arial" w:eastAsiaTheme="minorHAnsi" w:hAnsi="Arial" w:cs="Arial"/>
                <w:lang w:eastAsia="en-US"/>
              </w:rPr>
              <w:t>расхождение в представлениях о путях их осуществления.</w:t>
            </w:r>
          </w:p>
        </w:tc>
        <w:tc>
          <w:tcPr>
            <w:tcW w:w="1985" w:type="dxa"/>
          </w:tcPr>
          <w:p w14:paraId="00D24CD2" w14:textId="77777777" w:rsidR="00D904EA" w:rsidRPr="0029741F" w:rsidRDefault="00D904EA" w:rsidP="00D904EA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ED9BE1A" w14:textId="77777777" w:rsidR="00D904EA" w:rsidRPr="0029741F" w:rsidRDefault="00D904EA" w:rsidP="00D90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225EAC90" w14:textId="77777777" w:rsidR="00D904EA" w:rsidRPr="0029741F" w:rsidRDefault="00D904EA" w:rsidP="00D904EA">
            <w:pPr>
              <w:tabs>
                <w:tab w:val="left" w:pos="876"/>
              </w:tabs>
              <w:ind w:right="68"/>
              <w:jc w:val="center"/>
              <w:rPr>
                <w:rFonts w:ascii="Arial" w:hAnsi="Arial" w:cs="Arial"/>
              </w:rPr>
            </w:pPr>
          </w:p>
        </w:tc>
      </w:tr>
      <w:tr w:rsidR="00D904EA" w:rsidRPr="0029741F" w14:paraId="092E0A62" w14:textId="77777777" w:rsidTr="00D904EA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50146C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25.</w:t>
            </w:r>
          </w:p>
        </w:tc>
        <w:tc>
          <w:tcPr>
            <w:tcW w:w="8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22C3954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Особенности драматического произведения. Загадка «Горя от ума», его жанровое своеобразие.</w:t>
            </w:r>
          </w:p>
        </w:tc>
        <w:tc>
          <w:tcPr>
            <w:tcW w:w="1985" w:type="dxa"/>
          </w:tcPr>
          <w:p w14:paraId="25A0359E" w14:textId="77777777" w:rsidR="00D904EA" w:rsidRPr="0029741F" w:rsidRDefault="00D904EA" w:rsidP="00D904EA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0E35A9AC" w14:textId="77777777" w:rsidR="00D904EA" w:rsidRPr="0029741F" w:rsidRDefault="00D904EA" w:rsidP="00D90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3BBAD299" w14:textId="77777777" w:rsidR="00D904EA" w:rsidRPr="0029741F" w:rsidRDefault="00D904EA" w:rsidP="00D904EA">
            <w:pPr>
              <w:tabs>
                <w:tab w:val="left" w:pos="876"/>
              </w:tabs>
              <w:ind w:right="68"/>
              <w:jc w:val="center"/>
              <w:rPr>
                <w:rFonts w:ascii="Arial" w:hAnsi="Arial" w:cs="Arial"/>
              </w:rPr>
            </w:pPr>
          </w:p>
        </w:tc>
      </w:tr>
      <w:tr w:rsidR="00D904EA" w:rsidRPr="0029741F" w14:paraId="6AF7ED45" w14:textId="77777777" w:rsidTr="00D904EA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50FA10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26.</w:t>
            </w:r>
          </w:p>
        </w:tc>
        <w:tc>
          <w:tcPr>
            <w:tcW w:w="8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B9614F3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Утро в доме Фамусова. Анализ I действия комедии.</w:t>
            </w:r>
          </w:p>
        </w:tc>
        <w:tc>
          <w:tcPr>
            <w:tcW w:w="1985" w:type="dxa"/>
          </w:tcPr>
          <w:p w14:paraId="37AE7FA6" w14:textId="77777777" w:rsidR="00D904EA" w:rsidRPr="0029741F" w:rsidRDefault="00D904EA" w:rsidP="00D904EA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3C63E72F" w14:textId="77777777" w:rsidR="00D904EA" w:rsidRPr="0029741F" w:rsidRDefault="00D904EA" w:rsidP="00D90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5FA8D4C8" w14:textId="77777777" w:rsidR="00D904EA" w:rsidRPr="0029741F" w:rsidRDefault="00D904EA" w:rsidP="00D904EA">
            <w:pPr>
              <w:tabs>
                <w:tab w:val="left" w:pos="876"/>
              </w:tabs>
              <w:ind w:right="68"/>
              <w:jc w:val="center"/>
              <w:rPr>
                <w:rFonts w:ascii="Arial" w:hAnsi="Arial" w:cs="Arial"/>
              </w:rPr>
            </w:pPr>
          </w:p>
        </w:tc>
      </w:tr>
      <w:tr w:rsidR="00D904EA" w:rsidRPr="0029741F" w14:paraId="562F0857" w14:textId="77777777" w:rsidTr="00D904EA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56707E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27.</w:t>
            </w:r>
          </w:p>
        </w:tc>
        <w:tc>
          <w:tcPr>
            <w:tcW w:w="8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3267880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Фамусов — Чацкий — София. Анализ II действия комедии.</w:t>
            </w:r>
          </w:p>
        </w:tc>
        <w:tc>
          <w:tcPr>
            <w:tcW w:w="1985" w:type="dxa"/>
          </w:tcPr>
          <w:p w14:paraId="35E9A177" w14:textId="77777777" w:rsidR="00D904EA" w:rsidRPr="0029741F" w:rsidRDefault="00D904EA" w:rsidP="00D904EA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5EE41956" w14:textId="77777777" w:rsidR="00D904EA" w:rsidRPr="0029741F" w:rsidRDefault="00D904EA" w:rsidP="00D90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6FACE08A" w14:textId="77777777" w:rsidR="00D904EA" w:rsidRPr="0029741F" w:rsidRDefault="00D904EA" w:rsidP="00D904EA">
            <w:pPr>
              <w:tabs>
                <w:tab w:val="left" w:pos="876"/>
              </w:tabs>
              <w:ind w:right="68"/>
              <w:jc w:val="center"/>
              <w:rPr>
                <w:rFonts w:ascii="Arial" w:hAnsi="Arial" w:cs="Arial"/>
              </w:rPr>
            </w:pPr>
          </w:p>
        </w:tc>
      </w:tr>
      <w:tr w:rsidR="00D904EA" w:rsidRPr="0029741F" w14:paraId="1EA98532" w14:textId="77777777" w:rsidTr="00D904EA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5FD555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28.</w:t>
            </w:r>
          </w:p>
        </w:tc>
        <w:tc>
          <w:tcPr>
            <w:tcW w:w="8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8881504" w14:textId="77777777" w:rsidR="00D904EA" w:rsidRPr="0029741F" w:rsidRDefault="00D904EA" w:rsidP="00D904EA">
            <w:pPr>
              <w:rPr>
                <w:rFonts w:ascii="Arial" w:eastAsiaTheme="minorHAnsi" w:hAnsi="Arial" w:cs="Arial"/>
                <w:lang w:eastAsia="en-US"/>
              </w:rPr>
            </w:pPr>
            <w:r w:rsidRPr="0029741F">
              <w:rPr>
                <w:rFonts w:ascii="Arial" w:eastAsiaTheme="minorHAnsi" w:hAnsi="Arial" w:cs="Arial"/>
                <w:lang w:eastAsia="en-US"/>
              </w:rPr>
              <w:t>София — Чацкий — Молчалин. Анализ III действия комедии.</w:t>
            </w:r>
          </w:p>
        </w:tc>
        <w:tc>
          <w:tcPr>
            <w:tcW w:w="1985" w:type="dxa"/>
          </w:tcPr>
          <w:p w14:paraId="079B0CF4" w14:textId="77777777" w:rsidR="00D904EA" w:rsidRPr="0029741F" w:rsidRDefault="00D904EA" w:rsidP="00D904EA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624C9F97" w14:textId="77777777" w:rsidR="00D904EA" w:rsidRPr="0029741F" w:rsidRDefault="00D904EA" w:rsidP="00D90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3093517A" w14:textId="77777777" w:rsidR="00D904EA" w:rsidRPr="0029741F" w:rsidRDefault="00D904EA" w:rsidP="00D904EA">
            <w:pPr>
              <w:tabs>
                <w:tab w:val="left" w:pos="876"/>
              </w:tabs>
              <w:ind w:right="68"/>
              <w:jc w:val="center"/>
              <w:rPr>
                <w:rFonts w:ascii="Arial" w:hAnsi="Arial" w:cs="Arial"/>
              </w:rPr>
            </w:pPr>
          </w:p>
        </w:tc>
      </w:tr>
      <w:tr w:rsidR="00D904EA" w:rsidRPr="0029741F" w14:paraId="09387EB6" w14:textId="77777777" w:rsidTr="00D904EA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679AC4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29/7.</w:t>
            </w:r>
          </w:p>
        </w:tc>
        <w:tc>
          <w:tcPr>
            <w:tcW w:w="8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9A9359B" w14:textId="77777777" w:rsidR="00D904EA" w:rsidRPr="0029741F" w:rsidRDefault="00D904EA" w:rsidP="00D904EA">
            <w:pPr>
              <w:jc w:val="both"/>
              <w:rPr>
                <w:rFonts w:ascii="Arial" w:hAnsi="Arial" w:cs="Arial"/>
                <w:i/>
                <w:lang w:eastAsia="en-US"/>
              </w:rPr>
            </w:pPr>
            <w:r w:rsidRPr="0029741F">
              <w:rPr>
                <w:rFonts w:ascii="Arial" w:hAnsi="Arial" w:cs="Arial"/>
                <w:i/>
                <w:lang w:eastAsia="en-US"/>
              </w:rPr>
              <w:t>Р/р. Мастерская творческого письма. Анализ эпизода «Бал в доме Фамусова» (обучающее сочинение).</w:t>
            </w:r>
          </w:p>
        </w:tc>
        <w:tc>
          <w:tcPr>
            <w:tcW w:w="1985" w:type="dxa"/>
          </w:tcPr>
          <w:p w14:paraId="1B7A646F" w14:textId="77777777" w:rsidR="00D904EA" w:rsidRPr="0029741F" w:rsidRDefault="00D904EA" w:rsidP="00D904EA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416BCA18" w14:textId="77777777" w:rsidR="00D904EA" w:rsidRPr="0029741F" w:rsidRDefault="00D904EA" w:rsidP="00D90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5F34D767" w14:textId="77777777" w:rsidR="00D904EA" w:rsidRPr="0029741F" w:rsidRDefault="00D904EA" w:rsidP="00D904EA">
            <w:pPr>
              <w:tabs>
                <w:tab w:val="left" w:pos="876"/>
              </w:tabs>
              <w:ind w:right="68"/>
              <w:jc w:val="center"/>
              <w:rPr>
                <w:rFonts w:ascii="Arial" w:hAnsi="Arial" w:cs="Arial"/>
              </w:rPr>
            </w:pPr>
          </w:p>
        </w:tc>
      </w:tr>
      <w:tr w:rsidR="00D904EA" w:rsidRPr="0029741F" w14:paraId="49B16937" w14:textId="77777777" w:rsidTr="00D904EA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61BBFF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30.</w:t>
            </w:r>
          </w:p>
        </w:tc>
        <w:tc>
          <w:tcPr>
            <w:tcW w:w="8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B760219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Прозрение героев. Анализ IV действия комедии.</w:t>
            </w:r>
          </w:p>
        </w:tc>
        <w:tc>
          <w:tcPr>
            <w:tcW w:w="1985" w:type="dxa"/>
          </w:tcPr>
          <w:p w14:paraId="593B5877" w14:textId="77777777" w:rsidR="00D904EA" w:rsidRPr="0029741F" w:rsidRDefault="00D904EA" w:rsidP="00D904EA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54BDAFD6" w14:textId="77777777" w:rsidR="00D904EA" w:rsidRPr="0029741F" w:rsidRDefault="00D904EA" w:rsidP="00D90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0C0F8015" w14:textId="77777777" w:rsidR="00D904EA" w:rsidRPr="0029741F" w:rsidRDefault="00D904EA" w:rsidP="00D904EA">
            <w:pPr>
              <w:tabs>
                <w:tab w:val="left" w:pos="876"/>
              </w:tabs>
              <w:ind w:right="68"/>
              <w:jc w:val="center"/>
              <w:rPr>
                <w:rFonts w:ascii="Arial" w:hAnsi="Arial" w:cs="Arial"/>
              </w:rPr>
            </w:pPr>
          </w:p>
        </w:tc>
      </w:tr>
      <w:tr w:rsidR="00D904EA" w:rsidRPr="0029741F" w14:paraId="23FF0D2B" w14:textId="77777777" w:rsidTr="00D904EA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1E36AD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31/8.</w:t>
            </w:r>
          </w:p>
        </w:tc>
        <w:tc>
          <w:tcPr>
            <w:tcW w:w="8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0246091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b/>
                <w:i/>
                <w:lang w:eastAsia="en-US"/>
              </w:rPr>
              <w:t>Диспут</w:t>
            </w:r>
            <w:r w:rsidRPr="0029741F">
              <w:rPr>
                <w:rFonts w:ascii="Arial" w:hAnsi="Arial" w:cs="Arial"/>
                <w:lang w:eastAsia="en-US"/>
              </w:rPr>
              <w:t xml:space="preserve"> «Кто же Чацкий — победитель или побежденный?».   </w:t>
            </w:r>
            <w:proofErr w:type="spellStart"/>
            <w:r w:rsidRPr="0029741F">
              <w:rPr>
                <w:rFonts w:ascii="Arial" w:hAnsi="Arial" w:cs="Arial"/>
                <w:lang w:eastAsia="en-US"/>
              </w:rPr>
              <w:t>И.А.Гончаров</w:t>
            </w:r>
            <w:proofErr w:type="spellEnd"/>
            <w:r w:rsidRPr="0029741F">
              <w:rPr>
                <w:rFonts w:ascii="Arial" w:hAnsi="Arial" w:cs="Arial"/>
                <w:lang w:eastAsia="en-US"/>
              </w:rPr>
              <w:t>.  «</w:t>
            </w:r>
            <w:proofErr w:type="spellStart"/>
            <w:r w:rsidRPr="0029741F">
              <w:rPr>
                <w:rFonts w:ascii="Arial" w:hAnsi="Arial" w:cs="Arial"/>
                <w:lang w:eastAsia="en-US"/>
              </w:rPr>
              <w:t>Мильон</w:t>
            </w:r>
            <w:proofErr w:type="spellEnd"/>
            <w:r w:rsidRPr="0029741F">
              <w:rPr>
                <w:rFonts w:ascii="Arial" w:hAnsi="Arial" w:cs="Arial"/>
                <w:lang w:eastAsia="en-US"/>
              </w:rPr>
              <w:t xml:space="preserve"> терзаний».</w:t>
            </w:r>
          </w:p>
        </w:tc>
        <w:tc>
          <w:tcPr>
            <w:tcW w:w="1985" w:type="dxa"/>
          </w:tcPr>
          <w:p w14:paraId="4E996CB9" w14:textId="77777777" w:rsidR="00D904EA" w:rsidRPr="0029741F" w:rsidRDefault="00D904EA" w:rsidP="00D904EA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6EECCB13" w14:textId="77777777" w:rsidR="00D904EA" w:rsidRPr="0029741F" w:rsidRDefault="00D904EA" w:rsidP="00D90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0D3777E4" w14:textId="77777777" w:rsidR="00D904EA" w:rsidRPr="0029741F" w:rsidRDefault="00D904EA" w:rsidP="00D904EA">
            <w:pPr>
              <w:tabs>
                <w:tab w:val="left" w:pos="876"/>
              </w:tabs>
              <w:ind w:right="68"/>
              <w:jc w:val="center"/>
              <w:rPr>
                <w:rFonts w:ascii="Arial" w:hAnsi="Arial" w:cs="Arial"/>
              </w:rPr>
            </w:pPr>
          </w:p>
        </w:tc>
      </w:tr>
      <w:tr w:rsidR="00D904EA" w:rsidRPr="0029741F" w14:paraId="5EB047D7" w14:textId="77777777" w:rsidTr="00D904EA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A8EBF6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32/9.</w:t>
            </w:r>
          </w:p>
        </w:tc>
        <w:tc>
          <w:tcPr>
            <w:tcW w:w="8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D70FED5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29741F">
              <w:rPr>
                <w:rFonts w:ascii="Arial" w:hAnsi="Arial" w:cs="Arial"/>
                <w:lang w:eastAsia="en-US"/>
              </w:rPr>
              <w:t>А.С.Пушкин</w:t>
            </w:r>
            <w:proofErr w:type="spellEnd"/>
            <w:r w:rsidRPr="0029741F">
              <w:rPr>
                <w:rFonts w:ascii="Arial" w:hAnsi="Arial" w:cs="Arial"/>
                <w:lang w:eastAsia="en-US"/>
              </w:rPr>
              <w:t xml:space="preserve">: жизнь и творчество. Заочная экскурсия по пушкинским местам. </w:t>
            </w:r>
            <w:r w:rsidR="004B0230" w:rsidRPr="0029741F">
              <w:rPr>
                <w:rFonts w:ascii="Arial" w:hAnsi="Arial" w:cs="Arial"/>
                <w:b/>
                <w:i/>
                <w:lang w:eastAsia="en-US"/>
              </w:rPr>
              <w:t>Заочная экскурсия по пушкинским местам.</w:t>
            </w:r>
          </w:p>
        </w:tc>
        <w:tc>
          <w:tcPr>
            <w:tcW w:w="1985" w:type="dxa"/>
          </w:tcPr>
          <w:p w14:paraId="42ECE947" w14:textId="77777777" w:rsidR="00D904EA" w:rsidRPr="0029741F" w:rsidRDefault="00D904EA" w:rsidP="00D904EA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5BE0F9A" w14:textId="77777777" w:rsidR="00D904EA" w:rsidRPr="0029741F" w:rsidRDefault="00D904EA" w:rsidP="00D90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3769535F" w14:textId="77777777" w:rsidR="00D904EA" w:rsidRPr="0029741F" w:rsidRDefault="00D904EA" w:rsidP="00D904EA">
            <w:pPr>
              <w:tabs>
                <w:tab w:val="left" w:pos="876"/>
              </w:tabs>
              <w:ind w:right="68"/>
              <w:jc w:val="center"/>
              <w:rPr>
                <w:rFonts w:ascii="Arial" w:hAnsi="Arial" w:cs="Arial"/>
              </w:rPr>
            </w:pPr>
          </w:p>
        </w:tc>
      </w:tr>
      <w:tr w:rsidR="00D904EA" w:rsidRPr="0029741F" w14:paraId="04001B89" w14:textId="77777777" w:rsidTr="00D904EA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C0E543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lastRenderedPageBreak/>
              <w:t>33.</w:t>
            </w:r>
          </w:p>
        </w:tc>
        <w:tc>
          <w:tcPr>
            <w:tcW w:w="8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228133C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 xml:space="preserve">Дружба и друзья в лирике </w:t>
            </w:r>
            <w:proofErr w:type="spellStart"/>
            <w:r w:rsidRPr="0029741F">
              <w:rPr>
                <w:rFonts w:ascii="Arial" w:hAnsi="Arial" w:cs="Arial"/>
                <w:lang w:eastAsia="en-US"/>
              </w:rPr>
              <w:t>А.С.Пушкина</w:t>
            </w:r>
            <w:proofErr w:type="spellEnd"/>
            <w:r w:rsidRPr="0029741F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985" w:type="dxa"/>
          </w:tcPr>
          <w:p w14:paraId="76769ABE" w14:textId="77777777" w:rsidR="00D904EA" w:rsidRPr="0029741F" w:rsidRDefault="00D904EA" w:rsidP="00D904EA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3F1B62D6" w14:textId="77777777" w:rsidR="00D904EA" w:rsidRPr="0029741F" w:rsidRDefault="00D904EA" w:rsidP="00D90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18AB704E" w14:textId="77777777" w:rsidR="00D904EA" w:rsidRPr="0029741F" w:rsidRDefault="00D904EA" w:rsidP="00D904EA">
            <w:pPr>
              <w:tabs>
                <w:tab w:val="left" w:pos="876"/>
              </w:tabs>
              <w:ind w:right="68"/>
              <w:jc w:val="center"/>
              <w:rPr>
                <w:rFonts w:ascii="Arial" w:hAnsi="Arial" w:cs="Arial"/>
              </w:rPr>
            </w:pPr>
          </w:p>
        </w:tc>
      </w:tr>
      <w:tr w:rsidR="00D904EA" w:rsidRPr="0029741F" w14:paraId="3057478B" w14:textId="77777777" w:rsidTr="00D904EA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2CF6EB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34.</w:t>
            </w:r>
          </w:p>
        </w:tc>
        <w:tc>
          <w:tcPr>
            <w:tcW w:w="8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F0945ED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 xml:space="preserve">Свободолюбивая лирика </w:t>
            </w:r>
            <w:proofErr w:type="spellStart"/>
            <w:r w:rsidRPr="0029741F">
              <w:rPr>
                <w:rFonts w:ascii="Arial" w:hAnsi="Arial" w:cs="Arial"/>
                <w:lang w:eastAsia="en-US"/>
              </w:rPr>
              <w:t>А.С.Пушкина</w:t>
            </w:r>
            <w:proofErr w:type="spellEnd"/>
            <w:r w:rsidRPr="0029741F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985" w:type="dxa"/>
          </w:tcPr>
          <w:p w14:paraId="61CC638C" w14:textId="77777777" w:rsidR="00D904EA" w:rsidRPr="0029741F" w:rsidRDefault="00D904EA" w:rsidP="00D904EA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7913D284" w14:textId="77777777" w:rsidR="00D904EA" w:rsidRPr="0029741F" w:rsidRDefault="00D904EA" w:rsidP="00D90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087FF7EF" w14:textId="77777777" w:rsidR="00D904EA" w:rsidRPr="0029741F" w:rsidRDefault="00D904EA" w:rsidP="00D904EA">
            <w:pPr>
              <w:tabs>
                <w:tab w:val="left" w:pos="876"/>
              </w:tabs>
              <w:ind w:right="68"/>
              <w:jc w:val="center"/>
              <w:rPr>
                <w:rFonts w:ascii="Arial" w:hAnsi="Arial" w:cs="Arial"/>
              </w:rPr>
            </w:pPr>
          </w:p>
        </w:tc>
      </w:tr>
      <w:tr w:rsidR="00D904EA" w:rsidRPr="0029741F" w14:paraId="69B257C1" w14:textId="77777777" w:rsidTr="00D904EA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60706C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35/ 10.</w:t>
            </w:r>
          </w:p>
        </w:tc>
        <w:tc>
          <w:tcPr>
            <w:tcW w:w="8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1C5994E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 xml:space="preserve">Час поэзии. Любовная лирика </w:t>
            </w:r>
            <w:proofErr w:type="spellStart"/>
            <w:r w:rsidRPr="0029741F">
              <w:rPr>
                <w:rFonts w:ascii="Arial" w:hAnsi="Arial" w:cs="Arial"/>
                <w:lang w:eastAsia="en-US"/>
              </w:rPr>
              <w:t>А.С.Пушкина</w:t>
            </w:r>
            <w:proofErr w:type="spellEnd"/>
            <w:r w:rsidRPr="0029741F">
              <w:rPr>
                <w:rFonts w:ascii="Arial" w:hAnsi="Arial" w:cs="Arial"/>
                <w:lang w:eastAsia="en-US"/>
              </w:rPr>
              <w:t xml:space="preserve">. Адресаты лирики </w:t>
            </w:r>
            <w:proofErr w:type="spellStart"/>
            <w:r w:rsidRPr="0029741F">
              <w:rPr>
                <w:rFonts w:ascii="Arial" w:hAnsi="Arial" w:cs="Arial"/>
                <w:lang w:eastAsia="en-US"/>
              </w:rPr>
              <w:t>А.С.Пушкина</w:t>
            </w:r>
            <w:proofErr w:type="spellEnd"/>
            <w:r w:rsidRPr="0029741F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985" w:type="dxa"/>
          </w:tcPr>
          <w:p w14:paraId="24971669" w14:textId="77777777" w:rsidR="00D904EA" w:rsidRPr="0029741F" w:rsidRDefault="00D904EA" w:rsidP="00D904EA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53438226" w14:textId="77777777" w:rsidR="00D904EA" w:rsidRPr="0029741F" w:rsidRDefault="00D904EA" w:rsidP="00D90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5FE4DAFF" w14:textId="77777777" w:rsidR="00D904EA" w:rsidRPr="0029741F" w:rsidRDefault="00D904EA" w:rsidP="00D904EA">
            <w:pPr>
              <w:tabs>
                <w:tab w:val="left" w:pos="876"/>
              </w:tabs>
              <w:ind w:right="68"/>
              <w:jc w:val="center"/>
              <w:rPr>
                <w:rFonts w:ascii="Arial" w:hAnsi="Arial" w:cs="Arial"/>
              </w:rPr>
            </w:pPr>
          </w:p>
        </w:tc>
      </w:tr>
      <w:tr w:rsidR="00D904EA" w:rsidRPr="0029741F" w14:paraId="23F2224E" w14:textId="77777777" w:rsidTr="00D904EA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DD6F43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36.</w:t>
            </w:r>
          </w:p>
        </w:tc>
        <w:tc>
          <w:tcPr>
            <w:tcW w:w="8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F02499D" w14:textId="77777777" w:rsidR="00D904EA" w:rsidRPr="0029741F" w:rsidRDefault="00D904EA" w:rsidP="00D904EA">
            <w:pPr>
              <w:rPr>
                <w:rFonts w:ascii="Arial" w:eastAsiaTheme="minorHAnsi" w:hAnsi="Arial" w:cs="Arial"/>
                <w:lang w:eastAsia="en-US"/>
              </w:rPr>
            </w:pPr>
            <w:r w:rsidRPr="0029741F">
              <w:rPr>
                <w:rFonts w:ascii="Arial" w:eastAsiaTheme="minorHAnsi" w:hAnsi="Arial" w:cs="Arial"/>
                <w:lang w:eastAsia="en-US"/>
              </w:rPr>
              <w:t xml:space="preserve">Тема поэта и поэзии в лирике </w:t>
            </w:r>
            <w:proofErr w:type="spellStart"/>
            <w:r w:rsidRPr="0029741F">
              <w:rPr>
                <w:rFonts w:ascii="Arial" w:eastAsiaTheme="minorHAnsi" w:hAnsi="Arial" w:cs="Arial"/>
                <w:lang w:eastAsia="en-US"/>
              </w:rPr>
              <w:t>А.С.Пушкина</w:t>
            </w:r>
            <w:proofErr w:type="spellEnd"/>
            <w:r w:rsidRPr="0029741F">
              <w:rPr>
                <w:rFonts w:ascii="Arial" w:eastAsiaTheme="minorHAnsi" w:hAnsi="Arial" w:cs="Arial"/>
                <w:lang w:eastAsia="en-US"/>
              </w:rPr>
              <w:t xml:space="preserve">. Философская лирика </w:t>
            </w:r>
            <w:proofErr w:type="spellStart"/>
            <w:r w:rsidRPr="0029741F">
              <w:rPr>
                <w:rFonts w:ascii="Arial" w:eastAsiaTheme="minorHAnsi" w:hAnsi="Arial" w:cs="Arial"/>
                <w:lang w:eastAsia="en-US"/>
              </w:rPr>
              <w:t>А.С.Пушкина</w:t>
            </w:r>
            <w:proofErr w:type="spellEnd"/>
            <w:r w:rsidRPr="0029741F">
              <w:rPr>
                <w:rFonts w:ascii="Arial" w:eastAsiaTheme="minorHAnsi" w:hAnsi="Arial" w:cs="Arial"/>
                <w:lang w:eastAsia="en-US"/>
              </w:rPr>
              <w:t>.</w:t>
            </w:r>
          </w:p>
        </w:tc>
        <w:tc>
          <w:tcPr>
            <w:tcW w:w="1985" w:type="dxa"/>
          </w:tcPr>
          <w:p w14:paraId="55CED1A4" w14:textId="77777777" w:rsidR="00D904EA" w:rsidRPr="0029741F" w:rsidRDefault="00D904EA" w:rsidP="00D904EA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7A4D76F6" w14:textId="77777777" w:rsidR="00D904EA" w:rsidRPr="0029741F" w:rsidRDefault="00D904EA" w:rsidP="00D90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08D9BB46" w14:textId="77777777" w:rsidR="00D904EA" w:rsidRPr="0029741F" w:rsidRDefault="00D904EA" w:rsidP="00D904EA">
            <w:pPr>
              <w:tabs>
                <w:tab w:val="left" w:pos="876"/>
              </w:tabs>
              <w:ind w:right="68"/>
              <w:jc w:val="center"/>
              <w:rPr>
                <w:rFonts w:ascii="Arial" w:hAnsi="Arial" w:cs="Arial"/>
              </w:rPr>
            </w:pPr>
          </w:p>
        </w:tc>
      </w:tr>
      <w:tr w:rsidR="00D904EA" w:rsidRPr="0029741F" w14:paraId="3E84AAD8" w14:textId="77777777" w:rsidTr="00D904EA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1AD4D1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37.</w:t>
            </w:r>
          </w:p>
        </w:tc>
        <w:tc>
          <w:tcPr>
            <w:tcW w:w="8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F631E87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i/>
                <w:lang w:eastAsia="en-US"/>
              </w:rPr>
              <w:t>Р/р. Анализ лирического стихотворения. Практикум.</w:t>
            </w:r>
          </w:p>
        </w:tc>
        <w:tc>
          <w:tcPr>
            <w:tcW w:w="1985" w:type="dxa"/>
          </w:tcPr>
          <w:p w14:paraId="4897219F" w14:textId="77777777" w:rsidR="00D904EA" w:rsidRPr="0029741F" w:rsidRDefault="00D904EA" w:rsidP="00D904EA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68F19EE9" w14:textId="77777777" w:rsidR="00D904EA" w:rsidRPr="0029741F" w:rsidRDefault="00D904EA" w:rsidP="00D90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186A3BCB" w14:textId="77777777" w:rsidR="00D904EA" w:rsidRPr="0029741F" w:rsidRDefault="00D904EA" w:rsidP="00D904EA">
            <w:pPr>
              <w:tabs>
                <w:tab w:val="left" w:pos="876"/>
              </w:tabs>
              <w:ind w:right="68"/>
              <w:jc w:val="center"/>
              <w:rPr>
                <w:rFonts w:ascii="Arial" w:hAnsi="Arial" w:cs="Arial"/>
              </w:rPr>
            </w:pPr>
          </w:p>
        </w:tc>
      </w:tr>
      <w:tr w:rsidR="00D904EA" w:rsidRPr="0029741F" w14:paraId="3157F340" w14:textId="77777777" w:rsidTr="00D904EA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9B00FB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38.</w:t>
            </w:r>
          </w:p>
        </w:tc>
        <w:tc>
          <w:tcPr>
            <w:tcW w:w="8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F814EDD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 xml:space="preserve">Романтическая поэма </w:t>
            </w:r>
            <w:r w:rsidRPr="0029741F">
              <w:rPr>
                <w:rFonts w:ascii="Arial" w:hAnsi="Arial" w:cs="Arial"/>
                <w:iCs/>
                <w:lang w:eastAsia="en-US"/>
              </w:rPr>
              <w:t>«Кавказский пленник»</w:t>
            </w:r>
            <w:r w:rsidRPr="0029741F">
              <w:rPr>
                <w:rFonts w:ascii="Arial" w:hAnsi="Arial" w:cs="Arial"/>
                <w:lang w:eastAsia="en-US"/>
              </w:rPr>
              <w:t>, ее художественное своеобразие и проблематика.</w:t>
            </w:r>
          </w:p>
        </w:tc>
        <w:tc>
          <w:tcPr>
            <w:tcW w:w="1985" w:type="dxa"/>
          </w:tcPr>
          <w:p w14:paraId="6EBB382C" w14:textId="77777777" w:rsidR="00D904EA" w:rsidRPr="0029741F" w:rsidRDefault="00D904EA" w:rsidP="00D904EA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F66D032" w14:textId="77777777" w:rsidR="00D904EA" w:rsidRPr="0029741F" w:rsidRDefault="00D904EA" w:rsidP="00D90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464DCA55" w14:textId="77777777" w:rsidR="00D904EA" w:rsidRPr="0029741F" w:rsidRDefault="00D904EA" w:rsidP="00D904EA">
            <w:pPr>
              <w:tabs>
                <w:tab w:val="left" w:pos="876"/>
              </w:tabs>
              <w:ind w:right="68"/>
              <w:jc w:val="center"/>
              <w:rPr>
                <w:rFonts w:ascii="Arial" w:hAnsi="Arial" w:cs="Arial"/>
              </w:rPr>
            </w:pPr>
          </w:p>
        </w:tc>
      </w:tr>
      <w:tr w:rsidR="00D904EA" w:rsidRPr="0029741F" w14:paraId="362D06F1" w14:textId="77777777" w:rsidTr="00D904EA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61BA5F6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39.</w:t>
            </w:r>
          </w:p>
        </w:tc>
        <w:tc>
          <w:tcPr>
            <w:tcW w:w="8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7B53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Работа А.С. Пушкина над романом «Евгений Онегин». Общая характеристика романа. Роль посвящения.</w:t>
            </w:r>
          </w:p>
        </w:tc>
        <w:tc>
          <w:tcPr>
            <w:tcW w:w="1985" w:type="dxa"/>
          </w:tcPr>
          <w:p w14:paraId="3619F865" w14:textId="77777777" w:rsidR="00D904EA" w:rsidRPr="0029741F" w:rsidRDefault="00D904EA" w:rsidP="00D904EA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D5AFAFB" w14:textId="77777777" w:rsidR="00D904EA" w:rsidRPr="0029741F" w:rsidRDefault="00D904EA" w:rsidP="00D90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465B432E" w14:textId="77777777" w:rsidR="00D904EA" w:rsidRPr="0029741F" w:rsidRDefault="00D904EA" w:rsidP="00D904EA">
            <w:pPr>
              <w:tabs>
                <w:tab w:val="left" w:pos="876"/>
              </w:tabs>
              <w:ind w:right="68"/>
              <w:jc w:val="center"/>
              <w:rPr>
                <w:rFonts w:ascii="Arial" w:hAnsi="Arial" w:cs="Arial"/>
              </w:rPr>
            </w:pPr>
          </w:p>
        </w:tc>
      </w:tr>
      <w:tr w:rsidR="00D904EA" w:rsidRPr="0029741F" w14:paraId="62AD25CC" w14:textId="77777777" w:rsidTr="00D904EA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700D1C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40.</w:t>
            </w:r>
          </w:p>
        </w:tc>
        <w:tc>
          <w:tcPr>
            <w:tcW w:w="8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DB3E8E6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Анализ 1 главы романа. Историческая и общественная</w:t>
            </w:r>
          </w:p>
          <w:p w14:paraId="79FAB7F6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обусловленность характера Онегина. Причины его разочарованности в жизни.</w:t>
            </w:r>
          </w:p>
        </w:tc>
        <w:tc>
          <w:tcPr>
            <w:tcW w:w="1985" w:type="dxa"/>
          </w:tcPr>
          <w:p w14:paraId="227054AD" w14:textId="77777777" w:rsidR="00D904EA" w:rsidRPr="0029741F" w:rsidRDefault="00D904EA" w:rsidP="00D904EA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4A6D3183" w14:textId="77777777" w:rsidR="00D904EA" w:rsidRPr="0029741F" w:rsidRDefault="00D904EA" w:rsidP="00D90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5A113F10" w14:textId="77777777" w:rsidR="00D904EA" w:rsidRPr="0029741F" w:rsidRDefault="00D904EA" w:rsidP="00D904EA">
            <w:pPr>
              <w:tabs>
                <w:tab w:val="left" w:pos="876"/>
              </w:tabs>
              <w:ind w:right="68"/>
              <w:jc w:val="center"/>
              <w:rPr>
                <w:rFonts w:ascii="Arial" w:hAnsi="Arial" w:cs="Arial"/>
              </w:rPr>
            </w:pPr>
          </w:p>
        </w:tc>
      </w:tr>
      <w:tr w:rsidR="00D904EA" w:rsidRPr="0029741F" w14:paraId="411080EA" w14:textId="77777777" w:rsidTr="00D904EA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8FECE9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41.</w:t>
            </w:r>
          </w:p>
        </w:tc>
        <w:tc>
          <w:tcPr>
            <w:tcW w:w="8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7806C67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Анализ 2 главы романа «Евгений Онегин». Онегин и Ленский. Изображение поместного дворянства в романе. Татьяна и Ольга.</w:t>
            </w:r>
          </w:p>
        </w:tc>
        <w:tc>
          <w:tcPr>
            <w:tcW w:w="1985" w:type="dxa"/>
          </w:tcPr>
          <w:p w14:paraId="74CB8960" w14:textId="77777777" w:rsidR="00D904EA" w:rsidRPr="0029741F" w:rsidRDefault="00D904EA" w:rsidP="00D904EA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3F621F89" w14:textId="77777777" w:rsidR="00D904EA" w:rsidRPr="0029741F" w:rsidRDefault="00D904EA" w:rsidP="00D90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3260A7C2" w14:textId="77777777" w:rsidR="00D904EA" w:rsidRPr="0029741F" w:rsidRDefault="00D904EA" w:rsidP="00D904EA">
            <w:pPr>
              <w:tabs>
                <w:tab w:val="left" w:pos="876"/>
              </w:tabs>
              <w:ind w:right="68"/>
              <w:jc w:val="center"/>
              <w:rPr>
                <w:rFonts w:ascii="Arial" w:hAnsi="Arial" w:cs="Arial"/>
              </w:rPr>
            </w:pPr>
          </w:p>
        </w:tc>
      </w:tr>
      <w:tr w:rsidR="00D904EA" w:rsidRPr="0029741F" w14:paraId="693C30F9" w14:textId="77777777" w:rsidTr="00D904EA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2E56C4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42.</w:t>
            </w:r>
          </w:p>
        </w:tc>
        <w:tc>
          <w:tcPr>
            <w:tcW w:w="8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9C37B29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Анализ 3 главы. Письмо Татьяны. Глубина, значительность личности героини.</w:t>
            </w:r>
          </w:p>
        </w:tc>
        <w:tc>
          <w:tcPr>
            <w:tcW w:w="1985" w:type="dxa"/>
          </w:tcPr>
          <w:p w14:paraId="3B58CB8E" w14:textId="77777777" w:rsidR="00D904EA" w:rsidRPr="0029741F" w:rsidRDefault="00D904EA" w:rsidP="00D904EA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5885E37F" w14:textId="77777777" w:rsidR="00D904EA" w:rsidRPr="0029741F" w:rsidRDefault="00D904EA" w:rsidP="00D90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237561F8" w14:textId="77777777" w:rsidR="00D904EA" w:rsidRPr="0029741F" w:rsidRDefault="00D904EA" w:rsidP="00D904EA">
            <w:pPr>
              <w:tabs>
                <w:tab w:val="left" w:pos="876"/>
              </w:tabs>
              <w:ind w:right="68"/>
              <w:jc w:val="center"/>
              <w:rPr>
                <w:rFonts w:ascii="Arial" w:hAnsi="Arial" w:cs="Arial"/>
              </w:rPr>
            </w:pPr>
          </w:p>
        </w:tc>
      </w:tr>
      <w:tr w:rsidR="00D904EA" w:rsidRPr="0029741F" w14:paraId="2F646E6E" w14:textId="77777777" w:rsidTr="00D904EA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2F9E0B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43.</w:t>
            </w:r>
          </w:p>
        </w:tc>
        <w:tc>
          <w:tcPr>
            <w:tcW w:w="8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ECEE0D0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Сюжет и композиция 4 главы. Исповедь Онегина. Контраст между «картинами счастливой любви» и участью Татьяны.</w:t>
            </w:r>
          </w:p>
        </w:tc>
        <w:tc>
          <w:tcPr>
            <w:tcW w:w="1985" w:type="dxa"/>
          </w:tcPr>
          <w:p w14:paraId="71937D13" w14:textId="77777777" w:rsidR="00D904EA" w:rsidRPr="0029741F" w:rsidRDefault="00D904EA" w:rsidP="00D904EA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42324939" w14:textId="77777777" w:rsidR="00D904EA" w:rsidRPr="0029741F" w:rsidRDefault="00D904EA" w:rsidP="00D90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1E2FEB59" w14:textId="77777777" w:rsidR="00D904EA" w:rsidRPr="0029741F" w:rsidRDefault="00D904EA" w:rsidP="00D904EA">
            <w:pPr>
              <w:tabs>
                <w:tab w:val="left" w:pos="876"/>
              </w:tabs>
              <w:ind w:right="68"/>
              <w:jc w:val="center"/>
              <w:rPr>
                <w:rFonts w:ascii="Arial" w:hAnsi="Arial" w:cs="Arial"/>
              </w:rPr>
            </w:pPr>
          </w:p>
        </w:tc>
      </w:tr>
      <w:tr w:rsidR="00D904EA" w:rsidRPr="0029741F" w14:paraId="5868C00B" w14:textId="77777777" w:rsidTr="00D904EA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ED352C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44.</w:t>
            </w:r>
          </w:p>
        </w:tc>
        <w:tc>
          <w:tcPr>
            <w:tcW w:w="8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91DB034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Комментированное чтение 5 главы. Завязка трагического конфликта.</w:t>
            </w:r>
          </w:p>
        </w:tc>
        <w:tc>
          <w:tcPr>
            <w:tcW w:w="1985" w:type="dxa"/>
          </w:tcPr>
          <w:p w14:paraId="42FD7EDA" w14:textId="77777777" w:rsidR="00D904EA" w:rsidRPr="0029741F" w:rsidRDefault="00D904EA" w:rsidP="00D904EA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1F8415F" w14:textId="77777777" w:rsidR="00D904EA" w:rsidRPr="0029741F" w:rsidRDefault="00D904EA" w:rsidP="00D90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7BF09A9F" w14:textId="77777777" w:rsidR="00D904EA" w:rsidRPr="0029741F" w:rsidRDefault="00D904EA" w:rsidP="00D904EA">
            <w:pPr>
              <w:tabs>
                <w:tab w:val="left" w:pos="876"/>
              </w:tabs>
              <w:ind w:right="68"/>
              <w:jc w:val="center"/>
              <w:rPr>
                <w:rFonts w:ascii="Arial" w:hAnsi="Arial" w:cs="Arial"/>
              </w:rPr>
            </w:pPr>
          </w:p>
        </w:tc>
      </w:tr>
      <w:tr w:rsidR="00D904EA" w:rsidRPr="0029741F" w14:paraId="504946BE" w14:textId="77777777" w:rsidTr="00D904EA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9C509E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45.</w:t>
            </w:r>
          </w:p>
        </w:tc>
        <w:tc>
          <w:tcPr>
            <w:tcW w:w="8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8CDA973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Анализ 6 главы. Трагическая гибель Ленского. Торжество</w:t>
            </w:r>
          </w:p>
          <w:p w14:paraId="24EA5168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пошлости. Прощание Онегина с юностью.</w:t>
            </w:r>
          </w:p>
        </w:tc>
        <w:tc>
          <w:tcPr>
            <w:tcW w:w="1985" w:type="dxa"/>
          </w:tcPr>
          <w:p w14:paraId="4C41D833" w14:textId="77777777" w:rsidR="00D904EA" w:rsidRPr="0029741F" w:rsidRDefault="00D904EA" w:rsidP="00D904EA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50FF911" w14:textId="77777777" w:rsidR="00D904EA" w:rsidRPr="0029741F" w:rsidRDefault="00D904EA" w:rsidP="00D90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20D2C12B" w14:textId="77777777" w:rsidR="00D904EA" w:rsidRPr="0029741F" w:rsidRDefault="00D904EA" w:rsidP="00D904EA">
            <w:pPr>
              <w:tabs>
                <w:tab w:val="left" w:pos="876"/>
              </w:tabs>
              <w:ind w:right="68"/>
              <w:jc w:val="center"/>
              <w:rPr>
                <w:rFonts w:ascii="Arial" w:hAnsi="Arial" w:cs="Arial"/>
              </w:rPr>
            </w:pPr>
          </w:p>
        </w:tc>
      </w:tr>
      <w:tr w:rsidR="00D904EA" w:rsidRPr="0029741F" w14:paraId="773F2A0B" w14:textId="77777777" w:rsidTr="00D904EA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2BC2BD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46.</w:t>
            </w:r>
          </w:p>
        </w:tc>
        <w:tc>
          <w:tcPr>
            <w:tcW w:w="8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7DA8CB9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Комментированное чтение 7 главы. «Без Онегина».</w:t>
            </w:r>
          </w:p>
        </w:tc>
        <w:tc>
          <w:tcPr>
            <w:tcW w:w="1985" w:type="dxa"/>
          </w:tcPr>
          <w:p w14:paraId="16557AAA" w14:textId="77777777" w:rsidR="00D904EA" w:rsidRPr="0029741F" w:rsidRDefault="00D904EA" w:rsidP="00D904EA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684F7D22" w14:textId="77777777" w:rsidR="00D904EA" w:rsidRPr="0029741F" w:rsidRDefault="00D904EA" w:rsidP="00D90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4C807617" w14:textId="77777777" w:rsidR="00D904EA" w:rsidRPr="0029741F" w:rsidRDefault="00D904EA" w:rsidP="00D904EA">
            <w:pPr>
              <w:tabs>
                <w:tab w:val="left" w:pos="876"/>
              </w:tabs>
              <w:ind w:right="68"/>
              <w:jc w:val="center"/>
              <w:rPr>
                <w:rFonts w:ascii="Arial" w:hAnsi="Arial" w:cs="Arial"/>
              </w:rPr>
            </w:pPr>
          </w:p>
        </w:tc>
      </w:tr>
      <w:tr w:rsidR="00D904EA" w:rsidRPr="0029741F" w14:paraId="711746D1" w14:textId="77777777" w:rsidTr="00D904EA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3CD218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47.</w:t>
            </w:r>
          </w:p>
        </w:tc>
        <w:tc>
          <w:tcPr>
            <w:tcW w:w="8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154C45A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Татьяна и Онегин в 8 главе. Проблема счастья в романе.</w:t>
            </w:r>
          </w:p>
        </w:tc>
        <w:tc>
          <w:tcPr>
            <w:tcW w:w="1985" w:type="dxa"/>
          </w:tcPr>
          <w:p w14:paraId="1BFD7E2C" w14:textId="77777777" w:rsidR="00D904EA" w:rsidRPr="0029741F" w:rsidRDefault="00D904EA" w:rsidP="00D904EA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66DE30C7" w14:textId="77777777" w:rsidR="00D904EA" w:rsidRPr="0029741F" w:rsidRDefault="00D904EA" w:rsidP="00D90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7502377A" w14:textId="77777777" w:rsidR="00D904EA" w:rsidRPr="0029741F" w:rsidRDefault="00D904EA" w:rsidP="00D904EA">
            <w:pPr>
              <w:tabs>
                <w:tab w:val="left" w:pos="876"/>
              </w:tabs>
              <w:ind w:right="68"/>
              <w:jc w:val="center"/>
              <w:rPr>
                <w:rFonts w:ascii="Arial" w:hAnsi="Arial" w:cs="Arial"/>
              </w:rPr>
            </w:pPr>
          </w:p>
        </w:tc>
      </w:tr>
      <w:tr w:rsidR="00D904EA" w:rsidRPr="0029741F" w14:paraId="712BA166" w14:textId="77777777" w:rsidTr="00D904EA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04B7BD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lastRenderedPageBreak/>
              <w:t>48/ 12.</w:t>
            </w:r>
          </w:p>
        </w:tc>
        <w:tc>
          <w:tcPr>
            <w:tcW w:w="8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1099238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 xml:space="preserve"> Час эстетического воспитания. «</w:t>
            </w:r>
            <w:proofErr w:type="spellStart"/>
            <w:r w:rsidRPr="0029741F">
              <w:rPr>
                <w:rFonts w:ascii="Arial" w:hAnsi="Arial" w:cs="Arial"/>
                <w:lang w:eastAsia="en-US"/>
              </w:rPr>
              <w:t>Онегинская</w:t>
            </w:r>
            <w:proofErr w:type="spellEnd"/>
            <w:r w:rsidRPr="0029741F">
              <w:rPr>
                <w:rFonts w:ascii="Arial" w:hAnsi="Arial" w:cs="Arial"/>
                <w:lang w:eastAsia="en-US"/>
              </w:rPr>
              <w:t xml:space="preserve"> строфа».</w:t>
            </w:r>
            <w:r w:rsidRPr="0029741F">
              <w:rPr>
                <w:rFonts w:ascii="Arial" w:hAnsi="Arial" w:cs="Arial"/>
              </w:rPr>
              <w:t xml:space="preserve"> </w:t>
            </w:r>
            <w:r w:rsidRPr="0029741F">
              <w:rPr>
                <w:rFonts w:ascii="Arial" w:hAnsi="Arial" w:cs="Arial"/>
                <w:lang w:eastAsia="en-US"/>
              </w:rPr>
              <w:t xml:space="preserve">«Евгений Онегин» в русской критике. Роман </w:t>
            </w:r>
            <w:proofErr w:type="spellStart"/>
            <w:r w:rsidRPr="0029741F">
              <w:rPr>
                <w:rFonts w:ascii="Arial" w:hAnsi="Arial" w:cs="Arial"/>
                <w:lang w:eastAsia="en-US"/>
              </w:rPr>
              <w:t>А.С.Пушкина</w:t>
            </w:r>
            <w:proofErr w:type="spellEnd"/>
            <w:r w:rsidRPr="0029741F">
              <w:rPr>
                <w:rFonts w:ascii="Arial" w:hAnsi="Arial" w:cs="Arial"/>
                <w:lang w:eastAsia="en-US"/>
              </w:rPr>
              <w:t xml:space="preserve"> и опера </w:t>
            </w:r>
            <w:proofErr w:type="spellStart"/>
            <w:r w:rsidRPr="0029741F">
              <w:rPr>
                <w:rFonts w:ascii="Arial" w:hAnsi="Arial" w:cs="Arial"/>
                <w:lang w:eastAsia="en-US"/>
              </w:rPr>
              <w:t>П.И.Чайковского</w:t>
            </w:r>
            <w:proofErr w:type="spellEnd"/>
            <w:r w:rsidRPr="0029741F">
              <w:rPr>
                <w:rFonts w:ascii="Arial" w:hAnsi="Arial" w:cs="Arial"/>
                <w:lang w:eastAsia="en-US"/>
              </w:rPr>
              <w:t>.</w:t>
            </w:r>
            <w:r w:rsidR="004B0230" w:rsidRPr="0029741F">
              <w:rPr>
                <w:rFonts w:ascii="Arial" w:hAnsi="Arial" w:cs="Arial"/>
                <w:lang w:eastAsia="en-US"/>
              </w:rPr>
              <w:t xml:space="preserve"> </w:t>
            </w:r>
            <w:r w:rsidR="004B0230" w:rsidRPr="0029741F">
              <w:rPr>
                <w:rFonts w:ascii="Arial" w:hAnsi="Arial" w:cs="Arial"/>
                <w:b/>
                <w:i/>
                <w:lang w:eastAsia="en-US"/>
              </w:rPr>
              <w:t>Круглый стол</w:t>
            </w:r>
          </w:p>
        </w:tc>
        <w:tc>
          <w:tcPr>
            <w:tcW w:w="1985" w:type="dxa"/>
          </w:tcPr>
          <w:p w14:paraId="273B4FE7" w14:textId="77777777" w:rsidR="00D904EA" w:rsidRPr="0029741F" w:rsidRDefault="00D904EA" w:rsidP="00D904EA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2975176D" w14:textId="77777777" w:rsidR="00D904EA" w:rsidRPr="0029741F" w:rsidRDefault="00D904EA" w:rsidP="00D90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0C108785" w14:textId="77777777" w:rsidR="00D904EA" w:rsidRPr="0029741F" w:rsidRDefault="00D904EA" w:rsidP="00D904EA">
            <w:pPr>
              <w:tabs>
                <w:tab w:val="left" w:pos="876"/>
              </w:tabs>
              <w:ind w:right="68"/>
              <w:jc w:val="center"/>
              <w:rPr>
                <w:rFonts w:ascii="Arial" w:hAnsi="Arial" w:cs="Arial"/>
              </w:rPr>
            </w:pPr>
          </w:p>
        </w:tc>
      </w:tr>
      <w:tr w:rsidR="00D904EA" w:rsidRPr="0029741F" w14:paraId="37E26F55" w14:textId="77777777" w:rsidTr="00D904EA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DBCD14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49/ 13.</w:t>
            </w:r>
          </w:p>
        </w:tc>
        <w:tc>
          <w:tcPr>
            <w:tcW w:w="8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8573807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i/>
                <w:lang w:eastAsia="en-US"/>
              </w:rPr>
              <w:t xml:space="preserve">Р/р. Мастерская творческого письма. Подготовка к домашнему сочинению по роману </w:t>
            </w:r>
            <w:proofErr w:type="spellStart"/>
            <w:r w:rsidRPr="0029741F">
              <w:rPr>
                <w:rFonts w:ascii="Arial" w:hAnsi="Arial" w:cs="Arial"/>
                <w:i/>
                <w:lang w:eastAsia="en-US"/>
              </w:rPr>
              <w:t>А.С.Пушкина</w:t>
            </w:r>
            <w:proofErr w:type="spellEnd"/>
            <w:r w:rsidRPr="0029741F">
              <w:rPr>
                <w:rFonts w:ascii="Arial" w:hAnsi="Arial" w:cs="Arial"/>
                <w:i/>
                <w:lang w:eastAsia="en-US"/>
              </w:rPr>
              <w:t xml:space="preserve"> «Евгений Онегин».</w:t>
            </w:r>
          </w:p>
        </w:tc>
        <w:tc>
          <w:tcPr>
            <w:tcW w:w="1985" w:type="dxa"/>
          </w:tcPr>
          <w:p w14:paraId="250D547D" w14:textId="77777777" w:rsidR="00D904EA" w:rsidRPr="0029741F" w:rsidRDefault="00D904EA" w:rsidP="00D904EA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0B6F0120" w14:textId="77777777" w:rsidR="00D904EA" w:rsidRPr="0029741F" w:rsidRDefault="00D904EA" w:rsidP="00D90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3C8AE791" w14:textId="77777777" w:rsidR="00D904EA" w:rsidRPr="0029741F" w:rsidRDefault="00D904EA" w:rsidP="00D904EA">
            <w:pPr>
              <w:tabs>
                <w:tab w:val="left" w:pos="876"/>
              </w:tabs>
              <w:ind w:right="68"/>
              <w:jc w:val="center"/>
              <w:rPr>
                <w:rFonts w:ascii="Arial" w:hAnsi="Arial" w:cs="Arial"/>
              </w:rPr>
            </w:pPr>
          </w:p>
        </w:tc>
      </w:tr>
      <w:tr w:rsidR="00D904EA" w:rsidRPr="0029741F" w14:paraId="3E9E9AC6" w14:textId="77777777" w:rsidTr="00D904EA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D5D890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50.</w:t>
            </w:r>
          </w:p>
        </w:tc>
        <w:tc>
          <w:tcPr>
            <w:tcW w:w="8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AE1C722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«Повести Белкина» - опыт циклизации повестей, признаки разных жанров.</w:t>
            </w:r>
          </w:p>
        </w:tc>
        <w:tc>
          <w:tcPr>
            <w:tcW w:w="1985" w:type="dxa"/>
          </w:tcPr>
          <w:p w14:paraId="62A12D61" w14:textId="77777777" w:rsidR="00D904EA" w:rsidRPr="0029741F" w:rsidRDefault="00D904EA" w:rsidP="00D904EA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5C56CDC2" w14:textId="77777777" w:rsidR="00D904EA" w:rsidRPr="0029741F" w:rsidRDefault="00D904EA" w:rsidP="00D90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09207E6C" w14:textId="77777777" w:rsidR="00D904EA" w:rsidRPr="0029741F" w:rsidRDefault="00D904EA" w:rsidP="00D904EA">
            <w:pPr>
              <w:tabs>
                <w:tab w:val="left" w:pos="876"/>
              </w:tabs>
              <w:ind w:right="68"/>
              <w:jc w:val="center"/>
              <w:rPr>
                <w:rFonts w:ascii="Arial" w:hAnsi="Arial" w:cs="Arial"/>
              </w:rPr>
            </w:pPr>
          </w:p>
        </w:tc>
      </w:tr>
      <w:tr w:rsidR="00D904EA" w:rsidRPr="0029741F" w14:paraId="506C9912" w14:textId="77777777" w:rsidTr="00D904EA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A477D7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51.</w:t>
            </w:r>
          </w:p>
        </w:tc>
        <w:tc>
          <w:tcPr>
            <w:tcW w:w="8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196721B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 xml:space="preserve">Нравственно-философское звучание «Маленьких трагедий» </w:t>
            </w:r>
            <w:proofErr w:type="spellStart"/>
            <w:r w:rsidRPr="0029741F">
              <w:rPr>
                <w:rFonts w:ascii="Arial" w:hAnsi="Arial" w:cs="Arial"/>
                <w:lang w:eastAsia="en-US"/>
              </w:rPr>
              <w:t>А.С.Пушкина</w:t>
            </w:r>
            <w:proofErr w:type="spellEnd"/>
            <w:r w:rsidRPr="0029741F">
              <w:rPr>
                <w:rFonts w:ascii="Arial" w:hAnsi="Arial" w:cs="Arial"/>
                <w:lang w:eastAsia="en-US"/>
              </w:rPr>
              <w:t>. «Моцарт и Сальери».</w:t>
            </w:r>
          </w:p>
        </w:tc>
        <w:tc>
          <w:tcPr>
            <w:tcW w:w="1985" w:type="dxa"/>
          </w:tcPr>
          <w:p w14:paraId="33A47171" w14:textId="77777777" w:rsidR="00D904EA" w:rsidRPr="0029741F" w:rsidRDefault="00D904EA" w:rsidP="00D904EA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46A0CACD" w14:textId="77777777" w:rsidR="00D904EA" w:rsidRPr="0029741F" w:rsidRDefault="00D904EA" w:rsidP="00D90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2190F0A4" w14:textId="77777777" w:rsidR="00D904EA" w:rsidRPr="0029741F" w:rsidRDefault="00D904EA" w:rsidP="00D904EA">
            <w:pPr>
              <w:tabs>
                <w:tab w:val="left" w:pos="876"/>
              </w:tabs>
              <w:ind w:right="68"/>
              <w:jc w:val="center"/>
              <w:rPr>
                <w:rFonts w:ascii="Arial" w:hAnsi="Arial" w:cs="Arial"/>
              </w:rPr>
            </w:pPr>
          </w:p>
        </w:tc>
      </w:tr>
      <w:tr w:rsidR="00D904EA" w:rsidRPr="0029741F" w14:paraId="73851EF0" w14:textId="77777777" w:rsidTr="00D904EA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392B0B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52.</w:t>
            </w:r>
          </w:p>
        </w:tc>
        <w:tc>
          <w:tcPr>
            <w:tcW w:w="8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935273A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29741F">
              <w:rPr>
                <w:rFonts w:ascii="Arial" w:hAnsi="Arial" w:cs="Arial"/>
                <w:lang w:eastAsia="en-US"/>
              </w:rPr>
              <w:t>М.Ю.Лермонтов</w:t>
            </w:r>
            <w:proofErr w:type="spellEnd"/>
            <w:r w:rsidRPr="0029741F">
              <w:rPr>
                <w:rFonts w:ascii="Arial" w:hAnsi="Arial" w:cs="Arial"/>
                <w:lang w:eastAsia="en-US"/>
              </w:rPr>
              <w:t>: личность, судьба, эпоха. Два поэтических мира (Лермонтов и Пушкин).</w:t>
            </w:r>
          </w:p>
        </w:tc>
        <w:tc>
          <w:tcPr>
            <w:tcW w:w="1985" w:type="dxa"/>
          </w:tcPr>
          <w:p w14:paraId="472EBB01" w14:textId="77777777" w:rsidR="00D904EA" w:rsidRPr="0029741F" w:rsidRDefault="00D904EA" w:rsidP="00D904EA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66C8F485" w14:textId="77777777" w:rsidR="00D904EA" w:rsidRPr="0029741F" w:rsidRDefault="00D904EA" w:rsidP="00D90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46598661" w14:textId="77777777" w:rsidR="00D904EA" w:rsidRPr="0029741F" w:rsidRDefault="00D904EA" w:rsidP="00D904EA">
            <w:pPr>
              <w:tabs>
                <w:tab w:val="left" w:pos="876"/>
              </w:tabs>
              <w:ind w:right="68"/>
              <w:jc w:val="center"/>
              <w:rPr>
                <w:rFonts w:ascii="Arial" w:hAnsi="Arial" w:cs="Arial"/>
              </w:rPr>
            </w:pPr>
          </w:p>
        </w:tc>
      </w:tr>
      <w:tr w:rsidR="00D904EA" w:rsidRPr="0029741F" w14:paraId="59B88703" w14:textId="77777777" w:rsidTr="00D904EA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00C603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53.</w:t>
            </w:r>
          </w:p>
        </w:tc>
        <w:tc>
          <w:tcPr>
            <w:tcW w:w="8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9B93F6D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 xml:space="preserve">Лирический герой поэзии </w:t>
            </w:r>
            <w:proofErr w:type="spellStart"/>
            <w:r w:rsidRPr="0029741F">
              <w:rPr>
                <w:rFonts w:ascii="Arial" w:hAnsi="Arial" w:cs="Arial"/>
                <w:lang w:eastAsia="en-US"/>
              </w:rPr>
              <w:t>М.Ю.Лермонтова</w:t>
            </w:r>
            <w:proofErr w:type="spellEnd"/>
            <w:r w:rsidRPr="0029741F">
              <w:rPr>
                <w:rFonts w:ascii="Arial" w:hAnsi="Arial" w:cs="Arial"/>
                <w:lang w:eastAsia="en-US"/>
              </w:rPr>
              <w:t>. Темы и особенности лермонтовской лирики.</w:t>
            </w:r>
          </w:p>
        </w:tc>
        <w:tc>
          <w:tcPr>
            <w:tcW w:w="1985" w:type="dxa"/>
          </w:tcPr>
          <w:p w14:paraId="72C3065F" w14:textId="77777777" w:rsidR="00D904EA" w:rsidRPr="0029741F" w:rsidRDefault="00D904EA" w:rsidP="00D904EA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3ED8592E" w14:textId="77777777" w:rsidR="00D904EA" w:rsidRPr="0029741F" w:rsidRDefault="00D904EA" w:rsidP="00D90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0CE21E7E" w14:textId="77777777" w:rsidR="00D904EA" w:rsidRPr="0029741F" w:rsidRDefault="00D904EA" w:rsidP="00D904EA">
            <w:pPr>
              <w:tabs>
                <w:tab w:val="left" w:pos="876"/>
              </w:tabs>
              <w:ind w:right="68"/>
              <w:jc w:val="center"/>
              <w:rPr>
                <w:rFonts w:ascii="Arial" w:hAnsi="Arial" w:cs="Arial"/>
              </w:rPr>
            </w:pPr>
          </w:p>
        </w:tc>
      </w:tr>
      <w:tr w:rsidR="00D904EA" w:rsidRPr="0029741F" w14:paraId="56F4E9BF" w14:textId="77777777" w:rsidTr="00D904EA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20639F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54.</w:t>
            </w:r>
          </w:p>
        </w:tc>
        <w:tc>
          <w:tcPr>
            <w:tcW w:w="8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09A82F5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 xml:space="preserve">Образ России в лирике </w:t>
            </w:r>
            <w:proofErr w:type="spellStart"/>
            <w:r w:rsidRPr="0029741F">
              <w:rPr>
                <w:rFonts w:ascii="Arial" w:hAnsi="Arial" w:cs="Arial"/>
                <w:lang w:eastAsia="en-US"/>
              </w:rPr>
              <w:t>М.Ю.Лермонтова</w:t>
            </w:r>
            <w:proofErr w:type="spellEnd"/>
            <w:r w:rsidRPr="0029741F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985" w:type="dxa"/>
          </w:tcPr>
          <w:p w14:paraId="529ED3AF" w14:textId="77777777" w:rsidR="00D904EA" w:rsidRPr="0029741F" w:rsidRDefault="00D904EA" w:rsidP="00D904EA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322BC2E2" w14:textId="77777777" w:rsidR="00D904EA" w:rsidRPr="0029741F" w:rsidRDefault="00D904EA" w:rsidP="00D90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53E01791" w14:textId="77777777" w:rsidR="00D904EA" w:rsidRPr="0029741F" w:rsidRDefault="00D904EA" w:rsidP="00D904EA">
            <w:pPr>
              <w:tabs>
                <w:tab w:val="left" w:pos="876"/>
              </w:tabs>
              <w:ind w:right="68"/>
              <w:jc w:val="center"/>
              <w:rPr>
                <w:rFonts w:ascii="Arial" w:hAnsi="Arial" w:cs="Arial"/>
              </w:rPr>
            </w:pPr>
          </w:p>
        </w:tc>
      </w:tr>
      <w:tr w:rsidR="00D904EA" w:rsidRPr="0029741F" w14:paraId="46B59FFC" w14:textId="77777777" w:rsidTr="00D904EA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B81696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55.</w:t>
            </w:r>
          </w:p>
        </w:tc>
        <w:tc>
          <w:tcPr>
            <w:tcW w:w="8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D4735F0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 xml:space="preserve">Человек и природа в лирике </w:t>
            </w:r>
            <w:proofErr w:type="spellStart"/>
            <w:r w:rsidRPr="0029741F">
              <w:rPr>
                <w:rFonts w:ascii="Arial" w:hAnsi="Arial" w:cs="Arial"/>
                <w:lang w:eastAsia="en-US"/>
              </w:rPr>
              <w:t>М.Ю.Лермонтова</w:t>
            </w:r>
            <w:proofErr w:type="spellEnd"/>
            <w:r w:rsidRPr="0029741F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985" w:type="dxa"/>
          </w:tcPr>
          <w:p w14:paraId="7FECE990" w14:textId="77777777" w:rsidR="00D904EA" w:rsidRPr="0029741F" w:rsidRDefault="00D904EA" w:rsidP="00D904EA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3EC92E0D" w14:textId="77777777" w:rsidR="00D904EA" w:rsidRPr="0029741F" w:rsidRDefault="00D904EA" w:rsidP="00D90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46F88290" w14:textId="77777777" w:rsidR="00D904EA" w:rsidRPr="0029741F" w:rsidRDefault="00D904EA" w:rsidP="00D904EA">
            <w:pPr>
              <w:tabs>
                <w:tab w:val="left" w:pos="876"/>
              </w:tabs>
              <w:ind w:right="68"/>
              <w:jc w:val="center"/>
              <w:rPr>
                <w:rFonts w:ascii="Arial" w:hAnsi="Arial" w:cs="Arial"/>
              </w:rPr>
            </w:pPr>
          </w:p>
        </w:tc>
      </w:tr>
      <w:tr w:rsidR="00D904EA" w:rsidRPr="0029741F" w14:paraId="349D5338" w14:textId="77777777" w:rsidTr="00D904EA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C75FF0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56.</w:t>
            </w:r>
          </w:p>
        </w:tc>
        <w:tc>
          <w:tcPr>
            <w:tcW w:w="8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BB8486A" w14:textId="77777777" w:rsidR="00D904EA" w:rsidRPr="0029741F" w:rsidRDefault="00D904EA" w:rsidP="00D904EA">
            <w:pPr>
              <w:rPr>
                <w:rFonts w:ascii="Arial" w:eastAsiaTheme="minorHAnsi" w:hAnsi="Arial" w:cs="Arial"/>
                <w:lang w:eastAsia="en-US"/>
              </w:rPr>
            </w:pPr>
            <w:r w:rsidRPr="0029741F">
              <w:rPr>
                <w:rFonts w:ascii="Arial" w:eastAsiaTheme="minorHAnsi" w:hAnsi="Arial" w:cs="Arial"/>
                <w:lang w:eastAsia="en-US"/>
              </w:rPr>
              <w:t xml:space="preserve">Любовная лирика </w:t>
            </w:r>
            <w:proofErr w:type="spellStart"/>
            <w:r w:rsidRPr="0029741F">
              <w:rPr>
                <w:rFonts w:ascii="Arial" w:eastAsiaTheme="minorHAnsi" w:hAnsi="Arial" w:cs="Arial"/>
                <w:lang w:eastAsia="en-US"/>
              </w:rPr>
              <w:t>М.Ю.Лермонтова</w:t>
            </w:r>
            <w:proofErr w:type="spellEnd"/>
            <w:r w:rsidRPr="0029741F">
              <w:rPr>
                <w:rFonts w:ascii="Arial" w:eastAsiaTheme="minorHAnsi" w:hAnsi="Arial" w:cs="Arial"/>
                <w:lang w:eastAsia="en-US"/>
              </w:rPr>
              <w:t>.</w:t>
            </w:r>
          </w:p>
        </w:tc>
        <w:tc>
          <w:tcPr>
            <w:tcW w:w="1985" w:type="dxa"/>
          </w:tcPr>
          <w:p w14:paraId="27BED643" w14:textId="77777777" w:rsidR="00D904EA" w:rsidRPr="0029741F" w:rsidRDefault="00D904EA" w:rsidP="00D904EA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5F2E9451" w14:textId="77777777" w:rsidR="00D904EA" w:rsidRPr="0029741F" w:rsidRDefault="00D904EA" w:rsidP="00D90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18FCC850" w14:textId="77777777" w:rsidR="00D904EA" w:rsidRPr="0029741F" w:rsidRDefault="00D904EA" w:rsidP="00D904EA">
            <w:pPr>
              <w:tabs>
                <w:tab w:val="left" w:pos="876"/>
              </w:tabs>
              <w:ind w:right="68"/>
              <w:jc w:val="center"/>
              <w:rPr>
                <w:rFonts w:ascii="Arial" w:hAnsi="Arial" w:cs="Arial"/>
              </w:rPr>
            </w:pPr>
          </w:p>
        </w:tc>
      </w:tr>
      <w:tr w:rsidR="00D904EA" w:rsidRPr="0029741F" w14:paraId="6A57ECA5" w14:textId="77777777" w:rsidTr="00D904EA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8E60FD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57.</w:t>
            </w:r>
          </w:p>
        </w:tc>
        <w:tc>
          <w:tcPr>
            <w:tcW w:w="8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B2B94FC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 xml:space="preserve">Образ поэта-пророка в лирике </w:t>
            </w:r>
            <w:proofErr w:type="spellStart"/>
            <w:r w:rsidRPr="0029741F">
              <w:rPr>
                <w:rFonts w:ascii="Arial" w:hAnsi="Arial" w:cs="Arial"/>
                <w:lang w:eastAsia="en-US"/>
              </w:rPr>
              <w:t>М.Ю.Лермонтова</w:t>
            </w:r>
            <w:proofErr w:type="spellEnd"/>
            <w:r w:rsidRPr="0029741F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985" w:type="dxa"/>
          </w:tcPr>
          <w:p w14:paraId="51FF87E6" w14:textId="77777777" w:rsidR="00D904EA" w:rsidRPr="0029741F" w:rsidRDefault="00D904EA" w:rsidP="00D904EA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530D623D" w14:textId="77777777" w:rsidR="00D904EA" w:rsidRPr="0029741F" w:rsidRDefault="00D904EA" w:rsidP="00D90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437E9647" w14:textId="77777777" w:rsidR="00D904EA" w:rsidRPr="0029741F" w:rsidRDefault="00D904EA" w:rsidP="00D904EA">
            <w:pPr>
              <w:tabs>
                <w:tab w:val="left" w:pos="876"/>
              </w:tabs>
              <w:ind w:right="68"/>
              <w:jc w:val="center"/>
              <w:rPr>
                <w:rFonts w:ascii="Arial" w:hAnsi="Arial" w:cs="Arial"/>
              </w:rPr>
            </w:pPr>
          </w:p>
        </w:tc>
      </w:tr>
      <w:tr w:rsidR="00D904EA" w:rsidRPr="0029741F" w14:paraId="35D21C2D" w14:textId="77777777" w:rsidTr="00D904EA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1E6163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58.</w:t>
            </w:r>
          </w:p>
        </w:tc>
        <w:tc>
          <w:tcPr>
            <w:tcW w:w="8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A8AFEF1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i/>
                <w:lang w:eastAsia="en-US"/>
              </w:rPr>
              <w:t xml:space="preserve">Р/р. Судьба поколения 1830-х годов в лирике </w:t>
            </w:r>
            <w:proofErr w:type="spellStart"/>
            <w:r w:rsidRPr="0029741F">
              <w:rPr>
                <w:rFonts w:ascii="Arial" w:hAnsi="Arial" w:cs="Arial"/>
                <w:i/>
                <w:lang w:eastAsia="en-US"/>
              </w:rPr>
              <w:t>М.Ю.Лермонтова</w:t>
            </w:r>
            <w:proofErr w:type="spellEnd"/>
            <w:r w:rsidRPr="0029741F">
              <w:rPr>
                <w:rFonts w:ascii="Arial" w:hAnsi="Arial" w:cs="Arial"/>
                <w:i/>
                <w:lang w:eastAsia="en-US"/>
              </w:rPr>
              <w:t>. Письменный анализ стихотворения «Дума» или «Бородино».</w:t>
            </w:r>
          </w:p>
        </w:tc>
        <w:tc>
          <w:tcPr>
            <w:tcW w:w="1985" w:type="dxa"/>
          </w:tcPr>
          <w:p w14:paraId="11630D37" w14:textId="77777777" w:rsidR="00D904EA" w:rsidRPr="0029741F" w:rsidRDefault="00D904EA" w:rsidP="00D904EA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FFEAA29" w14:textId="77777777" w:rsidR="00D904EA" w:rsidRPr="0029741F" w:rsidRDefault="00D904EA" w:rsidP="00D90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07D29CB2" w14:textId="77777777" w:rsidR="00D904EA" w:rsidRPr="0029741F" w:rsidRDefault="00D904EA" w:rsidP="00D904EA">
            <w:pPr>
              <w:tabs>
                <w:tab w:val="left" w:pos="876"/>
              </w:tabs>
              <w:ind w:right="68"/>
              <w:jc w:val="center"/>
              <w:rPr>
                <w:rFonts w:ascii="Arial" w:hAnsi="Arial" w:cs="Arial"/>
              </w:rPr>
            </w:pPr>
          </w:p>
        </w:tc>
      </w:tr>
      <w:tr w:rsidR="00D904EA" w:rsidRPr="0029741F" w14:paraId="7942F8AF" w14:textId="77777777" w:rsidTr="00D904EA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8FB713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59.</w:t>
            </w:r>
          </w:p>
        </w:tc>
        <w:tc>
          <w:tcPr>
            <w:tcW w:w="8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C6F2DBE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«Герой нашего времени». Обзор содержания. Печорин – «портрет поколения».  Особенности композиции романа.</w:t>
            </w:r>
          </w:p>
        </w:tc>
        <w:tc>
          <w:tcPr>
            <w:tcW w:w="1985" w:type="dxa"/>
          </w:tcPr>
          <w:p w14:paraId="703AA3B1" w14:textId="77777777" w:rsidR="00D904EA" w:rsidRPr="0029741F" w:rsidRDefault="00D904EA" w:rsidP="00D904EA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4A6BD0E" w14:textId="77777777" w:rsidR="00D904EA" w:rsidRPr="0029741F" w:rsidRDefault="00D904EA" w:rsidP="00D90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5BAF9062" w14:textId="77777777" w:rsidR="00D904EA" w:rsidRPr="0029741F" w:rsidRDefault="00D904EA" w:rsidP="00D904EA">
            <w:pPr>
              <w:tabs>
                <w:tab w:val="left" w:pos="876"/>
              </w:tabs>
              <w:ind w:right="68"/>
              <w:jc w:val="center"/>
              <w:rPr>
                <w:rFonts w:ascii="Arial" w:hAnsi="Arial" w:cs="Arial"/>
              </w:rPr>
            </w:pPr>
          </w:p>
        </w:tc>
      </w:tr>
      <w:tr w:rsidR="00D904EA" w:rsidRPr="0029741F" w14:paraId="37B5BFD7" w14:textId="77777777" w:rsidTr="00D904EA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4B3FCC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60.</w:t>
            </w:r>
          </w:p>
        </w:tc>
        <w:tc>
          <w:tcPr>
            <w:tcW w:w="8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6DB3013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«Странный человек». (Анализ повести «Бэла»).</w:t>
            </w:r>
          </w:p>
        </w:tc>
        <w:tc>
          <w:tcPr>
            <w:tcW w:w="1985" w:type="dxa"/>
          </w:tcPr>
          <w:p w14:paraId="51D0473B" w14:textId="77777777" w:rsidR="00D904EA" w:rsidRPr="0029741F" w:rsidRDefault="00D904EA" w:rsidP="00D904EA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3E4985DD" w14:textId="77777777" w:rsidR="00D904EA" w:rsidRPr="0029741F" w:rsidRDefault="00D904EA" w:rsidP="00D90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25A14A8D" w14:textId="77777777" w:rsidR="00D904EA" w:rsidRPr="0029741F" w:rsidRDefault="00D904EA" w:rsidP="00D904EA">
            <w:pPr>
              <w:tabs>
                <w:tab w:val="left" w:pos="876"/>
              </w:tabs>
              <w:ind w:right="68"/>
              <w:jc w:val="center"/>
              <w:rPr>
                <w:rFonts w:ascii="Arial" w:hAnsi="Arial" w:cs="Arial"/>
              </w:rPr>
            </w:pPr>
          </w:p>
        </w:tc>
      </w:tr>
      <w:tr w:rsidR="00D904EA" w:rsidRPr="0029741F" w14:paraId="77E8C270" w14:textId="77777777" w:rsidTr="00D904EA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8D72EC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61.</w:t>
            </w:r>
          </w:p>
        </w:tc>
        <w:tc>
          <w:tcPr>
            <w:tcW w:w="8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77E9D15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«Об чем было нам говорить?» (Анализ повести «Максим Максимыч»).</w:t>
            </w:r>
          </w:p>
        </w:tc>
        <w:tc>
          <w:tcPr>
            <w:tcW w:w="1985" w:type="dxa"/>
          </w:tcPr>
          <w:p w14:paraId="6F5CDDD5" w14:textId="77777777" w:rsidR="00D904EA" w:rsidRPr="0029741F" w:rsidRDefault="00D904EA" w:rsidP="00D904EA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58B71EDA" w14:textId="77777777" w:rsidR="00D904EA" w:rsidRPr="0029741F" w:rsidRDefault="00D904EA" w:rsidP="00D90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04276F62" w14:textId="77777777" w:rsidR="00D904EA" w:rsidRPr="0029741F" w:rsidRDefault="00D904EA" w:rsidP="00D904EA">
            <w:pPr>
              <w:tabs>
                <w:tab w:val="left" w:pos="876"/>
              </w:tabs>
              <w:ind w:right="68"/>
              <w:jc w:val="center"/>
              <w:rPr>
                <w:rFonts w:ascii="Arial" w:hAnsi="Arial" w:cs="Arial"/>
              </w:rPr>
            </w:pPr>
          </w:p>
        </w:tc>
      </w:tr>
      <w:tr w:rsidR="00D904EA" w:rsidRPr="0029741F" w14:paraId="58E1C10D" w14:textId="77777777" w:rsidTr="00D904EA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783999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62.</w:t>
            </w:r>
          </w:p>
        </w:tc>
        <w:tc>
          <w:tcPr>
            <w:tcW w:w="8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46869D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«Радости и бедствия человеческие». (Анализ повести «Тамань»).</w:t>
            </w:r>
          </w:p>
        </w:tc>
        <w:tc>
          <w:tcPr>
            <w:tcW w:w="1985" w:type="dxa"/>
          </w:tcPr>
          <w:p w14:paraId="1EA6FB52" w14:textId="77777777" w:rsidR="00D904EA" w:rsidRPr="0029741F" w:rsidRDefault="00D904EA" w:rsidP="00D904EA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07043ACE" w14:textId="77777777" w:rsidR="00D904EA" w:rsidRPr="0029741F" w:rsidRDefault="00D904EA" w:rsidP="00D90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4850A549" w14:textId="77777777" w:rsidR="00D904EA" w:rsidRPr="0029741F" w:rsidRDefault="00D904EA" w:rsidP="00D904EA">
            <w:pPr>
              <w:tabs>
                <w:tab w:val="left" w:pos="876"/>
              </w:tabs>
              <w:ind w:right="68"/>
              <w:jc w:val="center"/>
              <w:rPr>
                <w:rFonts w:ascii="Arial" w:hAnsi="Arial" w:cs="Arial"/>
              </w:rPr>
            </w:pPr>
          </w:p>
        </w:tc>
      </w:tr>
      <w:tr w:rsidR="00D904EA" w:rsidRPr="0029741F" w14:paraId="7FED461B" w14:textId="77777777" w:rsidTr="00D904EA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B80043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63.</w:t>
            </w:r>
          </w:p>
        </w:tc>
        <w:tc>
          <w:tcPr>
            <w:tcW w:w="8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8EF03CD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 xml:space="preserve">«За что они меня все так ненавидят?» (Анализ повести «Княжна Мери»). </w:t>
            </w:r>
          </w:p>
          <w:p w14:paraId="247193CF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</w:tcPr>
          <w:p w14:paraId="344038DA" w14:textId="77777777" w:rsidR="00D904EA" w:rsidRPr="0029741F" w:rsidRDefault="00D904EA" w:rsidP="00D904EA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14:paraId="1ED1D611" w14:textId="77777777" w:rsidR="00D904EA" w:rsidRPr="0029741F" w:rsidRDefault="00D904EA" w:rsidP="00D90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730E1FF7" w14:textId="77777777" w:rsidR="00D904EA" w:rsidRPr="0029741F" w:rsidRDefault="00D904EA" w:rsidP="00D904EA">
            <w:pPr>
              <w:tabs>
                <w:tab w:val="left" w:pos="876"/>
              </w:tabs>
              <w:ind w:right="68"/>
              <w:jc w:val="center"/>
              <w:rPr>
                <w:rFonts w:ascii="Arial" w:hAnsi="Arial" w:cs="Arial"/>
              </w:rPr>
            </w:pPr>
          </w:p>
        </w:tc>
      </w:tr>
      <w:tr w:rsidR="00D904EA" w:rsidRPr="0029741F" w14:paraId="7E88BB40" w14:textId="77777777" w:rsidTr="00D904EA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A771EB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64.</w:t>
            </w:r>
          </w:p>
        </w:tc>
        <w:tc>
          <w:tcPr>
            <w:tcW w:w="8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ECA24CE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Печорин и его двойники (Грушницкий и Вернер). Печорин и Мери. Печорин и Вера.</w:t>
            </w:r>
          </w:p>
        </w:tc>
        <w:tc>
          <w:tcPr>
            <w:tcW w:w="1985" w:type="dxa"/>
          </w:tcPr>
          <w:p w14:paraId="3BF2C3E9" w14:textId="77777777" w:rsidR="00D904EA" w:rsidRPr="0029741F" w:rsidRDefault="00D904EA" w:rsidP="00D904EA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6B5289A6" w14:textId="77777777" w:rsidR="00D904EA" w:rsidRPr="0029741F" w:rsidRDefault="00D904EA" w:rsidP="00D90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5877947F" w14:textId="77777777" w:rsidR="00D904EA" w:rsidRPr="0029741F" w:rsidRDefault="00D904EA" w:rsidP="00D904EA">
            <w:pPr>
              <w:tabs>
                <w:tab w:val="left" w:pos="876"/>
              </w:tabs>
              <w:ind w:right="68"/>
              <w:jc w:val="center"/>
              <w:rPr>
                <w:rFonts w:ascii="Arial" w:hAnsi="Arial" w:cs="Arial"/>
              </w:rPr>
            </w:pPr>
          </w:p>
        </w:tc>
      </w:tr>
      <w:tr w:rsidR="00D904EA" w:rsidRPr="0029741F" w14:paraId="192F3844" w14:textId="77777777" w:rsidTr="00D904EA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8494C3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65.</w:t>
            </w:r>
          </w:p>
        </w:tc>
        <w:tc>
          <w:tcPr>
            <w:tcW w:w="8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F4BE943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«Для какой цели я родился?» (Анализ повести «Фаталист»).</w:t>
            </w:r>
            <w:r w:rsidR="004B0230" w:rsidRPr="0029741F">
              <w:rPr>
                <w:rFonts w:ascii="Arial" w:hAnsi="Arial" w:cs="Arial"/>
                <w:b/>
                <w:i/>
                <w:lang w:eastAsia="en-US"/>
              </w:rPr>
              <w:t xml:space="preserve"> Дискуссия</w:t>
            </w:r>
          </w:p>
        </w:tc>
        <w:tc>
          <w:tcPr>
            <w:tcW w:w="1985" w:type="dxa"/>
          </w:tcPr>
          <w:p w14:paraId="3E4082CF" w14:textId="77777777" w:rsidR="00D904EA" w:rsidRPr="0029741F" w:rsidRDefault="00D904EA" w:rsidP="00D904EA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4BE72660" w14:textId="77777777" w:rsidR="00D904EA" w:rsidRPr="0029741F" w:rsidRDefault="00D904EA" w:rsidP="00D90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7DB80F48" w14:textId="77777777" w:rsidR="00D904EA" w:rsidRPr="0029741F" w:rsidRDefault="00D904EA" w:rsidP="00D904EA">
            <w:pPr>
              <w:tabs>
                <w:tab w:val="left" w:pos="876"/>
              </w:tabs>
              <w:ind w:right="68"/>
              <w:jc w:val="center"/>
              <w:rPr>
                <w:rFonts w:ascii="Arial" w:hAnsi="Arial" w:cs="Arial"/>
              </w:rPr>
            </w:pPr>
          </w:p>
        </w:tc>
      </w:tr>
      <w:tr w:rsidR="00D904EA" w:rsidRPr="0029741F" w14:paraId="4AF9FEB5" w14:textId="77777777" w:rsidTr="00D904EA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8E4CF7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66/ 14.</w:t>
            </w:r>
          </w:p>
        </w:tc>
        <w:tc>
          <w:tcPr>
            <w:tcW w:w="8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52B656A" w14:textId="77777777" w:rsidR="00D904EA" w:rsidRPr="0029741F" w:rsidRDefault="00D904EA" w:rsidP="00D904EA">
            <w:pPr>
              <w:jc w:val="both"/>
              <w:rPr>
                <w:rFonts w:ascii="Arial" w:hAnsi="Arial" w:cs="Arial"/>
                <w:i/>
                <w:lang w:eastAsia="en-US"/>
              </w:rPr>
            </w:pPr>
            <w:r w:rsidRPr="0029741F">
              <w:rPr>
                <w:rFonts w:ascii="Arial" w:hAnsi="Arial" w:cs="Arial"/>
                <w:i/>
                <w:lang w:eastAsia="en-US"/>
              </w:rPr>
              <w:t>Р/р. Мастерская творческого письма. Сочинение по роману М.Ю. Лермонтова «Герой нашего времени».</w:t>
            </w:r>
          </w:p>
        </w:tc>
        <w:tc>
          <w:tcPr>
            <w:tcW w:w="1985" w:type="dxa"/>
          </w:tcPr>
          <w:p w14:paraId="2CDE6A80" w14:textId="77777777" w:rsidR="00D904EA" w:rsidRPr="0029741F" w:rsidRDefault="00D904EA" w:rsidP="00D904EA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6BA885EA" w14:textId="77777777" w:rsidR="00D904EA" w:rsidRPr="0029741F" w:rsidRDefault="00D904EA" w:rsidP="00D90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3B2664E8" w14:textId="77777777" w:rsidR="00D904EA" w:rsidRPr="0029741F" w:rsidRDefault="00D904EA" w:rsidP="00D904EA">
            <w:pPr>
              <w:tabs>
                <w:tab w:val="left" w:pos="876"/>
              </w:tabs>
              <w:ind w:right="68"/>
              <w:jc w:val="center"/>
              <w:rPr>
                <w:rFonts w:ascii="Arial" w:hAnsi="Arial" w:cs="Arial"/>
              </w:rPr>
            </w:pPr>
          </w:p>
        </w:tc>
      </w:tr>
      <w:tr w:rsidR="00D904EA" w:rsidRPr="0029741F" w14:paraId="59FA4780" w14:textId="77777777" w:rsidTr="00D904EA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AD4B34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67.</w:t>
            </w:r>
          </w:p>
        </w:tc>
        <w:tc>
          <w:tcPr>
            <w:tcW w:w="8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A2B07D8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29741F">
              <w:rPr>
                <w:rFonts w:ascii="Arial" w:hAnsi="Arial" w:cs="Arial"/>
                <w:lang w:eastAsia="en-US"/>
              </w:rPr>
              <w:t>Н.В.Гоголь</w:t>
            </w:r>
            <w:proofErr w:type="spellEnd"/>
            <w:r w:rsidRPr="0029741F">
              <w:rPr>
                <w:rFonts w:ascii="Arial" w:hAnsi="Arial" w:cs="Arial"/>
                <w:lang w:eastAsia="en-US"/>
              </w:rPr>
              <w:t xml:space="preserve">: страницы жизни и творчества. </w:t>
            </w:r>
          </w:p>
        </w:tc>
        <w:tc>
          <w:tcPr>
            <w:tcW w:w="1985" w:type="dxa"/>
          </w:tcPr>
          <w:p w14:paraId="3FD8D058" w14:textId="77777777" w:rsidR="00D904EA" w:rsidRPr="0029741F" w:rsidRDefault="00D904EA" w:rsidP="00D904EA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7BBDA8DD" w14:textId="77777777" w:rsidR="00D904EA" w:rsidRPr="0029741F" w:rsidRDefault="00D904EA" w:rsidP="00D90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360431E1" w14:textId="77777777" w:rsidR="00D904EA" w:rsidRPr="0029741F" w:rsidRDefault="00D904EA" w:rsidP="00D904EA">
            <w:pPr>
              <w:tabs>
                <w:tab w:val="left" w:pos="876"/>
              </w:tabs>
              <w:ind w:right="68"/>
              <w:jc w:val="center"/>
              <w:rPr>
                <w:rFonts w:ascii="Arial" w:hAnsi="Arial" w:cs="Arial"/>
              </w:rPr>
            </w:pPr>
          </w:p>
        </w:tc>
      </w:tr>
      <w:tr w:rsidR="00D904EA" w:rsidRPr="0029741F" w14:paraId="6357A554" w14:textId="77777777" w:rsidTr="00D904EA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95CD44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68.</w:t>
            </w:r>
          </w:p>
        </w:tc>
        <w:tc>
          <w:tcPr>
            <w:tcW w:w="8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AF0ACC1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29741F">
              <w:rPr>
                <w:rFonts w:ascii="Arial" w:hAnsi="Arial" w:cs="Arial"/>
                <w:lang w:eastAsia="en-US"/>
              </w:rPr>
              <w:t>Н.В.Гоголь</w:t>
            </w:r>
            <w:proofErr w:type="spellEnd"/>
            <w:r w:rsidRPr="0029741F">
              <w:rPr>
                <w:rFonts w:ascii="Arial" w:hAnsi="Arial" w:cs="Arial"/>
                <w:lang w:eastAsia="en-US"/>
              </w:rPr>
              <w:t>. «Мёртвые души». История создания, особенности сюжета, система образов.</w:t>
            </w:r>
            <w:r w:rsidRPr="0029741F">
              <w:rPr>
                <w:rFonts w:ascii="Arial" w:hAnsi="Arial" w:cs="Arial"/>
              </w:rPr>
              <w:t xml:space="preserve"> </w:t>
            </w:r>
            <w:r w:rsidRPr="0029741F">
              <w:rPr>
                <w:rFonts w:ascii="Arial" w:hAnsi="Arial" w:cs="Arial"/>
                <w:lang w:eastAsia="en-US"/>
              </w:rPr>
              <w:t>Анализ I главы.</w:t>
            </w:r>
          </w:p>
        </w:tc>
        <w:tc>
          <w:tcPr>
            <w:tcW w:w="1985" w:type="dxa"/>
          </w:tcPr>
          <w:p w14:paraId="1E20361E" w14:textId="77777777" w:rsidR="00D904EA" w:rsidRPr="0029741F" w:rsidRDefault="00D904EA" w:rsidP="00D904EA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54C8D3BF" w14:textId="77777777" w:rsidR="00D904EA" w:rsidRPr="0029741F" w:rsidRDefault="00D904EA" w:rsidP="00D90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37701EBA" w14:textId="77777777" w:rsidR="00D904EA" w:rsidRPr="0029741F" w:rsidRDefault="00D904EA" w:rsidP="00D904EA">
            <w:pPr>
              <w:tabs>
                <w:tab w:val="left" w:pos="876"/>
              </w:tabs>
              <w:ind w:right="68"/>
              <w:jc w:val="center"/>
              <w:rPr>
                <w:rFonts w:ascii="Arial" w:hAnsi="Arial" w:cs="Arial"/>
              </w:rPr>
            </w:pPr>
          </w:p>
        </w:tc>
      </w:tr>
      <w:tr w:rsidR="00D904EA" w:rsidRPr="0029741F" w14:paraId="09DB35B5" w14:textId="77777777" w:rsidTr="00D904EA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E669A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69.</w:t>
            </w:r>
          </w:p>
        </w:tc>
        <w:tc>
          <w:tcPr>
            <w:tcW w:w="8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A62E8AE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Россия «мёртвых душ». Изображение поместного дворянства.</w:t>
            </w:r>
          </w:p>
        </w:tc>
        <w:tc>
          <w:tcPr>
            <w:tcW w:w="1985" w:type="dxa"/>
          </w:tcPr>
          <w:p w14:paraId="0F8520AC" w14:textId="77777777" w:rsidR="00D904EA" w:rsidRPr="0029741F" w:rsidRDefault="00D904EA" w:rsidP="00D904EA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01432893" w14:textId="77777777" w:rsidR="00D904EA" w:rsidRPr="0029741F" w:rsidRDefault="00D904EA" w:rsidP="00D90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08784AD3" w14:textId="77777777" w:rsidR="00D904EA" w:rsidRPr="0029741F" w:rsidRDefault="00D904EA" w:rsidP="00D904EA">
            <w:pPr>
              <w:tabs>
                <w:tab w:val="left" w:pos="876"/>
              </w:tabs>
              <w:ind w:right="68"/>
              <w:jc w:val="center"/>
              <w:rPr>
                <w:rFonts w:ascii="Arial" w:hAnsi="Arial" w:cs="Arial"/>
              </w:rPr>
            </w:pPr>
          </w:p>
        </w:tc>
      </w:tr>
      <w:tr w:rsidR="00D904EA" w:rsidRPr="0029741F" w14:paraId="3AA67C88" w14:textId="77777777" w:rsidTr="00D904EA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A81072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70.</w:t>
            </w:r>
          </w:p>
        </w:tc>
        <w:tc>
          <w:tcPr>
            <w:tcW w:w="8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F8BC3A2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Россия «мёртвых душ». Изображение поместного дворянства.</w:t>
            </w:r>
          </w:p>
        </w:tc>
        <w:tc>
          <w:tcPr>
            <w:tcW w:w="1985" w:type="dxa"/>
          </w:tcPr>
          <w:p w14:paraId="2FDD1AAF" w14:textId="77777777" w:rsidR="00D904EA" w:rsidRPr="0029741F" w:rsidRDefault="00D904EA" w:rsidP="00D904EA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505576BA" w14:textId="77777777" w:rsidR="00D904EA" w:rsidRPr="0029741F" w:rsidRDefault="00D904EA" w:rsidP="00D90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79B89E86" w14:textId="77777777" w:rsidR="00D904EA" w:rsidRPr="0029741F" w:rsidRDefault="00D904EA" w:rsidP="00D904EA">
            <w:pPr>
              <w:tabs>
                <w:tab w:val="left" w:pos="876"/>
              </w:tabs>
              <w:ind w:right="68"/>
              <w:jc w:val="center"/>
              <w:rPr>
                <w:rFonts w:ascii="Arial" w:hAnsi="Arial" w:cs="Arial"/>
              </w:rPr>
            </w:pPr>
          </w:p>
        </w:tc>
      </w:tr>
      <w:tr w:rsidR="00D904EA" w:rsidRPr="0029741F" w14:paraId="75856E9E" w14:textId="77777777" w:rsidTr="00D904EA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043F01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71/ 15.</w:t>
            </w:r>
          </w:p>
        </w:tc>
        <w:tc>
          <w:tcPr>
            <w:tcW w:w="8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DF1DBC8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i/>
                <w:lang w:eastAsia="en-US"/>
              </w:rPr>
              <w:t>Р/р. Мастерская творческого письма. Подготовка к домашнему сочинению «Деталь как средство создания образов».</w:t>
            </w:r>
          </w:p>
        </w:tc>
        <w:tc>
          <w:tcPr>
            <w:tcW w:w="1985" w:type="dxa"/>
          </w:tcPr>
          <w:p w14:paraId="2289805E" w14:textId="77777777" w:rsidR="00D904EA" w:rsidRPr="0029741F" w:rsidRDefault="00D904EA" w:rsidP="00D904EA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00E6188" w14:textId="77777777" w:rsidR="00D904EA" w:rsidRPr="0029741F" w:rsidRDefault="00D904EA" w:rsidP="00D90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12C0478C" w14:textId="77777777" w:rsidR="00D904EA" w:rsidRPr="0029741F" w:rsidRDefault="00D904EA" w:rsidP="00D904EA">
            <w:pPr>
              <w:tabs>
                <w:tab w:val="left" w:pos="876"/>
              </w:tabs>
              <w:ind w:right="68"/>
              <w:jc w:val="center"/>
              <w:rPr>
                <w:rFonts w:ascii="Arial" w:hAnsi="Arial" w:cs="Arial"/>
              </w:rPr>
            </w:pPr>
          </w:p>
        </w:tc>
      </w:tr>
      <w:tr w:rsidR="00D904EA" w:rsidRPr="0029741F" w14:paraId="702942EC" w14:textId="77777777" w:rsidTr="00D904EA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F19C69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72.</w:t>
            </w:r>
          </w:p>
        </w:tc>
        <w:tc>
          <w:tcPr>
            <w:tcW w:w="8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20A291C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Губернский город в поэме «Мертвые души». Анализ глав I, VII, VIII, IХ, Х.</w:t>
            </w:r>
          </w:p>
        </w:tc>
        <w:tc>
          <w:tcPr>
            <w:tcW w:w="1985" w:type="dxa"/>
          </w:tcPr>
          <w:p w14:paraId="1AD7DD28" w14:textId="77777777" w:rsidR="00D904EA" w:rsidRPr="0029741F" w:rsidRDefault="00D904EA" w:rsidP="00D904EA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664C1408" w14:textId="77777777" w:rsidR="00D904EA" w:rsidRPr="0029741F" w:rsidRDefault="00D904EA" w:rsidP="00D90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0FA96235" w14:textId="77777777" w:rsidR="00D904EA" w:rsidRPr="0029741F" w:rsidRDefault="00D904EA" w:rsidP="00D904EA">
            <w:pPr>
              <w:tabs>
                <w:tab w:val="left" w:pos="876"/>
              </w:tabs>
              <w:ind w:right="68"/>
              <w:jc w:val="center"/>
              <w:rPr>
                <w:rFonts w:ascii="Arial" w:hAnsi="Arial" w:cs="Arial"/>
              </w:rPr>
            </w:pPr>
          </w:p>
        </w:tc>
      </w:tr>
      <w:tr w:rsidR="00D904EA" w:rsidRPr="0029741F" w14:paraId="295A69DC" w14:textId="77777777" w:rsidTr="00D904EA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F9565C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73.</w:t>
            </w:r>
          </w:p>
        </w:tc>
        <w:tc>
          <w:tcPr>
            <w:tcW w:w="8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D7306B9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«Повесть о капитане Копейкине».</w:t>
            </w:r>
          </w:p>
        </w:tc>
        <w:tc>
          <w:tcPr>
            <w:tcW w:w="1985" w:type="dxa"/>
          </w:tcPr>
          <w:p w14:paraId="70D5D86C" w14:textId="77777777" w:rsidR="00D904EA" w:rsidRPr="0029741F" w:rsidRDefault="00D904EA" w:rsidP="00D904EA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56DC92C1" w14:textId="77777777" w:rsidR="00D904EA" w:rsidRPr="0029741F" w:rsidRDefault="00D904EA" w:rsidP="00D90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66F6E920" w14:textId="77777777" w:rsidR="00D904EA" w:rsidRPr="0029741F" w:rsidRDefault="00D904EA" w:rsidP="00D904EA">
            <w:pPr>
              <w:tabs>
                <w:tab w:val="left" w:pos="876"/>
              </w:tabs>
              <w:ind w:right="68"/>
              <w:jc w:val="center"/>
              <w:rPr>
                <w:rFonts w:ascii="Arial" w:hAnsi="Arial" w:cs="Arial"/>
              </w:rPr>
            </w:pPr>
          </w:p>
        </w:tc>
      </w:tr>
      <w:tr w:rsidR="00D904EA" w:rsidRPr="0029741F" w14:paraId="08EE7E96" w14:textId="77777777" w:rsidTr="00D904EA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9BF2B8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74/ 16.</w:t>
            </w:r>
          </w:p>
        </w:tc>
        <w:tc>
          <w:tcPr>
            <w:tcW w:w="8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5BB2F7F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</w:rPr>
              <w:t>Диспут «</w:t>
            </w:r>
            <w:r w:rsidRPr="0029741F">
              <w:rPr>
                <w:rFonts w:ascii="Arial" w:hAnsi="Arial" w:cs="Arial"/>
                <w:lang w:eastAsia="en-US"/>
              </w:rPr>
              <w:t>Чичиков-беда или надежда государства?»</w:t>
            </w:r>
            <w:r w:rsidRPr="0029741F">
              <w:rPr>
                <w:rFonts w:ascii="Arial" w:hAnsi="Arial" w:cs="Arial"/>
              </w:rPr>
              <w:t xml:space="preserve"> </w:t>
            </w:r>
            <w:r w:rsidRPr="0029741F">
              <w:rPr>
                <w:rFonts w:ascii="Arial" w:hAnsi="Arial" w:cs="Arial"/>
                <w:lang w:eastAsia="en-US"/>
              </w:rPr>
              <w:t>Анализ ХI главы.</w:t>
            </w:r>
          </w:p>
        </w:tc>
        <w:tc>
          <w:tcPr>
            <w:tcW w:w="1985" w:type="dxa"/>
          </w:tcPr>
          <w:p w14:paraId="0919ECE3" w14:textId="77777777" w:rsidR="00D904EA" w:rsidRPr="0029741F" w:rsidRDefault="00D904EA" w:rsidP="00D904EA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42A17A76" w14:textId="77777777" w:rsidR="00D904EA" w:rsidRPr="0029741F" w:rsidRDefault="00D904EA" w:rsidP="00D90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47E3CAF9" w14:textId="77777777" w:rsidR="00D904EA" w:rsidRPr="0029741F" w:rsidRDefault="00D904EA" w:rsidP="00D904EA">
            <w:pPr>
              <w:tabs>
                <w:tab w:val="left" w:pos="876"/>
              </w:tabs>
              <w:ind w:right="68"/>
              <w:jc w:val="center"/>
              <w:rPr>
                <w:rFonts w:ascii="Arial" w:hAnsi="Arial" w:cs="Arial"/>
              </w:rPr>
            </w:pPr>
          </w:p>
        </w:tc>
      </w:tr>
      <w:tr w:rsidR="00D904EA" w:rsidRPr="0029741F" w14:paraId="54C31F7A" w14:textId="77777777" w:rsidTr="00D904EA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7B08F3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75.</w:t>
            </w:r>
          </w:p>
        </w:tc>
        <w:tc>
          <w:tcPr>
            <w:tcW w:w="8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B131E8E" w14:textId="77777777" w:rsidR="00D904EA" w:rsidRPr="0029741F" w:rsidRDefault="00D904EA" w:rsidP="00641838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Души живые в поэме Гоголя. (Изображение народа.) Единство эпического и</w:t>
            </w:r>
            <w:r w:rsidR="00641838" w:rsidRPr="0029741F">
              <w:rPr>
                <w:rFonts w:ascii="Arial" w:hAnsi="Arial" w:cs="Arial"/>
                <w:lang w:eastAsia="en-US"/>
              </w:rPr>
              <w:t xml:space="preserve"> </w:t>
            </w:r>
            <w:r w:rsidRPr="0029741F">
              <w:rPr>
                <w:rFonts w:ascii="Arial" w:hAnsi="Arial" w:cs="Arial"/>
                <w:lang w:eastAsia="en-US"/>
              </w:rPr>
              <w:t>лирического в поэме. Мотив дороги.</w:t>
            </w:r>
          </w:p>
        </w:tc>
        <w:tc>
          <w:tcPr>
            <w:tcW w:w="1985" w:type="dxa"/>
          </w:tcPr>
          <w:p w14:paraId="378803FB" w14:textId="77777777" w:rsidR="00D904EA" w:rsidRPr="0029741F" w:rsidRDefault="00D904EA" w:rsidP="00D904EA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780D7837" w14:textId="77777777" w:rsidR="00D904EA" w:rsidRPr="0029741F" w:rsidRDefault="00D904EA" w:rsidP="00D90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37C9D37C" w14:textId="77777777" w:rsidR="00D904EA" w:rsidRPr="0029741F" w:rsidRDefault="00D904EA" w:rsidP="00D904EA">
            <w:pPr>
              <w:tabs>
                <w:tab w:val="left" w:pos="876"/>
              </w:tabs>
              <w:ind w:right="68"/>
              <w:jc w:val="center"/>
              <w:rPr>
                <w:rFonts w:ascii="Arial" w:hAnsi="Arial" w:cs="Arial"/>
              </w:rPr>
            </w:pPr>
          </w:p>
        </w:tc>
      </w:tr>
      <w:tr w:rsidR="00D904EA" w:rsidRPr="0029741F" w14:paraId="41F7AF2F" w14:textId="77777777" w:rsidTr="00D904EA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9B6695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76.</w:t>
            </w:r>
          </w:p>
        </w:tc>
        <w:tc>
          <w:tcPr>
            <w:tcW w:w="8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0BB451C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 xml:space="preserve">Заключительный урок по «Мертвым душам». Поэма в оценке </w:t>
            </w:r>
            <w:proofErr w:type="spellStart"/>
            <w:r w:rsidRPr="0029741F">
              <w:rPr>
                <w:rFonts w:ascii="Arial" w:hAnsi="Arial" w:cs="Arial"/>
                <w:lang w:eastAsia="en-US"/>
              </w:rPr>
              <w:t>В.Г.Белинского</w:t>
            </w:r>
            <w:proofErr w:type="spellEnd"/>
            <w:r w:rsidRPr="0029741F">
              <w:rPr>
                <w:rFonts w:ascii="Arial" w:hAnsi="Arial" w:cs="Arial"/>
                <w:lang w:eastAsia="en-US"/>
              </w:rPr>
              <w:t>.</w:t>
            </w:r>
            <w:r w:rsidR="00641838" w:rsidRPr="0029741F">
              <w:rPr>
                <w:rFonts w:ascii="Arial" w:hAnsi="Arial" w:cs="Arial"/>
                <w:b/>
                <w:i/>
              </w:rPr>
              <w:t xml:space="preserve"> Диспут</w:t>
            </w:r>
          </w:p>
        </w:tc>
        <w:tc>
          <w:tcPr>
            <w:tcW w:w="1985" w:type="dxa"/>
          </w:tcPr>
          <w:p w14:paraId="3B571AFD" w14:textId="77777777" w:rsidR="00D904EA" w:rsidRPr="0029741F" w:rsidRDefault="00D904EA" w:rsidP="00D904EA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7B33142" w14:textId="77777777" w:rsidR="00D904EA" w:rsidRPr="0029741F" w:rsidRDefault="00D904EA" w:rsidP="00D90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5075602E" w14:textId="77777777" w:rsidR="00D904EA" w:rsidRPr="0029741F" w:rsidRDefault="00D904EA" w:rsidP="00D904EA">
            <w:pPr>
              <w:tabs>
                <w:tab w:val="left" w:pos="876"/>
              </w:tabs>
              <w:ind w:right="68"/>
              <w:jc w:val="center"/>
              <w:rPr>
                <w:rFonts w:ascii="Arial" w:hAnsi="Arial" w:cs="Arial"/>
              </w:rPr>
            </w:pPr>
          </w:p>
        </w:tc>
      </w:tr>
      <w:tr w:rsidR="00D904EA" w:rsidRPr="0029741F" w14:paraId="3A46095E" w14:textId="77777777" w:rsidTr="00D904EA">
        <w:trPr>
          <w:trHeight w:val="326"/>
        </w:trPr>
        <w:tc>
          <w:tcPr>
            <w:tcW w:w="1417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6087C2F" w14:textId="77777777" w:rsidR="00D904EA" w:rsidRPr="0029741F" w:rsidRDefault="00D904EA" w:rsidP="00D904EA">
            <w:pPr>
              <w:jc w:val="center"/>
              <w:rPr>
                <w:rFonts w:ascii="Arial" w:hAnsi="Arial" w:cs="Arial"/>
                <w:b/>
              </w:rPr>
            </w:pPr>
            <w:r w:rsidRPr="0029741F">
              <w:rPr>
                <w:rFonts w:ascii="Arial" w:hAnsi="Arial" w:cs="Arial"/>
                <w:b/>
              </w:rPr>
              <w:t>Русская литература второй половины XIX века (9 часов)</w:t>
            </w:r>
          </w:p>
          <w:p w14:paraId="1E90F64F" w14:textId="77777777" w:rsidR="00D904EA" w:rsidRPr="0029741F" w:rsidRDefault="00D904EA" w:rsidP="00D904EA">
            <w:pPr>
              <w:jc w:val="center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</w:rPr>
              <w:t>(Обзор с обобщением ранее изученного)</w:t>
            </w:r>
          </w:p>
        </w:tc>
      </w:tr>
      <w:tr w:rsidR="00D904EA" w:rsidRPr="0029741F" w14:paraId="2194C911" w14:textId="77777777" w:rsidTr="00D904EA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E23EBB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lastRenderedPageBreak/>
              <w:t>77/ 17.</w:t>
            </w:r>
          </w:p>
        </w:tc>
        <w:tc>
          <w:tcPr>
            <w:tcW w:w="8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18D4EC6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Лекция. Расцвет реализма в русской литературе второй половины XIX века.</w:t>
            </w:r>
          </w:p>
        </w:tc>
        <w:tc>
          <w:tcPr>
            <w:tcW w:w="1985" w:type="dxa"/>
          </w:tcPr>
          <w:p w14:paraId="4513B64E" w14:textId="77777777" w:rsidR="00D904EA" w:rsidRPr="0029741F" w:rsidRDefault="00D904EA" w:rsidP="00D904EA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2045A6E7" w14:textId="77777777" w:rsidR="00D904EA" w:rsidRPr="0029741F" w:rsidRDefault="00D904EA" w:rsidP="00D90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2B20BA38" w14:textId="77777777" w:rsidR="00D904EA" w:rsidRPr="0029741F" w:rsidRDefault="00D904EA" w:rsidP="00D904EA">
            <w:pPr>
              <w:tabs>
                <w:tab w:val="left" w:pos="876"/>
              </w:tabs>
              <w:ind w:right="68"/>
              <w:jc w:val="center"/>
              <w:rPr>
                <w:rFonts w:ascii="Arial" w:hAnsi="Arial" w:cs="Arial"/>
              </w:rPr>
            </w:pPr>
          </w:p>
        </w:tc>
      </w:tr>
      <w:tr w:rsidR="00D904EA" w:rsidRPr="0029741F" w14:paraId="4C393E3D" w14:textId="77777777" w:rsidTr="00D904EA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F25908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78.</w:t>
            </w:r>
          </w:p>
        </w:tc>
        <w:tc>
          <w:tcPr>
            <w:tcW w:w="8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34E6929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Творчество А.Н. Островского как новый этап развития русского национального театра.</w:t>
            </w:r>
          </w:p>
        </w:tc>
        <w:tc>
          <w:tcPr>
            <w:tcW w:w="1985" w:type="dxa"/>
          </w:tcPr>
          <w:p w14:paraId="52254141" w14:textId="77777777" w:rsidR="00D904EA" w:rsidRPr="0029741F" w:rsidRDefault="00D904EA" w:rsidP="00D904EA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7A454203" w14:textId="77777777" w:rsidR="00D904EA" w:rsidRPr="0029741F" w:rsidRDefault="00D904EA" w:rsidP="00D90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4E026067" w14:textId="77777777" w:rsidR="00D904EA" w:rsidRPr="0029741F" w:rsidRDefault="00D904EA" w:rsidP="00D904EA">
            <w:pPr>
              <w:tabs>
                <w:tab w:val="left" w:pos="876"/>
              </w:tabs>
              <w:ind w:right="68"/>
              <w:jc w:val="center"/>
              <w:rPr>
                <w:rFonts w:ascii="Arial" w:hAnsi="Arial" w:cs="Arial"/>
              </w:rPr>
            </w:pPr>
          </w:p>
        </w:tc>
      </w:tr>
      <w:tr w:rsidR="00D904EA" w:rsidRPr="0029741F" w14:paraId="34E9DAF1" w14:textId="77777777" w:rsidTr="00D904EA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157670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79.</w:t>
            </w:r>
          </w:p>
        </w:tc>
        <w:tc>
          <w:tcPr>
            <w:tcW w:w="8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16D7D15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29741F">
              <w:rPr>
                <w:rFonts w:ascii="Arial" w:hAnsi="Arial" w:cs="Arial"/>
                <w:lang w:eastAsia="en-US"/>
              </w:rPr>
              <w:t>Ф.И.Тютчев</w:t>
            </w:r>
            <w:proofErr w:type="spellEnd"/>
            <w:r w:rsidRPr="0029741F">
              <w:rPr>
                <w:rFonts w:ascii="Arial" w:hAnsi="Arial" w:cs="Arial"/>
                <w:lang w:eastAsia="en-US"/>
              </w:rPr>
              <w:t>. Темы и мотивы лирики. «Есть в осени первоначальной…», «С поляны коршун поднялся…», «Как весел грохот летних бурь».</w:t>
            </w:r>
          </w:p>
        </w:tc>
        <w:tc>
          <w:tcPr>
            <w:tcW w:w="1985" w:type="dxa"/>
          </w:tcPr>
          <w:p w14:paraId="306452AA" w14:textId="77777777" w:rsidR="00D904EA" w:rsidRPr="0029741F" w:rsidRDefault="00D904EA" w:rsidP="00D904EA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3C41AE7" w14:textId="77777777" w:rsidR="00D904EA" w:rsidRPr="0029741F" w:rsidRDefault="00D904EA" w:rsidP="00D90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6548CCE8" w14:textId="77777777" w:rsidR="00D904EA" w:rsidRPr="0029741F" w:rsidRDefault="00D904EA" w:rsidP="00D904EA">
            <w:pPr>
              <w:tabs>
                <w:tab w:val="left" w:pos="876"/>
              </w:tabs>
              <w:ind w:right="68"/>
              <w:jc w:val="center"/>
              <w:rPr>
                <w:rFonts w:ascii="Arial" w:hAnsi="Arial" w:cs="Arial"/>
              </w:rPr>
            </w:pPr>
          </w:p>
        </w:tc>
      </w:tr>
      <w:tr w:rsidR="00D904EA" w:rsidRPr="0029741F" w14:paraId="397E08DF" w14:textId="77777777" w:rsidTr="00D904EA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81104B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80.</w:t>
            </w:r>
          </w:p>
        </w:tc>
        <w:tc>
          <w:tcPr>
            <w:tcW w:w="8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45ABE54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29741F">
              <w:rPr>
                <w:rFonts w:ascii="Arial" w:hAnsi="Arial" w:cs="Arial"/>
                <w:lang w:eastAsia="en-US"/>
              </w:rPr>
              <w:t>А.А.Фет</w:t>
            </w:r>
            <w:proofErr w:type="spellEnd"/>
            <w:r w:rsidRPr="0029741F">
              <w:rPr>
                <w:rFonts w:ascii="Arial" w:hAnsi="Arial" w:cs="Arial"/>
                <w:lang w:eastAsia="en-US"/>
              </w:rPr>
              <w:t>. Лирика любви, природа и человек. «Какая ночь!..», «Я тебе ничего не скажу…», «Какая грусть!..»</w:t>
            </w:r>
          </w:p>
        </w:tc>
        <w:tc>
          <w:tcPr>
            <w:tcW w:w="1985" w:type="dxa"/>
          </w:tcPr>
          <w:p w14:paraId="78444F04" w14:textId="77777777" w:rsidR="00D904EA" w:rsidRPr="0029741F" w:rsidRDefault="00D904EA" w:rsidP="00D904EA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6F9836A0" w14:textId="77777777" w:rsidR="00D904EA" w:rsidRPr="0029741F" w:rsidRDefault="00D904EA" w:rsidP="00D90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3D7480CD" w14:textId="77777777" w:rsidR="00D904EA" w:rsidRPr="0029741F" w:rsidRDefault="00D904EA" w:rsidP="00D904EA">
            <w:pPr>
              <w:tabs>
                <w:tab w:val="left" w:pos="876"/>
              </w:tabs>
              <w:ind w:right="68"/>
              <w:jc w:val="center"/>
              <w:rPr>
                <w:rFonts w:ascii="Arial" w:hAnsi="Arial" w:cs="Arial"/>
              </w:rPr>
            </w:pPr>
          </w:p>
        </w:tc>
      </w:tr>
      <w:tr w:rsidR="00D904EA" w:rsidRPr="0029741F" w14:paraId="698525C4" w14:textId="77777777" w:rsidTr="00D904EA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272908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81.</w:t>
            </w:r>
          </w:p>
        </w:tc>
        <w:tc>
          <w:tcPr>
            <w:tcW w:w="8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05DDF78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29741F">
              <w:rPr>
                <w:rFonts w:ascii="Arial" w:hAnsi="Arial" w:cs="Arial"/>
                <w:lang w:eastAsia="en-US"/>
              </w:rPr>
              <w:t>Н.А.Некрасов</w:t>
            </w:r>
            <w:proofErr w:type="spellEnd"/>
            <w:r w:rsidRPr="0029741F">
              <w:rPr>
                <w:rFonts w:ascii="Arial" w:hAnsi="Arial" w:cs="Arial"/>
                <w:lang w:eastAsia="en-US"/>
              </w:rPr>
              <w:t>. Отражение в лирике гражданской позиции и взглядов народной демократии («Памяти Добролюбова»).</w:t>
            </w:r>
          </w:p>
        </w:tc>
        <w:tc>
          <w:tcPr>
            <w:tcW w:w="1985" w:type="dxa"/>
          </w:tcPr>
          <w:p w14:paraId="2C529D9E" w14:textId="77777777" w:rsidR="00D904EA" w:rsidRPr="0029741F" w:rsidRDefault="00D904EA" w:rsidP="00D904EA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78757184" w14:textId="77777777" w:rsidR="00D904EA" w:rsidRPr="0029741F" w:rsidRDefault="00D904EA" w:rsidP="00D90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4C90C93E" w14:textId="77777777" w:rsidR="00D904EA" w:rsidRPr="0029741F" w:rsidRDefault="00D904EA" w:rsidP="00D904EA">
            <w:pPr>
              <w:tabs>
                <w:tab w:val="left" w:pos="876"/>
              </w:tabs>
              <w:ind w:right="68"/>
              <w:jc w:val="center"/>
              <w:rPr>
                <w:rFonts w:ascii="Arial" w:hAnsi="Arial" w:cs="Arial"/>
              </w:rPr>
            </w:pPr>
          </w:p>
        </w:tc>
      </w:tr>
      <w:tr w:rsidR="00D904EA" w:rsidRPr="0029741F" w14:paraId="30DC9AEA" w14:textId="77777777" w:rsidTr="00D904EA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06ACAA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82.</w:t>
            </w:r>
          </w:p>
        </w:tc>
        <w:tc>
          <w:tcPr>
            <w:tcW w:w="8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F1AD523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29741F">
              <w:rPr>
                <w:rFonts w:ascii="Arial" w:hAnsi="Arial" w:cs="Arial"/>
                <w:lang w:eastAsia="en-US"/>
              </w:rPr>
              <w:t>Ф.М.Достоевский</w:t>
            </w:r>
            <w:proofErr w:type="spellEnd"/>
            <w:r w:rsidRPr="0029741F">
              <w:rPr>
                <w:rFonts w:ascii="Arial" w:hAnsi="Arial" w:cs="Arial"/>
                <w:lang w:eastAsia="en-US"/>
              </w:rPr>
              <w:t xml:space="preserve"> как писатель-психолог. Повесть «Белые ночи».</w:t>
            </w:r>
          </w:p>
        </w:tc>
        <w:tc>
          <w:tcPr>
            <w:tcW w:w="1985" w:type="dxa"/>
          </w:tcPr>
          <w:p w14:paraId="436FA8AF" w14:textId="77777777" w:rsidR="00D904EA" w:rsidRPr="0029741F" w:rsidRDefault="00D904EA" w:rsidP="00D904EA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2DA71CEA" w14:textId="77777777" w:rsidR="00D904EA" w:rsidRPr="0029741F" w:rsidRDefault="00D904EA" w:rsidP="00D90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7F0D0097" w14:textId="77777777" w:rsidR="00D904EA" w:rsidRPr="0029741F" w:rsidRDefault="00D904EA" w:rsidP="00D904EA">
            <w:pPr>
              <w:tabs>
                <w:tab w:val="left" w:pos="876"/>
              </w:tabs>
              <w:ind w:right="68"/>
              <w:jc w:val="center"/>
              <w:rPr>
                <w:rFonts w:ascii="Arial" w:hAnsi="Arial" w:cs="Arial"/>
              </w:rPr>
            </w:pPr>
          </w:p>
        </w:tc>
      </w:tr>
      <w:tr w:rsidR="00D904EA" w:rsidRPr="0029741F" w14:paraId="30CC68B2" w14:textId="77777777" w:rsidTr="00D904EA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2FD8CE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83.</w:t>
            </w:r>
          </w:p>
        </w:tc>
        <w:tc>
          <w:tcPr>
            <w:tcW w:w="8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89D097D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Тип петербургского мечтателя. Тема одиночества человека в странном мире ночей.</w:t>
            </w:r>
            <w:r w:rsidR="00734BC4" w:rsidRPr="0029741F">
              <w:rPr>
                <w:rFonts w:ascii="Arial" w:hAnsi="Arial" w:cs="Arial"/>
                <w:b/>
                <w:i/>
                <w:lang w:eastAsia="en-US"/>
              </w:rPr>
              <w:t xml:space="preserve"> Круглый стол</w:t>
            </w:r>
          </w:p>
        </w:tc>
        <w:tc>
          <w:tcPr>
            <w:tcW w:w="1985" w:type="dxa"/>
          </w:tcPr>
          <w:p w14:paraId="7B81D227" w14:textId="77777777" w:rsidR="00D904EA" w:rsidRPr="0029741F" w:rsidRDefault="00D904EA" w:rsidP="00D904EA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3E6828E4" w14:textId="77777777" w:rsidR="00D904EA" w:rsidRPr="0029741F" w:rsidRDefault="00D904EA" w:rsidP="00D90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3CF57D15" w14:textId="77777777" w:rsidR="00D904EA" w:rsidRPr="0029741F" w:rsidRDefault="00D904EA" w:rsidP="00D904EA">
            <w:pPr>
              <w:tabs>
                <w:tab w:val="left" w:pos="876"/>
              </w:tabs>
              <w:ind w:right="68"/>
              <w:jc w:val="center"/>
              <w:rPr>
                <w:rFonts w:ascii="Arial" w:hAnsi="Arial" w:cs="Arial"/>
              </w:rPr>
            </w:pPr>
          </w:p>
        </w:tc>
      </w:tr>
      <w:tr w:rsidR="00D904EA" w:rsidRPr="0029741F" w14:paraId="5C40FC6D" w14:textId="77777777" w:rsidTr="00D904EA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D934E1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84.</w:t>
            </w:r>
          </w:p>
        </w:tc>
        <w:tc>
          <w:tcPr>
            <w:tcW w:w="8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3CE68C4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 xml:space="preserve">Личность </w:t>
            </w:r>
            <w:proofErr w:type="spellStart"/>
            <w:r w:rsidRPr="0029741F">
              <w:rPr>
                <w:rFonts w:ascii="Arial" w:hAnsi="Arial" w:cs="Arial"/>
                <w:lang w:eastAsia="en-US"/>
              </w:rPr>
              <w:t>Л.Н.Толстого</w:t>
            </w:r>
            <w:proofErr w:type="spellEnd"/>
            <w:r w:rsidRPr="0029741F">
              <w:rPr>
                <w:rFonts w:ascii="Arial" w:hAnsi="Arial" w:cs="Arial"/>
                <w:lang w:eastAsia="en-US"/>
              </w:rPr>
              <w:t>. Подлинные и мнимые ценности жизни в повести «Юность». Глава «Я проваливаюсь».</w:t>
            </w:r>
          </w:p>
        </w:tc>
        <w:tc>
          <w:tcPr>
            <w:tcW w:w="1985" w:type="dxa"/>
          </w:tcPr>
          <w:p w14:paraId="4095F68D" w14:textId="77777777" w:rsidR="00D904EA" w:rsidRPr="0029741F" w:rsidRDefault="00D904EA" w:rsidP="00D904EA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542066C6" w14:textId="77777777" w:rsidR="00D904EA" w:rsidRPr="0029741F" w:rsidRDefault="00D904EA" w:rsidP="00D90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7A1394D1" w14:textId="77777777" w:rsidR="00D904EA" w:rsidRPr="0029741F" w:rsidRDefault="00D904EA" w:rsidP="00D904EA">
            <w:pPr>
              <w:tabs>
                <w:tab w:val="left" w:pos="876"/>
              </w:tabs>
              <w:ind w:right="68"/>
              <w:jc w:val="center"/>
              <w:rPr>
                <w:rFonts w:ascii="Arial" w:hAnsi="Arial" w:cs="Arial"/>
              </w:rPr>
            </w:pPr>
          </w:p>
        </w:tc>
      </w:tr>
      <w:tr w:rsidR="00D904EA" w:rsidRPr="0029741F" w14:paraId="72808C7D" w14:textId="77777777" w:rsidTr="00D904EA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20CE05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85.</w:t>
            </w:r>
          </w:p>
        </w:tc>
        <w:tc>
          <w:tcPr>
            <w:tcW w:w="8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98C694A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 xml:space="preserve">Эпоха </w:t>
            </w:r>
            <w:proofErr w:type="spellStart"/>
            <w:r w:rsidRPr="0029741F">
              <w:rPr>
                <w:rFonts w:ascii="Arial" w:hAnsi="Arial" w:cs="Arial"/>
                <w:lang w:eastAsia="en-US"/>
              </w:rPr>
              <w:t>А.П.Чехова</w:t>
            </w:r>
            <w:proofErr w:type="spellEnd"/>
            <w:r w:rsidRPr="0029741F">
              <w:rPr>
                <w:rFonts w:ascii="Arial" w:hAnsi="Arial" w:cs="Arial"/>
                <w:lang w:eastAsia="en-US"/>
              </w:rPr>
              <w:t>. «Маленькая трилогия».</w:t>
            </w:r>
          </w:p>
        </w:tc>
        <w:tc>
          <w:tcPr>
            <w:tcW w:w="1985" w:type="dxa"/>
          </w:tcPr>
          <w:p w14:paraId="5AAFFCB2" w14:textId="77777777" w:rsidR="00D904EA" w:rsidRPr="0029741F" w:rsidRDefault="00D904EA" w:rsidP="00D904EA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2C7E1713" w14:textId="77777777" w:rsidR="00D904EA" w:rsidRPr="0029741F" w:rsidRDefault="00D904EA" w:rsidP="00D90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7C4808A5" w14:textId="77777777" w:rsidR="00D904EA" w:rsidRPr="0029741F" w:rsidRDefault="00D904EA" w:rsidP="00D904EA">
            <w:pPr>
              <w:tabs>
                <w:tab w:val="left" w:pos="876"/>
              </w:tabs>
              <w:ind w:right="68"/>
              <w:jc w:val="center"/>
              <w:rPr>
                <w:rFonts w:ascii="Arial" w:hAnsi="Arial" w:cs="Arial"/>
              </w:rPr>
            </w:pPr>
          </w:p>
        </w:tc>
      </w:tr>
      <w:tr w:rsidR="00D904EA" w:rsidRPr="0029741F" w14:paraId="71E471E0" w14:textId="77777777" w:rsidTr="00D904EA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9A7CA3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86.</w:t>
            </w:r>
          </w:p>
        </w:tc>
        <w:tc>
          <w:tcPr>
            <w:tcW w:w="8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9AC6256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Своеобразие русской прозы рубежа веков (М. Горький,</w:t>
            </w:r>
          </w:p>
          <w:p w14:paraId="15457761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И.А. Бунин, А.И. Куприн).</w:t>
            </w:r>
          </w:p>
        </w:tc>
        <w:tc>
          <w:tcPr>
            <w:tcW w:w="1985" w:type="dxa"/>
          </w:tcPr>
          <w:p w14:paraId="25017A90" w14:textId="77777777" w:rsidR="00D904EA" w:rsidRPr="0029741F" w:rsidRDefault="00D904EA" w:rsidP="00D904EA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44C7B43D" w14:textId="77777777" w:rsidR="00D904EA" w:rsidRPr="0029741F" w:rsidRDefault="00D904EA" w:rsidP="00D90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3C5A5E67" w14:textId="77777777" w:rsidR="00D904EA" w:rsidRPr="0029741F" w:rsidRDefault="00D904EA" w:rsidP="00D904EA">
            <w:pPr>
              <w:tabs>
                <w:tab w:val="left" w:pos="876"/>
              </w:tabs>
              <w:ind w:right="68"/>
              <w:jc w:val="center"/>
              <w:rPr>
                <w:rFonts w:ascii="Arial" w:hAnsi="Arial" w:cs="Arial"/>
              </w:rPr>
            </w:pPr>
          </w:p>
        </w:tc>
      </w:tr>
      <w:tr w:rsidR="00D904EA" w:rsidRPr="0029741F" w14:paraId="2548A278" w14:textId="77777777" w:rsidTr="00D904EA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F1A41F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87/ 18.</w:t>
            </w:r>
          </w:p>
        </w:tc>
        <w:tc>
          <w:tcPr>
            <w:tcW w:w="8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8321BF1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 xml:space="preserve">Лекция. Поэзия Серебряного века. </w:t>
            </w:r>
          </w:p>
        </w:tc>
        <w:tc>
          <w:tcPr>
            <w:tcW w:w="1985" w:type="dxa"/>
          </w:tcPr>
          <w:p w14:paraId="4566CEDB" w14:textId="77777777" w:rsidR="00D904EA" w:rsidRPr="0029741F" w:rsidRDefault="00D904EA" w:rsidP="00D904EA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41A8D64" w14:textId="77777777" w:rsidR="00D904EA" w:rsidRPr="0029741F" w:rsidRDefault="00D904EA" w:rsidP="00D90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59AEE308" w14:textId="77777777" w:rsidR="00D904EA" w:rsidRPr="0029741F" w:rsidRDefault="00D904EA" w:rsidP="00D904EA">
            <w:pPr>
              <w:tabs>
                <w:tab w:val="left" w:pos="876"/>
              </w:tabs>
              <w:ind w:right="68"/>
              <w:jc w:val="center"/>
              <w:rPr>
                <w:rFonts w:ascii="Arial" w:hAnsi="Arial" w:cs="Arial"/>
              </w:rPr>
            </w:pPr>
          </w:p>
        </w:tc>
      </w:tr>
      <w:tr w:rsidR="00D904EA" w:rsidRPr="0029741F" w14:paraId="03B6256F" w14:textId="77777777" w:rsidTr="00D904EA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8D9308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88.</w:t>
            </w:r>
          </w:p>
        </w:tc>
        <w:tc>
          <w:tcPr>
            <w:tcW w:w="8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84E9803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29741F">
              <w:rPr>
                <w:rFonts w:ascii="Arial" w:hAnsi="Arial" w:cs="Arial"/>
                <w:lang w:eastAsia="en-US"/>
              </w:rPr>
              <w:t>А.А.Блок</w:t>
            </w:r>
            <w:proofErr w:type="spellEnd"/>
            <w:r w:rsidRPr="0029741F">
              <w:rPr>
                <w:rFonts w:ascii="Arial" w:hAnsi="Arial" w:cs="Arial"/>
                <w:lang w:eastAsia="en-US"/>
              </w:rPr>
              <w:t>. Сведения о жизни и творчестве. Стихотворение «Девушка пела в церковном хоре…».</w:t>
            </w:r>
          </w:p>
        </w:tc>
        <w:tc>
          <w:tcPr>
            <w:tcW w:w="1985" w:type="dxa"/>
          </w:tcPr>
          <w:p w14:paraId="0A2A798B" w14:textId="77777777" w:rsidR="00D904EA" w:rsidRPr="0029741F" w:rsidRDefault="00D904EA" w:rsidP="00D904EA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A8583CB" w14:textId="77777777" w:rsidR="00D904EA" w:rsidRPr="0029741F" w:rsidRDefault="00D904EA" w:rsidP="00D90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0F1DC25D" w14:textId="77777777" w:rsidR="00D904EA" w:rsidRPr="0029741F" w:rsidRDefault="00D904EA" w:rsidP="00D904EA">
            <w:pPr>
              <w:tabs>
                <w:tab w:val="left" w:pos="876"/>
              </w:tabs>
              <w:ind w:right="68"/>
              <w:jc w:val="center"/>
              <w:rPr>
                <w:rFonts w:ascii="Arial" w:hAnsi="Arial" w:cs="Arial"/>
              </w:rPr>
            </w:pPr>
          </w:p>
        </w:tc>
      </w:tr>
      <w:tr w:rsidR="00D904EA" w:rsidRPr="0029741F" w14:paraId="069FC509" w14:textId="77777777" w:rsidTr="00D904EA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C6B6E9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89.</w:t>
            </w:r>
          </w:p>
        </w:tc>
        <w:tc>
          <w:tcPr>
            <w:tcW w:w="8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B641390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 xml:space="preserve">Поэма </w:t>
            </w:r>
            <w:r w:rsidRPr="0029741F">
              <w:rPr>
                <w:rFonts w:ascii="Arial" w:hAnsi="Arial" w:cs="Arial"/>
                <w:iCs/>
                <w:lang w:eastAsia="en-US"/>
              </w:rPr>
              <w:t>«Двенадцать»</w:t>
            </w:r>
            <w:r w:rsidRPr="0029741F">
              <w:rPr>
                <w:rFonts w:ascii="Arial" w:hAnsi="Arial" w:cs="Arial"/>
                <w:lang w:eastAsia="en-US"/>
              </w:rPr>
              <w:t>: метафорические образы, лирическая летопись истории России начала XX столетия.</w:t>
            </w:r>
          </w:p>
        </w:tc>
        <w:tc>
          <w:tcPr>
            <w:tcW w:w="1985" w:type="dxa"/>
          </w:tcPr>
          <w:p w14:paraId="594F4C29" w14:textId="77777777" w:rsidR="00D904EA" w:rsidRPr="0029741F" w:rsidRDefault="00D904EA" w:rsidP="00D904EA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52299A5C" w14:textId="77777777" w:rsidR="00D904EA" w:rsidRPr="0029741F" w:rsidRDefault="00D904EA" w:rsidP="00D90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2113909E" w14:textId="77777777" w:rsidR="00D904EA" w:rsidRPr="0029741F" w:rsidRDefault="00D904EA" w:rsidP="00D904EA">
            <w:pPr>
              <w:tabs>
                <w:tab w:val="left" w:pos="876"/>
              </w:tabs>
              <w:ind w:right="68"/>
              <w:jc w:val="center"/>
              <w:rPr>
                <w:rFonts w:ascii="Arial" w:hAnsi="Arial" w:cs="Arial"/>
              </w:rPr>
            </w:pPr>
          </w:p>
        </w:tc>
      </w:tr>
      <w:tr w:rsidR="00D904EA" w:rsidRPr="0029741F" w14:paraId="4A4F37AB" w14:textId="77777777" w:rsidTr="00D904EA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569042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lastRenderedPageBreak/>
              <w:t>90.</w:t>
            </w:r>
          </w:p>
        </w:tc>
        <w:tc>
          <w:tcPr>
            <w:tcW w:w="8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5E91157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 xml:space="preserve">Поэтическое новаторство </w:t>
            </w:r>
            <w:proofErr w:type="spellStart"/>
            <w:r w:rsidRPr="0029741F">
              <w:rPr>
                <w:rFonts w:ascii="Arial" w:hAnsi="Arial" w:cs="Arial"/>
                <w:lang w:eastAsia="en-US"/>
              </w:rPr>
              <w:t>В.В.Маяковского</w:t>
            </w:r>
            <w:proofErr w:type="spellEnd"/>
            <w:r w:rsidRPr="0029741F">
              <w:rPr>
                <w:rFonts w:ascii="Arial" w:hAnsi="Arial" w:cs="Arial"/>
                <w:lang w:eastAsia="en-US"/>
              </w:rPr>
              <w:t xml:space="preserve">.  </w:t>
            </w:r>
            <w:r w:rsidR="00734BC4" w:rsidRPr="0029741F">
              <w:rPr>
                <w:rFonts w:ascii="Arial" w:hAnsi="Arial" w:cs="Arial"/>
                <w:b/>
                <w:i/>
                <w:lang w:eastAsia="en-US"/>
              </w:rPr>
              <w:t>Круглый стол</w:t>
            </w:r>
          </w:p>
        </w:tc>
        <w:tc>
          <w:tcPr>
            <w:tcW w:w="1985" w:type="dxa"/>
          </w:tcPr>
          <w:p w14:paraId="794AF684" w14:textId="77777777" w:rsidR="00D904EA" w:rsidRPr="0029741F" w:rsidRDefault="00D904EA" w:rsidP="00D904EA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4BE023D5" w14:textId="77777777" w:rsidR="00D904EA" w:rsidRPr="0029741F" w:rsidRDefault="00D904EA" w:rsidP="00D90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70CB8236" w14:textId="77777777" w:rsidR="00D904EA" w:rsidRPr="0029741F" w:rsidRDefault="00D904EA" w:rsidP="00D904EA">
            <w:pPr>
              <w:tabs>
                <w:tab w:val="left" w:pos="876"/>
              </w:tabs>
              <w:ind w:right="68"/>
              <w:jc w:val="center"/>
              <w:rPr>
                <w:rFonts w:ascii="Arial" w:hAnsi="Arial" w:cs="Arial"/>
              </w:rPr>
            </w:pPr>
          </w:p>
        </w:tc>
      </w:tr>
      <w:tr w:rsidR="00D904EA" w:rsidRPr="0029741F" w14:paraId="7FA935A8" w14:textId="77777777" w:rsidTr="00D904EA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17843E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91.</w:t>
            </w:r>
          </w:p>
        </w:tc>
        <w:tc>
          <w:tcPr>
            <w:tcW w:w="8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D3938A9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Слово о Есенине и его судьбе. Образ родины в лирике поэта.</w:t>
            </w:r>
          </w:p>
        </w:tc>
        <w:tc>
          <w:tcPr>
            <w:tcW w:w="1985" w:type="dxa"/>
          </w:tcPr>
          <w:p w14:paraId="673F61B7" w14:textId="77777777" w:rsidR="00D904EA" w:rsidRPr="0029741F" w:rsidRDefault="00D904EA" w:rsidP="00D904EA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05949DC6" w14:textId="77777777" w:rsidR="00D904EA" w:rsidRPr="0029741F" w:rsidRDefault="00D904EA" w:rsidP="00D90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317564CF" w14:textId="77777777" w:rsidR="00D904EA" w:rsidRPr="0029741F" w:rsidRDefault="00D904EA" w:rsidP="00D904EA">
            <w:pPr>
              <w:tabs>
                <w:tab w:val="left" w:pos="876"/>
              </w:tabs>
              <w:ind w:right="68"/>
              <w:jc w:val="center"/>
              <w:rPr>
                <w:rFonts w:ascii="Arial" w:hAnsi="Arial" w:cs="Arial"/>
              </w:rPr>
            </w:pPr>
          </w:p>
        </w:tc>
      </w:tr>
      <w:tr w:rsidR="00D904EA" w:rsidRPr="0029741F" w14:paraId="737A4C7F" w14:textId="77777777" w:rsidTr="00D904EA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7C73C8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92/ 19.</w:t>
            </w:r>
          </w:p>
        </w:tc>
        <w:tc>
          <w:tcPr>
            <w:tcW w:w="8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6727BF9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Час поэзии. Особенности лирики М.И. Цветаевой и А.А. Ахматовой.</w:t>
            </w:r>
          </w:p>
        </w:tc>
        <w:tc>
          <w:tcPr>
            <w:tcW w:w="1985" w:type="dxa"/>
          </w:tcPr>
          <w:p w14:paraId="010AE1C4" w14:textId="77777777" w:rsidR="00D904EA" w:rsidRPr="0029741F" w:rsidRDefault="00D904EA" w:rsidP="00D904EA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983DBAC" w14:textId="77777777" w:rsidR="00D904EA" w:rsidRPr="0029741F" w:rsidRDefault="00D904EA" w:rsidP="00D90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728F0330" w14:textId="77777777" w:rsidR="00D904EA" w:rsidRPr="0029741F" w:rsidRDefault="00D904EA" w:rsidP="00D904EA">
            <w:pPr>
              <w:tabs>
                <w:tab w:val="left" w:pos="876"/>
              </w:tabs>
              <w:ind w:right="68"/>
              <w:jc w:val="center"/>
              <w:rPr>
                <w:rFonts w:ascii="Arial" w:hAnsi="Arial" w:cs="Arial"/>
              </w:rPr>
            </w:pPr>
          </w:p>
        </w:tc>
      </w:tr>
      <w:tr w:rsidR="00D904EA" w:rsidRPr="0029741F" w14:paraId="70E443F1" w14:textId="77777777" w:rsidTr="00D904EA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D596B4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93.</w:t>
            </w:r>
          </w:p>
        </w:tc>
        <w:tc>
          <w:tcPr>
            <w:tcW w:w="8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E0346E3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29741F">
              <w:rPr>
                <w:rFonts w:ascii="Arial" w:hAnsi="Arial" w:cs="Arial"/>
                <w:lang w:eastAsia="en-US"/>
              </w:rPr>
              <w:t>М.А.Булгаков</w:t>
            </w:r>
            <w:proofErr w:type="spellEnd"/>
            <w:r w:rsidRPr="0029741F">
              <w:rPr>
                <w:rFonts w:ascii="Arial" w:hAnsi="Arial" w:cs="Arial"/>
                <w:lang w:eastAsia="en-US"/>
              </w:rPr>
              <w:t>. Повесть «Собачье сердце»: предупреждение об опасности социальных экспериментов.</w:t>
            </w:r>
          </w:p>
        </w:tc>
        <w:tc>
          <w:tcPr>
            <w:tcW w:w="1985" w:type="dxa"/>
          </w:tcPr>
          <w:p w14:paraId="3EC367F4" w14:textId="77777777" w:rsidR="00D904EA" w:rsidRPr="0029741F" w:rsidRDefault="00D904EA" w:rsidP="00D904EA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6977CE49" w14:textId="77777777" w:rsidR="00D904EA" w:rsidRPr="0029741F" w:rsidRDefault="00D904EA" w:rsidP="00D90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3431ADC6" w14:textId="77777777" w:rsidR="00D904EA" w:rsidRPr="0029741F" w:rsidRDefault="00D904EA" w:rsidP="00D904EA">
            <w:pPr>
              <w:tabs>
                <w:tab w:val="left" w:pos="876"/>
              </w:tabs>
              <w:ind w:right="68"/>
              <w:jc w:val="center"/>
              <w:rPr>
                <w:rFonts w:ascii="Arial" w:hAnsi="Arial" w:cs="Arial"/>
              </w:rPr>
            </w:pPr>
          </w:p>
        </w:tc>
      </w:tr>
      <w:tr w:rsidR="00D904EA" w:rsidRPr="0029741F" w14:paraId="3E83EA4A" w14:textId="77777777" w:rsidTr="00D904EA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F6B8B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94.</w:t>
            </w:r>
          </w:p>
        </w:tc>
        <w:tc>
          <w:tcPr>
            <w:tcW w:w="8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A9D51B1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 xml:space="preserve">Проблемы и художественные особенности повести </w:t>
            </w:r>
            <w:proofErr w:type="spellStart"/>
            <w:r w:rsidRPr="0029741F">
              <w:rPr>
                <w:rFonts w:ascii="Arial" w:hAnsi="Arial" w:cs="Arial"/>
                <w:lang w:eastAsia="en-US"/>
              </w:rPr>
              <w:t>М.А.Булгакова</w:t>
            </w:r>
            <w:proofErr w:type="spellEnd"/>
            <w:r w:rsidRPr="0029741F">
              <w:rPr>
                <w:rFonts w:ascii="Arial" w:hAnsi="Arial" w:cs="Arial"/>
                <w:lang w:eastAsia="en-US"/>
              </w:rPr>
              <w:t xml:space="preserve"> «Собачье сердце».</w:t>
            </w:r>
          </w:p>
        </w:tc>
        <w:tc>
          <w:tcPr>
            <w:tcW w:w="1985" w:type="dxa"/>
          </w:tcPr>
          <w:p w14:paraId="3053D4DC" w14:textId="77777777" w:rsidR="00D904EA" w:rsidRPr="0029741F" w:rsidRDefault="00D904EA" w:rsidP="00D904EA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B19D012" w14:textId="77777777" w:rsidR="00D904EA" w:rsidRPr="0029741F" w:rsidRDefault="00D904EA" w:rsidP="00D90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484FF557" w14:textId="77777777" w:rsidR="00D904EA" w:rsidRPr="0029741F" w:rsidRDefault="00D904EA" w:rsidP="00D904EA">
            <w:pPr>
              <w:tabs>
                <w:tab w:val="left" w:pos="876"/>
              </w:tabs>
              <w:ind w:right="68"/>
              <w:jc w:val="center"/>
              <w:rPr>
                <w:rFonts w:ascii="Arial" w:hAnsi="Arial" w:cs="Arial"/>
              </w:rPr>
            </w:pPr>
          </w:p>
        </w:tc>
      </w:tr>
      <w:tr w:rsidR="00D904EA" w:rsidRPr="0029741F" w14:paraId="0807C8C3" w14:textId="77777777" w:rsidTr="00D904EA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BFF0FF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95.</w:t>
            </w:r>
          </w:p>
        </w:tc>
        <w:tc>
          <w:tcPr>
            <w:tcW w:w="8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F8D57DB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 xml:space="preserve">Рассказ М.А. Шолохова </w:t>
            </w:r>
            <w:r w:rsidRPr="0029741F">
              <w:rPr>
                <w:rFonts w:ascii="Arial" w:hAnsi="Arial" w:cs="Arial"/>
                <w:iCs/>
                <w:lang w:eastAsia="en-US"/>
              </w:rPr>
              <w:t>«Судьба человека»</w:t>
            </w:r>
            <w:r w:rsidRPr="0029741F">
              <w:rPr>
                <w:rFonts w:ascii="Arial" w:hAnsi="Arial" w:cs="Arial"/>
                <w:lang w:eastAsia="en-US"/>
              </w:rPr>
              <w:t>: повествование о трагедии и</w:t>
            </w:r>
          </w:p>
          <w:p w14:paraId="3C7031A5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подвиге народа в годы Великой Отечественной войны.</w:t>
            </w:r>
          </w:p>
        </w:tc>
        <w:tc>
          <w:tcPr>
            <w:tcW w:w="1985" w:type="dxa"/>
          </w:tcPr>
          <w:p w14:paraId="372D4C8D" w14:textId="77777777" w:rsidR="00D904EA" w:rsidRPr="0029741F" w:rsidRDefault="00D904EA" w:rsidP="00D904EA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5FDE8D3F" w14:textId="77777777" w:rsidR="00D904EA" w:rsidRPr="0029741F" w:rsidRDefault="00D904EA" w:rsidP="00D90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77DD836C" w14:textId="77777777" w:rsidR="00D904EA" w:rsidRPr="0029741F" w:rsidRDefault="00D904EA" w:rsidP="00D904EA">
            <w:pPr>
              <w:tabs>
                <w:tab w:val="left" w:pos="876"/>
              </w:tabs>
              <w:ind w:right="68"/>
              <w:jc w:val="center"/>
              <w:rPr>
                <w:rFonts w:ascii="Arial" w:hAnsi="Arial" w:cs="Arial"/>
              </w:rPr>
            </w:pPr>
          </w:p>
        </w:tc>
      </w:tr>
      <w:tr w:rsidR="00D904EA" w:rsidRPr="0029741F" w14:paraId="04969DAE" w14:textId="77777777" w:rsidTr="00D904EA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ADA480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96.</w:t>
            </w:r>
          </w:p>
        </w:tc>
        <w:tc>
          <w:tcPr>
            <w:tcW w:w="8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98C9D29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Душевная стойкость и «незаметный» героизм русского человека.</w:t>
            </w:r>
          </w:p>
        </w:tc>
        <w:tc>
          <w:tcPr>
            <w:tcW w:w="1985" w:type="dxa"/>
          </w:tcPr>
          <w:p w14:paraId="227625DB" w14:textId="77777777" w:rsidR="00D904EA" w:rsidRPr="0029741F" w:rsidRDefault="00D904EA" w:rsidP="00D904EA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2997150E" w14:textId="77777777" w:rsidR="00D904EA" w:rsidRPr="0029741F" w:rsidRDefault="00D904EA" w:rsidP="00D90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240F9367" w14:textId="77777777" w:rsidR="00D904EA" w:rsidRPr="0029741F" w:rsidRDefault="00D904EA" w:rsidP="00D904EA">
            <w:pPr>
              <w:tabs>
                <w:tab w:val="left" w:pos="876"/>
              </w:tabs>
              <w:ind w:right="68"/>
              <w:jc w:val="center"/>
              <w:rPr>
                <w:rFonts w:ascii="Arial" w:hAnsi="Arial" w:cs="Arial"/>
              </w:rPr>
            </w:pPr>
          </w:p>
        </w:tc>
      </w:tr>
      <w:tr w:rsidR="00D904EA" w:rsidRPr="0029741F" w14:paraId="7BEFB888" w14:textId="77777777" w:rsidTr="00D904EA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2BC5B9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97.</w:t>
            </w:r>
          </w:p>
        </w:tc>
        <w:tc>
          <w:tcPr>
            <w:tcW w:w="8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74D15D0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29741F">
              <w:rPr>
                <w:rFonts w:ascii="Arial" w:hAnsi="Arial" w:cs="Arial"/>
                <w:lang w:eastAsia="en-US"/>
              </w:rPr>
              <w:t>А.И.Солженицын</w:t>
            </w:r>
            <w:proofErr w:type="spellEnd"/>
            <w:r w:rsidRPr="0029741F">
              <w:rPr>
                <w:rFonts w:ascii="Arial" w:hAnsi="Arial" w:cs="Arial"/>
                <w:lang w:eastAsia="en-US"/>
              </w:rPr>
              <w:t>. Сведения о жизни и творчестве. Смысл «</w:t>
            </w:r>
            <w:proofErr w:type="spellStart"/>
            <w:r w:rsidRPr="0029741F">
              <w:rPr>
                <w:rFonts w:ascii="Arial" w:hAnsi="Arial" w:cs="Arial"/>
                <w:lang w:eastAsia="en-US"/>
              </w:rPr>
              <w:t>праведничества</w:t>
            </w:r>
            <w:proofErr w:type="spellEnd"/>
            <w:r w:rsidRPr="0029741F">
              <w:rPr>
                <w:rFonts w:ascii="Arial" w:hAnsi="Arial" w:cs="Arial"/>
                <w:lang w:eastAsia="en-US"/>
              </w:rPr>
              <w:t>» героини рассказа «Матрёнин двор».</w:t>
            </w:r>
          </w:p>
        </w:tc>
        <w:tc>
          <w:tcPr>
            <w:tcW w:w="1985" w:type="dxa"/>
          </w:tcPr>
          <w:p w14:paraId="534A8A9A" w14:textId="77777777" w:rsidR="00D904EA" w:rsidRPr="0029741F" w:rsidRDefault="00D904EA" w:rsidP="00D904EA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6DB41F11" w14:textId="77777777" w:rsidR="00D904EA" w:rsidRPr="0029741F" w:rsidRDefault="00D904EA" w:rsidP="00D90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3218C94F" w14:textId="77777777" w:rsidR="00D904EA" w:rsidRPr="0029741F" w:rsidRDefault="00D904EA" w:rsidP="00D904EA">
            <w:pPr>
              <w:tabs>
                <w:tab w:val="left" w:pos="876"/>
              </w:tabs>
              <w:ind w:right="68"/>
              <w:jc w:val="center"/>
              <w:rPr>
                <w:rFonts w:ascii="Arial" w:hAnsi="Arial" w:cs="Arial"/>
              </w:rPr>
            </w:pPr>
          </w:p>
        </w:tc>
      </w:tr>
      <w:tr w:rsidR="00D904EA" w:rsidRPr="0029741F" w14:paraId="777A6B6B" w14:textId="77777777" w:rsidTr="00D904EA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873BA2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98.</w:t>
            </w:r>
          </w:p>
        </w:tc>
        <w:tc>
          <w:tcPr>
            <w:tcW w:w="8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D078400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29741F">
              <w:rPr>
                <w:rFonts w:ascii="Arial" w:hAnsi="Arial" w:cs="Arial"/>
                <w:lang w:eastAsia="en-US"/>
              </w:rPr>
              <w:t>А.И.Солженицын</w:t>
            </w:r>
            <w:proofErr w:type="spellEnd"/>
            <w:r w:rsidRPr="0029741F">
              <w:rPr>
                <w:rFonts w:ascii="Arial" w:hAnsi="Arial" w:cs="Arial"/>
                <w:lang w:eastAsia="en-US"/>
              </w:rPr>
              <w:t>. «Матрёнин двор». Своеобразие жанра (достоверность очерка, притчевая обобщённость).</w:t>
            </w:r>
          </w:p>
        </w:tc>
        <w:tc>
          <w:tcPr>
            <w:tcW w:w="1985" w:type="dxa"/>
          </w:tcPr>
          <w:p w14:paraId="245FDF26" w14:textId="77777777" w:rsidR="00D904EA" w:rsidRPr="0029741F" w:rsidRDefault="00D904EA" w:rsidP="00D904EA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0D00850E" w14:textId="77777777" w:rsidR="00D904EA" w:rsidRPr="0029741F" w:rsidRDefault="00D904EA" w:rsidP="00D90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67FD322A" w14:textId="77777777" w:rsidR="00D904EA" w:rsidRPr="0029741F" w:rsidRDefault="00D904EA" w:rsidP="00D904EA">
            <w:pPr>
              <w:tabs>
                <w:tab w:val="left" w:pos="876"/>
              </w:tabs>
              <w:ind w:right="68"/>
              <w:jc w:val="center"/>
              <w:rPr>
                <w:rFonts w:ascii="Arial" w:hAnsi="Arial" w:cs="Arial"/>
              </w:rPr>
            </w:pPr>
          </w:p>
        </w:tc>
      </w:tr>
      <w:tr w:rsidR="00D904EA" w:rsidRPr="0029741F" w14:paraId="77ACAC04" w14:textId="77777777" w:rsidTr="00D904EA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77D2DF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99/ 20.</w:t>
            </w:r>
          </w:p>
        </w:tc>
        <w:tc>
          <w:tcPr>
            <w:tcW w:w="8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5E1772C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Лекция. Новейшая русская проза и поэзия 80—90-х годов (произведения В.П. Астафьева, В.Г. Распутина, В.Н. Крупина, В.Г. Галактионовой и др.).</w:t>
            </w:r>
            <w:r w:rsidR="00734BC4" w:rsidRPr="0029741F">
              <w:rPr>
                <w:rFonts w:ascii="Arial" w:hAnsi="Arial" w:cs="Arial"/>
                <w:b/>
                <w:i/>
                <w:lang w:eastAsia="en-US"/>
              </w:rPr>
              <w:t xml:space="preserve"> Круглый стол</w:t>
            </w:r>
          </w:p>
        </w:tc>
        <w:tc>
          <w:tcPr>
            <w:tcW w:w="1985" w:type="dxa"/>
          </w:tcPr>
          <w:p w14:paraId="75A5BBBB" w14:textId="77777777" w:rsidR="00D904EA" w:rsidRPr="0029741F" w:rsidRDefault="00D904EA" w:rsidP="00D904EA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721FF296" w14:textId="77777777" w:rsidR="00D904EA" w:rsidRPr="0029741F" w:rsidRDefault="00D904EA" w:rsidP="00D90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4EAA55DC" w14:textId="77777777" w:rsidR="00D904EA" w:rsidRPr="0029741F" w:rsidRDefault="00D904EA" w:rsidP="00D904EA">
            <w:pPr>
              <w:tabs>
                <w:tab w:val="left" w:pos="876"/>
              </w:tabs>
              <w:ind w:right="68"/>
              <w:jc w:val="center"/>
              <w:rPr>
                <w:rFonts w:ascii="Arial" w:hAnsi="Arial" w:cs="Arial"/>
              </w:rPr>
            </w:pPr>
          </w:p>
        </w:tc>
      </w:tr>
      <w:tr w:rsidR="00D904EA" w:rsidRPr="0029741F" w14:paraId="3622A4D2" w14:textId="77777777" w:rsidTr="00D904EA">
        <w:trPr>
          <w:trHeight w:val="326"/>
        </w:trPr>
        <w:tc>
          <w:tcPr>
            <w:tcW w:w="1417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6500027" w14:textId="77777777" w:rsidR="00D904EA" w:rsidRPr="0029741F" w:rsidRDefault="00D904EA" w:rsidP="00D904EA">
            <w:pPr>
              <w:jc w:val="center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b/>
              </w:rPr>
              <w:t>Повторение и обобщение (3 ч.)</w:t>
            </w:r>
          </w:p>
        </w:tc>
      </w:tr>
      <w:tr w:rsidR="00D904EA" w:rsidRPr="0029741F" w14:paraId="1A9DEF42" w14:textId="77777777" w:rsidTr="00D904EA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19DF28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100.</w:t>
            </w:r>
          </w:p>
        </w:tc>
        <w:tc>
          <w:tcPr>
            <w:tcW w:w="8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D92FDAF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b/>
                <w:i/>
                <w:lang w:eastAsia="en-US"/>
              </w:rPr>
              <w:t>Итоговая контрольная работа (тест).</w:t>
            </w:r>
          </w:p>
        </w:tc>
        <w:tc>
          <w:tcPr>
            <w:tcW w:w="1985" w:type="dxa"/>
          </w:tcPr>
          <w:p w14:paraId="0B1B21F5" w14:textId="77777777" w:rsidR="00D904EA" w:rsidRPr="0029741F" w:rsidRDefault="00D904EA" w:rsidP="00D904EA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2AF25F64" w14:textId="77777777" w:rsidR="00D904EA" w:rsidRPr="0029741F" w:rsidRDefault="00D904EA" w:rsidP="00D90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2F423953" w14:textId="77777777" w:rsidR="00D904EA" w:rsidRPr="0029741F" w:rsidRDefault="00D904EA" w:rsidP="00D904EA">
            <w:pPr>
              <w:tabs>
                <w:tab w:val="left" w:pos="876"/>
              </w:tabs>
              <w:ind w:right="68"/>
              <w:jc w:val="center"/>
              <w:rPr>
                <w:rFonts w:ascii="Arial" w:hAnsi="Arial" w:cs="Arial"/>
              </w:rPr>
            </w:pPr>
          </w:p>
        </w:tc>
      </w:tr>
      <w:tr w:rsidR="00D904EA" w:rsidRPr="0029741F" w14:paraId="0F5FAE9E" w14:textId="77777777" w:rsidTr="00D904EA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F0831B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101.</w:t>
            </w:r>
          </w:p>
        </w:tc>
        <w:tc>
          <w:tcPr>
            <w:tcW w:w="8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0E26B44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Подведение итогов учебного года, обсуждение списка книг для летнего чтения.</w:t>
            </w:r>
          </w:p>
        </w:tc>
        <w:tc>
          <w:tcPr>
            <w:tcW w:w="1985" w:type="dxa"/>
          </w:tcPr>
          <w:p w14:paraId="2939DBFB" w14:textId="77777777" w:rsidR="00D904EA" w:rsidRPr="0029741F" w:rsidRDefault="00D904EA" w:rsidP="00D904EA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2BB90294" w14:textId="77777777" w:rsidR="00D904EA" w:rsidRPr="0029741F" w:rsidRDefault="00D904EA" w:rsidP="00D90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73A4ABCC" w14:textId="77777777" w:rsidR="00D904EA" w:rsidRPr="0029741F" w:rsidRDefault="00D904EA" w:rsidP="00D904EA">
            <w:pPr>
              <w:tabs>
                <w:tab w:val="left" w:pos="876"/>
              </w:tabs>
              <w:ind w:right="68"/>
              <w:jc w:val="center"/>
              <w:rPr>
                <w:rFonts w:ascii="Arial" w:hAnsi="Arial" w:cs="Arial"/>
              </w:rPr>
            </w:pPr>
          </w:p>
        </w:tc>
      </w:tr>
      <w:tr w:rsidR="00D904EA" w:rsidRPr="0029741F" w14:paraId="44479667" w14:textId="77777777" w:rsidTr="00D904EA">
        <w:trPr>
          <w:trHeight w:val="326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BAA077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102</w:t>
            </w:r>
          </w:p>
        </w:tc>
        <w:tc>
          <w:tcPr>
            <w:tcW w:w="8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6AAD07E" w14:textId="77777777" w:rsidR="00D904EA" w:rsidRPr="0029741F" w:rsidRDefault="00D904EA" w:rsidP="00D904EA">
            <w:pPr>
              <w:jc w:val="both"/>
              <w:rPr>
                <w:rFonts w:ascii="Arial" w:hAnsi="Arial" w:cs="Arial"/>
                <w:lang w:eastAsia="en-US"/>
              </w:rPr>
            </w:pPr>
            <w:r w:rsidRPr="0029741F">
              <w:rPr>
                <w:rFonts w:ascii="Arial" w:hAnsi="Arial" w:cs="Arial"/>
                <w:lang w:eastAsia="en-US"/>
              </w:rPr>
              <w:t>Комплексное повторение</w:t>
            </w:r>
          </w:p>
        </w:tc>
        <w:tc>
          <w:tcPr>
            <w:tcW w:w="1985" w:type="dxa"/>
          </w:tcPr>
          <w:p w14:paraId="420D54C1" w14:textId="77777777" w:rsidR="00D904EA" w:rsidRPr="0029741F" w:rsidRDefault="00D904EA" w:rsidP="00D904EA">
            <w:pPr>
              <w:ind w:right="-2"/>
              <w:jc w:val="center"/>
              <w:rPr>
                <w:rFonts w:ascii="Arial" w:hAnsi="Arial" w:cs="Arial"/>
              </w:rPr>
            </w:pPr>
            <w:r w:rsidRPr="0029741F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47947EF" w14:textId="77777777" w:rsidR="00D904EA" w:rsidRPr="0029741F" w:rsidRDefault="00D904EA" w:rsidP="00D90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0BC94ACF" w14:textId="77777777" w:rsidR="00D904EA" w:rsidRPr="0029741F" w:rsidRDefault="00D904EA" w:rsidP="00D904EA">
            <w:pPr>
              <w:tabs>
                <w:tab w:val="left" w:pos="876"/>
              </w:tabs>
              <w:ind w:right="68"/>
              <w:jc w:val="center"/>
              <w:rPr>
                <w:rFonts w:ascii="Arial" w:hAnsi="Arial" w:cs="Arial"/>
              </w:rPr>
            </w:pPr>
          </w:p>
        </w:tc>
      </w:tr>
    </w:tbl>
    <w:p w14:paraId="0961D7E5" w14:textId="77777777" w:rsidR="0012006D" w:rsidRPr="00ED6BE0" w:rsidRDefault="0012006D" w:rsidP="00ED6BE0">
      <w:pPr>
        <w:spacing w:after="0" w:line="240" w:lineRule="auto"/>
        <w:rPr>
          <w:rFonts w:ascii="Arial" w:hAnsi="Arial" w:cs="Arial"/>
          <w:b/>
          <w:lang w:val="en-US"/>
        </w:rPr>
      </w:pPr>
    </w:p>
    <w:p w14:paraId="09A423F1" w14:textId="77777777" w:rsidR="0012006D" w:rsidRPr="00ED6BE0" w:rsidRDefault="0012006D" w:rsidP="00ED6BE0">
      <w:pPr>
        <w:spacing w:after="0" w:line="240" w:lineRule="auto"/>
        <w:rPr>
          <w:rFonts w:ascii="Arial" w:hAnsi="Arial" w:cs="Arial"/>
          <w:b/>
          <w:lang w:val="en-US"/>
        </w:rPr>
      </w:pPr>
    </w:p>
    <w:p w14:paraId="79038D6B" w14:textId="77777777" w:rsidR="0012006D" w:rsidRPr="0029741F" w:rsidRDefault="0012006D" w:rsidP="0012006D">
      <w:pPr>
        <w:spacing w:after="0" w:line="240" w:lineRule="auto"/>
        <w:jc w:val="right"/>
        <w:rPr>
          <w:rFonts w:ascii="Arial" w:hAnsi="Arial" w:cs="Arial"/>
          <w:b/>
        </w:rPr>
      </w:pPr>
    </w:p>
    <w:p w14:paraId="18553CE8" w14:textId="77777777" w:rsidR="00EB6820" w:rsidRPr="00ED6BE0" w:rsidRDefault="00EB6820" w:rsidP="00ED6BE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</w:rPr>
      </w:pPr>
      <w:r w:rsidRPr="0029741F">
        <w:rPr>
          <w:rFonts w:ascii="Arial" w:eastAsia="Times New Roman" w:hAnsi="Arial" w:cs="Arial"/>
        </w:rPr>
        <w:t>Оценочные процедуры по литературе в 9 классе</w:t>
      </w:r>
    </w:p>
    <w:p w14:paraId="190E4DA6" w14:textId="77777777" w:rsidR="00EB6820" w:rsidRPr="0029741F" w:rsidRDefault="00EB6820" w:rsidP="00EB682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</w:rPr>
      </w:pPr>
    </w:p>
    <w:tbl>
      <w:tblPr>
        <w:tblStyle w:val="3"/>
        <w:tblW w:w="11905" w:type="dxa"/>
        <w:tblInd w:w="1271" w:type="dxa"/>
        <w:tblLayout w:type="fixed"/>
        <w:tblLook w:val="04A0" w:firstRow="1" w:lastRow="0" w:firstColumn="1" w:lastColumn="0" w:noHBand="0" w:noVBand="1"/>
      </w:tblPr>
      <w:tblGrid>
        <w:gridCol w:w="1306"/>
        <w:gridCol w:w="2609"/>
        <w:gridCol w:w="2609"/>
        <w:gridCol w:w="5381"/>
      </w:tblGrid>
      <w:tr w:rsidR="00EB6820" w:rsidRPr="0029741F" w14:paraId="2DE9A742" w14:textId="77777777" w:rsidTr="0062470B">
        <w:trPr>
          <w:trHeight w:val="504"/>
        </w:trPr>
        <w:tc>
          <w:tcPr>
            <w:tcW w:w="1306" w:type="dxa"/>
          </w:tcPr>
          <w:p w14:paraId="54C5AA14" w14:textId="77777777" w:rsidR="00EB6820" w:rsidRPr="0029741F" w:rsidRDefault="00EB6820" w:rsidP="00EB68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9741F">
              <w:rPr>
                <w:rFonts w:ascii="Arial" w:eastAsia="Times New Roman" w:hAnsi="Arial" w:cs="Arial"/>
              </w:rPr>
              <w:t>Учебный период</w:t>
            </w:r>
          </w:p>
        </w:tc>
        <w:tc>
          <w:tcPr>
            <w:tcW w:w="2609" w:type="dxa"/>
          </w:tcPr>
          <w:p w14:paraId="3E1A93C3" w14:textId="77777777" w:rsidR="00EB6820" w:rsidRPr="0029741F" w:rsidRDefault="00EB6820" w:rsidP="00EB68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9741F">
              <w:rPr>
                <w:rFonts w:ascii="Arial" w:eastAsia="Times New Roman" w:hAnsi="Arial" w:cs="Arial"/>
              </w:rPr>
              <w:t>№ работы, тема</w:t>
            </w:r>
          </w:p>
        </w:tc>
        <w:tc>
          <w:tcPr>
            <w:tcW w:w="2609" w:type="dxa"/>
          </w:tcPr>
          <w:p w14:paraId="1CA37928" w14:textId="77777777" w:rsidR="00EB6820" w:rsidRPr="0029741F" w:rsidRDefault="00EB6820" w:rsidP="00EB68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9741F">
              <w:rPr>
                <w:rFonts w:ascii="Arial" w:eastAsia="Times New Roman" w:hAnsi="Arial" w:cs="Arial"/>
              </w:rPr>
              <w:t>Форма проведения</w:t>
            </w:r>
          </w:p>
        </w:tc>
        <w:tc>
          <w:tcPr>
            <w:tcW w:w="5381" w:type="dxa"/>
          </w:tcPr>
          <w:p w14:paraId="466BBACA" w14:textId="77777777" w:rsidR="00EB6820" w:rsidRPr="0029741F" w:rsidRDefault="00EB6820" w:rsidP="00EB68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9741F">
              <w:rPr>
                <w:rFonts w:ascii="Arial" w:eastAsia="Times New Roman" w:hAnsi="Arial" w:cs="Arial"/>
              </w:rPr>
              <w:t>Источник</w:t>
            </w:r>
          </w:p>
        </w:tc>
      </w:tr>
      <w:tr w:rsidR="0062470B" w:rsidRPr="0029741F" w14:paraId="0441877F" w14:textId="77777777" w:rsidTr="00ED6BE0">
        <w:trPr>
          <w:trHeight w:val="448"/>
        </w:trPr>
        <w:tc>
          <w:tcPr>
            <w:tcW w:w="1306" w:type="dxa"/>
          </w:tcPr>
          <w:p w14:paraId="07756850" w14:textId="55DEE6CA" w:rsidR="0062470B" w:rsidRPr="0029741F" w:rsidRDefault="0062470B" w:rsidP="00EB68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  <w:r w:rsidRPr="0029741F">
              <w:rPr>
                <w:rFonts w:ascii="Arial" w:eastAsia="Times New Roman" w:hAnsi="Arial" w:cs="Arial"/>
              </w:rPr>
              <w:t xml:space="preserve"> четверть</w:t>
            </w:r>
          </w:p>
        </w:tc>
        <w:tc>
          <w:tcPr>
            <w:tcW w:w="2609" w:type="dxa"/>
          </w:tcPr>
          <w:p w14:paraId="3E2F7312" w14:textId="2CCADEE8" w:rsidR="0062470B" w:rsidRPr="0029741F" w:rsidRDefault="0062470B" w:rsidP="00EB68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Из литературы </w:t>
            </w:r>
            <w:r>
              <w:rPr>
                <w:rFonts w:ascii="Arial" w:eastAsia="Times New Roman" w:hAnsi="Arial" w:cs="Arial"/>
                <w:lang w:val="en-US"/>
              </w:rPr>
              <w:t>XVIII</w:t>
            </w:r>
            <w:r>
              <w:rPr>
                <w:rFonts w:ascii="Arial" w:eastAsia="Times New Roman" w:hAnsi="Arial" w:cs="Arial"/>
              </w:rPr>
              <w:t xml:space="preserve"> века</w:t>
            </w:r>
          </w:p>
        </w:tc>
        <w:tc>
          <w:tcPr>
            <w:tcW w:w="2609" w:type="dxa"/>
          </w:tcPr>
          <w:p w14:paraId="3D5E413F" w14:textId="591BB167" w:rsidR="0062470B" w:rsidRPr="0029741F" w:rsidRDefault="0062470B" w:rsidP="00EB68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9741F">
              <w:rPr>
                <w:rFonts w:ascii="Arial" w:hAnsi="Arial" w:cs="Arial"/>
                <w:b/>
                <w:i/>
                <w:lang w:eastAsia="en-US"/>
              </w:rPr>
              <w:t>контрольная работа</w:t>
            </w:r>
          </w:p>
        </w:tc>
        <w:tc>
          <w:tcPr>
            <w:tcW w:w="5381" w:type="dxa"/>
          </w:tcPr>
          <w:p w14:paraId="0220F1D3" w14:textId="11D7DE9D" w:rsidR="0062470B" w:rsidRDefault="00200336" w:rsidP="00EB68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hyperlink r:id="rId6" w:history="1">
              <w:r w:rsidR="0062470B" w:rsidRPr="00F71E76">
                <w:rPr>
                  <w:rStyle w:val="a8"/>
                  <w:rFonts w:ascii="Arial" w:eastAsia="Times New Roman" w:hAnsi="Arial" w:cs="Arial"/>
                </w:rPr>
                <w:t>https://nsportal.ru/shkola/literatura/library/2020/10/19/test-po-literature-9-klass-literatura-xviii-veka</w:t>
              </w:r>
            </w:hyperlink>
          </w:p>
          <w:p w14:paraId="63F9E135" w14:textId="51E966FE" w:rsidR="0062470B" w:rsidRPr="0029741F" w:rsidRDefault="0062470B" w:rsidP="00EB68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EB6820" w:rsidRPr="0029741F" w14:paraId="02BF3C2A" w14:textId="77777777" w:rsidTr="00ED6BE0">
        <w:trPr>
          <w:trHeight w:val="1004"/>
        </w:trPr>
        <w:tc>
          <w:tcPr>
            <w:tcW w:w="1306" w:type="dxa"/>
          </w:tcPr>
          <w:p w14:paraId="77C25A93" w14:textId="77777777" w:rsidR="00EB6820" w:rsidRPr="0029741F" w:rsidRDefault="00EB6820" w:rsidP="00EB68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9741F">
              <w:rPr>
                <w:rFonts w:ascii="Arial" w:eastAsia="Times New Roman" w:hAnsi="Arial" w:cs="Arial"/>
              </w:rPr>
              <w:t>4 четверть</w:t>
            </w:r>
          </w:p>
        </w:tc>
        <w:tc>
          <w:tcPr>
            <w:tcW w:w="2609" w:type="dxa"/>
          </w:tcPr>
          <w:p w14:paraId="7619C42B" w14:textId="77777777" w:rsidR="00EB6820" w:rsidRPr="0029741F" w:rsidRDefault="00067170" w:rsidP="0006717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9741F">
              <w:rPr>
                <w:rFonts w:ascii="Arial" w:hAnsi="Arial" w:cs="Arial"/>
                <w:b/>
                <w:i/>
                <w:lang w:eastAsia="en-US"/>
              </w:rPr>
              <w:t>Итоговая контрольная работа</w:t>
            </w:r>
          </w:p>
        </w:tc>
        <w:tc>
          <w:tcPr>
            <w:tcW w:w="2609" w:type="dxa"/>
          </w:tcPr>
          <w:p w14:paraId="55878EBF" w14:textId="77777777" w:rsidR="00EB6820" w:rsidRPr="0029741F" w:rsidRDefault="00067170" w:rsidP="00067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29741F">
              <w:rPr>
                <w:rFonts w:ascii="Arial" w:hAnsi="Arial" w:cs="Arial"/>
                <w:b/>
                <w:i/>
                <w:lang w:eastAsia="en-US"/>
              </w:rPr>
              <w:t>тест</w:t>
            </w:r>
          </w:p>
        </w:tc>
        <w:tc>
          <w:tcPr>
            <w:tcW w:w="5381" w:type="dxa"/>
          </w:tcPr>
          <w:p w14:paraId="4C7C093B" w14:textId="77777777" w:rsidR="00EB6820" w:rsidRPr="0029741F" w:rsidRDefault="00200336" w:rsidP="0006717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hyperlink r:id="rId7" w:history="1">
              <w:r w:rsidR="00067170" w:rsidRPr="0029741F">
                <w:rPr>
                  <w:rStyle w:val="a8"/>
                  <w:rFonts w:ascii="Arial" w:eastAsia="Times New Roman" w:hAnsi="Arial" w:cs="Arial"/>
                  <w:lang w:val="en-US"/>
                </w:rPr>
                <w:t>https</w:t>
              </w:r>
              <w:r w:rsidR="00067170" w:rsidRPr="0029741F">
                <w:rPr>
                  <w:rStyle w:val="a8"/>
                  <w:rFonts w:ascii="Arial" w:eastAsia="Times New Roman" w:hAnsi="Arial" w:cs="Arial"/>
                </w:rPr>
                <w:t>://</w:t>
              </w:r>
              <w:proofErr w:type="spellStart"/>
              <w:r w:rsidR="00067170" w:rsidRPr="0029741F">
                <w:rPr>
                  <w:rStyle w:val="a8"/>
                  <w:rFonts w:ascii="Arial" w:eastAsia="Times New Roman" w:hAnsi="Arial" w:cs="Arial"/>
                  <w:lang w:val="en-US"/>
                </w:rPr>
                <w:t>multiurok</w:t>
              </w:r>
              <w:proofErr w:type="spellEnd"/>
              <w:r w:rsidR="00067170" w:rsidRPr="0029741F">
                <w:rPr>
                  <w:rStyle w:val="a8"/>
                  <w:rFonts w:ascii="Arial" w:eastAsia="Times New Roman" w:hAnsi="Arial" w:cs="Arial"/>
                </w:rPr>
                <w:t>.</w:t>
              </w:r>
              <w:proofErr w:type="spellStart"/>
              <w:r w:rsidR="00067170" w:rsidRPr="0029741F">
                <w:rPr>
                  <w:rStyle w:val="a8"/>
                  <w:rFonts w:ascii="Arial" w:eastAsia="Times New Roman" w:hAnsi="Arial" w:cs="Arial"/>
                  <w:lang w:val="en-US"/>
                </w:rPr>
                <w:t>ru</w:t>
              </w:r>
              <w:proofErr w:type="spellEnd"/>
              <w:r w:rsidR="00067170" w:rsidRPr="0029741F">
                <w:rPr>
                  <w:rStyle w:val="a8"/>
                  <w:rFonts w:ascii="Arial" w:eastAsia="Times New Roman" w:hAnsi="Arial" w:cs="Arial"/>
                </w:rPr>
                <w:t>/</w:t>
              </w:r>
              <w:r w:rsidR="00067170" w:rsidRPr="0029741F">
                <w:rPr>
                  <w:rStyle w:val="a8"/>
                  <w:rFonts w:ascii="Arial" w:eastAsia="Times New Roman" w:hAnsi="Arial" w:cs="Arial"/>
                  <w:lang w:val="en-US"/>
                </w:rPr>
                <w:t>files</w:t>
              </w:r>
              <w:r w:rsidR="00067170" w:rsidRPr="0029741F">
                <w:rPr>
                  <w:rStyle w:val="a8"/>
                  <w:rFonts w:ascii="Arial" w:eastAsia="Times New Roman" w:hAnsi="Arial" w:cs="Arial"/>
                </w:rPr>
                <w:t>/</w:t>
              </w:r>
              <w:proofErr w:type="spellStart"/>
              <w:r w:rsidR="00067170" w:rsidRPr="0029741F">
                <w:rPr>
                  <w:rStyle w:val="a8"/>
                  <w:rFonts w:ascii="Arial" w:eastAsia="Times New Roman" w:hAnsi="Arial" w:cs="Arial"/>
                  <w:lang w:val="en-US"/>
                </w:rPr>
                <w:t>itogovaia</w:t>
              </w:r>
              <w:proofErr w:type="spellEnd"/>
              <w:r w:rsidR="00067170" w:rsidRPr="0029741F">
                <w:rPr>
                  <w:rStyle w:val="a8"/>
                  <w:rFonts w:ascii="Arial" w:eastAsia="Times New Roman" w:hAnsi="Arial" w:cs="Arial"/>
                </w:rPr>
                <w:t>-</w:t>
              </w:r>
              <w:proofErr w:type="spellStart"/>
              <w:r w:rsidR="00067170" w:rsidRPr="0029741F">
                <w:rPr>
                  <w:rStyle w:val="a8"/>
                  <w:rFonts w:ascii="Arial" w:eastAsia="Times New Roman" w:hAnsi="Arial" w:cs="Arial"/>
                  <w:lang w:val="en-US"/>
                </w:rPr>
                <w:t>rabota</w:t>
              </w:r>
              <w:proofErr w:type="spellEnd"/>
              <w:r w:rsidR="00067170" w:rsidRPr="0029741F">
                <w:rPr>
                  <w:rStyle w:val="a8"/>
                  <w:rFonts w:ascii="Arial" w:eastAsia="Times New Roman" w:hAnsi="Arial" w:cs="Arial"/>
                </w:rPr>
                <w:t>-</w:t>
              </w:r>
              <w:r w:rsidR="00067170" w:rsidRPr="0029741F">
                <w:rPr>
                  <w:rStyle w:val="a8"/>
                  <w:rFonts w:ascii="Arial" w:eastAsia="Times New Roman" w:hAnsi="Arial" w:cs="Arial"/>
                  <w:lang w:val="en-US"/>
                </w:rPr>
                <w:t>po</w:t>
              </w:r>
              <w:r w:rsidR="00067170" w:rsidRPr="0029741F">
                <w:rPr>
                  <w:rStyle w:val="a8"/>
                  <w:rFonts w:ascii="Arial" w:eastAsia="Times New Roman" w:hAnsi="Arial" w:cs="Arial"/>
                </w:rPr>
                <w:t>-</w:t>
              </w:r>
              <w:r w:rsidR="00067170" w:rsidRPr="0029741F">
                <w:rPr>
                  <w:rStyle w:val="a8"/>
                  <w:rFonts w:ascii="Arial" w:eastAsia="Times New Roman" w:hAnsi="Arial" w:cs="Arial"/>
                  <w:lang w:val="en-US"/>
                </w:rPr>
                <w:t>literature</w:t>
              </w:r>
              <w:r w:rsidR="00067170" w:rsidRPr="0029741F">
                <w:rPr>
                  <w:rStyle w:val="a8"/>
                  <w:rFonts w:ascii="Arial" w:eastAsia="Times New Roman" w:hAnsi="Arial" w:cs="Arial"/>
                </w:rPr>
                <w:t>-</w:t>
              </w:r>
              <w:r w:rsidR="00067170" w:rsidRPr="0029741F">
                <w:rPr>
                  <w:rStyle w:val="a8"/>
                  <w:rFonts w:ascii="Arial" w:eastAsia="Times New Roman" w:hAnsi="Arial" w:cs="Arial"/>
                  <w:lang w:val="en-US"/>
                </w:rPr>
                <w:t>po</w:t>
              </w:r>
              <w:r w:rsidR="00067170" w:rsidRPr="0029741F">
                <w:rPr>
                  <w:rStyle w:val="a8"/>
                  <w:rFonts w:ascii="Arial" w:eastAsia="Times New Roman" w:hAnsi="Arial" w:cs="Arial"/>
                </w:rPr>
                <w:t>-</w:t>
              </w:r>
              <w:proofErr w:type="spellStart"/>
              <w:r w:rsidR="00067170" w:rsidRPr="0029741F">
                <w:rPr>
                  <w:rStyle w:val="a8"/>
                  <w:rFonts w:ascii="Arial" w:eastAsia="Times New Roman" w:hAnsi="Arial" w:cs="Arial"/>
                  <w:lang w:val="en-US"/>
                </w:rPr>
                <w:t>uchebnomu</w:t>
              </w:r>
              <w:proofErr w:type="spellEnd"/>
              <w:r w:rsidR="00067170" w:rsidRPr="0029741F">
                <w:rPr>
                  <w:rStyle w:val="a8"/>
                  <w:rFonts w:ascii="Arial" w:eastAsia="Times New Roman" w:hAnsi="Arial" w:cs="Arial"/>
                </w:rPr>
                <w:t>-</w:t>
              </w:r>
              <w:proofErr w:type="spellStart"/>
              <w:r w:rsidR="00067170" w:rsidRPr="0029741F">
                <w:rPr>
                  <w:rStyle w:val="a8"/>
                  <w:rFonts w:ascii="Arial" w:eastAsia="Times New Roman" w:hAnsi="Arial" w:cs="Arial"/>
                  <w:lang w:val="en-US"/>
                </w:rPr>
                <w:t>posobi</w:t>
              </w:r>
              <w:proofErr w:type="spellEnd"/>
              <w:r w:rsidR="00067170" w:rsidRPr="0029741F">
                <w:rPr>
                  <w:rStyle w:val="a8"/>
                  <w:rFonts w:ascii="Arial" w:eastAsia="Times New Roman" w:hAnsi="Arial" w:cs="Arial"/>
                </w:rPr>
                <w:t>.</w:t>
              </w:r>
              <w:r w:rsidR="00067170" w:rsidRPr="0029741F">
                <w:rPr>
                  <w:rStyle w:val="a8"/>
                  <w:rFonts w:ascii="Arial" w:eastAsia="Times New Roman" w:hAnsi="Arial" w:cs="Arial"/>
                  <w:lang w:val="en-US"/>
                </w:rPr>
                <w:t>html</w:t>
              </w:r>
            </w:hyperlink>
            <w:r w:rsidR="00067170" w:rsidRPr="0029741F">
              <w:rPr>
                <w:rFonts w:ascii="Arial" w:eastAsia="Times New Roman" w:hAnsi="Arial" w:cs="Arial"/>
              </w:rPr>
              <w:t xml:space="preserve"> </w:t>
            </w:r>
          </w:p>
          <w:p w14:paraId="4D7B0016" w14:textId="77777777" w:rsidR="00067170" w:rsidRPr="0029741F" w:rsidRDefault="00067170" w:rsidP="0006717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14:paraId="7D73C782" w14:textId="77777777" w:rsidR="00EB6820" w:rsidRDefault="00EB6820" w:rsidP="00EB6820">
      <w:pPr>
        <w:spacing w:after="160" w:line="259" w:lineRule="auto"/>
        <w:jc w:val="center"/>
        <w:rPr>
          <w:rFonts w:ascii="Arial" w:eastAsiaTheme="minorHAnsi" w:hAnsi="Arial" w:cs="Arial"/>
          <w:lang w:eastAsia="en-US"/>
        </w:rPr>
      </w:pPr>
    </w:p>
    <w:p w14:paraId="081AB1B3" w14:textId="77777777" w:rsidR="00342E97" w:rsidRDefault="00342E97" w:rsidP="00EB6820">
      <w:pPr>
        <w:spacing w:after="160" w:line="259" w:lineRule="auto"/>
        <w:jc w:val="center"/>
        <w:rPr>
          <w:rFonts w:ascii="Arial" w:eastAsiaTheme="minorHAnsi" w:hAnsi="Arial" w:cs="Arial"/>
          <w:lang w:eastAsia="en-US"/>
        </w:rPr>
      </w:pPr>
    </w:p>
    <w:p w14:paraId="031FCF3C" w14:textId="77777777" w:rsidR="00342E97" w:rsidRDefault="00342E97" w:rsidP="00EB6820">
      <w:pPr>
        <w:spacing w:after="160" w:line="259" w:lineRule="auto"/>
        <w:jc w:val="center"/>
        <w:rPr>
          <w:rFonts w:ascii="Arial" w:eastAsiaTheme="minorHAnsi" w:hAnsi="Arial" w:cs="Arial"/>
          <w:lang w:eastAsia="en-US"/>
        </w:rPr>
      </w:pPr>
    </w:p>
    <w:p w14:paraId="765DF4E7" w14:textId="77777777" w:rsidR="00342E97" w:rsidRDefault="00342E97" w:rsidP="00EB6820">
      <w:pPr>
        <w:spacing w:after="160" w:line="259" w:lineRule="auto"/>
        <w:jc w:val="center"/>
        <w:rPr>
          <w:rFonts w:ascii="Arial" w:eastAsiaTheme="minorHAnsi" w:hAnsi="Arial" w:cs="Arial"/>
          <w:lang w:eastAsia="en-US"/>
        </w:rPr>
      </w:pPr>
    </w:p>
    <w:p w14:paraId="0D894666" w14:textId="77777777" w:rsidR="00342E97" w:rsidRDefault="00342E97" w:rsidP="00EB6820">
      <w:pPr>
        <w:spacing w:after="160" w:line="259" w:lineRule="auto"/>
        <w:jc w:val="center"/>
        <w:rPr>
          <w:rFonts w:ascii="Arial" w:eastAsiaTheme="minorHAnsi" w:hAnsi="Arial" w:cs="Arial"/>
          <w:lang w:eastAsia="en-US"/>
        </w:rPr>
      </w:pPr>
    </w:p>
    <w:p w14:paraId="665E60A3" w14:textId="77777777" w:rsidR="00342E97" w:rsidRDefault="00342E97" w:rsidP="00EB6820">
      <w:pPr>
        <w:spacing w:after="160" w:line="259" w:lineRule="auto"/>
        <w:jc w:val="center"/>
        <w:rPr>
          <w:rFonts w:ascii="Arial" w:eastAsiaTheme="minorHAnsi" w:hAnsi="Arial" w:cs="Arial"/>
          <w:lang w:eastAsia="en-US"/>
        </w:rPr>
      </w:pPr>
    </w:p>
    <w:p w14:paraId="4DAE4626" w14:textId="77777777" w:rsidR="00342E97" w:rsidRDefault="00342E97" w:rsidP="00EB6820">
      <w:pPr>
        <w:spacing w:after="160" w:line="259" w:lineRule="auto"/>
        <w:jc w:val="center"/>
        <w:rPr>
          <w:rFonts w:ascii="Arial" w:eastAsiaTheme="minorHAnsi" w:hAnsi="Arial" w:cs="Arial"/>
          <w:lang w:eastAsia="en-US"/>
        </w:rPr>
      </w:pPr>
    </w:p>
    <w:p w14:paraId="31C60017" w14:textId="77777777" w:rsidR="00342E97" w:rsidRDefault="00342E97" w:rsidP="00EB6820">
      <w:pPr>
        <w:spacing w:after="160" w:line="259" w:lineRule="auto"/>
        <w:jc w:val="center"/>
        <w:rPr>
          <w:rFonts w:ascii="Arial" w:eastAsiaTheme="minorHAnsi" w:hAnsi="Arial" w:cs="Arial"/>
          <w:lang w:eastAsia="en-US"/>
        </w:rPr>
      </w:pPr>
    </w:p>
    <w:p w14:paraId="13FE357F" w14:textId="77777777" w:rsidR="00342E97" w:rsidRDefault="00342E97" w:rsidP="00EB6820">
      <w:pPr>
        <w:spacing w:after="160" w:line="259" w:lineRule="auto"/>
        <w:jc w:val="center"/>
        <w:rPr>
          <w:rFonts w:ascii="Arial" w:eastAsiaTheme="minorHAnsi" w:hAnsi="Arial" w:cs="Arial"/>
          <w:lang w:eastAsia="en-US"/>
        </w:rPr>
      </w:pPr>
    </w:p>
    <w:p w14:paraId="1A56F306" w14:textId="77777777" w:rsidR="00342E97" w:rsidRDefault="00342E97" w:rsidP="00EB6820">
      <w:pPr>
        <w:spacing w:after="160" w:line="259" w:lineRule="auto"/>
        <w:jc w:val="center"/>
        <w:rPr>
          <w:rFonts w:ascii="Arial" w:eastAsiaTheme="minorHAnsi" w:hAnsi="Arial" w:cs="Arial"/>
          <w:lang w:eastAsia="en-US"/>
        </w:rPr>
      </w:pPr>
    </w:p>
    <w:p w14:paraId="14B5F544" w14:textId="77777777" w:rsidR="00342E97" w:rsidRDefault="00342E97" w:rsidP="00EB6820">
      <w:pPr>
        <w:spacing w:after="160" w:line="259" w:lineRule="auto"/>
        <w:jc w:val="center"/>
        <w:rPr>
          <w:rFonts w:ascii="Arial" w:eastAsiaTheme="minorHAnsi" w:hAnsi="Arial" w:cs="Arial"/>
          <w:lang w:eastAsia="en-US"/>
        </w:rPr>
      </w:pPr>
    </w:p>
    <w:p w14:paraId="238EDB24" w14:textId="77777777" w:rsidR="00342E97" w:rsidRDefault="00342E97" w:rsidP="00EB6820">
      <w:pPr>
        <w:spacing w:after="160" w:line="259" w:lineRule="auto"/>
        <w:jc w:val="center"/>
        <w:rPr>
          <w:rFonts w:ascii="Arial" w:eastAsiaTheme="minorHAnsi" w:hAnsi="Arial" w:cs="Arial"/>
          <w:lang w:eastAsia="en-US"/>
        </w:rPr>
      </w:pPr>
    </w:p>
    <w:p w14:paraId="3A79B8B7" w14:textId="77777777" w:rsidR="00342E97" w:rsidRDefault="00342E97" w:rsidP="00EB6820">
      <w:pPr>
        <w:spacing w:after="160" w:line="259" w:lineRule="auto"/>
        <w:jc w:val="center"/>
        <w:rPr>
          <w:rFonts w:ascii="Arial" w:eastAsiaTheme="minorHAnsi" w:hAnsi="Arial" w:cs="Arial"/>
          <w:lang w:eastAsia="en-US"/>
        </w:rPr>
      </w:pPr>
    </w:p>
    <w:p w14:paraId="6AB006A4" w14:textId="77777777" w:rsidR="00342E97" w:rsidRDefault="00342E97" w:rsidP="00EB6820">
      <w:pPr>
        <w:spacing w:after="160" w:line="259" w:lineRule="auto"/>
        <w:jc w:val="center"/>
        <w:rPr>
          <w:rFonts w:ascii="Arial" w:eastAsiaTheme="minorHAnsi" w:hAnsi="Arial" w:cs="Arial"/>
          <w:lang w:eastAsia="en-US"/>
        </w:rPr>
      </w:pPr>
    </w:p>
    <w:p w14:paraId="7DFBAA53" w14:textId="77777777" w:rsidR="00342E97" w:rsidRPr="0029741F" w:rsidRDefault="00342E97" w:rsidP="00EB6820">
      <w:pPr>
        <w:spacing w:after="160" w:line="259" w:lineRule="auto"/>
        <w:jc w:val="center"/>
        <w:rPr>
          <w:rFonts w:ascii="Arial" w:eastAsiaTheme="minorHAnsi" w:hAnsi="Arial" w:cs="Arial"/>
          <w:lang w:eastAsia="en-US"/>
        </w:rPr>
      </w:pPr>
    </w:p>
    <w:p w14:paraId="4B290969" w14:textId="77777777" w:rsidR="00087673" w:rsidRPr="0029741F" w:rsidRDefault="00087673">
      <w:pPr>
        <w:spacing w:after="0"/>
        <w:rPr>
          <w:rFonts w:ascii="Arial" w:hAnsi="Arial" w:cs="Arial"/>
        </w:rPr>
      </w:pPr>
    </w:p>
    <w:sectPr w:rsidR="00087673" w:rsidRPr="0029741F" w:rsidSect="00E359D1">
      <w:pgSz w:w="16838" w:h="11906" w:orient="landscape"/>
      <w:pgMar w:top="851" w:right="1103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6008DF6"/>
    <w:lvl w:ilvl="0">
      <w:numFmt w:val="bullet"/>
      <w:lvlText w:val="*"/>
      <w:lvlJc w:val="left"/>
    </w:lvl>
  </w:abstractNum>
  <w:abstractNum w:abstractNumId="1" w15:restartNumberingAfterBreak="0">
    <w:nsid w:val="009C7E49"/>
    <w:multiLevelType w:val="hybridMultilevel"/>
    <w:tmpl w:val="FBDA5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5E1396"/>
    <w:multiLevelType w:val="hybridMultilevel"/>
    <w:tmpl w:val="B3B6CAF2"/>
    <w:lvl w:ilvl="0" w:tplc="559E233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95B46"/>
    <w:multiLevelType w:val="hybridMultilevel"/>
    <w:tmpl w:val="D17630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6612EDA"/>
    <w:multiLevelType w:val="hybridMultilevel"/>
    <w:tmpl w:val="867A6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667CA"/>
    <w:multiLevelType w:val="hybridMultilevel"/>
    <w:tmpl w:val="42B22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5283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8D2BDA"/>
    <w:multiLevelType w:val="hybridMultilevel"/>
    <w:tmpl w:val="38F4399A"/>
    <w:lvl w:ilvl="0" w:tplc="3454CAFA">
      <w:start w:val="4"/>
      <w:numFmt w:val="decimal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1436C4B8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 w15:restartNumberingAfterBreak="0">
    <w:nsid w:val="23DA0E96"/>
    <w:multiLevelType w:val="hybridMultilevel"/>
    <w:tmpl w:val="7D56E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624EA3"/>
    <w:multiLevelType w:val="hybridMultilevel"/>
    <w:tmpl w:val="99861632"/>
    <w:lvl w:ilvl="0" w:tplc="E55CC1B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9" w15:restartNumberingAfterBreak="0">
    <w:nsid w:val="27D310BB"/>
    <w:multiLevelType w:val="hybridMultilevel"/>
    <w:tmpl w:val="24C27F4A"/>
    <w:lvl w:ilvl="0" w:tplc="40BCE57A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15F35"/>
    <w:multiLevelType w:val="hybridMultilevel"/>
    <w:tmpl w:val="5462A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85C8C"/>
    <w:multiLevelType w:val="hybridMultilevel"/>
    <w:tmpl w:val="2AF6974E"/>
    <w:lvl w:ilvl="0" w:tplc="BE74E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5DE6F25"/>
    <w:multiLevelType w:val="hybridMultilevel"/>
    <w:tmpl w:val="EDE27F6E"/>
    <w:lvl w:ilvl="0" w:tplc="D620451E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A2423"/>
    <w:multiLevelType w:val="hybridMultilevel"/>
    <w:tmpl w:val="1C100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7F5A1F"/>
    <w:multiLevelType w:val="hybridMultilevel"/>
    <w:tmpl w:val="14903148"/>
    <w:lvl w:ilvl="0" w:tplc="75C482B6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 w15:restartNumberingAfterBreak="0">
    <w:nsid w:val="7048419F"/>
    <w:multiLevelType w:val="hybridMultilevel"/>
    <w:tmpl w:val="06C29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F358C6"/>
    <w:multiLevelType w:val="hybridMultilevel"/>
    <w:tmpl w:val="2480C1AA"/>
    <w:lvl w:ilvl="0" w:tplc="C3DE9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295EE9"/>
    <w:multiLevelType w:val="hybridMultilevel"/>
    <w:tmpl w:val="B20029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4577825">
    <w:abstractNumId w:val="11"/>
  </w:num>
  <w:num w:numId="2" w16cid:durableId="1855725105">
    <w:abstractNumId w:val="1"/>
  </w:num>
  <w:num w:numId="3" w16cid:durableId="122618220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34766496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5" w16cid:durableId="1711417411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6" w16cid:durableId="1337806542">
    <w:abstractNumId w:val="0"/>
    <w:lvlOverride w:ilvl="0">
      <w:lvl w:ilvl="0">
        <w:numFmt w:val="bullet"/>
        <w:lvlText w:val="•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7" w16cid:durableId="906572711">
    <w:abstractNumId w:val="8"/>
  </w:num>
  <w:num w:numId="8" w16cid:durableId="1057708482">
    <w:abstractNumId w:val="16"/>
  </w:num>
  <w:num w:numId="9" w16cid:durableId="606930234">
    <w:abstractNumId w:val="10"/>
  </w:num>
  <w:num w:numId="10" w16cid:durableId="1893468322">
    <w:abstractNumId w:val="15"/>
  </w:num>
  <w:num w:numId="11" w16cid:durableId="1607468149">
    <w:abstractNumId w:val="4"/>
  </w:num>
  <w:num w:numId="12" w16cid:durableId="651445642">
    <w:abstractNumId w:val="3"/>
  </w:num>
  <w:num w:numId="13" w16cid:durableId="1066106293">
    <w:abstractNumId w:val="12"/>
  </w:num>
  <w:num w:numId="14" w16cid:durableId="924803598">
    <w:abstractNumId w:val="2"/>
  </w:num>
  <w:num w:numId="15" w16cid:durableId="12211351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19300992">
    <w:abstractNumId w:val="9"/>
  </w:num>
  <w:num w:numId="17" w16cid:durableId="207912922">
    <w:abstractNumId w:val="17"/>
  </w:num>
  <w:num w:numId="18" w16cid:durableId="1504275023">
    <w:abstractNumId w:val="13"/>
  </w:num>
  <w:num w:numId="19" w16cid:durableId="1452743929">
    <w:abstractNumId w:val="5"/>
  </w:num>
  <w:num w:numId="20" w16cid:durableId="1903908096">
    <w:abstractNumId w:val="14"/>
  </w:num>
  <w:num w:numId="21" w16cid:durableId="14455354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06D"/>
    <w:rsid w:val="00053B60"/>
    <w:rsid w:val="00067170"/>
    <w:rsid w:val="00076E10"/>
    <w:rsid w:val="00087673"/>
    <w:rsid w:val="00104370"/>
    <w:rsid w:val="0012006D"/>
    <w:rsid w:val="001244F7"/>
    <w:rsid w:val="001304FD"/>
    <w:rsid w:val="001F15BB"/>
    <w:rsid w:val="00200336"/>
    <w:rsid w:val="0029741F"/>
    <w:rsid w:val="0032727F"/>
    <w:rsid w:val="00342E97"/>
    <w:rsid w:val="00384EE1"/>
    <w:rsid w:val="004845FF"/>
    <w:rsid w:val="004B0230"/>
    <w:rsid w:val="0056743B"/>
    <w:rsid w:val="00624400"/>
    <w:rsid w:val="0062470B"/>
    <w:rsid w:val="00641838"/>
    <w:rsid w:val="006D239C"/>
    <w:rsid w:val="006E204C"/>
    <w:rsid w:val="00734BC4"/>
    <w:rsid w:val="00752720"/>
    <w:rsid w:val="00763581"/>
    <w:rsid w:val="007B2035"/>
    <w:rsid w:val="007C6E57"/>
    <w:rsid w:val="008049D0"/>
    <w:rsid w:val="0083316E"/>
    <w:rsid w:val="0083673D"/>
    <w:rsid w:val="0088709E"/>
    <w:rsid w:val="008C724D"/>
    <w:rsid w:val="009A6073"/>
    <w:rsid w:val="009C4422"/>
    <w:rsid w:val="009E7F38"/>
    <w:rsid w:val="00A7491F"/>
    <w:rsid w:val="00A96718"/>
    <w:rsid w:val="00BB4399"/>
    <w:rsid w:val="00BF23C5"/>
    <w:rsid w:val="00C45B95"/>
    <w:rsid w:val="00CA095D"/>
    <w:rsid w:val="00CF0F1A"/>
    <w:rsid w:val="00D41BEA"/>
    <w:rsid w:val="00D46A04"/>
    <w:rsid w:val="00D81396"/>
    <w:rsid w:val="00D904EA"/>
    <w:rsid w:val="00E359D1"/>
    <w:rsid w:val="00EB2716"/>
    <w:rsid w:val="00EB6820"/>
    <w:rsid w:val="00EC20A3"/>
    <w:rsid w:val="00ED6BE0"/>
    <w:rsid w:val="00F84D85"/>
    <w:rsid w:val="00FB7BC6"/>
    <w:rsid w:val="00FE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C943E"/>
  <w15:docId w15:val="{64E884C2-E578-4B71-9F0E-3FF3226DA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06D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qFormat/>
    <w:rsid w:val="009C4422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12006D"/>
    <w:pPr>
      <w:ind w:left="720"/>
      <w:contextualSpacing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9C4422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a6">
    <w:name w:val="No Spacing"/>
    <w:uiPriority w:val="1"/>
    <w:qFormat/>
    <w:rsid w:val="009C44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3">
    <w:name w:val="Style3"/>
    <w:basedOn w:val="a"/>
    <w:uiPriority w:val="99"/>
    <w:rsid w:val="009C44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9C442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9C4422"/>
    <w:rPr>
      <w:rFonts w:ascii="Franklin Gothic Demi Cond" w:hAnsi="Franklin Gothic Demi Cond" w:cs="Franklin Gothic Demi Cond"/>
      <w:sz w:val="20"/>
      <w:szCs w:val="20"/>
    </w:rPr>
  </w:style>
  <w:style w:type="paragraph" w:customStyle="1" w:styleId="Style4">
    <w:name w:val="Style4"/>
    <w:basedOn w:val="a"/>
    <w:uiPriority w:val="99"/>
    <w:rsid w:val="009C4422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C4422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9C4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9C442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C442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4422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C4422"/>
  </w:style>
  <w:style w:type="table" w:customStyle="1" w:styleId="10">
    <w:name w:val="Сетка таблицы1"/>
    <w:basedOn w:val="a1"/>
    <w:next w:val="a7"/>
    <w:uiPriority w:val="59"/>
    <w:rsid w:val="009C44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0">
    <w:name w:val="c0"/>
    <w:basedOn w:val="a0"/>
    <w:rsid w:val="009C4422"/>
  </w:style>
  <w:style w:type="paragraph" w:customStyle="1" w:styleId="11">
    <w:name w:val="Без интервала1"/>
    <w:qFormat/>
    <w:rsid w:val="009C44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Абзац списка Знак"/>
    <w:link w:val="a4"/>
    <w:uiPriority w:val="34"/>
    <w:locked/>
    <w:rsid w:val="009C4422"/>
  </w:style>
  <w:style w:type="character" w:customStyle="1" w:styleId="5yl5">
    <w:name w:val="_5yl5"/>
    <w:basedOn w:val="a0"/>
    <w:rsid w:val="009C4422"/>
  </w:style>
  <w:style w:type="character" w:styleId="ab">
    <w:name w:val="footnote reference"/>
    <w:uiPriority w:val="99"/>
    <w:rsid w:val="009C4422"/>
    <w:rPr>
      <w:vertAlign w:val="superscript"/>
    </w:rPr>
  </w:style>
  <w:style w:type="paragraph" w:styleId="ac">
    <w:name w:val="footnote text"/>
    <w:aliases w:val="Знак6,F1"/>
    <w:basedOn w:val="a"/>
    <w:link w:val="ad"/>
    <w:uiPriority w:val="99"/>
    <w:rsid w:val="009C4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aliases w:val="Знак6 Знак,F1 Знак"/>
    <w:basedOn w:val="a0"/>
    <w:link w:val="ac"/>
    <w:uiPriority w:val="99"/>
    <w:rsid w:val="009C44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9C4422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9C44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C442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poemyear">
    <w:name w:val="poemyear"/>
    <w:basedOn w:val="a0"/>
    <w:rsid w:val="009C4422"/>
  </w:style>
  <w:style w:type="character" w:customStyle="1" w:styleId="st">
    <w:name w:val="st"/>
    <w:basedOn w:val="a0"/>
    <w:rsid w:val="009C4422"/>
  </w:style>
  <w:style w:type="character" w:customStyle="1" w:styleId="line">
    <w:name w:val="line"/>
    <w:basedOn w:val="a0"/>
    <w:rsid w:val="009C4422"/>
  </w:style>
  <w:style w:type="numbering" w:customStyle="1" w:styleId="21">
    <w:name w:val="Нет списка2"/>
    <w:next w:val="a2"/>
    <w:uiPriority w:val="99"/>
    <w:semiHidden/>
    <w:unhideWhenUsed/>
    <w:rsid w:val="009C4422"/>
  </w:style>
  <w:style w:type="table" w:customStyle="1" w:styleId="22">
    <w:name w:val="Сетка таблицы2"/>
    <w:basedOn w:val="a1"/>
    <w:next w:val="a7"/>
    <w:uiPriority w:val="59"/>
    <w:rsid w:val="009C44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header"/>
    <w:basedOn w:val="a"/>
    <w:link w:val="af"/>
    <w:uiPriority w:val="99"/>
    <w:unhideWhenUsed/>
    <w:rsid w:val="009C44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9C44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9C44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9C442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7"/>
    <w:uiPriority w:val="39"/>
    <w:rsid w:val="00EB6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basedOn w:val="a0"/>
    <w:uiPriority w:val="99"/>
    <w:semiHidden/>
    <w:unhideWhenUsed/>
    <w:rsid w:val="006247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ultiurok.ru/files/itogovaia-rabota-po-literature-po-uchebnomu-posob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shkola/literatura/library/2020/10/19/test-po-literature-9-klass-literatura-xviii-vek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24</Pages>
  <Words>5688</Words>
  <Characters>32423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49</cp:revision>
  <cp:lastPrinted>2022-10-13T03:22:00Z</cp:lastPrinted>
  <dcterms:created xsi:type="dcterms:W3CDTF">2020-09-23T17:58:00Z</dcterms:created>
  <dcterms:modified xsi:type="dcterms:W3CDTF">2022-10-24T02:22:00Z</dcterms:modified>
</cp:coreProperties>
</file>