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280AB596" wp14:editId="3DE4F82F">
            <wp:simplePos x="0" y="0"/>
            <wp:positionH relativeFrom="column">
              <wp:posOffset>-445253</wp:posOffset>
            </wp:positionH>
            <wp:positionV relativeFrom="paragraph">
              <wp:posOffset>-43814</wp:posOffset>
            </wp:positionV>
            <wp:extent cx="7529314" cy="9619154"/>
            <wp:effectExtent l="0" t="0" r="0" b="0"/>
            <wp:wrapNone/>
            <wp:docPr id="1" name="Рисунок 1" descr="C:\Users\Пользователь\Pictures\2019-05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5-06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0"/>
                    <a:stretch/>
                  </pic:blipFill>
                  <pic:spPr bwMode="auto">
                    <a:xfrm>
                      <a:off x="0" y="0"/>
                      <a:ext cx="7530178" cy="96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70" w:rsidRDefault="005D1470" w:rsidP="004952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381"/>
        <w:gridCol w:w="1789"/>
      </w:tblGrid>
      <w:tr w:rsidR="00685440" w:rsidRPr="00483E2C" w:rsidTr="000327A7">
        <w:trPr>
          <w:trHeight w:val="568"/>
        </w:trPr>
        <w:tc>
          <w:tcPr>
            <w:tcW w:w="817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381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178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0327A7">
        <w:trPr>
          <w:trHeight w:val="568"/>
        </w:trPr>
        <w:tc>
          <w:tcPr>
            <w:tcW w:w="817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81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1789" w:type="dxa"/>
          </w:tcPr>
          <w:p w:rsidR="00DE01C0" w:rsidRPr="00E85732" w:rsidRDefault="00E85732" w:rsidP="00E85732">
            <w:pPr>
              <w:rPr>
                <w:rFonts w:ascii="Times New Roman" w:hAnsi="Times New Roman" w:cs="Times New Roman"/>
              </w:rPr>
            </w:pPr>
            <w:r w:rsidRPr="00E85732">
              <w:rPr>
                <w:rFonts w:ascii="Times New Roman" w:hAnsi="Times New Roman" w:cs="Times New Roman"/>
              </w:rPr>
              <w:t>3</w:t>
            </w:r>
          </w:p>
        </w:tc>
      </w:tr>
      <w:tr w:rsidR="00685440" w:rsidRPr="00483E2C" w:rsidTr="000327A7">
        <w:trPr>
          <w:trHeight w:val="568"/>
        </w:trPr>
        <w:tc>
          <w:tcPr>
            <w:tcW w:w="817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1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1789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0327A7">
        <w:trPr>
          <w:trHeight w:val="568"/>
        </w:trPr>
        <w:tc>
          <w:tcPr>
            <w:tcW w:w="817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81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1789" w:type="dxa"/>
          </w:tcPr>
          <w:p w:rsidR="00312428" w:rsidRPr="00483E2C" w:rsidRDefault="00E85732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0327A7">
        <w:trPr>
          <w:trHeight w:val="568"/>
        </w:trPr>
        <w:tc>
          <w:tcPr>
            <w:tcW w:w="817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81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789" w:type="dxa"/>
          </w:tcPr>
          <w:p w:rsidR="00312428" w:rsidRPr="00483E2C" w:rsidRDefault="00E85732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0327A7">
        <w:trPr>
          <w:trHeight w:val="568"/>
        </w:trPr>
        <w:tc>
          <w:tcPr>
            <w:tcW w:w="817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81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1789" w:type="dxa"/>
          </w:tcPr>
          <w:p w:rsidR="00312428" w:rsidRPr="00483E2C" w:rsidRDefault="00E85732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EEE" w:rsidRPr="00483E2C" w:rsidTr="000327A7">
        <w:trPr>
          <w:trHeight w:val="568"/>
        </w:trPr>
        <w:tc>
          <w:tcPr>
            <w:tcW w:w="817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81" w:type="dxa"/>
          </w:tcPr>
          <w:p w:rsidR="00D36EEE" w:rsidRPr="00483E2C" w:rsidRDefault="00D36EEE" w:rsidP="00EB5EAF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</w:t>
            </w:r>
            <w:r w:rsidR="00EB5EAF">
              <w:rPr>
                <w:rFonts w:ascii="Times New Roman" w:hAnsi="Times New Roman" w:cs="Times New Roman"/>
              </w:rPr>
              <w:t xml:space="preserve">младшая </w:t>
            </w:r>
            <w:r w:rsidRPr="00483E2C">
              <w:rPr>
                <w:rFonts w:ascii="Times New Roman" w:hAnsi="Times New Roman" w:cs="Times New Roman"/>
              </w:rPr>
              <w:t>группа)</w:t>
            </w:r>
          </w:p>
        </w:tc>
        <w:tc>
          <w:tcPr>
            <w:tcW w:w="1789" w:type="dxa"/>
          </w:tcPr>
          <w:p w:rsidR="00D36EEE" w:rsidRPr="00483E2C" w:rsidRDefault="000327A7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36EEE" w:rsidRPr="00483E2C" w:rsidTr="000327A7">
        <w:trPr>
          <w:trHeight w:val="568"/>
        </w:trPr>
        <w:tc>
          <w:tcPr>
            <w:tcW w:w="817" w:type="dxa"/>
          </w:tcPr>
          <w:p w:rsidR="00D36EEE" w:rsidRPr="00483E2C" w:rsidRDefault="000327A7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81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1789" w:type="dxa"/>
          </w:tcPr>
          <w:p w:rsidR="00D36EEE" w:rsidRPr="00483E2C" w:rsidRDefault="000327A7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36EEE" w:rsidRPr="00483E2C" w:rsidTr="000327A7">
        <w:trPr>
          <w:trHeight w:val="568"/>
        </w:trPr>
        <w:tc>
          <w:tcPr>
            <w:tcW w:w="817" w:type="dxa"/>
          </w:tcPr>
          <w:p w:rsidR="00D36EEE" w:rsidRPr="00483E2C" w:rsidRDefault="000327A7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381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1789" w:type="dxa"/>
          </w:tcPr>
          <w:p w:rsidR="00D36EEE" w:rsidRPr="00483E2C" w:rsidRDefault="000327A7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36EEE" w:rsidRPr="00483E2C" w:rsidTr="000327A7">
        <w:trPr>
          <w:trHeight w:val="568"/>
        </w:trPr>
        <w:tc>
          <w:tcPr>
            <w:tcW w:w="817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1789" w:type="dxa"/>
          </w:tcPr>
          <w:p w:rsidR="00D36EEE" w:rsidRPr="00483E2C" w:rsidRDefault="000327A7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Default="006376A5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327A7" w:rsidRDefault="000327A7" w:rsidP="00DE5741">
      <w:pPr>
        <w:rPr>
          <w:rFonts w:ascii="Times New Roman" w:hAnsi="Times New Roman" w:cs="Times New Roman"/>
          <w:b/>
        </w:rPr>
      </w:pPr>
    </w:p>
    <w:p w:rsidR="000327A7" w:rsidRDefault="000327A7" w:rsidP="00DE5741">
      <w:pPr>
        <w:rPr>
          <w:rFonts w:ascii="Times New Roman" w:hAnsi="Times New Roman" w:cs="Times New Roman"/>
          <w:b/>
        </w:rPr>
      </w:pPr>
    </w:p>
    <w:p w:rsidR="000327A7" w:rsidRDefault="000327A7" w:rsidP="00DE5741">
      <w:pPr>
        <w:rPr>
          <w:rFonts w:ascii="Times New Roman" w:hAnsi="Times New Roman" w:cs="Times New Roman"/>
          <w:b/>
        </w:rPr>
      </w:pPr>
    </w:p>
    <w:p w:rsidR="000327A7" w:rsidRDefault="000327A7" w:rsidP="00DE5741">
      <w:pPr>
        <w:rPr>
          <w:rFonts w:ascii="Times New Roman" w:hAnsi="Times New Roman" w:cs="Times New Roman"/>
          <w:b/>
        </w:rPr>
      </w:pPr>
    </w:p>
    <w:p w:rsidR="000327A7" w:rsidRDefault="000327A7" w:rsidP="00DE5741">
      <w:pPr>
        <w:rPr>
          <w:rFonts w:ascii="Times New Roman" w:hAnsi="Times New Roman" w:cs="Times New Roman"/>
          <w:b/>
        </w:rPr>
      </w:pPr>
    </w:p>
    <w:p w:rsidR="000122C1" w:rsidRDefault="000122C1" w:rsidP="00DE5741">
      <w:pPr>
        <w:rPr>
          <w:rFonts w:ascii="Times New Roman" w:hAnsi="Times New Roman" w:cs="Times New Roman"/>
          <w:b/>
        </w:rPr>
      </w:pPr>
    </w:p>
    <w:p w:rsidR="000C0F4A" w:rsidRPr="00DE5741" w:rsidRDefault="000C0F4A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Pr="000327A7" w:rsidRDefault="000327A7" w:rsidP="000327A7">
      <w:pPr>
        <w:jc w:val="center"/>
        <w:rPr>
          <w:rFonts w:ascii="Times New Roman" w:hAnsi="Times New Roman"/>
          <w:b/>
        </w:rPr>
      </w:pPr>
      <w:r w:rsidRPr="000327A7">
        <w:rPr>
          <w:rFonts w:ascii="Times New Roman" w:hAnsi="Times New Roman" w:cs="Times New Roman"/>
          <w:b/>
        </w:rPr>
        <w:lastRenderedPageBreak/>
        <w:t>1.</w:t>
      </w:r>
      <w:r>
        <w:rPr>
          <w:rFonts w:ascii="Times New Roman" w:hAnsi="Times New Roman"/>
          <w:b/>
        </w:rPr>
        <w:t xml:space="preserve"> </w:t>
      </w:r>
      <w:r w:rsidR="00DE01C0" w:rsidRPr="000327A7">
        <w:rPr>
          <w:rFonts w:ascii="Times New Roman" w:hAnsi="Times New Roman"/>
          <w:b/>
        </w:rPr>
        <w:t>ЦЕЛЕВОЙ РАЗДЕЛ</w:t>
      </w:r>
    </w:p>
    <w:p w:rsidR="004952DC" w:rsidRDefault="000327A7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</w:t>
      </w:r>
      <w:r w:rsidR="00DE01C0"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</w:t>
      </w:r>
      <w:r w:rsidR="004952DC">
        <w:rPr>
          <w:rFonts w:ascii="Times New Roman" w:hAnsi="Times New Roman" w:cs="Times New Roman"/>
          <w:color w:val="000000"/>
        </w:rPr>
        <w:t xml:space="preserve">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</w:t>
      </w:r>
      <w:r w:rsidR="00452BBC">
        <w:rPr>
          <w:rFonts w:ascii="Times New Roman" w:hAnsi="Times New Roman" w:cs="Times New Roman"/>
          <w:color w:val="000000"/>
        </w:rPr>
        <w:t>детского сада;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52BBC" w:rsidRDefault="004952DC" w:rsidP="000122C1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52BBC">
        <w:rPr>
          <w:rFonts w:ascii="Times New Roman" w:hAnsi="Times New Roman" w:cs="Times New Roman"/>
        </w:rPr>
        <w:t>Основной общеобразовательной  про</w:t>
      </w:r>
      <w:r w:rsidR="00452BBC">
        <w:rPr>
          <w:rFonts w:ascii="Times New Roman" w:hAnsi="Times New Roman" w:cs="Times New Roman"/>
        </w:rPr>
        <w:t>граммой дошкольного образования.</w:t>
      </w:r>
    </w:p>
    <w:p w:rsidR="004952DC" w:rsidRPr="00452BBC" w:rsidRDefault="004952DC" w:rsidP="00452BBC">
      <w:pPr>
        <w:widowControl/>
        <w:suppressAutoHyphens w:val="0"/>
        <w:autoSpaceDE/>
        <w:autoSpaceDN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2BBC">
        <w:rPr>
          <w:rFonts w:ascii="Times New Roman" w:hAnsi="Times New Roman" w:cs="Times New Roman"/>
        </w:rPr>
        <w:t>В дошкольной педагогике музыка рассматривается как ничем н</w:t>
      </w:r>
      <w:r w:rsidR="000122C1" w:rsidRPr="00452BBC">
        <w:rPr>
          <w:rFonts w:ascii="Times New Roman" w:hAnsi="Times New Roman" w:cs="Times New Roman"/>
        </w:rPr>
        <w:t xml:space="preserve">е заменимое средство развития у </w:t>
      </w:r>
      <w:r w:rsidRPr="00452BBC">
        <w:rPr>
          <w:rFonts w:ascii="Times New Roman" w:hAnsi="Times New Roman" w:cs="Times New Roman"/>
        </w:rPr>
        <w:t xml:space="preserve">детей эмоциональной отзывчивости на все доброе и прекрасное, с которыми они встречаются в жизни. Музыкальное воспитание в ДОУ осуществляется на основе </w:t>
      </w:r>
      <w:r w:rsidR="00F54F51" w:rsidRPr="00452BBC">
        <w:rPr>
          <w:rFonts w:ascii="Times New Roman" w:hAnsi="Times New Roman" w:cs="Times New Roman"/>
        </w:rPr>
        <w:t xml:space="preserve">Примерной основной общеобразовательной программы «Мозаика» авторы Н. В. </w:t>
      </w:r>
      <w:proofErr w:type="spellStart"/>
      <w:r w:rsidR="00F54F51" w:rsidRPr="00452BBC">
        <w:rPr>
          <w:rFonts w:ascii="Times New Roman" w:hAnsi="Times New Roman" w:cs="Times New Roman"/>
        </w:rPr>
        <w:t>Гребёнкина</w:t>
      </w:r>
      <w:proofErr w:type="spellEnd"/>
      <w:r w:rsidR="00F54F51" w:rsidRPr="00452BBC">
        <w:rPr>
          <w:rFonts w:ascii="Times New Roman" w:hAnsi="Times New Roman" w:cs="Times New Roman"/>
        </w:rPr>
        <w:t xml:space="preserve">, В. Ю. </w:t>
      </w:r>
      <w:proofErr w:type="spellStart"/>
      <w:r w:rsidR="00F54F51" w:rsidRPr="00452BBC">
        <w:rPr>
          <w:rFonts w:ascii="Times New Roman" w:hAnsi="Times New Roman" w:cs="Times New Roman"/>
        </w:rPr>
        <w:t>Белькович</w:t>
      </w:r>
      <w:proofErr w:type="spellEnd"/>
      <w:r w:rsidR="00F54F51" w:rsidRPr="00452BBC">
        <w:rPr>
          <w:rFonts w:ascii="Times New Roman" w:hAnsi="Times New Roman" w:cs="Times New Roman"/>
        </w:rPr>
        <w:t xml:space="preserve">, И. А </w:t>
      </w:r>
      <w:proofErr w:type="spellStart"/>
      <w:r w:rsidR="00F54F51" w:rsidRPr="00452BBC">
        <w:rPr>
          <w:rFonts w:ascii="Times New Roman" w:hAnsi="Times New Roman" w:cs="Times New Roman"/>
        </w:rPr>
        <w:t>Кильдышева</w:t>
      </w:r>
      <w:proofErr w:type="spellEnd"/>
      <w:r w:rsidR="00F54F51" w:rsidRPr="00452BBC">
        <w:rPr>
          <w:rFonts w:ascii="Times New Roman" w:hAnsi="Times New Roman" w:cs="Times New Roman"/>
        </w:rPr>
        <w:t xml:space="preserve"> </w:t>
      </w:r>
      <w:r w:rsidRPr="00452BBC">
        <w:rPr>
          <w:rFonts w:ascii="Times New Roman" w:hAnsi="Times New Roman" w:cs="Times New Roman"/>
        </w:rPr>
        <w:t xml:space="preserve">и парциальной программы «Ладушки» </w:t>
      </w:r>
      <w:proofErr w:type="spellStart"/>
      <w:r w:rsidRPr="00452BBC">
        <w:rPr>
          <w:rFonts w:ascii="Times New Roman" w:hAnsi="Times New Roman" w:cs="Times New Roman"/>
        </w:rPr>
        <w:t>И.Каплуновой</w:t>
      </w:r>
      <w:proofErr w:type="spellEnd"/>
      <w:r w:rsidRPr="00452BBC">
        <w:rPr>
          <w:rFonts w:ascii="Times New Roman" w:hAnsi="Times New Roman" w:cs="Times New Roman"/>
        </w:rPr>
        <w:t xml:space="preserve">, </w:t>
      </w:r>
      <w:proofErr w:type="spellStart"/>
      <w:r w:rsidRPr="00452BBC">
        <w:rPr>
          <w:rFonts w:ascii="Times New Roman" w:hAnsi="Times New Roman" w:cs="Times New Roman"/>
        </w:rPr>
        <w:t>И.Новоскольцнвой</w:t>
      </w:r>
      <w:proofErr w:type="spellEnd"/>
      <w:r w:rsidRPr="00452BBC"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D12B7C" w:rsidRDefault="004952DC" w:rsidP="000C0F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сформулированы и конкретизированы задачи по музыкальному </w:t>
      </w:r>
      <w:r w:rsidR="00EB5EAF">
        <w:rPr>
          <w:rFonts w:ascii="Times New Roman" w:hAnsi="Times New Roman" w:cs="Times New Roman"/>
        </w:rPr>
        <w:t>воспитанию для детей от 1,5-ра до 3-х</w:t>
      </w:r>
      <w:r>
        <w:rPr>
          <w:rFonts w:ascii="Times New Roman" w:hAnsi="Times New Roman" w:cs="Times New Roman"/>
        </w:rPr>
        <w:t xml:space="preserve"> лет.</w:t>
      </w: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EB5EAF">
        <w:rPr>
          <w:rFonts w:ascii="Times New Roman" w:hAnsi="Times New Roman"/>
        </w:rPr>
        <w:t xml:space="preserve"> 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 w:rsidR="00EB5EAF">
        <w:rPr>
          <w:rFonts w:ascii="Times New Roman" w:hAnsi="Times New Roman"/>
        </w:rPr>
        <w:t>елю</w:t>
      </w:r>
      <w:r>
        <w:rPr>
          <w:rFonts w:ascii="Times New Roman" w:hAnsi="Times New Roman"/>
        </w:rPr>
        <w:t xml:space="preserve">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0E" w:rsidRDefault="00F41E0E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E85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F51" w:rsidRDefault="00F54F5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4A" w:rsidRDefault="000C0F4A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4A" w:rsidRDefault="000C0F4A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C0" w:rsidRDefault="000327A7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E01C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0327A7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B5EAF">
        <w:rPr>
          <w:rFonts w:ascii="Times New Roman" w:hAnsi="Times New Roman" w:cs="Times New Roman"/>
          <w:b/>
          <w:sz w:val="28"/>
          <w:szCs w:val="28"/>
        </w:rPr>
        <w:t>Учебный план на 2018-2019</w:t>
      </w:r>
      <w:r w:rsidR="00F54F5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54F51">
        <w:rPr>
          <w:rFonts w:ascii="Times New Roman" w:hAnsi="Times New Roman" w:cs="Times New Roman"/>
          <w:b/>
          <w:sz w:val="28"/>
          <w:szCs w:val="28"/>
        </w:rPr>
        <w:t>од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1"/>
        <w:gridCol w:w="2372"/>
        <w:gridCol w:w="2402"/>
        <w:gridCol w:w="2157"/>
        <w:gridCol w:w="2543"/>
      </w:tblGrid>
      <w:tr w:rsidR="00BE2C10" w:rsidTr="00F54F51">
        <w:trPr>
          <w:trHeight w:val="365"/>
          <w:jc w:val="center"/>
        </w:trPr>
        <w:tc>
          <w:tcPr>
            <w:tcW w:w="1301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372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402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157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543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F54F51">
        <w:trPr>
          <w:jc w:val="center"/>
        </w:trPr>
        <w:tc>
          <w:tcPr>
            <w:tcW w:w="1301" w:type="dxa"/>
            <w:shd w:val="clear" w:color="auto" w:fill="FFFFFF" w:themeFill="background1"/>
          </w:tcPr>
          <w:p w:rsidR="00BE2C10" w:rsidRPr="008A471F" w:rsidRDefault="00F54F51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2-х до 3</w:t>
            </w:r>
            <w:r w:rsidR="00BE2C10" w:rsidRPr="008A471F"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2372" w:type="dxa"/>
            <w:shd w:val="clear" w:color="auto" w:fill="FFFFFF" w:themeFill="background1"/>
          </w:tcPr>
          <w:p w:rsidR="00BE2C10" w:rsidRPr="008A471F" w:rsidRDefault="00F54F51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402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57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3" w:type="dxa"/>
            <w:shd w:val="clear" w:color="auto" w:fill="FFFFFF" w:themeFill="background1"/>
          </w:tcPr>
          <w:p w:rsidR="00BE2C10" w:rsidRPr="008A471F" w:rsidRDefault="00F54F51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10 - 15</w:t>
            </w:r>
            <w:r w:rsidR="00BE2C10" w:rsidRPr="008A471F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BE2C10" w:rsidTr="00F54F51">
        <w:trPr>
          <w:jc w:val="center"/>
        </w:trPr>
        <w:tc>
          <w:tcPr>
            <w:tcW w:w="1301" w:type="dxa"/>
            <w:shd w:val="clear" w:color="auto" w:fill="FFFFFF" w:themeFill="background1"/>
          </w:tcPr>
          <w:p w:rsidR="00BE2C10" w:rsidRPr="008A471F" w:rsidRDefault="00F54F51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="00BE2C10" w:rsidRPr="008A471F">
              <w:rPr>
                <w:rFonts w:ascii="Times New Roman" w:hAnsi="Times New Roman" w:cs="Times New Roman"/>
              </w:rPr>
              <w:t>-х до 5-ти</w:t>
            </w:r>
          </w:p>
        </w:tc>
        <w:tc>
          <w:tcPr>
            <w:tcW w:w="2372" w:type="dxa"/>
            <w:shd w:val="clear" w:color="auto" w:fill="FFFFFF" w:themeFill="background1"/>
          </w:tcPr>
          <w:p w:rsidR="00BE2C10" w:rsidRPr="008A471F" w:rsidRDefault="00BE2C10" w:rsidP="00F54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2402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57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3" w:type="dxa"/>
            <w:shd w:val="clear" w:color="auto" w:fill="FFFFFF" w:themeFill="background1"/>
          </w:tcPr>
          <w:p w:rsidR="00BE2C10" w:rsidRPr="008A471F" w:rsidRDefault="00F54F51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20</w:t>
            </w:r>
            <w:r w:rsidR="00BE2C10" w:rsidRPr="008A471F"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F54F51" w:rsidRDefault="00F54F51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216"/>
        <w:gridCol w:w="1407"/>
        <w:gridCol w:w="1369"/>
        <w:gridCol w:w="1260"/>
        <w:gridCol w:w="1745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0327A7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 w:rsidR="00457922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BE2C10" w:rsidRDefault="00BE2C10" w:rsidP="00F54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E" w:rsidRDefault="00D8317E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0327A7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CC38F6"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F54F51">
        <w:rPr>
          <w:rFonts w:ascii="Times New Roman" w:hAnsi="Times New Roman" w:cs="Times New Roman"/>
          <w:b/>
          <w:sz w:val="28"/>
          <w:szCs w:val="28"/>
        </w:rPr>
        <w:t xml:space="preserve"> с детьми 2-3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952DC" w:rsidRPr="000C0F4A" w:rsidRDefault="004952DC" w:rsidP="00EB5EAF">
      <w:pPr>
        <w:spacing w:line="276" w:lineRule="auto"/>
        <w:rPr>
          <w:rFonts w:ascii="Times New Roman" w:hAnsi="Times New Roman" w:cs="Times New Roman"/>
          <w:szCs w:val="28"/>
        </w:rPr>
      </w:pPr>
      <w:r w:rsidRPr="000C0F4A">
        <w:rPr>
          <w:rFonts w:ascii="Times New Roman" w:hAnsi="Times New Roman" w:cs="Times New Roman"/>
          <w:szCs w:val="28"/>
        </w:rPr>
        <w:t>Продолжительность занятия в младшей группе 15 минут</w:t>
      </w:r>
    </w:p>
    <w:p w:rsidR="004952DC" w:rsidRPr="000C0F4A" w:rsidRDefault="005C52E5" w:rsidP="00EB5EAF">
      <w:pPr>
        <w:spacing w:line="276" w:lineRule="auto"/>
        <w:rPr>
          <w:rFonts w:ascii="Times New Roman" w:hAnsi="Times New Roman" w:cs="Times New Roman"/>
          <w:szCs w:val="28"/>
        </w:rPr>
      </w:pPr>
      <w:r w:rsidRPr="000C0F4A">
        <w:rPr>
          <w:rFonts w:ascii="Times New Roman" w:hAnsi="Times New Roman" w:cs="Times New Roman"/>
          <w:szCs w:val="28"/>
        </w:rPr>
        <w:t>Количество НОД</w:t>
      </w:r>
      <w:r w:rsidR="004952DC" w:rsidRPr="000C0F4A">
        <w:rPr>
          <w:rFonts w:ascii="Times New Roman" w:hAnsi="Times New Roman" w:cs="Times New Roman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2542"/>
        <w:gridCol w:w="3037"/>
        <w:gridCol w:w="659"/>
        <w:gridCol w:w="627"/>
        <w:gridCol w:w="658"/>
        <w:gridCol w:w="696"/>
        <w:gridCol w:w="607"/>
      </w:tblGrid>
      <w:tr w:rsidR="004952DC" w:rsidTr="00F54F51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2542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F54F51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2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58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0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F54F51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F54F51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F54F51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0C468F">
            <w:pPr>
              <w:numPr>
                <w:ilvl w:val="0"/>
                <w:numId w:val="8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радостные эмоции и желание отразить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F54F51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E27C6">
            <w:pPr>
              <w:numPr>
                <w:ilvl w:val="0"/>
                <w:numId w:val="9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Получить удовольствие от собственного пения. Использование  иллюстраций,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F54F51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Развивать у детей легкость бега, уметь передавать игровые образы, данные в музыке.</w:t>
            </w:r>
          </w:p>
        </w:tc>
        <w:tc>
          <w:tcPr>
            <w:tcW w:w="3037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Колыбельная» С.Разоренов,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«Сапожки» р.н.м.,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F54F51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F54F51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5C52E5">
            <w:pPr>
              <w:numPr>
                <w:ilvl w:val="0"/>
                <w:numId w:val="11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2542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3037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М.Раухвергер,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«Шалун» О.Бер, «Резвушка» В.Волков, «Капризуля» В.Волков.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65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F54F51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F54F51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E26E64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542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303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65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365023" w:rsidRPr="000C0F4A" w:rsidRDefault="004952DC" w:rsidP="000C0F4A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F54F51" w:rsidP="00F54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365023" w:rsidRPr="00F54F51" w:rsidRDefault="004952DC" w:rsidP="00F54F51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C0F4A" w:rsidRDefault="000C0F4A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7A7" w:rsidRDefault="000327A7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44102F"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DC" w:rsidRDefault="004952DC" w:rsidP="000327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</w:t>
      </w:r>
      <w:r w:rsidR="00F54F51">
        <w:rPr>
          <w:rFonts w:ascii="Times New Roman" w:hAnsi="Times New Roman" w:cs="Times New Roman"/>
          <w:b/>
          <w:sz w:val="28"/>
          <w:szCs w:val="28"/>
        </w:rPr>
        <w:t>ьми 3</w:t>
      </w:r>
      <w:r>
        <w:rPr>
          <w:rFonts w:ascii="Times New Roman" w:hAnsi="Times New Roman" w:cs="Times New Roman"/>
          <w:b/>
          <w:sz w:val="28"/>
          <w:szCs w:val="28"/>
        </w:rPr>
        <w:t>-5 лет</w:t>
      </w:r>
    </w:p>
    <w:p w:rsidR="004952DC" w:rsidRPr="000C0F4A" w:rsidRDefault="004952DC" w:rsidP="004952DC">
      <w:pPr>
        <w:spacing w:line="276" w:lineRule="auto"/>
        <w:jc w:val="right"/>
        <w:rPr>
          <w:rFonts w:ascii="Times New Roman" w:hAnsi="Times New Roman" w:cs="Times New Roman"/>
          <w:szCs w:val="28"/>
        </w:rPr>
      </w:pPr>
      <w:r w:rsidRPr="000C0F4A">
        <w:rPr>
          <w:rFonts w:ascii="Times New Roman" w:hAnsi="Times New Roman" w:cs="Times New Roman"/>
          <w:szCs w:val="28"/>
        </w:rPr>
        <w:t>Продолжительность занятия в средней группе 20 минут</w:t>
      </w:r>
    </w:p>
    <w:p w:rsidR="004952DC" w:rsidRPr="000C0F4A" w:rsidRDefault="005C52E5" w:rsidP="004952DC">
      <w:pPr>
        <w:spacing w:line="276" w:lineRule="auto"/>
        <w:jc w:val="right"/>
        <w:rPr>
          <w:rFonts w:ascii="Times New Roman" w:hAnsi="Times New Roman" w:cs="Times New Roman"/>
          <w:szCs w:val="28"/>
        </w:rPr>
      </w:pPr>
      <w:r w:rsidRPr="000C0F4A">
        <w:rPr>
          <w:rFonts w:ascii="Times New Roman" w:hAnsi="Times New Roman" w:cs="Times New Roman"/>
          <w:szCs w:val="28"/>
        </w:rPr>
        <w:t>Количество НОД</w:t>
      </w:r>
      <w:r w:rsidR="004952DC" w:rsidRPr="000C0F4A">
        <w:rPr>
          <w:rFonts w:ascii="Times New Roman" w:hAnsi="Times New Roman" w:cs="Times New Roman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268"/>
        <w:gridCol w:w="2835"/>
        <w:gridCol w:w="850"/>
        <w:gridCol w:w="709"/>
        <w:gridCol w:w="709"/>
        <w:gridCol w:w="875"/>
        <w:gridCol w:w="619"/>
      </w:tblGrid>
      <w:tr w:rsidR="004952DC" w:rsidTr="00F54F51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F54F51">
        <w:trPr>
          <w:trHeight w:val="26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F54F5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</w:t>
            </w:r>
            <w:r w:rsid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«Птички»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«Пружинка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«Колыбельная зайчонка»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F54F51">
        <w:trPr>
          <w:trHeight w:val="29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произведений. Использование худ.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естественным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F54F51">
        <w:trPr>
          <w:cantSplit/>
          <w:trHeight w:val="9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5C52E5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F54F51">
        <w:trPr>
          <w:cantSplit/>
          <w:trHeight w:val="9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C65F3B">
            <w:pPr>
              <w:numPr>
                <w:ilvl w:val="0"/>
                <w:numId w:val="17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F54F51">
        <w:trPr>
          <w:cantSplit/>
          <w:trHeight w:val="8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1.Здоровье. Уроки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 п.н.м.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F54F51">
        <w:trPr>
          <w:cantSplit/>
          <w:trHeight w:val="8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 исполнение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 слово.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л.н.м., «Пляска с ложками» р.н.м. «А я по лугу»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F54F51">
        <w:trPr>
          <w:cantSplit/>
          <w:trHeight w:val="9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 слово.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 ч.н.м.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Б.Векерлен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F54F51">
        <w:trPr>
          <w:cantSplit/>
          <w:trHeight w:val="9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этикет, эмоции).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F54F51">
        <w:trPr>
          <w:cantSplit/>
          <w:trHeight w:val="8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4952DC" w:rsidRDefault="004952DC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0C0F4A" w:rsidP="002D2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2" style="position:absolute;left:0;text-align:left;margin-left:-30.9pt;margin-top:50.45pt;width:576.5pt;height:341.6pt;z-index:251667456" fillcolor="white [3212]" stroked="f" strokecolor="black [3213]">
            <v:textbox style="mso-next-textbox:#_x0000_s1102">
              <w:txbxContent>
                <w:p w:rsidR="000122C1" w:rsidRDefault="000122C1" w:rsidP="000327A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122C1" w:rsidRPr="004A36E6" w:rsidRDefault="000327A7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2.5 </w:t>
                  </w:r>
                  <w:r w:rsidR="000122C1"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0122C1" w:rsidRPr="004A36E6" w:rsidRDefault="000122C1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0122C1" w:rsidRPr="004A36E6" w:rsidRDefault="000122C1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122C1" w:rsidRPr="000327A7" w:rsidRDefault="000122C1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 </w:t>
                  </w:r>
                  <w:r w:rsidRPr="000327A7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 xml:space="preserve">Цель: </w:t>
                  </w: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Формирование положительных эмоций у  дошкольников.</w:t>
                  </w:r>
                </w:p>
                <w:p w:rsidR="000122C1" w:rsidRPr="000327A7" w:rsidRDefault="000122C1" w:rsidP="000327A7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 xml:space="preserve">        </w:t>
                  </w:r>
                  <w:r w:rsidR="000327A7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>Задачи:</w:t>
                  </w:r>
                </w:p>
                <w:p w:rsidR="002D2DBC" w:rsidRPr="000327A7" w:rsidRDefault="000122C1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Формирование мотивации к  музыкальной деятельности через пение, движение, игру, творчество</w:t>
                  </w:r>
                </w:p>
                <w:p w:rsidR="000122C1" w:rsidRPr="000327A7" w:rsidRDefault="000122C1" w:rsidP="002D2DBC">
                  <w:pPr>
                    <w:widowControl/>
                    <w:suppressAutoHyphens w:val="0"/>
                    <w:autoSpaceDE/>
                    <w:spacing w:line="360" w:lineRule="auto"/>
                    <w:ind w:left="1134"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 xml:space="preserve"> и музицирование.</w:t>
                  </w:r>
                </w:p>
                <w:p w:rsidR="000122C1" w:rsidRPr="000327A7" w:rsidRDefault="000122C1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Формирование у детей мотивации к творчеству через театрализацию.</w:t>
                  </w:r>
                </w:p>
                <w:p w:rsidR="002D2DBC" w:rsidRPr="000327A7" w:rsidRDefault="000122C1" w:rsidP="002D2DBC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 xml:space="preserve">Формирование мотивации к музыкальной деятельности через знакомство </w:t>
                  </w:r>
                </w:p>
                <w:p w:rsidR="000122C1" w:rsidRPr="000327A7" w:rsidRDefault="000122C1" w:rsidP="002D2DBC">
                  <w:pPr>
                    <w:widowControl/>
                    <w:suppressAutoHyphens w:val="0"/>
                    <w:autoSpaceDE/>
                    <w:spacing w:line="360" w:lineRule="auto"/>
                    <w:ind w:left="1134"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с художественно-выразительными особенностями народных инструментов.</w:t>
                  </w:r>
                </w:p>
                <w:p w:rsidR="000122C1" w:rsidRPr="000327A7" w:rsidRDefault="000122C1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0122C1" w:rsidRPr="000327A7" w:rsidRDefault="000122C1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szCs w:val="22"/>
                    </w:rPr>
                    <w:t>Знакомство  детей с традициями игры на народных инструментах.</w:t>
                  </w:r>
                </w:p>
                <w:p w:rsidR="000122C1" w:rsidRPr="000327A7" w:rsidRDefault="000122C1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327A7">
                    <w:rPr>
                      <w:rFonts w:ascii="Times New Roman" w:hAnsi="Times New Roman" w:cs="Times New Roman"/>
                      <w:szCs w:val="22"/>
                    </w:rPr>
                    <w:t>Обогащение словарного запаса ребёнка.</w:t>
                  </w:r>
                </w:p>
                <w:p w:rsidR="000122C1" w:rsidRPr="000327A7" w:rsidRDefault="000122C1" w:rsidP="005F03FC">
                  <w:pPr>
                    <w:ind w:left="1134" w:right="961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0122C1" w:rsidRPr="000327A7" w:rsidRDefault="000122C1" w:rsidP="005F03FC">
                  <w:pPr>
                    <w:ind w:left="1134" w:right="9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22C1" w:rsidRPr="000327A7" w:rsidRDefault="000122C1" w:rsidP="005F03F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4952DC">
        <w:rPr>
          <w:rFonts w:ascii="Times New Roman" w:hAnsi="Times New Roman" w:cs="Times New Roman"/>
          <w:u w:val="single"/>
        </w:rPr>
        <w:t>Пляски, игры, хороводы</w:t>
      </w:r>
      <w:r w:rsidR="004952DC"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2D2D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D2DBC" w:rsidRDefault="002D2DBC" w:rsidP="002D2D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EB5EAF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развлечений для детей от 1,5-ра</w:t>
      </w:r>
      <w:r w:rsidR="002D2DBC">
        <w:rPr>
          <w:rFonts w:ascii="Times New Roman" w:hAnsi="Times New Roman" w:cs="Times New Roman"/>
          <w:b/>
          <w:bCs/>
          <w:sz w:val="28"/>
          <w:szCs w:val="28"/>
        </w:rPr>
        <w:t xml:space="preserve"> до 3</w:t>
      </w:r>
      <w:r w:rsidR="006814D8" w:rsidRPr="006814D8">
        <w:rPr>
          <w:rFonts w:ascii="Times New Roman" w:hAnsi="Times New Roman" w:cs="Times New Roman"/>
          <w:b/>
          <w:bCs/>
          <w:sz w:val="28"/>
          <w:szCs w:val="28"/>
        </w:rPr>
        <w:t>-х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DBC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1165" w:type="dxa"/>
        <w:tblLook w:val="01E0" w:firstRow="1" w:lastRow="1" w:firstColumn="1" w:lastColumn="1" w:noHBand="0" w:noVBand="0"/>
      </w:tblPr>
      <w:tblGrid>
        <w:gridCol w:w="825"/>
        <w:gridCol w:w="4245"/>
        <w:gridCol w:w="4110"/>
        <w:gridCol w:w="1985"/>
      </w:tblGrid>
      <w:tr w:rsidR="006814D8" w:rsidRPr="002C3FB2" w:rsidTr="002D2DBC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45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4110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985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2D2DBC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2D2DBC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2D2DBC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2D2DBC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2D2DBC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2D2DBC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2D2DBC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2D2DBC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2D2DBC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2D2DBC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4110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198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AF" w:rsidRDefault="00EB5EAF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2D2DBC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3</w:t>
      </w:r>
      <w:r>
        <w:rPr>
          <w:rFonts w:ascii="Times New Roman" w:hAnsi="Times New Roman" w:cs="Times New Roman"/>
          <w:b/>
          <w:bCs/>
          <w:sz w:val="28"/>
          <w:szCs w:val="28"/>
        </w:rPr>
        <w:t>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EB5EAF"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="002D2DBC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231"/>
        <w:gridCol w:w="4110"/>
        <w:gridCol w:w="1985"/>
      </w:tblGrid>
      <w:tr w:rsidR="00146A5B" w:rsidRPr="00146A5B" w:rsidTr="002D2DBC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2D2DBC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:rsidTr="002D2DBC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:rsidTr="002D2DBC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46A5B" w:rsidRPr="00146A5B" w:rsidRDefault="00146A5B" w:rsidP="002D2DB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2D2DBC">
              <w:rPr>
                <w:rFonts w:ascii="Times New Roman" w:hAnsi="Times New Roman" w:cs="Times New Roman"/>
                <w:bCs/>
                <w:sz w:val="22"/>
                <w:szCs w:val="22"/>
              </w:rPr>
              <w:t>Мама, мама, мамочка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- </w:t>
            </w:r>
            <w:r w:rsidR="002D2DBC">
              <w:rPr>
                <w:rFonts w:ascii="Times New Roman" w:hAnsi="Times New Roman" w:cs="Times New Roman"/>
                <w:bCs/>
                <w:sz w:val="22"/>
                <w:szCs w:val="22"/>
              </w:rPr>
              <w:t>День матери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2D2DBC" w:rsidRPr="00146A5B" w:rsidRDefault="002D2DBC" w:rsidP="002D2DB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:rsidTr="002D2DBC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:rsidTr="002D2DBC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:rsidTr="002D2DBC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:rsidTr="002D2DBC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:rsidTr="002D2DBC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:rsidTr="002D2DBC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:rsidTr="002D2DBC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C24725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0327A7" w:rsidP="00E857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47642B"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0327A7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Изучение семьи и условий семейного воспитания,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spacing w:val="-2"/>
          <w:w w:val="112"/>
          <w:sz w:val="24"/>
          <w:szCs w:val="28"/>
        </w:rPr>
        <w:t>Пропаганда музыкального развития детей среди родителей,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spacing w:val="1"/>
          <w:w w:val="112"/>
          <w:sz w:val="24"/>
          <w:szCs w:val="28"/>
        </w:rPr>
        <w:t>Активизация и коррекция музыкального развития в семье.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spacing w:val="1"/>
          <w:w w:val="112"/>
          <w:sz w:val="24"/>
          <w:szCs w:val="28"/>
        </w:rPr>
        <w:t>Дифференцированная и индивидуальная работа с семьёй.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Тестирование и анкетирование родителей и их детей.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0327A7">
        <w:rPr>
          <w:rFonts w:ascii="Times New Roman" w:hAnsi="Times New Roman" w:cs="Times New Roman"/>
          <w:spacing w:val="2"/>
          <w:w w:val="112"/>
          <w:sz w:val="24"/>
          <w:szCs w:val="28"/>
        </w:rPr>
        <w:t xml:space="preserve">Педагогические консультации, доклады, лекции по вопросам </w:t>
      </w:r>
      <w:r w:rsidRPr="000327A7">
        <w:rPr>
          <w:rFonts w:ascii="Times New Roman" w:hAnsi="Times New Roman" w:cs="Times New Roman"/>
          <w:spacing w:val="-1"/>
          <w:w w:val="112"/>
          <w:sz w:val="24"/>
          <w:szCs w:val="28"/>
        </w:rPr>
        <w:t xml:space="preserve">музыкального развития ребёнка в семье, которые реализуются на </w:t>
      </w:r>
      <w:r w:rsidRPr="000327A7">
        <w:rPr>
          <w:rFonts w:ascii="Times New Roman" w:hAnsi="Times New Roman" w:cs="Times New Roman"/>
          <w:spacing w:val="-2"/>
          <w:w w:val="112"/>
          <w:sz w:val="24"/>
          <w:szCs w:val="28"/>
        </w:rPr>
        <w:t>родительских собраниях.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4"/>
          <w:szCs w:val="28"/>
        </w:rPr>
      </w:pPr>
      <w:r w:rsidRPr="000327A7">
        <w:rPr>
          <w:rFonts w:ascii="Times New Roman" w:hAnsi="Times New Roman" w:cs="Times New Roman"/>
          <w:spacing w:val="2"/>
          <w:sz w:val="24"/>
          <w:szCs w:val="28"/>
        </w:rPr>
        <w:t xml:space="preserve">Практические занятия в детском саду по ознакомлению с </w:t>
      </w:r>
      <w:r w:rsidRPr="000327A7">
        <w:rPr>
          <w:rFonts w:ascii="Times New Roman" w:hAnsi="Times New Roman" w:cs="Times New Roman"/>
          <w:spacing w:val="4"/>
          <w:sz w:val="24"/>
          <w:szCs w:val="28"/>
        </w:rPr>
        <w:t>методами и приёмами музыкального развития детей.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Круглые родительские столы.</w:t>
      </w:r>
    </w:p>
    <w:p w:rsidR="00D465BB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Совместные праздники, утренники детей и взрослых.</w:t>
      </w:r>
    </w:p>
    <w:p w:rsidR="00D465BB" w:rsidRPr="000327A7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w w:val="112"/>
          <w:sz w:val="24"/>
          <w:szCs w:val="28"/>
        </w:rPr>
        <w:t>Создание творческих групп родителей по организации для детей</w:t>
      </w:r>
      <w:r w:rsidR="00BF3FCC" w:rsidRPr="000327A7">
        <w:rPr>
          <w:rFonts w:ascii="Times New Roman" w:hAnsi="Times New Roman" w:cs="Times New Roman"/>
          <w:spacing w:val="-25"/>
          <w:w w:val="112"/>
          <w:sz w:val="24"/>
          <w:szCs w:val="28"/>
        </w:rPr>
        <w:t xml:space="preserve"> </w:t>
      </w:r>
      <w:r w:rsidRPr="000327A7">
        <w:rPr>
          <w:rFonts w:ascii="Times New Roman" w:hAnsi="Times New Roman" w:cs="Times New Roman"/>
          <w:spacing w:val="4"/>
          <w:w w:val="112"/>
          <w:sz w:val="24"/>
          <w:szCs w:val="28"/>
        </w:rPr>
        <w:t>утренников, праздников, игр, развлечений.</w:t>
      </w:r>
    </w:p>
    <w:p w:rsidR="00BF3FCC" w:rsidRPr="000327A7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spacing w:val="-4"/>
          <w:w w:val="112"/>
          <w:sz w:val="24"/>
          <w:szCs w:val="28"/>
        </w:rPr>
        <w:t>Введение традиций</w:t>
      </w:r>
    </w:p>
    <w:p w:rsidR="00D465BB" w:rsidRPr="000327A7" w:rsidRDefault="00D465BB" w:rsidP="004952D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4"/>
          <w:szCs w:val="28"/>
        </w:rPr>
      </w:pPr>
      <w:r w:rsidRPr="000327A7">
        <w:rPr>
          <w:rFonts w:ascii="Times New Roman" w:hAnsi="Times New Roman" w:cs="Times New Roman"/>
          <w:spacing w:val="-3"/>
          <w:w w:val="112"/>
          <w:sz w:val="24"/>
          <w:szCs w:val="28"/>
        </w:rPr>
        <w:t>Создани</w:t>
      </w:r>
      <w:r w:rsidR="000327A7">
        <w:rPr>
          <w:rFonts w:ascii="Times New Roman" w:hAnsi="Times New Roman" w:cs="Times New Roman"/>
          <w:spacing w:val="-3"/>
          <w:w w:val="112"/>
          <w:sz w:val="24"/>
          <w:szCs w:val="28"/>
        </w:rPr>
        <w:t>е домашней фонотеки.</w:t>
      </w:r>
    </w:p>
    <w:p w:rsidR="00BF3FCC" w:rsidRPr="000327A7" w:rsidRDefault="00BF3FCC" w:rsidP="004952DC">
      <w:pPr>
        <w:rPr>
          <w:rFonts w:ascii="Times New Roman" w:hAnsi="Times New Roman" w:cs="Times New Roman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</w:t>
      </w:r>
      <w:r w:rsidR="00EB5EAF">
        <w:rPr>
          <w:rFonts w:ascii="Times New Roman" w:hAnsi="Times New Roman" w:cs="Times New Roman"/>
          <w:b/>
          <w:sz w:val="28"/>
        </w:rPr>
        <w:t xml:space="preserve"> с родителями на 2018 – 2019 учебный год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10440" w:type="dxa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4"/>
        <w:gridCol w:w="2469"/>
        <w:gridCol w:w="2067"/>
      </w:tblGrid>
      <w:tr w:rsidR="00AD2145" w:rsidRPr="00AD2145" w:rsidTr="00E85732">
        <w:trPr>
          <w:trHeight w:hRule="exact" w:val="824"/>
        </w:trPr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E85732">
        <w:trPr>
          <w:trHeight w:hRule="exact" w:val="8011"/>
        </w:trPr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должен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732" w:rsidRPr="00BF3FCC" w:rsidRDefault="00E85732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85732" w:rsidRDefault="00E85732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2552"/>
        <w:gridCol w:w="1984"/>
      </w:tblGrid>
      <w:tr w:rsidR="00AD2145" w:rsidRPr="00AD2145" w:rsidTr="00E85732">
        <w:trPr>
          <w:trHeight w:hRule="exact" w:val="9175"/>
        </w:trPr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В гости к музыке!» Правила поведения при встрече с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E85732" w:rsidRDefault="00E85732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32" w:rsidRDefault="00E85732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32" w:rsidRDefault="00E85732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32" w:rsidRDefault="00E85732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32" w:rsidRDefault="00E85732" w:rsidP="00EB5EAF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B5EAF" w:rsidRDefault="00EB5EAF" w:rsidP="00EB5EAF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E85732" w:rsidRPr="000122C1" w:rsidRDefault="004329D9" w:rsidP="00E8573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 xml:space="preserve">5. </w:t>
      </w:r>
      <w:r w:rsidR="00E85732" w:rsidRPr="00F54F51">
        <w:rPr>
          <w:rFonts w:ascii="Times New Roman" w:hAnsi="Times New Roman" w:cs="Times New Roman"/>
        </w:rPr>
        <w:t xml:space="preserve">Н. В. </w:t>
      </w:r>
      <w:proofErr w:type="spellStart"/>
      <w:r w:rsidR="00E85732" w:rsidRPr="00F54F51">
        <w:rPr>
          <w:rFonts w:ascii="Times New Roman" w:hAnsi="Times New Roman" w:cs="Times New Roman"/>
        </w:rPr>
        <w:t>Гребёнкина</w:t>
      </w:r>
      <w:proofErr w:type="spellEnd"/>
      <w:r w:rsidR="00E85732" w:rsidRPr="00F54F51">
        <w:rPr>
          <w:rFonts w:ascii="Times New Roman" w:hAnsi="Times New Roman" w:cs="Times New Roman"/>
        </w:rPr>
        <w:t xml:space="preserve">, В. Ю. </w:t>
      </w:r>
      <w:proofErr w:type="spellStart"/>
      <w:r w:rsidR="00E85732" w:rsidRPr="00F54F51">
        <w:rPr>
          <w:rFonts w:ascii="Times New Roman" w:hAnsi="Times New Roman" w:cs="Times New Roman"/>
        </w:rPr>
        <w:t>Белькович</w:t>
      </w:r>
      <w:proofErr w:type="spellEnd"/>
      <w:r w:rsidR="00E85732" w:rsidRPr="00F54F51">
        <w:rPr>
          <w:rFonts w:ascii="Times New Roman" w:hAnsi="Times New Roman" w:cs="Times New Roman"/>
        </w:rPr>
        <w:t xml:space="preserve">, И. А </w:t>
      </w:r>
      <w:proofErr w:type="spellStart"/>
      <w:r w:rsidR="00E85732" w:rsidRPr="00F54F51">
        <w:rPr>
          <w:rFonts w:ascii="Times New Roman" w:hAnsi="Times New Roman" w:cs="Times New Roman"/>
        </w:rPr>
        <w:t>Кильдышева</w:t>
      </w:r>
      <w:proofErr w:type="spellEnd"/>
      <w:r w:rsidR="00E85732" w:rsidRPr="00F54F51">
        <w:rPr>
          <w:rFonts w:ascii="Times New Roman" w:hAnsi="Times New Roman" w:cs="Times New Roman"/>
        </w:rPr>
        <w:t xml:space="preserve"> </w:t>
      </w:r>
      <w:r w:rsidR="00E85732">
        <w:rPr>
          <w:rFonts w:ascii="Times New Roman" w:hAnsi="Times New Roman" w:cs="Times New Roman"/>
        </w:rPr>
        <w:t>Примерная основная</w:t>
      </w:r>
      <w:r w:rsidR="00E85732" w:rsidRPr="00F54F51">
        <w:rPr>
          <w:rFonts w:ascii="Times New Roman" w:hAnsi="Times New Roman" w:cs="Times New Roman"/>
        </w:rPr>
        <w:t xml:space="preserve"> общеобразовате</w:t>
      </w:r>
      <w:r w:rsidR="00E85732">
        <w:rPr>
          <w:rFonts w:ascii="Times New Roman" w:hAnsi="Times New Roman" w:cs="Times New Roman"/>
        </w:rPr>
        <w:t>льная</w:t>
      </w:r>
      <w:r w:rsidR="00E85732" w:rsidRPr="00F54F51">
        <w:rPr>
          <w:rFonts w:ascii="Times New Roman" w:hAnsi="Times New Roman" w:cs="Times New Roman"/>
        </w:rPr>
        <w:t xml:space="preserve"> </w:t>
      </w:r>
      <w:r w:rsidR="00E85732">
        <w:rPr>
          <w:rFonts w:ascii="Times New Roman" w:hAnsi="Times New Roman" w:cs="Times New Roman"/>
        </w:rPr>
        <w:t>программа</w:t>
      </w:r>
      <w:r w:rsidR="00E85732" w:rsidRPr="00F54F51">
        <w:rPr>
          <w:rFonts w:ascii="Times New Roman" w:hAnsi="Times New Roman" w:cs="Times New Roman"/>
        </w:rPr>
        <w:t xml:space="preserve"> «Мозаика»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E23E8" w:rsidRDefault="00E85732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8</w:t>
      </w:r>
      <w:r w:rsidR="004E23E8">
        <w:rPr>
          <w:lang w:eastAsia="ru-RU"/>
        </w:rPr>
        <w:t>.</w:t>
      </w:r>
      <w:r w:rsidR="004E23E8" w:rsidRPr="004E23E8">
        <w:rPr>
          <w:rFonts w:ascii="Times New Roman" w:hAnsi="Times New Roman" w:cs="Times New Roman"/>
        </w:rPr>
        <w:t xml:space="preserve"> </w:t>
      </w:r>
      <w:r w:rsidR="004E23E8"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E85732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E85732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E85732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E23E8">
        <w:rPr>
          <w:rFonts w:ascii="Times New Roman" w:hAnsi="Times New Roman"/>
        </w:rPr>
        <w:t>.</w:t>
      </w:r>
      <w:r w:rsidR="004E23E8" w:rsidRPr="004E23E8">
        <w:rPr>
          <w:rFonts w:ascii="Times New Roman" w:hAnsi="Times New Roman"/>
        </w:rPr>
        <w:t xml:space="preserve">Корепанова М.В., </w:t>
      </w:r>
      <w:proofErr w:type="spellStart"/>
      <w:r w:rsidR="004E23E8" w:rsidRPr="004E23E8">
        <w:rPr>
          <w:rFonts w:ascii="Times New Roman" w:hAnsi="Times New Roman"/>
        </w:rPr>
        <w:t>Липчанская</w:t>
      </w:r>
      <w:proofErr w:type="spellEnd"/>
      <w:r w:rsidR="004E23E8"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Default="00E85732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A4501A" w:rsidRPr="00365023" w:rsidRDefault="00E85732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4501A">
        <w:rPr>
          <w:rFonts w:ascii="Times New Roman" w:hAnsi="Times New Roman" w:cs="Times New Roman"/>
        </w:rPr>
        <w:t xml:space="preserve">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E85732">
      <w:footerReference w:type="default" r:id="rId10"/>
      <w:footerReference w:type="first" r:id="rId11"/>
      <w:pgSz w:w="11906" w:h="16838" w:code="9"/>
      <w:pgMar w:top="1134" w:right="42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C1" w:rsidRDefault="000122C1" w:rsidP="00DF4665">
      <w:r>
        <w:separator/>
      </w:r>
    </w:p>
  </w:endnote>
  <w:endnote w:type="continuationSeparator" w:id="0">
    <w:p w:rsidR="000122C1" w:rsidRDefault="000122C1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3326"/>
      <w:docPartObj>
        <w:docPartGallery w:val="Page Numbers (Bottom of Page)"/>
        <w:docPartUnique/>
      </w:docPartObj>
    </w:sdtPr>
    <w:sdtEndPr/>
    <w:sdtContent>
      <w:p w:rsidR="00E85732" w:rsidRDefault="0050632B">
        <w:pPr>
          <w:pStyle w:val="af1"/>
          <w:jc w:val="right"/>
        </w:pPr>
        <w:r>
          <w:fldChar w:fldCharType="begin"/>
        </w:r>
        <w:r w:rsidR="00E85732">
          <w:instrText>PAGE   \* MERGEFORMAT</w:instrText>
        </w:r>
        <w:r>
          <w:fldChar w:fldCharType="separate"/>
        </w:r>
        <w:r w:rsidR="000C0F4A">
          <w:rPr>
            <w:noProof/>
          </w:rPr>
          <w:t>26</w:t>
        </w:r>
        <w:r>
          <w:fldChar w:fldCharType="end"/>
        </w:r>
      </w:p>
    </w:sdtContent>
  </w:sdt>
  <w:p w:rsidR="00E85732" w:rsidRDefault="00E8573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0641"/>
      <w:docPartObj>
        <w:docPartGallery w:val="Page Numbers (Bottom of Page)"/>
        <w:docPartUnique/>
      </w:docPartObj>
    </w:sdtPr>
    <w:sdtEndPr/>
    <w:sdtContent>
      <w:p w:rsidR="00E85732" w:rsidRDefault="0050632B">
        <w:pPr>
          <w:pStyle w:val="af1"/>
          <w:jc w:val="right"/>
        </w:pPr>
        <w:r>
          <w:fldChar w:fldCharType="begin"/>
        </w:r>
        <w:r w:rsidR="00E85732">
          <w:instrText>PAGE   \* MERGEFORMAT</w:instrText>
        </w:r>
        <w:r>
          <w:fldChar w:fldCharType="separate"/>
        </w:r>
        <w:r w:rsidR="005D1470">
          <w:rPr>
            <w:noProof/>
          </w:rPr>
          <w:t>1</w:t>
        </w:r>
        <w:r>
          <w:fldChar w:fldCharType="end"/>
        </w:r>
      </w:p>
    </w:sdtContent>
  </w:sdt>
  <w:p w:rsidR="00E85732" w:rsidRDefault="00E857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C1" w:rsidRDefault="000122C1" w:rsidP="00DF4665">
      <w:r>
        <w:separator/>
      </w:r>
    </w:p>
  </w:footnote>
  <w:footnote w:type="continuationSeparator" w:id="0">
    <w:p w:rsidR="000122C1" w:rsidRDefault="000122C1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B04143"/>
    <w:multiLevelType w:val="hybridMultilevel"/>
    <w:tmpl w:val="14EE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5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73"/>
        </w:tabs>
        <w:ind w:left="38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13"/>
        </w:tabs>
        <w:ind w:left="53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33"/>
        </w:tabs>
        <w:ind w:left="6033" w:hanging="360"/>
      </w:pPr>
    </w:lvl>
  </w:abstractNum>
  <w:abstractNum w:abstractNumId="59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45"/>
  </w:num>
  <w:num w:numId="24">
    <w:abstractNumId w:val="26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7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40"/>
  </w:num>
  <w:num w:numId="34">
    <w:abstractNumId w:val="35"/>
  </w:num>
  <w:num w:numId="35">
    <w:abstractNumId w:val="61"/>
  </w:num>
  <w:num w:numId="36">
    <w:abstractNumId w:val="38"/>
  </w:num>
  <w:num w:numId="37">
    <w:abstractNumId w:val="36"/>
  </w:num>
  <w:num w:numId="38">
    <w:abstractNumId w:val="32"/>
  </w:num>
  <w:num w:numId="39">
    <w:abstractNumId w:val="34"/>
  </w:num>
  <w:num w:numId="40">
    <w:abstractNumId w:val="23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1"/>
  </w:num>
  <w:num w:numId="56">
    <w:abstractNumId w:val="39"/>
  </w:num>
  <w:num w:numId="57">
    <w:abstractNumId w:val="27"/>
  </w:num>
  <w:num w:numId="58">
    <w:abstractNumId w:val="14"/>
  </w:num>
  <w:num w:numId="59">
    <w:abstractNumId w:val="52"/>
  </w:num>
  <w:num w:numId="60">
    <w:abstractNumId w:val="55"/>
  </w:num>
  <w:num w:numId="61">
    <w:abstractNumId w:val="0"/>
  </w:num>
  <w:num w:numId="62">
    <w:abstractNumId w:val="54"/>
  </w:num>
  <w:num w:numId="63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>
      <o:colormru v:ext="edit" colors="#d9f1ff,#dde9f7,#eff4fb,#e7eef9"/>
      <o:colormenu v:ext="edit" fillcolor="none [3212]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122C1"/>
    <w:rsid w:val="000327A7"/>
    <w:rsid w:val="00032989"/>
    <w:rsid w:val="00043463"/>
    <w:rsid w:val="00063EF6"/>
    <w:rsid w:val="000741DE"/>
    <w:rsid w:val="000818D9"/>
    <w:rsid w:val="00086581"/>
    <w:rsid w:val="000B7C8C"/>
    <w:rsid w:val="000C0F4A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53414"/>
    <w:rsid w:val="00255438"/>
    <w:rsid w:val="00257F24"/>
    <w:rsid w:val="00260853"/>
    <w:rsid w:val="00266EB7"/>
    <w:rsid w:val="00275086"/>
    <w:rsid w:val="0027758A"/>
    <w:rsid w:val="002962F7"/>
    <w:rsid w:val="0029647A"/>
    <w:rsid w:val="002C3FB2"/>
    <w:rsid w:val="002C7EC3"/>
    <w:rsid w:val="002D2DBC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2BBC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C1859"/>
    <w:rsid w:val="004D6C92"/>
    <w:rsid w:val="004E23E8"/>
    <w:rsid w:val="004F3110"/>
    <w:rsid w:val="005056AE"/>
    <w:rsid w:val="0050632B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D1470"/>
    <w:rsid w:val="005E1D57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747AD2"/>
    <w:rsid w:val="00755873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26B69"/>
    <w:rsid w:val="009A71CD"/>
    <w:rsid w:val="009D1928"/>
    <w:rsid w:val="009F3513"/>
    <w:rsid w:val="009F769A"/>
    <w:rsid w:val="00A03E21"/>
    <w:rsid w:val="00A13AC6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B12842"/>
    <w:rsid w:val="00B85E38"/>
    <w:rsid w:val="00B90C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EF1"/>
    <w:rsid w:val="00D82EF0"/>
    <w:rsid w:val="00D8317E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85732"/>
    <w:rsid w:val="00E95F7B"/>
    <w:rsid w:val="00E97E70"/>
    <w:rsid w:val="00EA0A1E"/>
    <w:rsid w:val="00EB3F4A"/>
    <w:rsid w:val="00EB5001"/>
    <w:rsid w:val="00EB5EAF"/>
    <w:rsid w:val="00ED3A03"/>
    <w:rsid w:val="00ED4692"/>
    <w:rsid w:val="00EE4353"/>
    <w:rsid w:val="00F00C4E"/>
    <w:rsid w:val="00F0439D"/>
    <w:rsid w:val="00F17E67"/>
    <w:rsid w:val="00F25E7C"/>
    <w:rsid w:val="00F41E0E"/>
    <w:rsid w:val="00F4407E"/>
    <w:rsid w:val="00F4576C"/>
    <w:rsid w:val="00F54F51"/>
    <w:rsid w:val="00F636C9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d9f1ff,#dde9f7,#eff4fb,#e7eef9"/>
      <o:colormenu v:ext="edit" fillcolor="none [3212]" strokecolor="none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ECC1-B2DA-46F7-807C-0ACFE9F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32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65</cp:revision>
  <cp:lastPrinted>2018-09-17T04:25:00Z</cp:lastPrinted>
  <dcterms:created xsi:type="dcterms:W3CDTF">2014-05-03T11:15:00Z</dcterms:created>
  <dcterms:modified xsi:type="dcterms:W3CDTF">2019-05-06T09:12:00Z</dcterms:modified>
</cp:coreProperties>
</file>