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F66A8" w14:textId="77777777" w:rsidR="00BE57E0" w:rsidRDefault="00BE57E0" w:rsidP="00BE57E0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BE57E0" w14:paraId="67586201" w14:textId="77777777" w:rsidTr="00BE57E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2E33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Предмет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14F9" w14:textId="77777777" w:rsidR="00BE57E0" w:rsidRPr="00BE57E0" w:rsidRDefault="00BE57E0" w:rsidP="00BE57E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биология</w:t>
            </w:r>
          </w:p>
        </w:tc>
      </w:tr>
      <w:tr w:rsidR="00BE57E0" w14:paraId="4CD361D5" w14:textId="77777777" w:rsidTr="00BE57E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C07E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Класс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6C7A" w14:textId="7C8222FF" w:rsidR="00BE57E0" w:rsidRPr="00BE57E0" w:rsidRDefault="00BE57E0" w:rsidP="00BE57E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10-11</w:t>
            </w:r>
          </w:p>
        </w:tc>
      </w:tr>
      <w:tr w:rsidR="00BE57E0" w14:paraId="0F3E51D2" w14:textId="77777777" w:rsidTr="00BE57E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F63A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D5F04B5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gramStart"/>
            <w:r w:rsidRPr="00BE57E0">
              <w:rPr>
                <w:rFonts w:ascii="Arial" w:eastAsia="Times New Roman" w:hAnsi="Arial" w:cs="Arial"/>
              </w:rPr>
              <w:t>Нормативная  база</w:t>
            </w:r>
            <w:proofErr w:type="gramEnd"/>
          </w:p>
          <w:p w14:paraId="21447457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7DAE" w14:textId="77777777" w:rsidR="00BE57E0" w:rsidRPr="00BE57E0" w:rsidRDefault="00BE57E0" w:rsidP="00BE57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E57E0">
              <w:rPr>
                <w:rFonts w:ascii="Arial" w:eastAsia="Times New Roman" w:hAnsi="Arial" w:cs="Arial"/>
                <w:color w:val="000000"/>
              </w:rPr>
              <w:t>Приказа Минпросвещения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81220), с.1216</w:t>
            </w:r>
          </w:p>
          <w:p w14:paraId="5A2FE640" w14:textId="7E12C1C0" w:rsidR="00BE57E0" w:rsidRPr="00BE57E0" w:rsidRDefault="00BE57E0" w:rsidP="00BE57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E57E0">
              <w:rPr>
                <w:rFonts w:ascii="Arial" w:eastAsia="Times New Roman" w:hAnsi="Arial" w:cs="Arial"/>
                <w:color w:val="000000"/>
              </w:rPr>
              <w:t>Программ</w:t>
            </w:r>
            <w:r w:rsidRPr="00BE57E0">
              <w:rPr>
                <w:rFonts w:ascii="Arial" w:eastAsia="Times New Roman" w:hAnsi="Arial" w:cs="Arial"/>
                <w:color w:val="000000"/>
              </w:rPr>
              <w:t>ы</w:t>
            </w:r>
            <w:r w:rsidRPr="00BE57E0">
              <w:rPr>
                <w:rFonts w:ascii="Arial" w:eastAsia="Times New Roman" w:hAnsi="Arial" w:cs="Arial"/>
                <w:color w:val="000000"/>
              </w:rPr>
              <w:t xml:space="preserve"> разработан</w:t>
            </w:r>
            <w:r w:rsidRPr="00BE57E0">
              <w:rPr>
                <w:rFonts w:ascii="Arial" w:eastAsia="Times New Roman" w:hAnsi="Arial" w:cs="Arial"/>
                <w:color w:val="000000"/>
              </w:rPr>
              <w:t xml:space="preserve">ной </w:t>
            </w:r>
            <w:r w:rsidRPr="00BE57E0">
              <w:rPr>
                <w:rFonts w:ascii="Arial" w:eastAsia="Times New Roman" w:hAnsi="Arial" w:cs="Arial"/>
                <w:color w:val="000000"/>
              </w:rPr>
              <w:t xml:space="preserve">на основе: </w:t>
            </w:r>
          </w:p>
          <w:p w14:paraId="635492D1" w14:textId="2555E4FF" w:rsidR="00BE57E0" w:rsidRPr="00BE57E0" w:rsidRDefault="00BE57E0" w:rsidP="00BE57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>Р</w:t>
            </w: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>абоч</w:t>
            </w: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 xml:space="preserve">ей </w:t>
            </w: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>программ</w:t>
            </w: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>ы,</w:t>
            </w: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>составленной</w:t>
            </w:r>
            <w:r w:rsidRPr="00BE57E0">
              <w:rPr>
                <w:rFonts w:ascii="Arial" w:hAnsi="Arial" w:cs="Arial"/>
                <w:color w:val="333333"/>
                <w:shd w:val="clear" w:color="auto" w:fill="FFFFFF"/>
              </w:rPr>
              <w:t xml:space="preserve"> в соответствии с Федеральным государственным образовательным стандартом среднего общего образования (ФГОС СОО) и на основе авторской программы к учебникам для 10–11 классов указанных авторов. </w:t>
            </w:r>
          </w:p>
          <w:p w14:paraId="2CE9F944" w14:textId="77777777" w:rsidR="00BE57E0" w:rsidRPr="00BE57E0" w:rsidRDefault="00BE57E0" w:rsidP="00BE57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14:paraId="7AA10B60" w14:textId="597D4DF0" w:rsidR="00BE57E0" w:rsidRPr="00BE57E0" w:rsidRDefault="00BE57E0" w:rsidP="00BE57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E57E0" w14:paraId="777BD3DA" w14:textId="77777777" w:rsidTr="00BE57E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726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37A500B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Учебники</w:t>
            </w:r>
          </w:p>
          <w:p w14:paraId="365D9DC6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2470" w14:textId="77777777" w:rsidR="00BE57E0" w:rsidRPr="00BE57E0" w:rsidRDefault="00BE57E0" w:rsidP="00BE57E0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BE57E0">
              <w:rPr>
                <w:rFonts w:ascii="Arial" w:hAnsi="Arial" w:cs="Arial"/>
                <w:color w:val="333333"/>
                <w:sz w:val="22"/>
                <w:szCs w:val="22"/>
              </w:rPr>
              <w:t>«Биология. 10 класс» / Д. К. Беляев, Г. М. Дымшиц, Л. Н. Кузнецова и др.; под ред. Д. К. Беляева, Г. М. Дымшица. — М.: Просвещение, 2020.</w:t>
            </w:r>
          </w:p>
          <w:p w14:paraId="476DA7EA" w14:textId="77777777" w:rsidR="00BE57E0" w:rsidRPr="00BE57E0" w:rsidRDefault="00BE57E0" w:rsidP="00BE57E0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BE57E0">
              <w:rPr>
                <w:rFonts w:ascii="Arial" w:hAnsi="Arial" w:cs="Arial"/>
                <w:color w:val="333333"/>
                <w:sz w:val="22"/>
                <w:szCs w:val="22"/>
              </w:rPr>
              <w:t>«Биология. 11 класс» / Д. К. Беляев, Г. М. Дымшиц, Л. Н. Кузнецова и др.; под ред. Д. К. Беляева, Г. М. Дымшица. — М.: Просвещение, 2020.</w:t>
            </w:r>
          </w:p>
          <w:p w14:paraId="21FCBA17" w14:textId="27858647" w:rsidR="00BE57E0" w:rsidRPr="00BE57E0" w:rsidRDefault="00BE57E0" w:rsidP="00BE57E0">
            <w:pPr>
              <w:suppressAutoHyphens/>
              <w:spacing w:after="0" w:line="240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BE57E0" w14:paraId="33AF58C9" w14:textId="77777777" w:rsidTr="00BE57E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7AE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6879D738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 xml:space="preserve">Основные цели </w:t>
            </w:r>
            <w:proofErr w:type="gramStart"/>
            <w:r w:rsidRPr="00BE57E0">
              <w:rPr>
                <w:rFonts w:ascii="Arial" w:eastAsia="Times New Roman" w:hAnsi="Arial" w:cs="Arial"/>
              </w:rPr>
              <w:t>и  задачи</w:t>
            </w:r>
            <w:proofErr w:type="gramEnd"/>
            <w:r w:rsidRPr="00BE57E0">
              <w:rPr>
                <w:rFonts w:ascii="Arial" w:eastAsia="Times New Roman" w:hAnsi="Arial" w:cs="Arial"/>
              </w:rPr>
              <w:t xml:space="preserve"> реализации содержания предмета</w:t>
            </w:r>
          </w:p>
          <w:p w14:paraId="25426699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D698" w14:textId="23AA9AD3" w:rsidR="00BE57E0" w:rsidRPr="00BE57E0" w:rsidRDefault="00BE57E0" w:rsidP="00BE57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E57E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Цель курса</w:t>
            </w: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 — сформировать у учащихся целостное представление о биологии как о комплексе научных дисциплин, связанных общими принципами, а также развить биологическое мышление и экологическую культуру. </w:t>
            </w: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 xml:space="preserve"> </w:t>
            </w:r>
          </w:p>
          <w:p w14:paraId="538B41C3" w14:textId="77777777" w:rsidR="00BE57E0" w:rsidRPr="00BE57E0" w:rsidRDefault="00BE57E0" w:rsidP="00BE57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E57E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Задачи:</w:t>
            </w:r>
          </w:p>
          <w:p w14:paraId="2066A6B1" w14:textId="79B44E38" w:rsidR="00BE57E0" w:rsidRPr="00BE57E0" w:rsidRDefault="00BE57E0" w:rsidP="00BE57E0">
            <w:pPr>
              <w:shd w:val="clear" w:color="auto" w:fill="FFFFFF"/>
              <w:spacing w:before="100" w:beforeAutospacing="1"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-</w:t>
            </w: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Освоить знания об основных биологических теориях, идеях и принципах, составляющих современную естественнонаучную картину мира; о методах биологических наук (цитологии, генетики, селекции, биотехнологии, экологии); о строении и особенностях биосистем (клетка, организм, популяция, вид, биогеоценоз, биосфера); о выдающихся открытиях и современных исследованиях.</w:t>
            </w:r>
          </w:p>
          <w:p w14:paraId="1D158768" w14:textId="1529C2B7" w:rsidR="00BE57E0" w:rsidRPr="00BE57E0" w:rsidRDefault="00BE57E0" w:rsidP="00BE57E0">
            <w:pPr>
              <w:shd w:val="clear" w:color="auto" w:fill="FFFFFF"/>
              <w:spacing w:after="12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-</w:t>
            </w: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Научиться характеризовать современные научные открытия в области биологии, устанавливать связь между развитием науки и социально-этическими и экологическими проблемами человечества, самостоятельно проводить биологические исследования (наблюдение, измерение, эксперимент, моделирование) и грамотно оформлять их результаты, анализировать и использовать биологическую информацию, пользоваться терминологией и символикой.</w:t>
            </w:r>
          </w:p>
          <w:p w14:paraId="5DF84F9C" w14:textId="7E1FB06E" w:rsidR="00BE57E0" w:rsidRPr="00BE57E0" w:rsidRDefault="00BE57E0" w:rsidP="00BE57E0">
            <w:pPr>
              <w:shd w:val="clear" w:color="auto" w:fill="FFFFFF"/>
              <w:spacing w:after="12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-</w:t>
            </w: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Развить познавательные интересы, интеллектуальные и творческие способности в процессе изучения проблем современной биологии, проведения экспериментальных исследований, решения биологических задач, моделирования объектов и процессов.</w:t>
            </w:r>
          </w:p>
          <w:p w14:paraId="1A1301AB" w14:textId="76625CE6" w:rsidR="00BE57E0" w:rsidRPr="00BE57E0" w:rsidRDefault="00BE57E0" w:rsidP="00BE57E0">
            <w:pPr>
              <w:shd w:val="clear" w:color="auto" w:fill="FFFFFF"/>
              <w:spacing w:after="12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-</w:t>
            </w:r>
            <w:r w:rsidRPr="00BE57E0">
              <w:rPr>
                <w:rFonts w:ascii="Arial" w:eastAsia="Times New Roman" w:hAnsi="Arial" w:cs="Arial"/>
                <w:color w:val="333333"/>
                <w:lang w:eastAsia="ru-RU"/>
              </w:rPr>
              <w:t>Воспитать убеждённость в возможности познания закономерностей живой природы, бережное отношение к ней, соблюдение этических норм при проведении исследований, а также сформировать навыки экологической культуры и обосновать необходимость соблюдения мер профилактики заболеваний.</w:t>
            </w:r>
          </w:p>
          <w:p w14:paraId="3144B3B8" w14:textId="13756E01" w:rsidR="00BE57E0" w:rsidRPr="00BE57E0" w:rsidRDefault="00BE57E0" w:rsidP="00BE57E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E57E0" w14:paraId="5833BD39" w14:textId="77777777" w:rsidTr="00BE57E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E0AC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Срок 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1588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 xml:space="preserve"> 2026-2027 учебный год</w:t>
            </w:r>
          </w:p>
        </w:tc>
      </w:tr>
      <w:tr w:rsidR="00BE57E0" w14:paraId="378EEC10" w14:textId="77777777" w:rsidTr="00BE57E0">
        <w:trPr>
          <w:trHeight w:val="114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2419" w14:textId="77777777" w:rsidR="00BE57E0" w:rsidRPr="00BE57E0" w:rsidRDefault="00BE57E0" w:rsidP="00BE57E0">
            <w:pPr>
              <w:spacing w:after="20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E9B" w14:textId="6DF79F93" w:rsidR="00BE57E0" w:rsidRPr="00BE57E0" w:rsidRDefault="00BE57E0" w:rsidP="00BE57E0">
            <w:pPr>
              <w:spacing w:after="0" w:line="240" w:lineRule="auto"/>
              <w:ind w:left="360"/>
              <w:rPr>
                <w:rFonts w:ascii="Arial" w:hAnsi="Arial" w:cs="Arial"/>
                <w:lang w:eastAsia="ar-SA"/>
              </w:rPr>
            </w:pPr>
            <w:r w:rsidRPr="00BE57E0">
              <w:rPr>
                <w:rFonts w:ascii="Arial" w:hAnsi="Arial" w:cs="Arial"/>
                <w:lang w:eastAsia="ar-SA"/>
              </w:rPr>
              <w:t xml:space="preserve">Учебный план предусматривает </w:t>
            </w:r>
            <w:r w:rsidRPr="00BE57E0">
              <w:rPr>
                <w:rFonts w:ascii="Arial" w:hAnsi="Arial" w:cs="Arial"/>
                <w:lang w:eastAsia="ar-SA"/>
              </w:rPr>
              <w:t>68</w:t>
            </w:r>
            <w:r w:rsidRPr="00BE57E0">
              <w:rPr>
                <w:rFonts w:ascii="Arial" w:hAnsi="Arial" w:cs="Arial"/>
                <w:lang w:eastAsia="ar-SA"/>
              </w:rPr>
              <w:t xml:space="preserve"> часов для </w:t>
            </w:r>
            <w:r w:rsidRPr="00BE57E0">
              <w:rPr>
                <w:rFonts w:ascii="Arial" w:hAnsi="Arial" w:cs="Arial"/>
                <w:lang w:eastAsia="ar-SA"/>
              </w:rPr>
              <w:t>10-11</w:t>
            </w:r>
            <w:r w:rsidRPr="00BE57E0">
              <w:rPr>
                <w:rFonts w:ascii="Arial" w:hAnsi="Arial" w:cs="Arial"/>
                <w:lang w:eastAsia="ar-SA"/>
              </w:rPr>
              <w:t xml:space="preserve"> классов обязательного изучения учебного предмета «Биология», из расчета:</w:t>
            </w:r>
          </w:p>
          <w:p w14:paraId="39C50CE3" w14:textId="6EF62176" w:rsidR="00BE57E0" w:rsidRPr="00BE57E0" w:rsidRDefault="00BE57E0" w:rsidP="00BE57E0">
            <w:pPr>
              <w:spacing w:after="0" w:line="240" w:lineRule="auto"/>
              <w:ind w:left="360"/>
              <w:rPr>
                <w:rFonts w:ascii="Arial" w:hAnsi="Arial" w:cs="Arial"/>
                <w:lang w:eastAsia="ar-SA"/>
              </w:rPr>
            </w:pPr>
            <w:r w:rsidRPr="00BE57E0">
              <w:rPr>
                <w:rFonts w:ascii="Arial" w:hAnsi="Arial" w:cs="Arial"/>
                <w:lang w:eastAsia="ar-SA"/>
              </w:rPr>
              <w:t>10 класс</w:t>
            </w:r>
            <w:r w:rsidRPr="00BE57E0">
              <w:rPr>
                <w:rFonts w:ascii="Arial" w:hAnsi="Arial" w:cs="Arial"/>
                <w:lang w:eastAsia="ar-SA"/>
              </w:rPr>
              <w:t xml:space="preserve">- 1 час в неделю; </w:t>
            </w:r>
            <w:r w:rsidRPr="00BE57E0">
              <w:rPr>
                <w:rFonts w:ascii="Arial" w:hAnsi="Arial" w:cs="Arial"/>
                <w:lang w:eastAsia="ar-SA"/>
              </w:rPr>
              <w:t>11</w:t>
            </w:r>
            <w:r w:rsidRPr="00BE57E0">
              <w:rPr>
                <w:rFonts w:ascii="Arial" w:hAnsi="Arial" w:cs="Arial"/>
                <w:lang w:eastAsia="ar-SA"/>
              </w:rPr>
              <w:t xml:space="preserve"> класс</w:t>
            </w:r>
            <w:r w:rsidRPr="00BE57E0">
              <w:rPr>
                <w:rFonts w:ascii="Arial" w:hAnsi="Arial" w:cs="Arial"/>
                <w:lang w:eastAsia="ar-SA"/>
              </w:rPr>
              <w:t xml:space="preserve"> 1</w:t>
            </w:r>
            <w:r w:rsidRPr="00BE57E0">
              <w:rPr>
                <w:rFonts w:ascii="Arial" w:hAnsi="Arial" w:cs="Arial"/>
                <w:lang w:eastAsia="ar-SA"/>
              </w:rPr>
              <w:t xml:space="preserve"> час в неделю</w:t>
            </w:r>
          </w:p>
          <w:p w14:paraId="578C2C5E" w14:textId="77777777" w:rsidR="00BE57E0" w:rsidRPr="00BE57E0" w:rsidRDefault="00BE57E0" w:rsidP="00BE57E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E57E0" w14:paraId="52238D40" w14:textId="77777777" w:rsidTr="00BE57E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FA75" w14:textId="77777777" w:rsidR="00BE57E0" w:rsidRPr="00BE57E0" w:rsidRDefault="00BE57E0" w:rsidP="00BE57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E57E0">
              <w:rPr>
                <w:rFonts w:ascii="Arial" w:eastAsia="Times New Roman" w:hAnsi="Arial" w:cs="Arial"/>
              </w:rPr>
              <w:t>Структура рабочей программы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0968" w14:textId="77777777" w:rsidR="00BE57E0" w:rsidRPr="00BE57E0" w:rsidRDefault="00BE57E0" w:rsidP="00BE57E0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hAnsi="Arial" w:cs="Arial"/>
                <w:lang w:eastAsia="ru-RU"/>
              </w:rPr>
            </w:pPr>
            <w:r w:rsidRPr="00BE57E0">
              <w:rPr>
                <w:rFonts w:ascii="Arial" w:hAnsi="Arial" w:cs="Arial"/>
                <w:lang w:eastAsia="ru-RU"/>
              </w:rPr>
              <w:t>1) планируемые результаты освоения учебного предмета;</w:t>
            </w:r>
          </w:p>
          <w:p w14:paraId="7528CFBE" w14:textId="77777777" w:rsidR="00BE57E0" w:rsidRPr="00BE57E0" w:rsidRDefault="00BE57E0" w:rsidP="00BE57E0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hAnsi="Arial" w:cs="Arial"/>
                <w:lang w:eastAsia="ru-RU"/>
              </w:rPr>
            </w:pPr>
            <w:r w:rsidRPr="00BE57E0">
              <w:rPr>
                <w:rFonts w:ascii="Arial" w:hAnsi="Arial" w:cs="Arial"/>
                <w:lang w:eastAsia="ru-RU"/>
              </w:rPr>
              <w:t>2) содержание учебного предмета;</w:t>
            </w:r>
          </w:p>
          <w:p w14:paraId="39B6A615" w14:textId="77777777" w:rsidR="00BE57E0" w:rsidRPr="00BE57E0" w:rsidRDefault="00BE57E0" w:rsidP="00BE57E0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hAnsi="Arial" w:cs="Arial"/>
                <w:lang w:eastAsia="ru-RU"/>
              </w:rPr>
            </w:pPr>
            <w:r w:rsidRPr="00BE57E0">
              <w:rPr>
                <w:rFonts w:ascii="Arial" w:hAnsi="Arial" w:cs="Arial"/>
                <w:lang w:eastAsia="ru-RU"/>
              </w:rPr>
              <w:t xml:space="preserve">3) тематическое планирование с указанием количества часов, </w:t>
            </w:r>
          </w:p>
          <w:p w14:paraId="2F0E496C" w14:textId="77777777" w:rsidR="00BE57E0" w:rsidRPr="00BE57E0" w:rsidRDefault="00BE57E0" w:rsidP="00BE57E0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hAnsi="Arial" w:cs="Arial"/>
                <w:lang w:eastAsia="ru-RU"/>
              </w:rPr>
            </w:pPr>
            <w:r w:rsidRPr="00BE57E0">
              <w:rPr>
                <w:rFonts w:ascii="Arial" w:hAnsi="Arial" w:cs="Arial"/>
                <w:lang w:eastAsia="ru-RU"/>
              </w:rPr>
              <w:t xml:space="preserve">    отводимых на освоение каждой темы.</w:t>
            </w:r>
          </w:p>
        </w:tc>
      </w:tr>
    </w:tbl>
    <w:p w14:paraId="48B1BE45" w14:textId="77777777" w:rsidR="00B5189D" w:rsidRDefault="00FF0421" w:rsidP="00FF0421">
      <w:pPr>
        <w:spacing w:after="200" w:line="240" w:lineRule="auto"/>
      </w:pPr>
    </w:p>
    <w:sectPr w:rsidR="00B5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D1BA52C4"/>
    <w:lvl w:ilvl="0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 w15:restartNumberingAfterBreak="0">
    <w:nsid w:val="48F92FFA"/>
    <w:multiLevelType w:val="multilevel"/>
    <w:tmpl w:val="8552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A93007"/>
    <w:multiLevelType w:val="multilevel"/>
    <w:tmpl w:val="80E2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7"/>
    <w:rsid w:val="008E384D"/>
    <w:rsid w:val="00B86352"/>
    <w:rsid w:val="00BE57E0"/>
    <w:rsid w:val="00DC7267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CB2A"/>
  <w15:chartTrackingRefBased/>
  <w15:docId w15:val="{B65EDB8A-3266-4B59-8FA3-D9871B06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7E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BE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73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2026-09-11T11:18:00Z</dcterms:created>
  <dcterms:modified xsi:type="dcterms:W3CDTF">2026-09-11T11:28:00Z</dcterms:modified>
</cp:coreProperties>
</file>