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5E5" w:rsidRPr="00117366" w:rsidRDefault="008C25E5" w:rsidP="008C25E5">
      <w:pPr>
        <w:spacing w:after="200" w:line="276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17366">
        <w:rPr>
          <w:rFonts w:ascii="Arial" w:eastAsia="Times New Roman" w:hAnsi="Arial" w:cs="Arial"/>
          <w:sz w:val="24"/>
          <w:szCs w:val="24"/>
        </w:rPr>
        <w:t>Аннотация к рабочей программе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7"/>
        <w:gridCol w:w="8966"/>
      </w:tblGrid>
      <w:tr w:rsidR="008C25E5" w:rsidRPr="00117366" w:rsidTr="00884B39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E5" w:rsidRPr="00117366" w:rsidRDefault="008C25E5" w:rsidP="00884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Предмет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E5" w:rsidRPr="00117366" w:rsidRDefault="008C25E5" w:rsidP="00884B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Химия</w:t>
            </w:r>
          </w:p>
        </w:tc>
      </w:tr>
      <w:tr w:rsidR="008C25E5" w:rsidRPr="00117366" w:rsidTr="00884B39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E5" w:rsidRPr="00117366" w:rsidRDefault="008C25E5" w:rsidP="00884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Класс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E5" w:rsidRPr="00117366" w:rsidRDefault="008C25E5" w:rsidP="00884B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</w:tr>
      <w:tr w:rsidR="008C25E5" w:rsidRPr="00117366" w:rsidTr="00884B39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E5" w:rsidRDefault="008C25E5" w:rsidP="00884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C25E5" w:rsidRPr="00117366" w:rsidRDefault="008C25E5" w:rsidP="00884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Нормативная  база</w:t>
            </w:r>
          </w:p>
          <w:p w:rsidR="008C25E5" w:rsidRPr="00117366" w:rsidRDefault="008C25E5" w:rsidP="00884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E5" w:rsidRDefault="008C25E5" w:rsidP="00884B3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Программа разработана на основе: </w:t>
            </w:r>
          </w:p>
          <w:p w:rsidR="008C25E5" w:rsidRPr="00117366" w:rsidRDefault="008C25E5" w:rsidP="00884B3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2B5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Приказа </w:t>
            </w:r>
            <w:proofErr w:type="spellStart"/>
            <w:r w:rsidRPr="00302B5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302B5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России от 09.10.2024 № 704 «О внесении изменений в некоторые приказы Министерства просвещения Российской Федерации, касающиеся федеральных программ начального общего образования, основного общего образования и среднего общего образования» (Зарегистрировано в Минюсте России 11.02.2025 № 81220), с.1216</w:t>
            </w:r>
          </w:p>
        </w:tc>
      </w:tr>
      <w:tr w:rsidR="008C25E5" w:rsidRPr="00117366" w:rsidTr="00884B39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E5" w:rsidRDefault="008C25E5" w:rsidP="00884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C25E5" w:rsidRPr="00117366" w:rsidRDefault="008C25E5" w:rsidP="00884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Учебники</w:t>
            </w:r>
          </w:p>
          <w:p w:rsidR="008C25E5" w:rsidRPr="00117366" w:rsidRDefault="008C25E5" w:rsidP="00884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E5" w:rsidRPr="00117366" w:rsidRDefault="008C25E5" w:rsidP="00884B39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11</w:t>
            </w:r>
            <w:r w:rsidRPr="00117366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класс:</w:t>
            </w:r>
            <w:r w:rsidR="004D4BF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базовый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: учебник/О. С. Габриелян, И. Г. Остроумов, С. А. Сладков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, --  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Москва: Просвещение, 2024.-398- с.: ил.</w:t>
            </w:r>
          </w:p>
        </w:tc>
      </w:tr>
      <w:tr w:rsidR="008C25E5" w:rsidRPr="00117366" w:rsidTr="00884B39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E5" w:rsidRDefault="008C25E5" w:rsidP="00884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C25E5" w:rsidRPr="00117366" w:rsidRDefault="008C25E5" w:rsidP="00884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8C25E5" w:rsidRPr="00117366" w:rsidRDefault="008C25E5" w:rsidP="00884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E5" w:rsidRPr="00117366" w:rsidRDefault="008C25E5" w:rsidP="00884B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Цели химического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образования в основной школе формулируются на нескольких уровнях: глобальном, </w:t>
            </w:r>
            <w:proofErr w:type="spellStart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метапредметном</w:t>
            </w:r>
            <w:proofErr w:type="spellEnd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личностном и предметном, на уровне требований к результатам освоения содержания предметных программ.</w:t>
            </w:r>
            <w:proofErr w:type="gramEnd"/>
          </w:p>
          <w:p w:rsidR="008C25E5" w:rsidRPr="00117366" w:rsidRDefault="008C25E5" w:rsidP="00884B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Глобальные цел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и химического 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образования являются общими для основной и старшей школы, и определяются социальными требованиями, в том числе изменением социальной ситуации развития – ростом информационных перегрузок, изменением характера и способов общения и социальных взаимодействий (объемы и способы получения  информации вызывают определённые особенности развития современ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 xml:space="preserve">ных подростков). Наиболее продуктивными с точки </w:t>
            </w:r>
            <w:proofErr w:type="gramStart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зрения решения задач развития подростка</w:t>
            </w:r>
            <w:proofErr w:type="gramEnd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являются </w:t>
            </w:r>
            <w:proofErr w:type="spellStart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социоморальная</w:t>
            </w:r>
            <w:proofErr w:type="spellEnd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и интеллектуальная взрослость.</w:t>
            </w:r>
          </w:p>
          <w:p w:rsidR="008C25E5" w:rsidRPr="00117366" w:rsidRDefault="008C25E5" w:rsidP="00884B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Помимо этого, глобальные цели формируются с учётом рассмотрения биологического образования как компонента системы образования в целом, поэтому они являются наибо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лее общими и социально значимыми.</w:t>
            </w:r>
          </w:p>
          <w:p w:rsidR="008C25E5" w:rsidRPr="00117366" w:rsidRDefault="008C25E5" w:rsidP="00884B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 учётом вышеназванных подходов г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лобальными целя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 xml:space="preserve">ми химического 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образования являются:</w:t>
            </w:r>
          </w:p>
          <w:p w:rsidR="008C25E5" w:rsidRPr="00117366" w:rsidRDefault="008C25E5" w:rsidP="00884B3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социализация обучаемых — вхождение в мир культу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ры и социальных отношений, обеспечивающее включе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ние учащихся в ту или иную группу или общность как но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сителей её норм, ценностей, ориентаций, осваивае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мых в процессе знакомства с миром живой природы;</w:t>
            </w:r>
          </w:p>
          <w:p w:rsidR="008C25E5" w:rsidRPr="00117366" w:rsidRDefault="008C25E5" w:rsidP="00884B3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приобщение к познавательной культуре как системе познавательных (научных) ценностей, накопленных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ществом в сфере химической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науки.</w:t>
            </w:r>
          </w:p>
          <w:p w:rsidR="008C25E5" w:rsidRPr="00117366" w:rsidRDefault="008C25E5" w:rsidP="00884B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Помимо этого, химическое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образование призвано обеспечить:</w:t>
            </w:r>
          </w:p>
          <w:p w:rsidR="008C25E5" w:rsidRPr="00117366" w:rsidRDefault="008C25E5" w:rsidP="00884B3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ориентацию в системе моральных норм и ценностей: признание наивысшей ценностью жизни и здоровья человека; формирование ценностного отношения к жи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вой природе;</w:t>
            </w:r>
          </w:p>
          <w:p w:rsidR="008C25E5" w:rsidRPr="00117366" w:rsidRDefault="008C25E5" w:rsidP="00884B3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развитие познавательных мотивов, направленных на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получение знаний о веществах и химических явлениях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; познавательных качеств личности, связанных с овладением методами изучения природы, формированием интеллектуальных и практических умений;</w:t>
            </w:r>
          </w:p>
          <w:p w:rsidR="008C25E5" w:rsidRPr="00117366" w:rsidRDefault="008C25E5" w:rsidP="00884B3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овладение ключевыми компетентностями: учебно - познавательной, информационной, ценностно-смысло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вой, коммуникативной;</w:t>
            </w:r>
          </w:p>
          <w:p w:rsidR="008C25E5" w:rsidRPr="00117366" w:rsidRDefault="008C25E5" w:rsidP="00884B3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формирование у </w:t>
            </w:r>
            <w:proofErr w:type="gramStart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познавательной куль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туры, осваиваемой в процессе познавательной деятель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ности, и эстетической культуры как способности эмо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ционально-ценностного отношения к объектам  природы.</w:t>
            </w:r>
          </w:p>
        </w:tc>
      </w:tr>
      <w:tr w:rsidR="008C25E5" w:rsidRPr="00117366" w:rsidTr="00884B39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E5" w:rsidRPr="00117366" w:rsidRDefault="008C25E5" w:rsidP="00884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 xml:space="preserve">Срок </w:t>
            </w:r>
            <w:r w:rsidRPr="0011736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реализации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E5" w:rsidRPr="00117366" w:rsidRDefault="004D4BF3" w:rsidP="00884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 2026-2027</w:t>
            </w:r>
            <w:r w:rsidR="008C25E5" w:rsidRPr="00117366">
              <w:rPr>
                <w:rFonts w:ascii="Arial" w:eastAsia="Times New Roman" w:hAnsi="Arial" w:cs="Arial"/>
                <w:sz w:val="24"/>
                <w:szCs w:val="24"/>
              </w:rPr>
              <w:t xml:space="preserve"> учебный год</w:t>
            </w:r>
          </w:p>
        </w:tc>
      </w:tr>
      <w:tr w:rsidR="008C25E5" w:rsidRPr="00117366" w:rsidTr="00884B39">
        <w:trPr>
          <w:trHeight w:val="114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E5" w:rsidRPr="00117366" w:rsidRDefault="008C25E5" w:rsidP="00884B39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Место предмета в учебном плане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E5" w:rsidRDefault="004D4BF3" w:rsidP="00884B3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Учебный план предусматривает 34</w:t>
            </w:r>
            <w:r w:rsidR="008C25E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часа для 11 класса</w:t>
            </w:r>
            <w:r w:rsidR="008C25E5"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обязательного изуч</w:t>
            </w:r>
            <w:r w:rsidR="008C25E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ения учебного предмета «Химия», </w:t>
            </w:r>
            <w:r w:rsidR="008C25E5"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из расчета:</w:t>
            </w:r>
            <w:r w:rsidR="008C25E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</w:p>
          <w:p w:rsidR="008C25E5" w:rsidRPr="00117366" w:rsidRDefault="004D4BF3" w:rsidP="00884B3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11 класс - 1 час</w:t>
            </w:r>
            <w:r w:rsidR="008C25E5"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в неделю</w:t>
            </w:r>
          </w:p>
          <w:p w:rsidR="008C25E5" w:rsidRPr="00117366" w:rsidRDefault="008C25E5" w:rsidP="00884B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C25E5" w:rsidRPr="00117366" w:rsidTr="00884B39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E5" w:rsidRPr="00117366" w:rsidRDefault="008C25E5" w:rsidP="00884B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E5" w:rsidRPr="00117366" w:rsidRDefault="008C25E5" w:rsidP="00884B3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1) планируемые результаты освоения учебного предмета;</w:t>
            </w:r>
          </w:p>
          <w:p w:rsidR="008C25E5" w:rsidRPr="00117366" w:rsidRDefault="008C25E5" w:rsidP="00884B3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2) содержание учебного предмета;</w:t>
            </w:r>
          </w:p>
          <w:p w:rsidR="008C25E5" w:rsidRPr="00117366" w:rsidRDefault="008C25E5" w:rsidP="00884B3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3) тематическое планирование с указанием количества часов, отводимых на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освоение каждой темы.</w:t>
            </w:r>
          </w:p>
        </w:tc>
      </w:tr>
    </w:tbl>
    <w:p w:rsidR="008C25E5" w:rsidRPr="00117366" w:rsidRDefault="008C25E5" w:rsidP="008C25E5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25E5" w:rsidRPr="00117366" w:rsidRDefault="008C25E5" w:rsidP="008C25E5">
      <w:pPr>
        <w:spacing w:after="200" w:line="240" w:lineRule="auto"/>
        <w:rPr>
          <w:rFonts w:ascii="Calibri" w:eastAsia="Times New Roman" w:hAnsi="Calibri" w:cs="Times New Roman"/>
        </w:rPr>
      </w:pPr>
    </w:p>
    <w:p w:rsidR="008C25E5" w:rsidRDefault="008C25E5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Default="00B11C82" w:rsidP="008C25E5"/>
    <w:p w:rsidR="00B11C82" w:rsidRPr="00117366" w:rsidRDefault="00B11C82" w:rsidP="00B11C82">
      <w:pPr>
        <w:spacing w:after="200" w:line="276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17366">
        <w:rPr>
          <w:rFonts w:ascii="Arial" w:eastAsia="Times New Roman" w:hAnsi="Arial" w:cs="Arial"/>
          <w:sz w:val="24"/>
          <w:szCs w:val="24"/>
        </w:rPr>
        <w:lastRenderedPageBreak/>
        <w:t>Аннотация к рабочей программе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7"/>
        <w:gridCol w:w="8966"/>
      </w:tblGrid>
      <w:tr w:rsidR="00B11C82" w:rsidRPr="00117366" w:rsidTr="00E13EF1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82" w:rsidRPr="00117366" w:rsidRDefault="00B11C82" w:rsidP="00E1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Предмет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82" w:rsidRPr="00117366" w:rsidRDefault="00B11C82" w:rsidP="00E1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Химия</w:t>
            </w:r>
          </w:p>
        </w:tc>
      </w:tr>
      <w:tr w:rsidR="00B11C82" w:rsidRPr="00117366" w:rsidTr="00E13EF1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82" w:rsidRPr="00117366" w:rsidRDefault="00B11C82" w:rsidP="00E1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Класс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82" w:rsidRPr="00117366" w:rsidRDefault="00B11C82" w:rsidP="00E1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B11C82" w:rsidRPr="00117366" w:rsidTr="00E13EF1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82" w:rsidRDefault="00B11C82" w:rsidP="00E1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11C82" w:rsidRPr="00117366" w:rsidRDefault="00B11C82" w:rsidP="00E1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Нормативная  база</w:t>
            </w:r>
          </w:p>
          <w:p w:rsidR="00B11C82" w:rsidRPr="00117366" w:rsidRDefault="00B11C82" w:rsidP="00E1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82" w:rsidRDefault="00B11C82" w:rsidP="00E13E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Программа разработана на основе: </w:t>
            </w:r>
          </w:p>
          <w:p w:rsidR="00B11C82" w:rsidRPr="00117366" w:rsidRDefault="00B11C82" w:rsidP="00E13E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2B5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Приказа </w:t>
            </w:r>
            <w:proofErr w:type="spellStart"/>
            <w:r w:rsidRPr="00302B5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302B5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России от 09.10.2024 № 704 «О внесении изменений в некоторые приказы Министерства просвещения Российской Федерации, касающиеся федеральных программ начального общего образования, основного общего образования и среднего общего образования» (Зарегистрировано в Минюсте России 11.02.2025 № 81220), с.1216</w:t>
            </w:r>
          </w:p>
        </w:tc>
      </w:tr>
      <w:tr w:rsidR="00B11C82" w:rsidRPr="00117366" w:rsidTr="00E13EF1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82" w:rsidRDefault="00B11C82" w:rsidP="00E1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11C82" w:rsidRPr="00117366" w:rsidRDefault="00B11C82" w:rsidP="00E1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Учебники</w:t>
            </w:r>
          </w:p>
          <w:p w:rsidR="00B11C82" w:rsidRPr="00117366" w:rsidRDefault="00B11C82" w:rsidP="00E1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82" w:rsidRPr="00117366" w:rsidRDefault="00B11C82" w:rsidP="00E13EF1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10</w:t>
            </w:r>
            <w:r w:rsidRPr="00117366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класс: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углублённый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: учебник/О. С. Габриелян, И. Г. Остроумов, С. А. Сладков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, --  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Москва: Просвещение, 2024.-398- с.: ил.</w:t>
            </w:r>
          </w:p>
        </w:tc>
      </w:tr>
      <w:tr w:rsidR="00B11C82" w:rsidRPr="00117366" w:rsidTr="00E13EF1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82" w:rsidRDefault="00B11C82" w:rsidP="00E1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11C82" w:rsidRPr="00117366" w:rsidRDefault="00B11C82" w:rsidP="00E1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B11C82" w:rsidRPr="00117366" w:rsidRDefault="00B11C82" w:rsidP="00E1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82" w:rsidRPr="00117366" w:rsidRDefault="00B11C82" w:rsidP="00E1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Цели химического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образования в основной школе формулируются на нескольких уровнях: глобальном, </w:t>
            </w:r>
            <w:proofErr w:type="spellStart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метапредметном</w:t>
            </w:r>
            <w:proofErr w:type="spellEnd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личностном и предметном, на уровне требований к результатам освоения содержания предметных программ.</w:t>
            </w:r>
            <w:proofErr w:type="gramEnd"/>
          </w:p>
          <w:p w:rsidR="00B11C82" w:rsidRPr="00117366" w:rsidRDefault="00B11C82" w:rsidP="00E1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Глобальные цел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и химического 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образования являются общими для основной и старшей школы, и определяются социальными требованиями, в том числе изменением социальной ситуации развития – ростом информационных перегрузок, изменением характера и способов общения и социальных взаимодействий (объемы и способы получения  информации вызывают определённые особенности развития современ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 xml:space="preserve">ных подростков). Наиболее продуктивными с точки </w:t>
            </w:r>
            <w:proofErr w:type="gramStart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зрения решения задач развития подростка</w:t>
            </w:r>
            <w:proofErr w:type="gramEnd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являются </w:t>
            </w:r>
            <w:proofErr w:type="spellStart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социоморальная</w:t>
            </w:r>
            <w:proofErr w:type="spellEnd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и интеллектуальная взрослость.</w:t>
            </w:r>
          </w:p>
          <w:p w:rsidR="00B11C82" w:rsidRPr="00117366" w:rsidRDefault="00B11C82" w:rsidP="00E1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Помимо этого, глобальные цели формируются с учётом рассмотрения биологического образования как компонента системы образования в целом, поэтому они являются наибо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лее общими и социально значимыми.</w:t>
            </w:r>
          </w:p>
          <w:p w:rsidR="00B11C82" w:rsidRPr="00117366" w:rsidRDefault="00B11C82" w:rsidP="00E1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 учётом вышеназванных подходов г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лобальными целя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 xml:space="preserve">ми химического 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образования являются:</w:t>
            </w:r>
          </w:p>
          <w:p w:rsidR="00B11C82" w:rsidRPr="00117366" w:rsidRDefault="00B11C82" w:rsidP="00E13E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социализация обучаемых — вхождение в мир культу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ры и социальных отношений, обеспечивающее включе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ние учащихся в ту или иную группу или общность как но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сителей её норм, ценностей, ориентаций, осваивае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мых в процессе знакомства с миром живой природы;</w:t>
            </w:r>
          </w:p>
          <w:p w:rsidR="00B11C82" w:rsidRPr="00117366" w:rsidRDefault="00B11C82" w:rsidP="00E13E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приобщение к познавательной культуре как системе познавательных (научных) ценностей, накопленных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ществом в сфере химической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науки.</w:t>
            </w:r>
          </w:p>
          <w:p w:rsidR="00B11C82" w:rsidRPr="00117366" w:rsidRDefault="00B11C82" w:rsidP="00E1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Помимо этого, химическое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образование призвано обеспечить:</w:t>
            </w:r>
          </w:p>
          <w:p w:rsidR="00B11C82" w:rsidRPr="00117366" w:rsidRDefault="00B11C82" w:rsidP="00E13E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ориентацию в системе моральных норм и ценностей: признание наивысшей ценностью жизни и здоровья человека; формирование ценностного отношения к жи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вой природе;</w:t>
            </w:r>
          </w:p>
          <w:p w:rsidR="00B11C82" w:rsidRPr="00117366" w:rsidRDefault="00B11C82" w:rsidP="00E13E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развитие познавательных мотивов, направленных на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получение знаний о веществах и химических явлениях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; познавательных качеств личности, связанных с овладением методами изучения природы, формированием интеллектуальных и практических умений;</w:t>
            </w:r>
          </w:p>
          <w:p w:rsidR="00B11C82" w:rsidRPr="00117366" w:rsidRDefault="00B11C82" w:rsidP="00E13E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овладение ключевыми компетентностями: учебно - познавательной, информационной, ценностно-смысло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вой, коммуникативной;</w:t>
            </w:r>
          </w:p>
          <w:p w:rsidR="00B11C82" w:rsidRPr="00117366" w:rsidRDefault="00B11C82" w:rsidP="00E13E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формирование у </w:t>
            </w:r>
            <w:proofErr w:type="gramStart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познавательной куль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туры, осваиваемой в процессе познавательной деятель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ности, и эстетической культуры как способности эмо</w:t>
            </w: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  <w:t>ционально-ценностного отношения к объектам  природы.</w:t>
            </w:r>
          </w:p>
        </w:tc>
      </w:tr>
      <w:tr w:rsidR="00B11C82" w:rsidRPr="00117366" w:rsidTr="00E13EF1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82" w:rsidRPr="00117366" w:rsidRDefault="00B11C82" w:rsidP="00E1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 xml:space="preserve">Срок </w:t>
            </w:r>
            <w:r w:rsidRPr="0011736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реализации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82" w:rsidRPr="00117366" w:rsidRDefault="00B11C82" w:rsidP="00E1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 2026-2027</w:t>
            </w:r>
            <w:r w:rsidRPr="00117366">
              <w:rPr>
                <w:rFonts w:ascii="Arial" w:eastAsia="Times New Roman" w:hAnsi="Arial" w:cs="Arial"/>
                <w:sz w:val="24"/>
                <w:szCs w:val="24"/>
              </w:rPr>
              <w:t xml:space="preserve"> учебный год</w:t>
            </w:r>
          </w:p>
        </w:tc>
      </w:tr>
      <w:tr w:rsidR="00B11C82" w:rsidRPr="00117366" w:rsidTr="00E13EF1">
        <w:trPr>
          <w:trHeight w:val="114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82" w:rsidRPr="00117366" w:rsidRDefault="00B11C82" w:rsidP="00E13EF1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Место предмета в учебном плане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82" w:rsidRDefault="00B11C82" w:rsidP="00E13EF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Учебный план предусматривает 102 часа для 10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класса</w:t>
            </w:r>
            <w:r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обязательного изуч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ения учебного предмета «Химия», </w:t>
            </w:r>
            <w:r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из расчета: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</w:p>
          <w:p w:rsidR="00B11C82" w:rsidRPr="00117366" w:rsidRDefault="00B11C82" w:rsidP="00E13EF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10 класс -  3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час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а</w:t>
            </w:r>
            <w:bookmarkStart w:id="0" w:name="_GoBack"/>
            <w:bookmarkEnd w:id="0"/>
            <w:r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в неделю</w:t>
            </w:r>
          </w:p>
          <w:p w:rsidR="00B11C82" w:rsidRPr="00117366" w:rsidRDefault="00B11C82" w:rsidP="00E1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11C82" w:rsidRPr="00117366" w:rsidTr="00E13EF1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82" w:rsidRPr="00117366" w:rsidRDefault="00B11C82" w:rsidP="00E1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82" w:rsidRPr="00117366" w:rsidRDefault="00B11C82" w:rsidP="00E13EF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1) планируемые результаты освоения учебного предмета;</w:t>
            </w:r>
          </w:p>
          <w:p w:rsidR="00B11C82" w:rsidRPr="00117366" w:rsidRDefault="00B11C82" w:rsidP="00E13EF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2) содержание учебного предмета;</w:t>
            </w:r>
          </w:p>
          <w:p w:rsidR="00B11C82" w:rsidRPr="00117366" w:rsidRDefault="00B11C82" w:rsidP="00E13EF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3) тематическое планирование с указанием количества часов, отводимых на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освоение каждой темы.</w:t>
            </w:r>
          </w:p>
        </w:tc>
      </w:tr>
    </w:tbl>
    <w:p w:rsidR="00B11C82" w:rsidRPr="00117366" w:rsidRDefault="00B11C82" w:rsidP="00B11C82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C82" w:rsidRPr="00117366" w:rsidRDefault="00B11C82" w:rsidP="00B11C82">
      <w:pPr>
        <w:spacing w:after="200" w:line="240" w:lineRule="auto"/>
        <w:rPr>
          <w:rFonts w:ascii="Calibri" w:eastAsia="Times New Roman" w:hAnsi="Calibri" w:cs="Times New Roman"/>
        </w:rPr>
      </w:pPr>
    </w:p>
    <w:p w:rsidR="00B11C82" w:rsidRDefault="00B11C82" w:rsidP="00B11C82"/>
    <w:p w:rsidR="00B11C82" w:rsidRDefault="00B11C82" w:rsidP="00B11C82"/>
    <w:p w:rsidR="00B11C82" w:rsidRDefault="00B11C82" w:rsidP="008C25E5"/>
    <w:p w:rsidR="005909D2" w:rsidRDefault="005909D2"/>
    <w:sectPr w:rsidR="00590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BA"/>
    <w:rsid w:val="004D4BF3"/>
    <w:rsid w:val="005909D2"/>
    <w:rsid w:val="00693BBA"/>
    <w:rsid w:val="008C25E5"/>
    <w:rsid w:val="00B1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970</Words>
  <Characters>5531</Characters>
  <Application>Microsoft Office Word</Application>
  <DocSecurity>0</DocSecurity>
  <Lines>46</Lines>
  <Paragraphs>12</Paragraphs>
  <ScaleCrop>false</ScaleCrop>
  <Company/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2025-11-10T11:00:00Z</dcterms:created>
  <dcterms:modified xsi:type="dcterms:W3CDTF">2026-09-10T09:32:00Z</dcterms:modified>
</cp:coreProperties>
</file>