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1F" w:rsidRDefault="00E51D1F" w:rsidP="00E51D1F">
      <w:pPr>
        <w:jc w:val="right"/>
        <w:rPr>
          <w:rFonts w:ascii="Arial" w:eastAsia="Calibri" w:hAnsi="Arial" w:cs="Arial"/>
          <w:b/>
          <w:sz w:val="26"/>
          <w:szCs w:val="26"/>
          <w:lang w:eastAsia="zh-CN"/>
        </w:rPr>
      </w:pPr>
      <w:r>
        <w:rPr>
          <w:rFonts w:ascii="Arial" w:eastAsia="Calibri" w:hAnsi="Arial" w:cs="Arial"/>
          <w:b/>
          <w:sz w:val="26"/>
          <w:szCs w:val="26"/>
          <w:lang w:eastAsia="zh-CN"/>
        </w:rPr>
        <w:t>Приложение</w:t>
      </w:r>
    </w:p>
    <w:p w:rsidR="00E51D1F" w:rsidRDefault="00E51D1F" w:rsidP="00E51D1F">
      <w:pPr>
        <w:jc w:val="center"/>
        <w:rPr>
          <w:rFonts w:ascii="Arial" w:eastAsia="Calibri" w:hAnsi="Arial" w:cs="Arial"/>
          <w:b/>
          <w:sz w:val="26"/>
          <w:szCs w:val="26"/>
          <w:lang w:eastAsia="zh-CN"/>
        </w:rPr>
      </w:pPr>
    </w:p>
    <w:p w:rsidR="00E51D1F" w:rsidRDefault="00E51D1F" w:rsidP="00E51D1F">
      <w:pPr>
        <w:jc w:val="center"/>
        <w:rPr>
          <w:rFonts w:ascii="Arial" w:eastAsia="Calibri" w:hAnsi="Arial" w:cs="Arial"/>
          <w:b/>
          <w:sz w:val="26"/>
          <w:szCs w:val="26"/>
          <w:lang w:eastAsia="zh-CN"/>
        </w:rPr>
      </w:pPr>
      <w:r>
        <w:rPr>
          <w:rFonts w:ascii="Arial" w:eastAsia="Calibri" w:hAnsi="Arial" w:cs="Arial"/>
          <w:b/>
          <w:sz w:val="26"/>
          <w:szCs w:val="26"/>
          <w:lang w:eastAsia="zh-CN"/>
        </w:rPr>
        <w:t>План</w:t>
      </w:r>
    </w:p>
    <w:p w:rsidR="00E51D1F" w:rsidRDefault="00E51D1F" w:rsidP="00E51D1F">
      <w:pPr>
        <w:jc w:val="center"/>
        <w:rPr>
          <w:rFonts w:ascii="Arial" w:eastAsia="Calibri" w:hAnsi="Arial" w:cs="Arial"/>
          <w:b/>
          <w:sz w:val="26"/>
          <w:szCs w:val="26"/>
          <w:lang w:eastAsia="zh-CN"/>
        </w:rPr>
      </w:pPr>
      <w:r>
        <w:rPr>
          <w:rFonts w:ascii="Arial" w:eastAsia="Calibri" w:hAnsi="Arial" w:cs="Arial"/>
          <w:b/>
          <w:sz w:val="26"/>
          <w:szCs w:val="26"/>
          <w:lang w:eastAsia="zh-CN"/>
        </w:rPr>
        <w:t>проведения социально-значимых мероприятий, приуроченных к Международному дню инвалидов</w:t>
      </w:r>
    </w:p>
    <w:p w:rsidR="00E51D1F" w:rsidRDefault="00E51D1F" w:rsidP="00E51D1F">
      <w:pPr>
        <w:jc w:val="center"/>
        <w:rPr>
          <w:rFonts w:ascii="Arial" w:eastAsia="Calibri" w:hAnsi="Arial" w:cs="Arial"/>
          <w:b/>
          <w:sz w:val="26"/>
          <w:szCs w:val="26"/>
          <w:lang w:eastAsia="zh-CN"/>
        </w:rPr>
      </w:pPr>
      <w:r>
        <w:rPr>
          <w:rFonts w:ascii="Arial" w:eastAsia="Calibri" w:hAnsi="Arial" w:cs="Arial"/>
          <w:b/>
          <w:sz w:val="26"/>
          <w:szCs w:val="26"/>
          <w:lang w:eastAsia="zh-CN"/>
        </w:rPr>
        <w:t xml:space="preserve"> </w:t>
      </w:r>
      <w:proofErr w:type="spellStart"/>
      <w:r>
        <w:rPr>
          <w:rFonts w:ascii="Arial" w:eastAsia="Calibri" w:hAnsi="Arial" w:cs="Arial"/>
          <w:b/>
          <w:sz w:val="26"/>
          <w:szCs w:val="26"/>
          <w:lang w:eastAsia="zh-CN"/>
        </w:rPr>
        <w:t>Сладковский</w:t>
      </w:r>
      <w:proofErr w:type="spellEnd"/>
      <w:r>
        <w:rPr>
          <w:rFonts w:ascii="Arial" w:eastAsia="Calibri" w:hAnsi="Arial" w:cs="Arial"/>
          <w:b/>
          <w:sz w:val="26"/>
          <w:szCs w:val="26"/>
          <w:lang w:eastAsia="zh-CN"/>
        </w:rPr>
        <w:t xml:space="preserve"> муниципальный район</w:t>
      </w:r>
    </w:p>
    <w:p w:rsidR="00E51D1F" w:rsidRDefault="00E51D1F" w:rsidP="00E51D1F">
      <w:pPr>
        <w:jc w:val="center"/>
        <w:rPr>
          <w:rFonts w:ascii="Arial" w:eastAsia="Calibri" w:hAnsi="Arial" w:cs="Arial"/>
          <w:b/>
          <w:sz w:val="26"/>
          <w:szCs w:val="26"/>
          <w:lang w:eastAsia="zh-CN"/>
        </w:rPr>
      </w:pPr>
    </w:p>
    <w:tbl>
      <w:tblPr>
        <w:tblW w:w="14985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4715"/>
        <w:gridCol w:w="2803"/>
        <w:gridCol w:w="2443"/>
        <w:gridCol w:w="4345"/>
      </w:tblGrid>
      <w:tr w:rsidR="00E51D1F" w:rsidTr="00E51D1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lang w:eastAsia="zh-CN"/>
              </w:rPr>
              <w:t xml:space="preserve">№ </w:t>
            </w:r>
            <w:proofErr w:type="gramStart"/>
            <w:r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  <w:t>п</w:t>
            </w:r>
            <w:proofErr w:type="gramEnd"/>
            <w:r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  <w:t>/п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  <w:t xml:space="preserve">Наименование </w:t>
            </w:r>
            <w:proofErr w:type="gramStart"/>
            <w:r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  <w:t>социально-значимого</w:t>
            </w:r>
            <w:proofErr w:type="gramEnd"/>
          </w:p>
          <w:p w:rsidR="00E51D1F" w:rsidRDefault="00E51D1F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  <w:t>мероприятия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  <w:t>Место</w:t>
            </w:r>
          </w:p>
          <w:p w:rsidR="00E51D1F" w:rsidRDefault="00E51D1F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  <w:t>проведения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  <w:t>Дата проведения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  <w:t>Ответственный исполнитель</w:t>
            </w:r>
          </w:p>
        </w:tc>
      </w:tr>
      <w:tr w:rsidR="00E51D1F" w:rsidTr="00E51D1F">
        <w:tc>
          <w:tcPr>
            <w:tcW w:w="14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b/>
                <w:i/>
                <w:sz w:val="26"/>
                <w:szCs w:val="26"/>
                <w:lang w:eastAsia="zh-CN"/>
              </w:rPr>
              <w:t>Проведение социально-значимых мероприятий территориального уровня</w:t>
            </w:r>
          </w:p>
        </w:tc>
      </w:tr>
      <w:tr w:rsidR="00E51D1F" w:rsidTr="00E51D1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6"/>
                <w:szCs w:val="26"/>
                <w:lang w:eastAsia="zh-CN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 xml:space="preserve">Муниципальный форум «Жизнь без преград!» 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02.12.2022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Отдел образования,</w:t>
            </w:r>
          </w:p>
          <w:p w:rsidR="00E51D1F" w:rsidRDefault="00E51D1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образовательные организации</w:t>
            </w:r>
          </w:p>
        </w:tc>
      </w:tr>
      <w:tr w:rsidR="00E51D1F" w:rsidTr="00E51D1F">
        <w:tc>
          <w:tcPr>
            <w:tcW w:w="14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b/>
                <w:i/>
                <w:sz w:val="26"/>
                <w:szCs w:val="26"/>
                <w:lang w:eastAsia="zh-CN"/>
              </w:rPr>
              <w:t xml:space="preserve">Проведение благотворительных и социальных акций, </w:t>
            </w:r>
          </w:p>
          <w:p w:rsidR="00E51D1F" w:rsidRDefault="00E51D1F">
            <w:pPr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6"/>
                <w:szCs w:val="26"/>
                <w:lang w:eastAsia="zh-CN"/>
              </w:rPr>
            </w:pPr>
            <w:proofErr w:type="gramStart"/>
            <w:r>
              <w:rPr>
                <w:rFonts w:ascii="Arial" w:eastAsia="Calibri" w:hAnsi="Arial" w:cs="Arial"/>
                <w:b/>
                <w:i/>
                <w:sz w:val="26"/>
                <w:szCs w:val="26"/>
                <w:lang w:eastAsia="zh-CN"/>
              </w:rPr>
              <w:t>направленных</w:t>
            </w:r>
            <w:proofErr w:type="gramEnd"/>
            <w:r>
              <w:rPr>
                <w:rFonts w:ascii="Arial" w:eastAsia="Calibri" w:hAnsi="Arial" w:cs="Arial"/>
                <w:b/>
                <w:i/>
                <w:sz w:val="26"/>
                <w:szCs w:val="26"/>
                <w:lang w:eastAsia="zh-CN"/>
              </w:rPr>
              <w:t xml:space="preserve"> на помощь инвалидам и детям – инвалидам, в </w:t>
            </w:r>
            <w:proofErr w:type="spellStart"/>
            <w:r>
              <w:rPr>
                <w:rFonts w:ascii="Arial" w:eastAsia="Calibri" w:hAnsi="Arial" w:cs="Arial"/>
                <w:b/>
                <w:i/>
                <w:sz w:val="26"/>
                <w:szCs w:val="26"/>
                <w:lang w:eastAsia="zh-CN"/>
              </w:rPr>
              <w:t>т.ч</w:t>
            </w:r>
            <w:proofErr w:type="spellEnd"/>
            <w:r>
              <w:rPr>
                <w:rFonts w:ascii="Arial" w:eastAsia="Calibri" w:hAnsi="Arial" w:cs="Arial"/>
                <w:b/>
                <w:i/>
                <w:sz w:val="26"/>
                <w:szCs w:val="26"/>
                <w:lang w:eastAsia="zh-CN"/>
              </w:rPr>
              <w:t>. с привлечением бизнес-структур</w:t>
            </w:r>
          </w:p>
        </w:tc>
      </w:tr>
      <w:tr w:rsidR="00E51D1F" w:rsidTr="00E51D1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  <w:p w:rsidR="00E51D1F" w:rsidRDefault="00E51D1F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Благотворительная акция «От сердца к сердцу» на базе образовательных учреждений с участием волонтёрских отрядов, с привлечением индивидуальных предпринимателей, родителей.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Образовательные организации района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Октябрь-декабрь</w:t>
            </w:r>
          </w:p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2022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 xml:space="preserve">Отдел образования, </w:t>
            </w:r>
          </w:p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образовательные организации</w:t>
            </w:r>
          </w:p>
        </w:tc>
      </w:tr>
      <w:tr w:rsidR="00E51D1F" w:rsidTr="00E51D1F">
        <w:tc>
          <w:tcPr>
            <w:tcW w:w="14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6"/>
                <w:szCs w:val="26"/>
                <w:lang w:eastAsia="zh-CN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  <w:t>Проведение семинаров, мастер-классов, «круглых столов» и пр.</w:t>
            </w:r>
          </w:p>
        </w:tc>
      </w:tr>
      <w:tr w:rsidR="00E51D1F" w:rsidTr="00E51D1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uppressAutoHyphens w:val="0"/>
              <w:autoSpaceDN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 xml:space="preserve">Единый классный час толерантности «Равные среди </w:t>
            </w:r>
            <w:proofErr w:type="gramStart"/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равных</w:t>
            </w:r>
            <w:proofErr w:type="gramEnd"/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»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Образовательные организации района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 xml:space="preserve">     10.11.2022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 xml:space="preserve">Отдел образования, </w:t>
            </w:r>
          </w:p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образовательные организации</w:t>
            </w:r>
          </w:p>
        </w:tc>
      </w:tr>
      <w:tr w:rsidR="00E51D1F" w:rsidTr="00E51D1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Уроки доброты «Когда судьба других волнует нас»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Образовательные организации района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 xml:space="preserve">      </w:t>
            </w:r>
          </w:p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 xml:space="preserve">      24.11.2022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 xml:space="preserve">Отдел образования, </w:t>
            </w:r>
          </w:p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образовательные организации</w:t>
            </w:r>
          </w:p>
        </w:tc>
      </w:tr>
      <w:tr w:rsidR="00E51D1F" w:rsidTr="00E51D1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Выставки рисунков, фотографий, поделок «Таланты без границ»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Образовательные организации района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 xml:space="preserve">       </w:t>
            </w:r>
          </w:p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 xml:space="preserve">      01.12.2022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 xml:space="preserve">Отдел образования, </w:t>
            </w:r>
          </w:p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образовательные организации</w:t>
            </w:r>
          </w:p>
        </w:tc>
        <w:bookmarkStart w:id="0" w:name="_GoBack"/>
        <w:bookmarkEnd w:id="0"/>
      </w:tr>
      <w:tr w:rsidR="00E51D1F" w:rsidTr="00E51D1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 xml:space="preserve">Инфо-обзор:   </w:t>
            </w:r>
            <w:proofErr w:type="gramStart"/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 xml:space="preserve">«Сильные и </w:t>
            </w: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lastRenderedPageBreak/>
              <w:t>вдохновляющие» (о чемпионах параолимпийских игр на уроках физической культуры).</w:t>
            </w:r>
            <w:proofErr w:type="gramEnd"/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lastRenderedPageBreak/>
              <w:t xml:space="preserve">Образовательные </w:t>
            </w: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lastRenderedPageBreak/>
              <w:t>организации района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lastRenderedPageBreak/>
              <w:t>Октябрь-ноябрь</w:t>
            </w:r>
          </w:p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lastRenderedPageBreak/>
              <w:t>2022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lastRenderedPageBreak/>
              <w:t xml:space="preserve">Отдел образования, </w:t>
            </w:r>
          </w:p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lastRenderedPageBreak/>
              <w:t>образовательные организации</w:t>
            </w:r>
          </w:p>
        </w:tc>
      </w:tr>
      <w:tr w:rsidR="00E51D1F" w:rsidTr="00E51D1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Творческая мастерская: «Сундучок идей» (с участием детей и родителей)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 xml:space="preserve">  02.12.2022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 xml:space="preserve">Отдел образования, </w:t>
            </w:r>
          </w:p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образовательные организации</w:t>
            </w:r>
          </w:p>
        </w:tc>
      </w:tr>
      <w:tr w:rsidR="00E51D1F" w:rsidTr="00E51D1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Час общения за круглым столом (для специалистов ОУ, родителей детей-инвалидов): «Особые люди - особые возможности»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Образовательные организации района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 xml:space="preserve">    02.12.2022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 xml:space="preserve">Отдел образования, </w:t>
            </w:r>
          </w:p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образовательные организации</w:t>
            </w:r>
          </w:p>
        </w:tc>
      </w:tr>
      <w:tr w:rsidR="00E51D1F" w:rsidTr="00E51D1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uppressAutoHyphens w:val="0"/>
              <w:autoSpaceDN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Акция «Огонёк души» (посещение семей инвалидов, детей-инвалидов)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Октябрь-ноябрь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 xml:space="preserve">Отдел образования, </w:t>
            </w:r>
          </w:p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образовательные организации</w:t>
            </w:r>
          </w:p>
        </w:tc>
      </w:tr>
      <w:tr w:rsidR="00E51D1F" w:rsidTr="00E51D1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Распространение буклетов среди обучающихся 1- 11 классов «Разные возможности-равные права»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Образовательные организации района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 xml:space="preserve"> Октябрь-ноябрь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 xml:space="preserve">Отдел образования, </w:t>
            </w:r>
          </w:p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образовательные организации</w:t>
            </w:r>
          </w:p>
        </w:tc>
      </w:tr>
      <w:tr w:rsidR="00E51D1F" w:rsidTr="00E51D1F">
        <w:tc>
          <w:tcPr>
            <w:tcW w:w="14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b/>
                <w:i/>
                <w:sz w:val="26"/>
                <w:szCs w:val="26"/>
                <w:lang w:eastAsia="zh-CN"/>
              </w:rPr>
              <w:t>Мероприятия по информированию населения об оказании реабилитационной помощи</w:t>
            </w:r>
          </w:p>
        </w:tc>
      </w:tr>
      <w:tr w:rsidR="00E51D1F" w:rsidTr="00E51D1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D1F" w:rsidRDefault="00E51D1F">
            <w:pPr>
              <w:suppressAutoHyphens w:val="0"/>
              <w:autoSpaceDN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Освещение  проводимых мероприятий на сайте отдела образования, образовательных учреждений, на страницах районной газеты «Трудовое знамя», информационных стендах школ.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Октябрь-декабрь</w:t>
            </w:r>
          </w:p>
          <w:p w:rsidR="00E51D1F" w:rsidRDefault="00E51D1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2022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</w:p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 xml:space="preserve">Отдел образования, </w:t>
            </w:r>
          </w:p>
          <w:p w:rsidR="00E51D1F" w:rsidRDefault="00E51D1F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zh-CN"/>
              </w:rPr>
              <w:t>образовательные организации</w:t>
            </w:r>
          </w:p>
        </w:tc>
      </w:tr>
    </w:tbl>
    <w:p w:rsidR="001F2F68" w:rsidRDefault="001F2F68"/>
    <w:sectPr w:rsidR="001F2F68" w:rsidSect="00E51D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43"/>
    <w:rsid w:val="001F2F68"/>
    <w:rsid w:val="00834643"/>
    <w:rsid w:val="00E5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2022-10-21T08:25:00Z</dcterms:created>
  <dcterms:modified xsi:type="dcterms:W3CDTF">2022-10-21T08:26:00Z</dcterms:modified>
</cp:coreProperties>
</file>