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97" w:rsidRPr="00A93E30" w:rsidRDefault="005F2597" w:rsidP="005F2597">
      <w:pPr>
        <w:spacing w:line="360" w:lineRule="auto"/>
        <w:jc w:val="center"/>
        <w:rPr>
          <w:rFonts w:ascii="Arial" w:hAnsi="Arial" w:cs="Arial"/>
        </w:rPr>
      </w:pPr>
      <w:r w:rsidRPr="00A93E30">
        <w:rPr>
          <w:rFonts w:ascii="Arial" w:hAnsi="Arial" w:cs="Arial"/>
        </w:rPr>
        <w:t>Муниципальное автономное общеобразовательное учреждение</w:t>
      </w:r>
    </w:p>
    <w:p w:rsidR="005F2597" w:rsidRPr="00A93E30" w:rsidRDefault="005F2597" w:rsidP="005F2597">
      <w:pPr>
        <w:spacing w:line="360" w:lineRule="auto"/>
        <w:jc w:val="center"/>
        <w:rPr>
          <w:rFonts w:ascii="Arial" w:hAnsi="Arial" w:cs="Arial"/>
        </w:rPr>
      </w:pPr>
      <w:proofErr w:type="spellStart"/>
      <w:r w:rsidRPr="00A93E30">
        <w:rPr>
          <w:rFonts w:ascii="Arial" w:hAnsi="Arial" w:cs="Arial"/>
        </w:rPr>
        <w:t>Маслянская</w:t>
      </w:r>
      <w:proofErr w:type="spellEnd"/>
      <w:r w:rsidRPr="00A93E30">
        <w:rPr>
          <w:rFonts w:ascii="Arial" w:hAnsi="Arial" w:cs="Arial"/>
        </w:rPr>
        <w:t xml:space="preserve"> средняя общеобразовательная школа</w:t>
      </w:r>
    </w:p>
    <w:p w:rsidR="005F2597" w:rsidRDefault="005F2597" w:rsidP="005F2597">
      <w:pPr>
        <w:spacing w:line="360" w:lineRule="auto"/>
        <w:jc w:val="center"/>
        <w:rPr>
          <w:rFonts w:ascii="Arial" w:hAnsi="Arial" w:cs="Arial"/>
          <w:b/>
        </w:rPr>
      </w:pPr>
    </w:p>
    <w:p w:rsidR="005F2597" w:rsidRPr="00A93E30" w:rsidRDefault="005F2597" w:rsidP="005F2597">
      <w:pPr>
        <w:spacing w:line="360" w:lineRule="auto"/>
        <w:jc w:val="center"/>
        <w:rPr>
          <w:rFonts w:ascii="Arial" w:hAnsi="Arial" w:cs="Arial"/>
          <w:b/>
        </w:rPr>
      </w:pPr>
      <w:r w:rsidRPr="00A93E30">
        <w:rPr>
          <w:rFonts w:ascii="Arial" w:hAnsi="Arial" w:cs="Arial"/>
          <w:b/>
        </w:rPr>
        <w:t>План работы</w:t>
      </w:r>
    </w:p>
    <w:p w:rsidR="005F2597" w:rsidRPr="00A93E30" w:rsidRDefault="005F2597" w:rsidP="005F2597">
      <w:pPr>
        <w:spacing w:line="360" w:lineRule="auto"/>
        <w:jc w:val="center"/>
        <w:rPr>
          <w:rFonts w:ascii="Arial" w:hAnsi="Arial" w:cs="Arial"/>
          <w:b/>
        </w:rPr>
      </w:pPr>
      <w:r w:rsidRPr="00A93E30">
        <w:rPr>
          <w:rFonts w:ascii="Arial" w:hAnsi="Arial" w:cs="Arial"/>
          <w:b/>
        </w:rPr>
        <w:t>методического объединения</w:t>
      </w:r>
    </w:p>
    <w:p w:rsidR="005F2597" w:rsidRPr="00A93E30" w:rsidRDefault="005F2597" w:rsidP="005F2597">
      <w:pPr>
        <w:spacing w:line="360" w:lineRule="auto"/>
        <w:jc w:val="center"/>
        <w:rPr>
          <w:rFonts w:ascii="Arial" w:hAnsi="Arial" w:cs="Arial"/>
          <w:b/>
        </w:rPr>
      </w:pPr>
      <w:r w:rsidRPr="00A93E30">
        <w:rPr>
          <w:rFonts w:ascii="Arial" w:hAnsi="Arial" w:cs="Arial"/>
          <w:b/>
        </w:rPr>
        <w:t>естественно-математического цикла</w:t>
      </w:r>
    </w:p>
    <w:p w:rsidR="005F2597" w:rsidRPr="00A93E30" w:rsidRDefault="005F2597" w:rsidP="005F259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2019-2020</w:t>
      </w:r>
      <w:r w:rsidRPr="00A93E30">
        <w:rPr>
          <w:rFonts w:ascii="Arial" w:hAnsi="Arial" w:cs="Arial"/>
          <w:b/>
        </w:rPr>
        <w:t xml:space="preserve"> учебный год</w:t>
      </w:r>
    </w:p>
    <w:p w:rsidR="005F2597" w:rsidRPr="00A93E30" w:rsidRDefault="005F2597" w:rsidP="005F2597">
      <w:pPr>
        <w:spacing w:line="360" w:lineRule="auto"/>
        <w:jc w:val="both"/>
        <w:rPr>
          <w:rFonts w:ascii="Arial" w:hAnsi="Arial" w:cs="Arial"/>
        </w:rPr>
      </w:pPr>
      <w:r w:rsidRPr="00A93E30">
        <w:rPr>
          <w:rFonts w:ascii="Arial" w:hAnsi="Arial" w:cs="Arial"/>
          <w:b/>
        </w:rPr>
        <w:t xml:space="preserve">Методическая тема, над которой работает методическое объединение: </w:t>
      </w:r>
      <w:r w:rsidRPr="00A93E30">
        <w:rPr>
          <w:rFonts w:ascii="Arial" w:hAnsi="Arial" w:cs="Arial"/>
        </w:rPr>
        <w:t xml:space="preserve">естественно-математическое образование школьников на основе  развития универсальных учебных действий и </w:t>
      </w:r>
      <w:proofErr w:type="spellStart"/>
      <w:r w:rsidRPr="00A93E30">
        <w:rPr>
          <w:rFonts w:ascii="Arial" w:hAnsi="Arial" w:cs="Arial"/>
        </w:rPr>
        <w:t>метапредметных</w:t>
      </w:r>
      <w:proofErr w:type="spellEnd"/>
      <w:r w:rsidRPr="00A93E30">
        <w:rPr>
          <w:rFonts w:ascii="Arial" w:hAnsi="Arial" w:cs="Arial"/>
        </w:rPr>
        <w:t xml:space="preserve"> понятий в условиях введения ФГОС в ООО и в СОО.</w:t>
      </w:r>
    </w:p>
    <w:p w:rsidR="005F2597" w:rsidRPr="00A93E30" w:rsidRDefault="005F2597" w:rsidP="005F2597">
      <w:pPr>
        <w:spacing w:line="360" w:lineRule="auto"/>
        <w:jc w:val="both"/>
        <w:rPr>
          <w:rFonts w:ascii="Arial" w:hAnsi="Arial" w:cs="Arial"/>
        </w:rPr>
      </w:pPr>
      <w:r w:rsidRPr="00A93E30">
        <w:rPr>
          <w:rFonts w:ascii="Arial" w:hAnsi="Arial" w:cs="Arial"/>
          <w:b/>
        </w:rPr>
        <w:t>Цель работы МО:</w:t>
      </w:r>
      <w:r w:rsidRPr="00A93E30">
        <w:rPr>
          <w:rFonts w:ascii="Arial" w:hAnsi="Arial" w:cs="Arial"/>
        </w:rPr>
        <w:t xml:space="preserve"> создание условий для формирования и развития профессиональной компетентности педагогов, повышения эффективности методического обеспечения естественно-математического образования.</w:t>
      </w:r>
    </w:p>
    <w:p w:rsidR="005F2597" w:rsidRPr="00A93E30" w:rsidRDefault="005F2597" w:rsidP="005F2597">
      <w:pPr>
        <w:spacing w:line="360" w:lineRule="auto"/>
        <w:rPr>
          <w:rFonts w:ascii="Arial" w:hAnsi="Arial" w:cs="Arial"/>
          <w:b/>
        </w:rPr>
      </w:pPr>
      <w:r w:rsidRPr="00A93E30">
        <w:rPr>
          <w:rFonts w:ascii="Arial" w:hAnsi="Arial" w:cs="Arial"/>
          <w:b/>
        </w:rPr>
        <w:t>Задачи работы на год:</w:t>
      </w:r>
    </w:p>
    <w:p w:rsidR="005F2597" w:rsidRPr="00A93E30" w:rsidRDefault="005F2597" w:rsidP="005F25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93E30">
        <w:rPr>
          <w:rFonts w:ascii="Arial" w:hAnsi="Arial" w:cs="Arial"/>
        </w:rPr>
        <w:t>эффективно осуществлять реализацию ФГОС в учебно-воспитательном процессе;</w:t>
      </w:r>
    </w:p>
    <w:p w:rsidR="005F2597" w:rsidRPr="00A93E30" w:rsidRDefault="005F2597" w:rsidP="005F25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93E30">
        <w:rPr>
          <w:rFonts w:ascii="Arial" w:hAnsi="Arial" w:cs="Arial"/>
        </w:rPr>
        <w:t xml:space="preserve">организовать работу по изучению опыта членов МО через </w:t>
      </w:r>
      <w:proofErr w:type="spellStart"/>
      <w:r w:rsidRPr="00A93E30">
        <w:rPr>
          <w:rFonts w:ascii="Arial" w:hAnsi="Arial" w:cs="Arial"/>
        </w:rPr>
        <w:t>взаимопосещения</w:t>
      </w:r>
      <w:proofErr w:type="spellEnd"/>
      <w:r w:rsidRPr="00A93E30">
        <w:rPr>
          <w:rFonts w:ascii="Arial" w:hAnsi="Arial" w:cs="Arial"/>
        </w:rPr>
        <w:t xml:space="preserve"> учебных занятий;</w:t>
      </w:r>
    </w:p>
    <w:p w:rsidR="005F2597" w:rsidRPr="00A93E30" w:rsidRDefault="005F2597" w:rsidP="005F25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93E30">
        <w:rPr>
          <w:rFonts w:ascii="Arial" w:hAnsi="Arial" w:cs="Arial"/>
        </w:rPr>
        <w:t>реализовать программу повышения качества предметного образования;</w:t>
      </w:r>
    </w:p>
    <w:p w:rsidR="005F2597" w:rsidRPr="00A93E30" w:rsidRDefault="005F2597" w:rsidP="005F25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93E30">
        <w:rPr>
          <w:rFonts w:ascii="Arial" w:hAnsi="Arial" w:cs="Arial"/>
        </w:rPr>
        <w:t>продолжить работу по организации внеурочной деятельности по предметам ЕМЦ.</w:t>
      </w:r>
    </w:p>
    <w:p w:rsidR="005F2597" w:rsidRPr="00A93E30" w:rsidRDefault="005F2597" w:rsidP="005F2597">
      <w:pPr>
        <w:spacing w:line="360" w:lineRule="auto"/>
        <w:rPr>
          <w:rFonts w:ascii="Arial" w:hAnsi="Arial" w:cs="Arial"/>
          <w:b/>
        </w:rPr>
      </w:pPr>
      <w:r w:rsidRPr="00A93E30">
        <w:rPr>
          <w:rFonts w:ascii="Arial" w:hAnsi="Arial" w:cs="Arial"/>
          <w:b/>
        </w:rPr>
        <w:t>Работа с учителями – предметниками по повышению педагогического мастерства</w:t>
      </w:r>
    </w:p>
    <w:p w:rsidR="005F2597" w:rsidRPr="00A93E30" w:rsidRDefault="005F2597" w:rsidP="005F2597">
      <w:pPr>
        <w:spacing w:line="360" w:lineRule="auto"/>
        <w:rPr>
          <w:rFonts w:ascii="Arial" w:hAnsi="Arial" w:cs="Arial"/>
          <w:b/>
        </w:rPr>
      </w:pPr>
      <w:r w:rsidRPr="00A93E30">
        <w:rPr>
          <w:rFonts w:ascii="Arial" w:hAnsi="Arial" w:cs="Arial"/>
          <w:b/>
        </w:rPr>
        <w:t>/с учетом результатов диагностики профессиональной компетентности педагогов</w:t>
      </w:r>
      <w:r>
        <w:rPr>
          <w:rFonts w:ascii="Arial" w:hAnsi="Arial" w:cs="Arial"/>
          <w:b/>
        </w:rPr>
        <w:t>.</w:t>
      </w:r>
    </w:p>
    <w:p w:rsidR="005F2597" w:rsidRPr="00A93E30" w:rsidRDefault="005F2597" w:rsidP="005F2597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A93E30">
        <w:rPr>
          <w:rFonts w:ascii="Arial" w:hAnsi="Arial" w:cs="Arial"/>
          <w:b/>
        </w:rPr>
        <w:t>Результаты диагностики</w:t>
      </w:r>
    </w:p>
    <w:p w:rsidR="005F2597" w:rsidRPr="00A93E30" w:rsidRDefault="005F2597" w:rsidP="005F2597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A93E30">
        <w:rPr>
          <w:rFonts w:ascii="Arial" w:hAnsi="Arial" w:cs="Arial"/>
          <w:b/>
        </w:rPr>
        <w:t>профессионально-педагогической компетентности МО</w:t>
      </w:r>
    </w:p>
    <w:p w:rsidR="005F2597" w:rsidRPr="00A93E30" w:rsidRDefault="005F2597" w:rsidP="005F2597">
      <w:pPr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( 2017-2018 учебный год/2018-2019 учебный год/ 2019</w:t>
      </w:r>
      <w:r w:rsidRPr="00A93E30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A93E30">
        <w:rPr>
          <w:rFonts w:ascii="Arial" w:hAnsi="Arial" w:cs="Arial"/>
          <w:b/>
        </w:rPr>
        <w:t>уч.г.)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5"/>
        <w:gridCol w:w="1971"/>
        <w:gridCol w:w="2071"/>
        <w:gridCol w:w="2360"/>
      </w:tblGrid>
      <w:tr w:rsidR="005F2597" w:rsidRPr="00A93E30" w:rsidTr="00B22CAC">
        <w:trPr>
          <w:trHeight w:val="429"/>
        </w:trPr>
        <w:tc>
          <w:tcPr>
            <w:tcW w:w="3445" w:type="dxa"/>
          </w:tcPr>
          <w:p w:rsidR="005F2597" w:rsidRPr="00A93E30" w:rsidRDefault="005F2597" w:rsidP="00B22CA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1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МО ЕМЦ</w:t>
            </w:r>
          </w:p>
        </w:tc>
        <w:tc>
          <w:tcPr>
            <w:tcW w:w="2071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МО ГЦ</w:t>
            </w:r>
          </w:p>
        </w:tc>
        <w:tc>
          <w:tcPr>
            <w:tcW w:w="2360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МО ДНТФ</w:t>
            </w:r>
          </w:p>
        </w:tc>
      </w:tr>
      <w:tr w:rsidR="005F2597" w:rsidRPr="00A93E30" w:rsidTr="00B22CAC">
        <w:trPr>
          <w:trHeight w:val="491"/>
        </w:trPr>
        <w:tc>
          <w:tcPr>
            <w:tcW w:w="3445" w:type="dxa"/>
          </w:tcPr>
          <w:p w:rsidR="005F2597" w:rsidRPr="00A93E30" w:rsidRDefault="005F2597" w:rsidP="00B22CAC">
            <w:pPr>
              <w:rPr>
                <w:rFonts w:ascii="Arial" w:hAnsi="Arial" w:cs="Arial"/>
                <w:b/>
                <w:bCs/>
              </w:rPr>
            </w:pPr>
            <w:r w:rsidRPr="00A93E30">
              <w:rPr>
                <w:rFonts w:ascii="Arial" w:hAnsi="Arial" w:cs="Arial"/>
                <w:b/>
                <w:bCs/>
              </w:rPr>
              <w:t>Нормативно - правовая  (НП) - 21 б.</w:t>
            </w:r>
          </w:p>
        </w:tc>
        <w:tc>
          <w:tcPr>
            <w:tcW w:w="1971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20/21/21</w:t>
            </w:r>
          </w:p>
        </w:tc>
        <w:tc>
          <w:tcPr>
            <w:tcW w:w="2071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19/19,1/19,5</w:t>
            </w:r>
          </w:p>
        </w:tc>
        <w:tc>
          <w:tcPr>
            <w:tcW w:w="2360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18,1/18,5/18,8</w:t>
            </w:r>
          </w:p>
        </w:tc>
      </w:tr>
      <w:tr w:rsidR="005F2597" w:rsidRPr="00A93E30" w:rsidTr="00B22CAC">
        <w:trPr>
          <w:trHeight w:val="343"/>
        </w:trPr>
        <w:tc>
          <w:tcPr>
            <w:tcW w:w="3445" w:type="dxa"/>
          </w:tcPr>
          <w:p w:rsidR="005F2597" w:rsidRPr="00A93E30" w:rsidRDefault="005F2597" w:rsidP="00B22CAC">
            <w:pPr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  <w:bCs/>
              </w:rPr>
              <w:t>Методологическая  (М) – 56 б</w:t>
            </w:r>
          </w:p>
        </w:tc>
        <w:tc>
          <w:tcPr>
            <w:tcW w:w="1971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50/51/52</w:t>
            </w:r>
          </w:p>
        </w:tc>
        <w:tc>
          <w:tcPr>
            <w:tcW w:w="2071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50/50,2/52,6</w:t>
            </w:r>
          </w:p>
        </w:tc>
        <w:tc>
          <w:tcPr>
            <w:tcW w:w="2360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47,5/48,3/49,7</w:t>
            </w:r>
          </w:p>
        </w:tc>
      </w:tr>
      <w:tr w:rsidR="005F2597" w:rsidRPr="00A93E30" w:rsidTr="00B22CAC">
        <w:trPr>
          <w:trHeight w:val="575"/>
        </w:trPr>
        <w:tc>
          <w:tcPr>
            <w:tcW w:w="3445" w:type="dxa"/>
          </w:tcPr>
          <w:p w:rsidR="005F2597" w:rsidRPr="00A93E30" w:rsidRDefault="005F2597" w:rsidP="00B22CAC">
            <w:pPr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  <w:bCs/>
              </w:rPr>
              <w:t>Психолого-педагогическая   (ПП) – 28 б.</w:t>
            </w:r>
          </w:p>
        </w:tc>
        <w:tc>
          <w:tcPr>
            <w:tcW w:w="1971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25,4/25,6/26</w:t>
            </w:r>
          </w:p>
        </w:tc>
        <w:tc>
          <w:tcPr>
            <w:tcW w:w="2071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23,4/24,3/ 25,8</w:t>
            </w:r>
          </w:p>
        </w:tc>
        <w:tc>
          <w:tcPr>
            <w:tcW w:w="2360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25,5/26,1/26,6</w:t>
            </w:r>
          </w:p>
        </w:tc>
      </w:tr>
      <w:tr w:rsidR="005F2597" w:rsidRPr="00A93E30" w:rsidTr="00B22CAC">
        <w:trPr>
          <w:trHeight w:val="555"/>
        </w:trPr>
        <w:tc>
          <w:tcPr>
            <w:tcW w:w="3445" w:type="dxa"/>
          </w:tcPr>
          <w:p w:rsidR="005F2597" w:rsidRPr="00A93E30" w:rsidRDefault="005F2597" w:rsidP="00B22CAC">
            <w:pPr>
              <w:rPr>
                <w:rFonts w:ascii="Arial" w:hAnsi="Arial" w:cs="Arial"/>
                <w:b/>
              </w:rPr>
            </w:pPr>
            <w:proofErr w:type="gramStart"/>
            <w:r w:rsidRPr="00A93E30">
              <w:rPr>
                <w:rFonts w:ascii="Arial" w:hAnsi="Arial" w:cs="Arial"/>
                <w:b/>
                <w:bCs/>
              </w:rPr>
              <w:lastRenderedPageBreak/>
              <w:t>Предметно-методическая</w:t>
            </w:r>
            <w:proofErr w:type="gramEnd"/>
            <w:r w:rsidRPr="00A93E30">
              <w:rPr>
                <w:rFonts w:ascii="Arial" w:hAnsi="Arial" w:cs="Arial"/>
                <w:b/>
                <w:bCs/>
              </w:rPr>
              <w:t xml:space="preserve"> (ПМ) – 49 б</w:t>
            </w:r>
            <w:r w:rsidRPr="00A93E30">
              <w:rPr>
                <w:rFonts w:ascii="Arial" w:hAnsi="Arial" w:cs="Arial"/>
              </w:rPr>
              <w:t>.</w:t>
            </w:r>
          </w:p>
        </w:tc>
        <w:tc>
          <w:tcPr>
            <w:tcW w:w="1971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6,4/46,6/46,8</w:t>
            </w:r>
          </w:p>
        </w:tc>
        <w:tc>
          <w:tcPr>
            <w:tcW w:w="2071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41,4/42,3/44,8</w:t>
            </w:r>
          </w:p>
        </w:tc>
        <w:tc>
          <w:tcPr>
            <w:tcW w:w="2360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42,4/43,9/46,7</w:t>
            </w:r>
          </w:p>
        </w:tc>
      </w:tr>
      <w:tr w:rsidR="005F2597" w:rsidRPr="00A93E30" w:rsidTr="00B22CAC">
        <w:trPr>
          <w:trHeight w:val="408"/>
        </w:trPr>
        <w:tc>
          <w:tcPr>
            <w:tcW w:w="3445" w:type="dxa"/>
          </w:tcPr>
          <w:p w:rsidR="005F2597" w:rsidRPr="00A93E30" w:rsidRDefault="005F2597" w:rsidP="00B22CAC">
            <w:pPr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  <w:bCs/>
              </w:rPr>
              <w:t>Информационная (И) – 70 б</w:t>
            </w:r>
            <w:r w:rsidRPr="00A93E30">
              <w:rPr>
                <w:rFonts w:ascii="Arial" w:hAnsi="Arial" w:cs="Arial"/>
              </w:rPr>
              <w:t>.</w:t>
            </w:r>
          </w:p>
        </w:tc>
        <w:tc>
          <w:tcPr>
            <w:tcW w:w="1971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62,2/65/ 66</w:t>
            </w:r>
          </w:p>
        </w:tc>
        <w:tc>
          <w:tcPr>
            <w:tcW w:w="2071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49,4/57,8/61,4</w:t>
            </w:r>
          </w:p>
        </w:tc>
        <w:tc>
          <w:tcPr>
            <w:tcW w:w="2360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46/49,3/52</w:t>
            </w:r>
          </w:p>
        </w:tc>
      </w:tr>
    </w:tbl>
    <w:p w:rsidR="005F2597" w:rsidRPr="00A93E30" w:rsidRDefault="005F2597" w:rsidP="005F2597">
      <w:pPr>
        <w:rPr>
          <w:rFonts w:ascii="Arial" w:hAnsi="Arial" w:cs="Arial"/>
          <w:b/>
        </w:rPr>
      </w:pPr>
    </w:p>
    <w:p w:rsidR="005F2597" w:rsidRPr="00A93E30" w:rsidRDefault="005F2597" w:rsidP="005F2597">
      <w:pPr>
        <w:numPr>
          <w:ilvl w:val="1"/>
          <w:numId w:val="1"/>
        </w:numPr>
        <w:jc w:val="center"/>
        <w:rPr>
          <w:rFonts w:ascii="Arial" w:hAnsi="Arial" w:cs="Arial"/>
          <w:b/>
        </w:rPr>
      </w:pPr>
      <w:r w:rsidRPr="00A93E30">
        <w:rPr>
          <w:rFonts w:ascii="Arial" w:hAnsi="Arial" w:cs="Arial"/>
          <w:b/>
        </w:rPr>
        <w:t>Тематика заседаний МО:</w:t>
      </w:r>
    </w:p>
    <w:p w:rsidR="005F2597" w:rsidRPr="00A93E30" w:rsidRDefault="005F2597" w:rsidP="005F2597">
      <w:pPr>
        <w:ind w:left="108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285"/>
        <w:gridCol w:w="1238"/>
        <w:gridCol w:w="2080"/>
      </w:tblGrid>
      <w:tr w:rsidR="005F2597" w:rsidRPr="00A93E30" w:rsidTr="00B22CAC">
        <w:tc>
          <w:tcPr>
            <w:tcW w:w="808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A93E30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A93E30">
              <w:rPr>
                <w:rFonts w:ascii="Arial" w:hAnsi="Arial" w:cs="Arial"/>
                <w:b/>
              </w:rPr>
              <w:t>/</w:t>
            </w:r>
            <w:proofErr w:type="spellStart"/>
            <w:r w:rsidRPr="00A93E30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5285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Тематика заседания</w:t>
            </w:r>
          </w:p>
        </w:tc>
        <w:tc>
          <w:tcPr>
            <w:tcW w:w="1238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Сроки</w:t>
            </w:r>
          </w:p>
        </w:tc>
        <w:tc>
          <w:tcPr>
            <w:tcW w:w="2080" w:type="dxa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5F2597" w:rsidRPr="00A93E30" w:rsidTr="00B22CAC">
        <w:tc>
          <w:tcPr>
            <w:tcW w:w="808" w:type="dxa"/>
            <w:vMerge w:val="restart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1</w:t>
            </w:r>
          </w:p>
        </w:tc>
        <w:tc>
          <w:tcPr>
            <w:tcW w:w="5285" w:type="dxa"/>
          </w:tcPr>
          <w:p w:rsidR="005F2597" w:rsidRDefault="005F2597" w:rsidP="00B22CA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работы МО за прошлый учебный год.</w:t>
            </w:r>
          </w:p>
          <w:p w:rsidR="005F2597" w:rsidRDefault="005F2597" w:rsidP="00B22CAC">
            <w:pPr>
              <w:spacing w:before="120"/>
              <w:jc w:val="both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Перспективы работы МО: обсуждение плана работы на год, выборы руководителя МО</w:t>
            </w:r>
            <w:r>
              <w:rPr>
                <w:rFonts w:ascii="Arial" w:hAnsi="Arial" w:cs="Arial"/>
              </w:rPr>
              <w:t>.</w:t>
            </w:r>
          </w:p>
          <w:p w:rsidR="005F2597" w:rsidRPr="00A93E30" w:rsidRDefault="005F2597" w:rsidP="00B22CA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 рабочих программ.</w:t>
            </w:r>
          </w:p>
        </w:tc>
        <w:tc>
          <w:tcPr>
            <w:tcW w:w="1238" w:type="dxa"/>
            <w:vMerge w:val="restart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2080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proofErr w:type="spellStart"/>
            <w:r w:rsidRPr="00A93E30">
              <w:rPr>
                <w:rFonts w:ascii="Arial" w:hAnsi="Arial" w:cs="Arial"/>
              </w:rPr>
              <w:t>Урих</w:t>
            </w:r>
            <w:proofErr w:type="spellEnd"/>
            <w:r w:rsidRPr="00A93E30">
              <w:rPr>
                <w:rFonts w:ascii="Arial" w:hAnsi="Arial" w:cs="Arial"/>
              </w:rPr>
              <w:t xml:space="preserve"> Е. В.</w:t>
            </w:r>
          </w:p>
        </w:tc>
      </w:tr>
      <w:tr w:rsidR="005F2597" w:rsidRPr="00A93E30" w:rsidTr="00B22CAC">
        <w:trPr>
          <w:trHeight w:val="450"/>
        </w:trPr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5F2597" w:rsidRPr="00A93E30" w:rsidRDefault="005F2597" w:rsidP="00B22CAC">
            <w:pPr>
              <w:spacing w:before="120"/>
              <w:jc w:val="both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Результаты ЕГЭ и ОГЭ</w:t>
            </w:r>
            <w:r>
              <w:rPr>
                <w:rFonts w:ascii="Arial" w:hAnsi="Arial" w:cs="Arial"/>
              </w:rPr>
              <w:t>. Разработка планов по повышению результатов ЕГЭ и ОГЭ.</w:t>
            </w:r>
          </w:p>
        </w:tc>
        <w:tc>
          <w:tcPr>
            <w:tcW w:w="1238" w:type="dxa"/>
            <w:vMerge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5F2597" w:rsidRDefault="005F2597" w:rsidP="00B22CAC">
            <w:pPr>
              <w:rPr>
                <w:rFonts w:ascii="Arial" w:hAnsi="Arial" w:cs="Arial"/>
              </w:rPr>
            </w:pPr>
            <w:proofErr w:type="spellStart"/>
            <w:r w:rsidRPr="00A93E30">
              <w:rPr>
                <w:rFonts w:ascii="Arial" w:hAnsi="Arial" w:cs="Arial"/>
              </w:rPr>
              <w:t>Урих</w:t>
            </w:r>
            <w:proofErr w:type="spellEnd"/>
            <w:r w:rsidRPr="00A93E30">
              <w:rPr>
                <w:rFonts w:ascii="Arial" w:hAnsi="Arial" w:cs="Arial"/>
              </w:rPr>
              <w:t xml:space="preserve"> Е. В.</w:t>
            </w:r>
            <w:r>
              <w:rPr>
                <w:rFonts w:ascii="Arial" w:hAnsi="Arial" w:cs="Arial"/>
              </w:rPr>
              <w:t xml:space="preserve"> </w:t>
            </w:r>
          </w:p>
          <w:p w:rsidR="005F2597" w:rsidRPr="00A93E30" w:rsidRDefault="005F2597" w:rsidP="00B22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МО.</w:t>
            </w:r>
          </w:p>
        </w:tc>
      </w:tr>
      <w:tr w:rsidR="005F2597" w:rsidRPr="00A93E30" w:rsidTr="00B22CAC">
        <w:trPr>
          <w:trHeight w:val="330"/>
        </w:trPr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5F2597" w:rsidRPr="00A93E30" w:rsidRDefault="005F2597" w:rsidP="00B22CA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к школьному и муниципальному этапам всероссийской олимпиады школьников.</w:t>
            </w:r>
          </w:p>
        </w:tc>
        <w:tc>
          <w:tcPr>
            <w:tcW w:w="1238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МО.</w:t>
            </w:r>
          </w:p>
        </w:tc>
      </w:tr>
      <w:tr w:rsidR="005F2597" w:rsidRPr="00A93E30" w:rsidTr="00B22CAC">
        <w:tc>
          <w:tcPr>
            <w:tcW w:w="808" w:type="dxa"/>
            <w:vMerge w:val="restart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2</w:t>
            </w:r>
          </w:p>
        </w:tc>
        <w:tc>
          <w:tcPr>
            <w:tcW w:w="5285" w:type="dxa"/>
          </w:tcPr>
          <w:p w:rsidR="005F2597" w:rsidRPr="0094665E" w:rsidRDefault="005F2597" w:rsidP="00B22CAC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9466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Применение учащимися</w:t>
            </w:r>
            <w:r w:rsidRPr="0094665E">
              <w:rPr>
                <w:rFonts w:ascii="Arial" w:hAnsi="Arial" w:cs="Arial"/>
                <w:color w:val="000000"/>
                <w:shd w:val="clear" w:color="auto" w:fill="FFFFFF"/>
              </w:rPr>
              <w:t xml:space="preserve"> метода составления  творческих заданий на уроках предметов естественно-математического цикла»</w:t>
            </w:r>
          </w:p>
        </w:tc>
        <w:tc>
          <w:tcPr>
            <w:tcW w:w="1238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ноябрь</w:t>
            </w:r>
          </w:p>
        </w:tc>
        <w:tc>
          <w:tcPr>
            <w:tcW w:w="2080" w:type="dxa"/>
          </w:tcPr>
          <w:p w:rsidR="005F2597" w:rsidRDefault="005F2597" w:rsidP="00B22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Медведева Л.А., Малышев И. В.</w:t>
            </w:r>
          </w:p>
        </w:tc>
      </w:tr>
      <w:tr w:rsidR="005F2597" w:rsidRPr="00A93E30" w:rsidTr="00B22CAC">
        <w:trPr>
          <w:trHeight w:val="555"/>
        </w:trPr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5F2597" w:rsidRPr="00A93E30" w:rsidRDefault="005F2597" w:rsidP="00B22CAC">
            <w:pPr>
              <w:jc w:val="both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Результаты единых контрольных работ. Подготовка к ОГЭ и ЕГЭ</w:t>
            </w:r>
            <w:r>
              <w:rPr>
                <w:rFonts w:ascii="Arial" w:hAnsi="Arial" w:cs="Arial"/>
              </w:rPr>
              <w:t xml:space="preserve">. Обсуждение итогов </w:t>
            </w:r>
            <w:proofErr w:type="spellStart"/>
            <w:r>
              <w:rPr>
                <w:rFonts w:ascii="Arial" w:hAnsi="Arial" w:cs="Arial"/>
              </w:rPr>
              <w:t>внутришкольного</w:t>
            </w:r>
            <w:proofErr w:type="spellEnd"/>
            <w:r>
              <w:rPr>
                <w:rFonts w:ascii="Arial" w:hAnsi="Arial" w:cs="Arial"/>
              </w:rPr>
              <w:t xml:space="preserve"> тестирования учащихся по подготовки к ОГЭ и ЕГЭ по предметам ЕМЦ.</w:t>
            </w:r>
          </w:p>
        </w:tc>
        <w:tc>
          <w:tcPr>
            <w:tcW w:w="1238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proofErr w:type="spellStart"/>
            <w:r w:rsidRPr="00A93E30">
              <w:rPr>
                <w:rFonts w:ascii="Arial" w:hAnsi="Arial" w:cs="Arial"/>
              </w:rPr>
              <w:t>Урих</w:t>
            </w:r>
            <w:proofErr w:type="spellEnd"/>
            <w:r w:rsidRPr="00A93E30">
              <w:rPr>
                <w:rFonts w:ascii="Arial" w:hAnsi="Arial" w:cs="Arial"/>
              </w:rPr>
              <w:t xml:space="preserve"> Е. В.</w:t>
            </w:r>
          </w:p>
        </w:tc>
      </w:tr>
      <w:tr w:rsidR="005F2597" w:rsidRPr="00A93E30" w:rsidTr="00B22CAC">
        <w:trPr>
          <w:trHeight w:val="252"/>
        </w:trPr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5F2597" w:rsidRPr="00A93E30" w:rsidRDefault="005F2597" w:rsidP="00B22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Обсуждение результатов школьного этапа олимпиады.</w:t>
            </w:r>
          </w:p>
        </w:tc>
        <w:tc>
          <w:tcPr>
            <w:tcW w:w="1238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МО.</w:t>
            </w:r>
          </w:p>
        </w:tc>
      </w:tr>
      <w:tr w:rsidR="005F2597" w:rsidRPr="00A93E30" w:rsidTr="00B22CAC">
        <w:trPr>
          <w:trHeight w:val="285"/>
        </w:trPr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5F2597" w:rsidRDefault="005F2597" w:rsidP="00B22C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к муниципальному этапу всероссийской олимпиады школьников.</w:t>
            </w:r>
          </w:p>
        </w:tc>
        <w:tc>
          <w:tcPr>
            <w:tcW w:w="1238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МО.</w:t>
            </w:r>
          </w:p>
        </w:tc>
      </w:tr>
      <w:tr w:rsidR="005F2597" w:rsidRPr="00A93E30" w:rsidTr="00B22CAC">
        <w:trPr>
          <w:trHeight w:val="855"/>
        </w:trPr>
        <w:tc>
          <w:tcPr>
            <w:tcW w:w="808" w:type="dxa"/>
            <w:vMerge w:val="restart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3</w:t>
            </w:r>
          </w:p>
        </w:tc>
        <w:tc>
          <w:tcPr>
            <w:tcW w:w="5285" w:type="dxa"/>
          </w:tcPr>
          <w:p w:rsidR="005F2597" w:rsidRPr="0094665E" w:rsidRDefault="005F2597" w:rsidP="00B22CA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4665E">
              <w:rPr>
                <w:rFonts w:ascii="Arial" w:hAnsi="Arial" w:cs="Arial"/>
              </w:rPr>
              <w:t>«Раз</w:t>
            </w:r>
            <w:r>
              <w:rPr>
                <w:rFonts w:ascii="Arial" w:hAnsi="Arial" w:cs="Arial"/>
              </w:rPr>
              <w:t xml:space="preserve">работка </w:t>
            </w:r>
            <w:proofErr w:type="spellStart"/>
            <w:r>
              <w:rPr>
                <w:rFonts w:ascii="Arial" w:hAnsi="Arial" w:cs="Arial"/>
              </w:rPr>
              <w:t>компетентностно</w:t>
            </w:r>
            <w:proofErr w:type="spellEnd"/>
            <w:r w:rsidRPr="0094665E">
              <w:rPr>
                <w:rFonts w:ascii="Arial" w:hAnsi="Arial" w:cs="Arial"/>
              </w:rPr>
              <w:t xml:space="preserve">– </w:t>
            </w:r>
            <w:proofErr w:type="gramStart"/>
            <w:r w:rsidRPr="0094665E">
              <w:rPr>
                <w:rFonts w:ascii="Arial" w:hAnsi="Arial" w:cs="Arial"/>
              </w:rPr>
              <w:t>ор</w:t>
            </w:r>
            <w:proofErr w:type="gramEnd"/>
            <w:r w:rsidRPr="0094665E">
              <w:rPr>
                <w:rFonts w:ascii="Arial" w:hAnsi="Arial" w:cs="Arial"/>
              </w:rPr>
              <w:t>иентированных заданий: сущность и содержание»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38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январь</w:t>
            </w:r>
          </w:p>
        </w:tc>
        <w:tc>
          <w:tcPr>
            <w:tcW w:w="2080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Гофербер</w:t>
            </w:r>
            <w:proofErr w:type="spellEnd"/>
            <w:r>
              <w:rPr>
                <w:rFonts w:ascii="Arial" w:hAnsi="Arial" w:cs="Arial"/>
              </w:rPr>
              <w:t xml:space="preserve"> Н. А.</w:t>
            </w:r>
          </w:p>
        </w:tc>
      </w:tr>
      <w:tr w:rsidR="005F2597" w:rsidRPr="00A93E30" w:rsidTr="00B22CAC">
        <w:trPr>
          <w:trHeight w:val="345"/>
        </w:trPr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5F2597" w:rsidRPr="00A93E30" w:rsidRDefault="005F2597" w:rsidP="00B22CAC">
            <w:pPr>
              <w:pStyle w:val="a3"/>
              <w:jc w:val="both"/>
              <w:rPr>
                <w:rFonts w:ascii="Arial" w:hAnsi="Arial" w:cs="Arial"/>
                <w:lang w:val="ru-RU" w:eastAsia="ru-RU"/>
              </w:rPr>
            </w:pPr>
            <w:r w:rsidRPr="00A93E30">
              <w:rPr>
                <w:rFonts w:ascii="Arial" w:hAnsi="Arial" w:cs="Arial"/>
                <w:lang w:val="ru-RU" w:eastAsia="ru-RU"/>
              </w:rPr>
              <w:t>Организация подготовки к ОГЭ и ЕГЭ</w:t>
            </w:r>
            <w:r>
              <w:rPr>
                <w:rFonts w:ascii="Arial" w:hAnsi="Arial" w:cs="Arial"/>
                <w:lang w:val="ru-RU" w:eastAsia="ru-RU"/>
              </w:rPr>
              <w:t xml:space="preserve">. Обсуждение итогов </w:t>
            </w:r>
            <w:proofErr w:type="spellStart"/>
            <w:r>
              <w:rPr>
                <w:rFonts w:ascii="Arial" w:hAnsi="Arial" w:cs="Arial"/>
                <w:lang w:val="ru-RU" w:eastAsia="ru-RU"/>
              </w:rPr>
              <w:t>внутришкольного</w:t>
            </w:r>
            <w:proofErr w:type="spellEnd"/>
            <w:r>
              <w:rPr>
                <w:rFonts w:ascii="Arial" w:hAnsi="Arial" w:cs="Arial"/>
                <w:lang w:val="ru-RU" w:eastAsia="ru-RU"/>
              </w:rPr>
              <w:t xml:space="preserve"> тестирования учащихся по подготовки к ОГЭ и ЕГЭ по предметам ЕМЦ.</w:t>
            </w:r>
          </w:p>
        </w:tc>
        <w:tc>
          <w:tcPr>
            <w:tcW w:w="1238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Члены МО</w:t>
            </w:r>
          </w:p>
        </w:tc>
      </w:tr>
      <w:tr w:rsidR="005F2597" w:rsidRPr="00A93E30" w:rsidTr="00B22CAC">
        <w:trPr>
          <w:trHeight w:val="450"/>
        </w:trPr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5F2597" w:rsidRPr="00A93E30" w:rsidRDefault="005F2597" w:rsidP="00B22CAC">
            <w:pPr>
              <w:pStyle w:val="a3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</w:rPr>
              <w:t xml:space="preserve">Обсуждение результатов </w:t>
            </w:r>
            <w:r>
              <w:rPr>
                <w:rFonts w:ascii="Arial" w:hAnsi="Arial" w:cs="Arial"/>
                <w:lang w:val="ru-RU"/>
              </w:rPr>
              <w:t>муниципального</w:t>
            </w:r>
            <w:r>
              <w:rPr>
                <w:rFonts w:ascii="Arial" w:hAnsi="Arial" w:cs="Arial"/>
              </w:rPr>
              <w:t xml:space="preserve"> этапа олимпиады.</w:t>
            </w:r>
          </w:p>
        </w:tc>
        <w:tc>
          <w:tcPr>
            <w:tcW w:w="1238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</w:tr>
      <w:tr w:rsidR="005F2597" w:rsidRPr="00A93E30" w:rsidTr="00B22CAC">
        <w:tc>
          <w:tcPr>
            <w:tcW w:w="808" w:type="dxa"/>
            <w:vMerge w:val="restart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4</w:t>
            </w:r>
          </w:p>
        </w:tc>
        <w:tc>
          <w:tcPr>
            <w:tcW w:w="5285" w:type="dxa"/>
          </w:tcPr>
          <w:p w:rsidR="005F2597" w:rsidRPr="0094665E" w:rsidRDefault="005F2597" w:rsidP="00B22CAC">
            <w:pPr>
              <w:shd w:val="clear" w:color="auto" w:fill="FFFFFF"/>
              <w:spacing w:line="293" w:lineRule="atLeast"/>
              <w:ind w:right="75"/>
              <w:rPr>
                <w:rFonts w:ascii="Arial" w:hAnsi="Arial" w:cs="Arial"/>
                <w:color w:val="000000"/>
              </w:rPr>
            </w:pPr>
            <w:r w:rsidRPr="0094665E">
              <w:rPr>
                <w:rFonts w:ascii="Arial" w:hAnsi="Arial" w:cs="Arial"/>
              </w:rPr>
              <w:t>«Использование метода проектов на уроках ЕМЦ»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38" w:type="dxa"/>
            <w:vMerge w:val="restart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март</w:t>
            </w:r>
          </w:p>
        </w:tc>
        <w:tc>
          <w:tcPr>
            <w:tcW w:w="2080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Гайнбихнер</w:t>
            </w:r>
            <w:proofErr w:type="spellEnd"/>
            <w:r>
              <w:rPr>
                <w:rFonts w:ascii="Arial" w:hAnsi="Arial" w:cs="Arial"/>
              </w:rPr>
              <w:t xml:space="preserve"> М. В.</w:t>
            </w:r>
          </w:p>
        </w:tc>
      </w:tr>
      <w:tr w:rsidR="005F2597" w:rsidRPr="00A93E30" w:rsidTr="00B22CAC">
        <w:trPr>
          <w:trHeight w:val="1575"/>
        </w:trPr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5F2597" w:rsidRPr="0094665E" w:rsidRDefault="005F2597" w:rsidP="00B22CAC">
            <w:pPr>
              <w:spacing w:before="120"/>
              <w:jc w:val="both"/>
              <w:rPr>
                <w:rFonts w:ascii="Arial" w:hAnsi="Arial" w:cs="Arial"/>
              </w:rPr>
            </w:pPr>
            <w:r w:rsidRPr="0094665E">
              <w:rPr>
                <w:rFonts w:ascii="Arial" w:hAnsi="Arial" w:cs="Arial"/>
                <w:color w:val="212121"/>
                <w:shd w:val="clear" w:color="auto" w:fill="FFFFFF"/>
              </w:rPr>
              <w:t>Формирование познавательного интереса учащихся с помощью современных образовательных технологий.</w:t>
            </w:r>
          </w:p>
          <w:p w:rsidR="005F2597" w:rsidRPr="00A93E30" w:rsidRDefault="005F2597" w:rsidP="00B22CA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Методика обучения детей с ОВЗ. Технологии при работе с детьми с ОВЗ.</w:t>
            </w:r>
          </w:p>
        </w:tc>
        <w:tc>
          <w:tcPr>
            <w:tcW w:w="1238" w:type="dxa"/>
            <w:vMerge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5F2597" w:rsidRDefault="005F2597" w:rsidP="00B22C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Урих</w:t>
            </w:r>
            <w:proofErr w:type="spellEnd"/>
            <w:r>
              <w:rPr>
                <w:rFonts w:ascii="Arial" w:hAnsi="Arial" w:cs="Arial"/>
              </w:rPr>
              <w:t xml:space="preserve"> Е. В.</w:t>
            </w:r>
          </w:p>
          <w:p w:rsidR="005F2597" w:rsidRDefault="005F2597" w:rsidP="00B22CAC">
            <w:pPr>
              <w:rPr>
                <w:rFonts w:ascii="Arial" w:hAnsi="Arial" w:cs="Arial"/>
              </w:rPr>
            </w:pPr>
          </w:p>
          <w:p w:rsidR="005F2597" w:rsidRDefault="005F2597" w:rsidP="00B22CAC">
            <w:pPr>
              <w:rPr>
                <w:rFonts w:ascii="Arial" w:hAnsi="Arial" w:cs="Arial"/>
              </w:rPr>
            </w:pPr>
          </w:p>
          <w:p w:rsidR="005F2597" w:rsidRDefault="005F2597" w:rsidP="00B22CAC">
            <w:pPr>
              <w:rPr>
                <w:rFonts w:ascii="Arial" w:hAnsi="Arial" w:cs="Arial"/>
              </w:rPr>
            </w:pPr>
          </w:p>
          <w:p w:rsidR="005F2597" w:rsidRPr="00A93E30" w:rsidRDefault="005F2597" w:rsidP="00B22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МО</w:t>
            </w:r>
          </w:p>
        </w:tc>
      </w:tr>
      <w:tr w:rsidR="005F2597" w:rsidRPr="00A93E30" w:rsidTr="00B22CAC">
        <w:trPr>
          <w:trHeight w:val="870"/>
        </w:trPr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5F2597" w:rsidRDefault="005F2597" w:rsidP="00B22CAC">
            <w:pPr>
              <w:spacing w:before="120"/>
              <w:jc w:val="both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Ярмарка педагогических идей: презентация педагогами авторских ЭОР текущего учебного года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38" w:type="dxa"/>
            <w:vMerge w:val="restart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МО</w:t>
            </w:r>
          </w:p>
        </w:tc>
      </w:tr>
      <w:tr w:rsidR="005F2597" w:rsidRPr="00A93E30" w:rsidTr="00B22CAC"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5F2597" w:rsidRPr="00A93E30" w:rsidRDefault="005F2597" w:rsidP="00B22CAC">
            <w:pPr>
              <w:spacing w:before="120"/>
              <w:jc w:val="both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Организация подготовки к ОГЭ и ЕГЭ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38" w:type="dxa"/>
            <w:vMerge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:rsidR="005F2597" w:rsidRPr="00A93E30" w:rsidRDefault="005F2597" w:rsidP="00B22CAC">
            <w:pPr>
              <w:rPr>
                <w:rFonts w:ascii="Arial" w:hAnsi="Arial" w:cs="Arial"/>
                <w:b/>
              </w:rPr>
            </w:pPr>
            <w:r w:rsidRPr="00A93E30">
              <w:rPr>
                <w:rFonts w:ascii="Arial" w:hAnsi="Arial" w:cs="Arial"/>
              </w:rPr>
              <w:t>Члены МО</w:t>
            </w:r>
          </w:p>
        </w:tc>
      </w:tr>
      <w:tr w:rsidR="005F2597" w:rsidRPr="00A93E30" w:rsidTr="00B22CAC">
        <w:tc>
          <w:tcPr>
            <w:tcW w:w="808" w:type="dxa"/>
            <w:vMerge w:val="restart"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5</w:t>
            </w:r>
          </w:p>
        </w:tc>
        <w:tc>
          <w:tcPr>
            <w:tcW w:w="5285" w:type="dxa"/>
          </w:tcPr>
          <w:p w:rsidR="005F2597" w:rsidRPr="00A93E30" w:rsidRDefault="005F2597" w:rsidP="00B22CAC">
            <w:pPr>
              <w:jc w:val="both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Анализ подготовки к итоговой аттестации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38" w:type="dxa"/>
            <w:vMerge w:val="restart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май</w:t>
            </w:r>
          </w:p>
        </w:tc>
        <w:tc>
          <w:tcPr>
            <w:tcW w:w="2080" w:type="dxa"/>
            <w:vMerge w:val="restart"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  <w:proofErr w:type="spellStart"/>
            <w:r w:rsidRPr="00A93E30">
              <w:rPr>
                <w:rFonts w:ascii="Arial" w:hAnsi="Arial" w:cs="Arial"/>
              </w:rPr>
              <w:t>Урих</w:t>
            </w:r>
            <w:proofErr w:type="spellEnd"/>
            <w:r w:rsidRPr="00A93E30">
              <w:rPr>
                <w:rFonts w:ascii="Arial" w:hAnsi="Arial" w:cs="Arial"/>
              </w:rPr>
              <w:t xml:space="preserve"> Е. В.</w:t>
            </w:r>
          </w:p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  <w:p w:rsidR="005F2597" w:rsidRPr="00A93E30" w:rsidRDefault="005F2597" w:rsidP="00B22CAC">
            <w:pPr>
              <w:rPr>
                <w:rFonts w:ascii="Arial" w:hAnsi="Arial" w:cs="Arial"/>
              </w:rPr>
            </w:pPr>
            <w:proofErr w:type="spellStart"/>
            <w:r w:rsidRPr="00A93E30">
              <w:rPr>
                <w:rFonts w:ascii="Arial" w:hAnsi="Arial" w:cs="Arial"/>
              </w:rPr>
              <w:t>Урих</w:t>
            </w:r>
            <w:proofErr w:type="spellEnd"/>
            <w:r w:rsidRPr="00A93E30">
              <w:rPr>
                <w:rFonts w:ascii="Arial" w:hAnsi="Arial" w:cs="Arial"/>
              </w:rPr>
              <w:t xml:space="preserve"> Е. В.</w:t>
            </w:r>
          </w:p>
        </w:tc>
      </w:tr>
      <w:tr w:rsidR="005F2597" w:rsidRPr="00A93E30" w:rsidTr="00B22CAC">
        <w:tc>
          <w:tcPr>
            <w:tcW w:w="808" w:type="dxa"/>
            <w:vMerge/>
          </w:tcPr>
          <w:p w:rsidR="005F2597" w:rsidRPr="00A93E30" w:rsidRDefault="005F2597" w:rsidP="00B22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</w:tcPr>
          <w:p w:rsidR="005F2597" w:rsidRDefault="005F2597" w:rsidP="00B22CAC">
            <w:pPr>
              <w:jc w:val="both"/>
              <w:rPr>
                <w:rFonts w:ascii="Arial" w:hAnsi="Arial" w:cs="Arial"/>
              </w:rPr>
            </w:pPr>
          </w:p>
          <w:p w:rsidR="005F2597" w:rsidRPr="00A93E30" w:rsidRDefault="005F2597" w:rsidP="00B22CAC">
            <w:pPr>
              <w:jc w:val="both"/>
              <w:rPr>
                <w:rFonts w:ascii="Arial" w:hAnsi="Arial" w:cs="Arial"/>
              </w:rPr>
            </w:pPr>
            <w:r w:rsidRPr="00A93E30">
              <w:rPr>
                <w:rFonts w:ascii="Arial" w:hAnsi="Arial" w:cs="Arial"/>
              </w:rPr>
              <w:t>Анализ работы МО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38" w:type="dxa"/>
            <w:vMerge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vMerge/>
          </w:tcPr>
          <w:p w:rsidR="005F2597" w:rsidRPr="00A93E30" w:rsidRDefault="005F2597" w:rsidP="00B22CAC">
            <w:pPr>
              <w:rPr>
                <w:rFonts w:ascii="Arial" w:hAnsi="Arial" w:cs="Arial"/>
              </w:rPr>
            </w:pPr>
          </w:p>
        </w:tc>
      </w:tr>
    </w:tbl>
    <w:p w:rsidR="005F2597" w:rsidRPr="00A93E30" w:rsidRDefault="005F2597" w:rsidP="005F2597">
      <w:pPr>
        <w:rPr>
          <w:rFonts w:ascii="Arial" w:hAnsi="Arial" w:cs="Arial"/>
          <w:b/>
        </w:rPr>
      </w:pPr>
    </w:p>
    <w:p w:rsidR="005F2597" w:rsidRPr="00A93E30" w:rsidRDefault="005F2597" w:rsidP="005F2597">
      <w:pPr>
        <w:rPr>
          <w:rFonts w:ascii="Arial" w:hAnsi="Arial" w:cs="Arial"/>
          <w:b/>
        </w:rPr>
      </w:pPr>
    </w:p>
    <w:p w:rsidR="006B7D63" w:rsidRDefault="006B7D63"/>
    <w:sectPr w:rsidR="006B7D63" w:rsidSect="006B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0EB"/>
    <w:multiLevelType w:val="hybridMultilevel"/>
    <w:tmpl w:val="D2EC5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85B7F"/>
    <w:multiLevelType w:val="hybridMultilevel"/>
    <w:tmpl w:val="A844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2E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97"/>
    <w:rsid w:val="005F2597"/>
    <w:rsid w:val="006B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597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5F259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2019-10-14T05:00:00Z</dcterms:created>
  <dcterms:modified xsi:type="dcterms:W3CDTF">2019-10-14T05:01:00Z</dcterms:modified>
</cp:coreProperties>
</file>