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23" w:rsidRDefault="00B81323" w:rsidP="00B81323">
      <w:pPr>
        <w:jc w:val="center"/>
      </w:pPr>
      <w:r>
        <w:t>Вариант 1</w:t>
      </w:r>
    </w:p>
    <w:p w:rsidR="00B81323" w:rsidRDefault="00B81323" w:rsidP="00B81323">
      <w:pPr>
        <w:jc w:val="center"/>
      </w:pPr>
    </w:p>
    <w:p w:rsidR="00B81323" w:rsidRDefault="00B81323" w:rsidP="00B8132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Задание 1</w:t>
      </w:r>
    </w:p>
    <w:p w:rsidR="00B81323" w:rsidRDefault="00B81323" w:rsidP="00B81323">
      <w:pPr>
        <w:jc w:val="center"/>
        <w:rPr>
          <w:rFonts w:cs="Times New Roman"/>
          <w:szCs w:val="24"/>
        </w:rPr>
      </w:pPr>
    </w:p>
    <w:p w:rsidR="00B81323" w:rsidRDefault="00B81323" w:rsidP="00B81323">
      <w:pPr>
        <w:jc w:val="center"/>
        <w:rPr>
          <w:rFonts w:cs="Times New Roman"/>
          <w:b/>
          <w:szCs w:val="24"/>
        </w:rPr>
      </w:pPr>
      <w:r w:rsidRPr="0000485B">
        <w:rPr>
          <w:rFonts w:cs="Times New Roman"/>
          <w:b/>
          <w:szCs w:val="24"/>
        </w:rPr>
        <w:t>Чтение текста вслух</w:t>
      </w:r>
    </w:p>
    <w:p w:rsidR="00B81323" w:rsidRPr="0000485B" w:rsidRDefault="00B81323" w:rsidP="00B81323">
      <w:pPr>
        <w:jc w:val="center"/>
        <w:rPr>
          <w:rFonts w:cs="Times New Roman"/>
          <w:b/>
          <w:szCs w:val="24"/>
        </w:rPr>
      </w:pPr>
    </w:p>
    <w:p w:rsidR="00B81323" w:rsidRDefault="00B81323" w:rsidP="00B81323">
      <w:pPr>
        <w:ind w:firstLine="709"/>
        <w:jc w:val="both"/>
        <w:rPr>
          <w:rFonts w:cs="Times New Roman"/>
          <w:szCs w:val="24"/>
        </w:rPr>
      </w:pPr>
      <w:r w:rsidRPr="003D5CA6">
        <w:rPr>
          <w:rFonts w:cs="Times New Roman"/>
          <w:szCs w:val="24"/>
        </w:rPr>
        <w:t xml:space="preserve">Выразительно прочитайте текст вслух. У Вас есть </w:t>
      </w:r>
      <w:r w:rsidR="005724E5" w:rsidRPr="005724E5">
        <w:rPr>
          <w:rFonts w:cs="Times New Roman"/>
          <w:b/>
          <w:color w:val="FF0000"/>
          <w:szCs w:val="24"/>
        </w:rPr>
        <w:t>2</w:t>
      </w:r>
      <w:r w:rsidRPr="0000485B">
        <w:rPr>
          <w:rFonts w:cs="Times New Roman"/>
          <w:b/>
          <w:color w:val="FF0000"/>
          <w:szCs w:val="24"/>
        </w:rPr>
        <w:t xml:space="preserve">  минуты</w:t>
      </w:r>
      <w:r w:rsidRPr="003D5CA6">
        <w:rPr>
          <w:rFonts w:cs="Times New Roman"/>
          <w:szCs w:val="24"/>
        </w:rPr>
        <w:t xml:space="preserve"> на подготовку. Обратите внимание на то, что чтение текста вслух </w:t>
      </w:r>
      <w:r w:rsidRPr="0000485B">
        <w:rPr>
          <w:rFonts w:cs="Times New Roman"/>
          <w:b/>
          <w:color w:val="FF0000"/>
          <w:szCs w:val="24"/>
        </w:rPr>
        <w:t>не</w:t>
      </w:r>
      <w:r w:rsidRPr="003D5CA6">
        <w:rPr>
          <w:rFonts w:cs="Times New Roman"/>
          <w:szCs w:val="24"/>
        </w:rPr>
        <w:t xml:space="preserve">должно занимать </w:t>
      </w:r>
      <w:r w:rsidRPr="0000485B">
        <w:rPr>
          <w:rFonts w:cs="Times New Roman"/>
          <w:b/>
          <w:color w:val="FF0000"/>
          <w:szCs w:val="24"/>
        </w:rPr>
        <w:t>более</w:t>
      </w:r>
      <w:r w:rsidR="005724E5" w:rsidRPr="005724E5">
        <w:rPr>
          <w:rFonts w:cs="Times New Roman"/>
          <w:b/>
          <w:color w:val="FF0000"/>
          <w:szCs w:val="24"/>
        </w:rPr>
        <w:t xml:space="preserve"> </w:t>
      </w:r>
      <w:r w:rsidRPr="0000485B">
        <w:rPr>
          <w:rFonts w:cs="Times New Roman"/>
          <w:b/>
          <w:color w:val="FF0000"/>
          <w:szCs w:val="24"/>
        </w:rPr>
        <w:t>3 минут</w:t>
      </w:r>
      <w:r w:rsidRPr="003D5CA6">
        <w:rPr>
          <w:rFonts w:cs="Times New Roman"/>
          <w:szCs w:val="24"/>
        </w:rPr>
        <w:t>.</w:t>
      </w:r>
    </w:p>
    <w:p w:rsidR="00B81323" w:rsidRPr="003D5CA6" w:rsidRDefault="00B81323" w:rsidP="00B81323">
      <w:pPr>
        <w:ind w:firstLine="709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9345"/>
      </w:tblGrid>
      <w:tr w:rsidR="00B81323" w:rsidTr="00721732">
        <w:trPr>
          <w:jc w:val="center"/>
        </w:trPr>
        <w:tc>
          <w:tcPr>
            <w:tcW w:w="9345" w:type="dxa"/>
          </w:tcPr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Кони несут среди сугробов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>. Скачем опять в гору извилистой тропой; вдруг крутой поворот, и как будто неожиданно вломились с маху</w:t>
            </w:r>
            <w:r>
              <w:rPr>
                <w:rFonts w:eastAsia="Times New Roman" w:cs="Times New Roman"/>
                <w:szCs w:val="24"/>
                <w:lang w:eastAsia="ru-RU"/>
              </w:rPr>
              <w:t>в притворё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нные ворота. 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Я огляд</w:t>
            </w:r>
            <w:r>
              <w:rPr>
                <w:rFonts w:eastAsia="Times New Roman" w:cs="Times New Roman"/>
                <w:szCs w:val="24"/>
                <w:lang w:eastAsia="ru-RU"/>
              </w:rPr>
              <w:t>ываюсь: вижу на крыльце Пушкина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>. Не нужно говорить, что тогда во мне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оисходило. Выскакиваю из саней 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и тащу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его 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в комнату. Смотрим друг на друга, целуемся, молчим! 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Все это происходило на маленьком пространстве. В этой небольшой комнате помещалась кровать его с пологом, письменный стол, диван, шкаф с книгами.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Во всем поэтический беспорядок.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Пушкин показался мне несколько серьезнее прежнего, сохраняя, однако ж, ту же веселость. Он, как дитя</w:t>
            </w:r>
            <w:r>
              <w:rPr>
                <w:rFonts w:eastAsia="Times New Roman" w:cs="Times New Roman"/>
                <w:szCs w:val="24"/>
                <w:lang w:eastAsia="ru-RU"/>
              </w:rPr>
              <w:t>, был рад нашему свиданию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 xml:space="preserve">. Прежняя его живость во всем проявлялась </w:t>
            </w:r>
            <w:r>
              <w:rPr>
                <w:rFonts w:eastAsia="Times New Roman" w:cs="Times New Roman"/>
                <w:szCs w:val="24"/>
                <w:lang w:eastAsia="ru-RU"/>
              </w:rPr>
              <w:t>в каждом воспоминании</w:t>
            </w:r>
            <w:r w:rsidRPr="00841FE6">
              <w:rPr>
                <w:rFonts w:eastAsia="Times New Roman" w:cs="Times New Roman"/>
                <w:szCs w:val="24"/>
                <w:lang w:eastAsia="ru-RU"/>
              </w:rPr>
              <w:t>. Наружно он мало переменился</w:t>
            </w:r>
            <w:r>
              <w:rPr>
                <w:rFonts w:eastAsia="Times New Roman" w:cs="Times New Roman"/>
                <w:szCs w:val="24"/>
                <w:lang w:eastAsia="ru-RU"/>
              </w:rPr>
              <w:t>, оброс только бакенбардами.</w:t>
            </w:r>
          </w:p>
          <w:p w:rsidR="00B81323" w:rsidRDefault="00B81323" w:rsidP="00721732">
            <w:pPr>
              <w:spacing w:before="100" w:beforeAutospacing="1" w:after="100" w:afterAutospacing="1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Среди разговора внезапно он спросил меня: что о нем говорят в Петербурге и в Москве? Я ему ответил, что что стихи его приобрели народность во всей России и, наконец, что близкие и друзья любят его, желая искренно, чтобы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скорее кончилось его изгнание.</w:t>
            </w:r>
          </w:p>
          <w:p w:rsidR="00B81323" w:rsidRDefault="00B81323" w:rsidP="00721732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41FE6">
              <w:rPr>
                <w:rFonts w:eastAsia="Times New Roman" w:cs="Times New Roman"/>
                <w:szCs w:val="24"/>
                <w:lang w:eastAsia="ru-RU"/>
              </w:rPr>
              <w:t>(По И. И. Пущину. Записки о Пушкине)</w:t>
            </w:r>
          </w:p>
        </w:tc>
      </w:tr>
    </w:tbl>
    <w:p w:rsidR="00B81323" w:rsidRDefault="00B81323" w:rsidP="00B81323">
      <w:pPr>
        <w:jc w:val="center"/>
      </w:pPr>
    </w:p>
    <w:p w:rsidR="00B81323" w:rsidRDefault="00B81323" w:rsidP="00B81323">
      <w:pPr>
        <w:jc w:val="center"/>
        <w:rPr>
          <w:b/>
          <w:szCs w:val="28"/>
        </w:rPr>
      </w:pPr>
      <w:r>
        <w:rPr>
          <w:b/>
          <w:szCs w:val="28"/>
        </w:rPr>
        <w:t>Задание 2</w:t>
      </w:r>
    </w:p>
    <w:p w:rsidR="00B81323" w:rsidRDefault="00B81323" w:rsidP="00B81323">
      <w:pPr>
        <w:jc w:val="center"/>
        <w:rPr>
          <w:b/>
          <w:szCs w:val="28"/>
        </w:rPr>
      </w:pPr>
    </w:p>
    <w:p w:rsidR="00B81323" w:rsidRDefault="00B81323" w:rsidP="00B81323">
      <w:pPr>
        <w:jc w:val="center"/>
        <w:rPr>
          <w:b/>
          <w:szCs w:val="28"/>
        </w:rPr>
      </w:pPr>
      <w:r>
        <w:rPr>
          <w:b/>
          <w:szCs w:val="28"/>
        </w:rPr>
        <w:t>Условный диалог</w:t>
      </w:r>
    </w:p>
    <w:p w:rsidR="00B81323" w:rsidRDefault="00B81323" w:rsidP="00B81323">
      <w:pPr>
        <w:jc w:val="center"/>
        <w:rPr>
          <w:b/>
          <w:szCs w:val="28"/>
        </w:rPr>
      </w:pPr>
    </w:p>
    <w:p w:rsidR="00B81323" w:rsidRPr="000301FB" w:rsidRDefault="00B81323" w:rsidP="00B81323">
      <w:pPr>
        <w:ind w:firstLine="709"/>
        <w:jc w:val="both"/>
        <w:rPr>
          <w:szCs w:val="28"/>
        </w:rPr>
      </w:pPr>
      <w:r w:rsidRPr="000301FB">
        <w:rPr>
          <w:szCs w:val="28"/>
        </w:rPr>
        <w:t xml:space="preserve">Примите участие в интервью. Вам необходимо ответить на </w:t>
      </w:r>
      <w:r w:rsidRPr="000301FB">
        <w:rPr>
          <w:b/>
          <w:szCs w:val="28"/>
        </w:rPr>
        <w:t>пять</w:t>
      </w:r>
      <w:r w:rsidRPr="000301FB">
        <w:rPr>
          <w:szCs w:val="28"/>
        </w:rPr>
        <w:t xml:space="preserve"> вопросов. Пожалуйста, дайте полные ответы на вопросы. На ознакомление с вопросами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 xml:space="preserve">. Ответ на каждый вопрос – </w:t>
      </w:r>
      <w:r w:rsidRPr="00686C91">
        <w:rPr>
          <w:b/>
          <w:color w:val="FF0000"/>
          <w:szCs w:val="28"/>
        </w:rPr>
        <w:t>1 минута</w:t>
      </w:r>
      <w:r w:rsidRPr="000301FB">
        <w:rPr>
          <w:szCs w:val="28"/>
        </w:rPr>
        <w:t>.</w:t>
      </w:r>
    </w:p>
    <w:p w:rsidR="00B81323" w:rsidRDefault="00B81323" w:rsidP="00B81323"/>
    <w:tbl>
      <w:tblPr>
        <w:tblStyle w:val="a3"/>
        <w:tblW w:w="0" w:type="auto"/>
        <w:jc w:val="center"/>
        <w:tblLook w:val="04A0"/>
      </w:tblPr>
      <w:tblGrid>
        <w:gridCol w:w="9918"/>
      </w:tblGrid>
      <w:tr w:rsidR="00B81323" w:rsidTr="00721732">
        <w:trPr>
          <w:jc w:val="center"/>
        </w:trPr>
        <w:tc>
          <w:tcPr>
            <w:tcW w:w="9918" w:type="dxa"/>
          </w:tcPr>
          <w:p w:rsidR="00B81323" w:rsidRDefault="00B81323" w:rsidP="00721732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у Вас друг</w:t>
            </w:r>
            <w:r w:rsidRPr="00686C9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</w:t>
            </w:r>
            <w:r>
              <w:rPr>
                <w:lang w:val="en-US"/>
              </w:rPr>
              <w:t>________</w:t>
            </w:r>
            <w:r>
              <w:t>_</w:t>
            </w:r>
            <w:r>
              <w:rPr>
                <w:lang w:val="en-US"/>
              </w:rPr>
              <w:t>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Вы подружились? Что у вас общего?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Ваш товарищ отличается от Вас?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Вы хороший друг? Почему Вы так считаете?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lastRenderedPageBreak/>
              <w:t>Ответ: __________________________________________________________</w:t>
            </w:r>
            <w:r>
              <w:rPr>
                <w:lang w:val="en-US"/>
              </w:rPr>
              <w:t>_____________</w:t>
            </w:r>
          </w:p>
          <w:p w:rsidR="00B81323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Default="00B81323" w:rsidP="007217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Посоветуйте своим сверстникам, как найти настоящего друга.</w:t>
            </w:r>
          </w:p>
          <w:p w:rsidR="00B81323" w:rsidRDefault="00B81323" w:rsidP="00721732">
            <w:pPr>
              <w:pStyle w:val="a4"/>
              <w:spacing w:after="0" w:line="360" w:lineRule="auto"/>
              <w:ind w:left="3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C91">
              <w:rPr>
                <w:rFonts w:ascii="Times New Roman" w:hAnsi="Times New Roman"/>
                <w:sz w:val="24"/>
                <w:szCs w:val="24"/>
              </w:rPr>
              <w:t>Ответ: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B81323" w:rsidRPr="007A0285" w:rsidRDefault="00B81323" w:rsidP="00721732">
            <w:pPr>
              <w:spacing w:line="36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</w:t>
            </w:r>
          </w:p>
          <w:p w:rsidR="00B81323" w:rsidRPr="00686C91" w:rsidRDefault="00B81323" w:rsidP="00721732">
            <w:pPr>
              <w:pStyle w:val="a4"/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323" w:rsidRDefault="00B81323" w:rsidP="00B81323">
      <w:pPr>
        <w:jc w:val="center"/>
      </w:pPr>
    </w:p>
    <w:p w:rsidR="00B81323" w:rsidRPr="00B81323" w:rsidRDefault="00B81323" w:rsidP="00B81323">
      <w:pPr>
        <w:jc w:val="center"/>
        <w:rPr>
          <w:b/>
        </w:rPr>
      </w:pPr>
      <w:r w:rsidRPr="00B81323">
        <w:rPr>
          <w:b/>
        </w:rPr>
        <w:t>Задание 3</w:t>
      </w:r>
    </w:p>
    <w:p w:rsidR="00B81323" w:rsidRPr="00B81323" w:rsidRDefault="00B81323" w:rsidP="00B81323">
      <w:pPr>
        <w:jc w:val="center"/>
        <w:rPr>
          <w:b/>
        </w:rPr>
      </w:pPr>
    </w:p>
    <w:p w:rsidR="00B81323" w:rsidRPr="00B81323" w:rsidRDefault="00B81323" w:rsidP="00B81323">
      <w:pPr>
        <w:jc w:val="center"/>
        <w:rPr>
          <w:b/>
        </w:rPr>
      </w:pPr>
      <w:r w:rsidRPr="00B81323">
        <w:rPr>
          <w:b/>
        </w:rPr>
        <w:t>Монологическое высказывание</w:t>
      </w:r>
    </w:p>
    <w:p w:rsidR="00B81323" w:rsidRDefault="00B81323" w:rsidP="00B81323">
      <w:pPr>
        <w:jc w:val="center"/>
      </w:pPr>
    </w:p>
    <w:p w:rsidR="00B81323" w:rsidRDefault="00B81323" w:rsidP="00B81323">
      <w:pPr>
        <w:ind w:firstLine="709"/>
        <w:jc w:val="both"/>
        <w:rPr>
          <w:color w:val="FF0000"/>
          <w:szCs w:val="28"/>
        </w:rPr>
      </w:pPr>
      <w:r w:rsidRPr="000301FB">
        <w:rPr>
          <w:szCs w:val="28"/>
        </w:rPr>
        <w:t xml:space="preserve">Вам даётся </w:t>
      </w:r>
      <w:r w:rsidR="005724E5" w:rsidRPr="005724E5">
        <w:rPr>
          <w:b/>
          <w:color w:val="FF0000"/>
          <w:szCs w:val="28"/>
        </w:rPr>
        <w:t>2</w:t>
      </w:r>
      <w:r w:rsidRPr="00B46520">
        <w:rPr>
          <w:b/>
          <w:color w:val="FF0000"/>
          <w:szCs w:val="28"/>
        </w:rPr>
        <w:t xml:space="preserve"> минут</w:t>
      </w:r>
      <w:r w:rsidR="005724E5">
        <w:rPr>
          <w:b/>
          <w:color w:val="FF0000"/>
          <w:szCs w:val="28"/>
        </w:rPr>
        <w:t>ы</w:t>
      </w:r>
      <w:r w:rsidRPr="000301FB">
        <w:rPr>
          <w:szCs w:val="28"/>
        </w:rPr>
        <w:t xml:space="preserve"> на подготовку. Ваше высказывание должно занимать </w:t>
      </w:r>
      <w:r w:rsidRPr="00B46520">
        <w:rPr>
          <w:b/>
          <w:color w:val="FF0000"/>
          <w:szCs w:val="28"/>
        </w:rPr>
        <w:t>не более 3 минут</w:t>
      </w:r>
      <w:r w:rsidRPr="00EC47B4">
        <w:rPr>
          <w:color w:val="FF0000"/>
          <w:szCs w:val="28"/>
        </w:rPr>
        <w:t>.</w:t>
      </w:r>
    </w:p>
    <w:p w:rsidR="00B81323" w:rsidRDefault="00B81323" w:rsidP="00B81323">
      <w:pPr>
        <w:ind w:firstLine="709"/>
        <w:jc w:val="both"/>
        <w:rPr>
          <w:color w:val="FF0000"/>
          <w:szCs w:val="28"/>
        </w:rPr>
      </w:pPr>
    </w:p>
    <w:p w:rsidR="00B81323" w:rsidRPr="000301FB" w:rsidRDefault="00B81323" w:rsidP="00B81323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010150" cy="3757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рузья играют в шахмат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135" cy="375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23" w:rsidRPr="00B81323" w:rsidRDefault="00B81323" w:rsidP="00B81323">
      <w:pPr>
        <w:jc w:val="center"/>
        <w:rPr>
          <w:rFonts w:cs="Times New Roman"/>
          <w:szCs w:val="24"/>
        </w:rPr>
      </w:pPr>
    </w:p>
    <w:p w:rsidR="00B81323" w:rsidRPr="00B81323" w:rsidRDefault="00B81323" w:rsidP="00B81323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Опишите фотографию.</w:t>
      </w:r>
    </w:p>
    <w:p w:rsidR="00B81323" w:rsidRPr="00B81323" w:rsidRDefault="00B81323" w:rsidP="00B81323">
      <w:pPr>
        <w:pStyle w:val="a4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Расскажите о своем хобби (увлечении).</w:t>
      </w:r>
    </w:p>
    <w:p w:rsidR="00B81323" w:rsidRPr="00B81323" w:rsidRDefault="00B81323" w:rsidP="00B81323">
      <w:pPr>
        <w:ind w:left="1134"/>
        <w:jc w:val="both"/>
        <w:rPr>
          <w:rFonts w:cs="Times New Roman"/>
          <w:szCs w:val="24"/>
        </w:rPr>
      </w:pPr>
    </w:p>
    <w:p w:rsidR="00B81323" w:rsidRPr="00B81323" w:rsidRDefault="00B81323" w:rsidP="00B81323">
      <w:pPr>
        <w:jc w:val="both"/>
        <w:rPr>
          <w:rFonts w:cs="Times New Roman"/>
          <w:szCs w:val="24"/>
        </w:rPr>
      </w:pPr>
    </w:p>
    <w:p w:rsidR="00B81323" w:rsidRPr="00B81323" w:rsidRDefault="00B81323" w:rsidP="00B81323">
      <w:pPr>
        <w:ind w:left="1134"/>
        <w:jc w:val="both"/>
        <w:rPr>
          <w:rFonts w:cs="Times New Roman"/>
          <w:szCs w:val="24"/>
        </w:rPr>
      </w:pPr>
      <w:r w:rsidRPr="00B81323">
        <w:rPr>
          <w:rFonts w:cs="Times New Roman"/>
          <w:szCs w:val="24"/>
        </w:rPr>
        <w:t xml:space="preserve">Не забудьте рассказать, 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почему Вы увлеклись именно этим занятием;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о незабываемом моменте, связанном с хобби;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разделяет ли Ваш друг Ваше увлечение;</w:t>
      </w:r>
    </w:p>
    <w:p w:rsidR="00B81323" w:rsidRPr="00B81323" w:rsidRDefault="00B81323" w:rsidP="00B81323">
      <w:pPr>
        <w:pStyle w:val="a4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81323">
        <w:rPr>
          <w:rFonts w:ascii="Times New Roman" w:hAnsi="Times New Roman"/>
          <w:sz w:val="24"/>
          <w:szCs w:val="24"/>
        </w:rPr>
        <w:t>есть ли польза для Вас (или окружающих) от данного рода увлечения.</w:t>
      </w:r>
    </w:p>
    <w:p w:rsidR="00B81323" w:rsidRPr="00B81323" w:rsidRDefault="00B81323" w:rsidP="00B8132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81323" w:rsidRDefault="00B81323" w:rsidP="00B81323">
      <w:pPr>
        <w:ind w:left="1134"/>
        <w:jc w:val="both"/>
        <w:rPr>
          <w:color w:val="FF0000"/>
          <w:szCs w:val="28"/>
        </w:rPr>
      </w:pPr>
      <w:r w:rsidRPr="000301FB">
        <w:rPr>
          <w:szCs w:val="28"/>
        </w:rPr>
        <w:t xml:space="preserve">Обратите внимание, Ваше высказывание должно быть </w:t>
      </w:r>
      <w:r w:rsidRPr="004E7018">
        <w:rPr>
          <w:b/>
          <w:color w:val="FF0000"/>
          <w:szCs w:val="28"/>
        </w:rPr>
        <w:t>связным</w:t>
      </w:r>
      <w:r>
        <w:rPr>
          <w:color w:val="FF0000"/>
          <w:szCs w:val="28"/>
        </w:rPr>
        <w:t>.</w:t>
      </w:r>
    </w:p>
    <w:p w:rsidR="00B81323" w:rsidRDefault="00B81323" w:rsidP="00B81323">
      <w:pPr>
        <w:ind w:left="1134"/>
        <w:jc w:val="both"/>
        <w:rPr>
          <w:color w:val="FF0000"/>
          <w:szCs w:val="28"/>
        </w:rPr>
      </w:pPr>
    </w:p>
    <w:p w:rsidR="00B81323" w:rsidRDefault="00B81323" w:rsidP="00B81323">
      <w:pPr>
        <w:jc w:val="center"/>
      </w:pPr>
    </w:p>
    <w:p w:rsidR="002B7F0F" w:rsidRDefault="002B7F0F" w:rsidP="00B81323">
      <w:pPr>
        <w:jc w:val="center"/>
      </w:pPr>
    </w:p>
    <w:p w:rsidR="002B7F0F" w:rsidRDefault="002B7F0F" w:rsidP="00B81323">
      <w:pPr>
        <w:jc w:val="center"/>
      </w:pPr>
    </w:p>
    <w:p w:rsidR="002B7F0F" w:rsidRDefault="002B7F0F" w:rsidP="00B81323">
      <w:pPr>
        <w:jc w:val="center"/>
      </w:pPr>
    </w:p>
    <w:p w:rsidR="002B7F0F" w:rsidRDefault="002B7F0F" w:rsidP="00B81323">
      <w:pPr>
        <w:jc w:val="center"/>
      </w:pPr>
    </w:p>
    <w:sectPr w:rsidR="002B7F0F" w:rsidSect="00B8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5F"/>
    <w:multiLevelType w:val="hybridMultilevel"/>
    <w:tmpl w:val="578A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BA2"/>
    <w:multiLevelType w:val="hybridMultilevel"/>
    <w:tmpl w:val="E860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4FEE"/>
    <w:multiLevelType w:val="hybridMultilevel"/>
    <w:tmpl w:val="3B48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224CF"/>
    <w:multiLevelType w:val="hybridMultilevel"/>
    <w:tmpl w:val="865A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EF"/>
    <w:rsid w:val="002B7F0F"/>
    <w:rsid w:val="005724E5"/>
    <w:rsid w:val="005A6A5C"/>
    <w:rsid w:val="00640823"/>
    <w:rsid w:val="00B81323"/>
    <w:rsid w:val="00D7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32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-">
    <w:name w:val="ЕГЭ-обычный"/>
    <w:basedOn w:val="a"/>
    <w:qFormat/>
    <w:rsid w:val="002B7F0F"/>
    <w:pPr>
      <w:spacing w:line="360" w:lineRule="auto"/>
      <w:ind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B7F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4</cp:revision>
  <dcterms:created xsi:type="dcterms:W3CDTF">2017-06-21T19:33:00Z</dcterms:created>
  <dcterms:modified xsi:type="dcterms:W3CDTF">2021-02-04T17:54:00Z</dcterms:modified>
</cp:coreProperties>
</file>