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8A" w:rsidRPr="004D1C0F" w:rsidRDefault="00B5328A" w:rsidP="00B5328A">
      <w:pPr>
        <w:tabs>
          <w:tab w:val="left" w:pos="40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>О ЦЕЛЕВОМ ПРИЕМЕ АБИТУРИЕНТОВ В ИНСТИТУТ ПРОКУРАТУРЫ УРАЛЬСКОГО ГОСУДАРСТВЕННОГО ЮРИДИЧЕСКОГО УНИВЕРСИТЕТА В 2021 ГОДУ</w:t>
      </w:r>
    </w:p>
    <w:p w:rsidR="00B5328A" w:rsidRPr="004D1C0F" w:rsidRDefault="00B5328A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>Прокуратурой Тюменской области проводится отбор кандидатов в абитуриенты на целевые места в Институт прокуратуры Уральского государственного юридического университета в 2021 году.</w:t>
      </w:r>
    </w:p>
    <w:p w:rsidR="00B5328A" w:rsidRPr="004D1C0F" w:rsidRDefault="00B5328A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 xml:space="preserve">К отбору допускаются граждане Российской Федерации, имеющие </w:t>
      </w:r>
      <w:r w:rsidRPr="004D1C0F">
        <w:rPr>
          <w:rFonts w:ascii="Times New Roman" w:hAnsi="Times New Roman" w:cs="Times New Roman"/>
          <w:sz w:val="28"/>
          <w:szCs w:val="28"/>
        </w:rPr>
        <w:t xml:space="preserve">право на получение высшего </w:t>
      </w:r>
      <w:r w:rsidRPr="004D1C0F">
        <w:rPr>
          <w:rFonts w:ascii="Times New Roman" w:hAnsi="Times New Roman" w:cs="Times New Roman"/>
          <w:sz w:val="28"/>
          <w:szCs w:val="28"/>
        </w:rPr>
        <w:t>образовани</w:t>
      </w:r>
      <w:r w:rsidRPr="004D1C0F">
        <w:rPr>
          <w:rFonts w:ascii="Times New Roman" w:hAnsi="Times New Roman" w:cs="Times New Roman"/>
          <w:sz w:val="28"/>
          <w:szCs w:val="28"/>
        </w:rPr>
        <w:t>я, зарегистрированные по месту проживания на территории Тюменской области.</w:t>
      </w:r>
    </w:p>
    <w:p w:rsidR="00B5328A" w:rsidRPr="004D1C0F" w:rsidRDefault="00B5328A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>Кандидаты, претендующие на получение целевых направлений</w:t>
      </w:r>
      <w:r w:rsidR="00711B0A">
        <w:rPr>
          <w:rFonts w:ascii="Times New Roman" w:hAnsi="Times New Roman" w:cs="Times New Roman"/>
          <w:sz w:val="28"/>
          <w:szCs w:val="28"/>
        </w:rPr>
        <w:t>,</w:t>
      </w:r>
      <w:r w:rsidRPr="004D1C0F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изложенным в стат</w:t>
      </w:r>
      <w:r w:rsidR="00711B0A">
        <w:rPr>
          <w:rFonts w:ascii="Times New Roman" w:hAnsi="Times New Roman" w:cs="Times New Roman"/>
          <w:sz w:val="28"/>
          <w:szCs w:val="28"/>
        </w:rPr>
        <w:t>ь</w:t>
      </w:r>
      <w:r w:rsidRPr="004D1C0F">
        <w:rPr>
          <w:rFonts w:ascii="Times New Roman" w:hAnsi="Times New Roman" w:cs="Times New Roman"/>
          <w:sz w:val="28"/>
          <w:szCs w:val="28"/>
        </w:rPr>
        <w:t>е</w:t>
      </w:r>
      <w:r w:rsidR="00711B0A">
        <w:rPr>
          <w:rFonts w:ascii="Times New Roman" w:hAnsi="Times New Roman" w:cs="Times New Roman"/>
          <w:sz w:val="28"/>
          <w:szCs w:val="28"/>
        </w:rPr>
        <w:t xml:space="preserve"> </w:t>
      </w:r>
      <w:r w:rsidRPr="004D1C0F">
        <w:rPr>
          <w:rFonts w:ascii="Times New Roman" w:hAnsi="Times New Roman" w:cs="Times New Roman"/>
          <w:sz w:val="28"/>
          <w:szCs w:val="28"/>
        </w:rPr>
        <w:t xml:space="preserve"> 40.1 Федерального закона от 17.01.1992 № 2202-1 «О прокуратуре Российской Федерации», обладать отличной и хорошей общеобразовательной подготовкой, желание</w:t>
      </w:r>
      <w:r w:rsidR="00711B0A">
        <w:rPr>
          <w:rFonts w:ascii="Times New Roman" w:hAnsi="Times New Roman" w:cs="Times New Roman"/>
          <w:sz w:val="28"/>
          <w:szCs w:val="28"/>
        </w:rPr>
        <w:t>м</w:t>
      </w:r>
      <w:r w:rsidRPr="004D1C0F">
        <w:rPr>
          <w:rFonts w:ascii="Times New Roman" w:hAnsi="Times New Roman" w:cs="Times New Roman"/>
          <w:sz w:val="28"/>
          <w:szCs w:val="28"/>
        </w:rPr>
        <w:t xml:space="preserve"> работать в органах прокуратуры, необходимыми личностными и моральными качествами, быть способными по состоянию здоровья исполнять возлагаемые на них служебные обязанности.  </w:t>
      </w:r>
    </w:p>
    <w:p w:rsidR="004D1C0F" w:rsidRPr="004D1C0F" w:rsidRDefault="00B5328A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0F">
        <w:rPr>
          <w:rFonts w:ascii="Times New Roman" w:hAnsi="Times New Roman" w:cs="Times New Roman"/>
          <w:sz w:val="28"/>
          <w:szCs w:val="28"/>
        </w:rPr>
        <w:t xml:space="preserve">Претенденты в обязательном прядке </w:t>
      </w:r>
      <w:r w:rsidRPr="004D1C0F">
        <w:rPr>
          <w:rFonts w:ascii="Times New Roman" w:hAnsi="Times New Roman" w:cs="Times New Roman"/>
          <w:sz w:val="28"/>
          <w:szCs w:val="28"/>
        </w:rPr>
        <w:t xml:space="preserve">проходят профессиональный психологический отбор в соответствии с Положением о порядке организации и проведения профессионального психологического отбора кандидатов на службу в органы прокуратуры Российской Федерации и обучение в государственные образовательные организации, утверждённым приказом Генерального прокурора Российской Федерации от 15.09.2014 </w:t>
      </w:r>
      <w:r w:rsidRPr="004D1C0F">
        <w:rPr>
          <w:rFonts w:ascii="Times New Roman" w:hAnsi="Times New Roman" w:cs="Times New Roman"/>
          <w:sz w:val="28"/>
          <w:szCs w:val="28"/>
        </w:rPr>
        <w:t>№</w:t>
      </w:r>
      <w:r w:rsidRPr="004D1C0F">
        <w:rPr>
          <w:rFonts w:ascii="Times New Roman" w:hAnsi="Times New Roman" w:cs="Times New Roman"/>
          <w:sz w:val="28"/>
          <w:szCs w:val="28"/>
        </w:rPr>
        <w:t> 493, для определения их профессиональной пригодности к прохождению службы в органах прокуратуры Российской Федерации и целевому обучению.</w:t>
      </w:r>
      <w:proofErr w:type="gramEnd"/>
    </w:p>
    <w:p w:rsidR="00B5328A" w:rsidRPr="004D1C0F" w:rsidRDefault="004D1C0F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 xml:space="preserve">Прием в Институт прокуратуры осуществляется с учетом профессионального психодиагностического обследования и конкурса по результатам единого государственного экзамена по русскому языку, обществознанию и истории. </w:t>
      </w:r>
    </w:p>
    <w:p w:rsidR="00B5328A" w:rsidRPr="004D1C0F" w:rsidRDefault="004D1C0F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F">
        <w:rPr>
          <w:rFonts w:ascii="Times New Roman" w:hAnsi="Times New Roman" w:cs="Times New Roman"/>
          <w:sz w:val="28"/>
          <w:szCs w:val="28"/>
        </w:rPr>
        <w:t xml:space="preserve">С перечнем и порядком приема документов, а также по всем интересующим вопросам, связанным с поступлением, можно ознакомиться на официальном сайте </w:t>
      </w:r>
      <w:proofErr w:type="spellStart"/>
      <w:r w:rsidRPr="004D1C0F">
        <w:rPr>
          <w:rFonts w:ascii="Times New Roman" w:hAnsi="Times New Roman" w:cs="Times New Roman"/>
          <w:sz w:val="28"/>
          <w:szCs w:val="28"/>
        </w:rPr>
        <w:t>УрГЮУ</w:t>
      </w:r>
      <w:proofErr w:type="spellEnd"/>
      <w:r w:rsidRPr="004D1C0F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F16E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6E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6E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usla</w:t>
        </w:r>
        <w:proofErr w:type="spellEnd"/>
        <w:r w:rsidRPr="00F16E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6E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D1C0F">
        <w:rPr>
          <w:rFonts w:ascii="Times New Roman" w:hAnsi="Times New Roman" w:cs="Times New Roman"/>
          <w:sz w:val="28"/>
          <w:szCs w:val="28"/>
        </w:rPr>
        <w:t>.</w:t>
      </w:r>
    </w:p>
    <w:p w:rsidR="004D1C0F" w:rsidRDefault="004D1C0F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</w:t>
      </w:r>
      <w:r w:rsidRPr="004D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="00711B0A">
        <w:rPr>
          <w:rFonts w:ascii="Times New Roman" w:hAnsi="Times New Roman" w:cs="Times New Roman"/>
          <w:sz w:val="28"/>
          <w:szCs w:val="28"/>
        </w:rPr>
        <w:t xml:space="preserve"> в</w:t>
      </w:r>
      <w:r w:rsidRPr="004D1C0F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11B0A">
        <w:rPr>
          <w:rFonts w:ascii="Times New Roman" w:hAnsi="Times New Roman" w:cs="Times New Roman"/>
          <w:sz w:val="28"/>
          <w:szCs w:val="28"/>
        </w:rPr>
        <w:t>е</w:t>
      </w:r>
      <w:r w:rsidRPr="004D1C0F">
        <w:rPr>
          <w:rFonts w:ascii="Times New Roman" w:hAnsi="Times New Roman" w:cs="Times New Roman"/>
          <w:sz w:val="28"/>
          <w:szCs w:val="28"/>
        </w:rPr>
        <w:t xml:space="preserve"> кандидатов в абитуриенты на целевые места в Институт прокуратуры Уральского государственного юридического университета в 2021 году</w:t>
      </w:r>
      <w:r w:rsidR="00711B0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50D1C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711B0A">
        <w:rPr>
          <w:rFonts w:ascii="Times New Roman" w:hAnsi="Times New Roman" w:cs="Times New Roman"/>
          <w:sz w:val="28"/>
          <w:szCs w:val="28"/>
        </w:rPr>
        <w:t xml:space="preserve"> </w:t>
      </w:r>
      <w:r w:rsidR="00711B0A" w:rsidRPr="00650D1C">
        <w:rPr>
          <w:rFonts w:ascii="Times New Roman" w:hAnsi="Times New Roman" w:cs="Times New Roman"/>
          <w:b/>
          <w:sz w:val="28"/>
          <w:szCs w:val="28"/>
        </w:rPr>
        <w:t>в</w:t>
      </w:r>
      <w:r w:rsidR="00711B0A">
        <w:rPr>
          <w:rFonts w:ascii="Times New Roman" w:hAnsi="Times New Roman" w:cs="Times New Roman"/>
          <w:sz w:val="28"/>
          <w:szCs w:val="28"/>
        </w:rPr>
        <w:t xml:space="preserve"> </w:t>
      </w:r>
      <w:r w:rsidR="00711B0A" w:rsidRPr="00650D1C">
        <w:rPr>
          <w:rFonts w:ascii="Times New Roman" w:hAnsi="Times New Roman" w:cs="Times New Roman"/>
          <w:b/>
          <w:sz w:val="28"/>
          <w:szCs w:val="28"/>
        </w:rPr>
        <w:t xml:space="preserve">прокуратуру Сладковского района по адресу: ул. Садовая ,101, </w:t>
      </w:r>
      <w:proofErr w:type="gramStart"/>
      <w:r w:rsidR="00711B0A" w:rsidRPr="00650D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11B0A" w:rsidRPr="00650D1C">
        <w:rPr>
          <w:rFonts w:ascii="Times New Roman" w:hAnsi="Times New Roman" w:cs="Times New Roman"/>
          <w:b/>
          <w:sz w:val="28"/>
          <w:szCs w:val="28"/>
        </w:rPr>
        <w:t>. Сладково с 9.00 до 18.00</w:t>
      </w:r>
      <w:r w:rsidR="00650D1C" w:rsidRPr="00650D1C">
        <w:rPr>
          <w:rFonts w:ascii="Times New Roman" w:hAnsi="Times New Roman" w:cs="Times New Roman"/>
          <w:b/>
          <w:sz w:val="28"/>
          <w:szCs w:val="28"/>
        </w:rPr>
        <w:t xml:space="preserve"> до 16.04.2021. </w:t>
      </w:r>
    </w:p>
    <w:p w:rsidR="00650D1C" w:rsidRDefault="00711B0A" w:rsidP="00711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(34555) 2-30-21, 8 (34555) 2-44-91, 8 (34555) 24494.</w:t>
      </w:r>
    </w:p>
    <w:p w:rsidR="00711B0A" w:rsidRDefault="00711B0A" w:rsidP="00650D1C">
      <w:pPr>
        <w:rPr>
          <w:rFonts w:ascii="Times New Roman" w:hAnsi="Times New Roman" w:cs="Times New Roman"/>
          <w:sz w:val="28"/>
          <w:szCs w:val="28"/>
        </w:rPr>
      </w:pPr>
    </w:p>
    <w:p w:rsidR="00650D1C" w:rsidRPr="00650D1C" w:rsidRDefault="00650D1C" w:rsidP="0065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Сладковского района </w:t>
      </w:r>
      <w:bookmarkStart w:id="0" w:name="_GoBack"/>
      <w:bookmarkEnd w:id="0"/>
    </w:p>
    <w:sectPr w:rsidR="00650D1C" w:rsidRPr="006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1"/>
    <w:rsid w:val="004D1C0F"/>
    <w:rsid w:val="00585A71"/>
    <w:rsid w:val="00650D1C"/>
    <w:rsid w:val="00711B0A"/>
    <w:rsid w:val="009F51A0"/>
    <w:rsid w:val="00B5328A"/>
    <w:rsid w:val="00D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2021-04-08T14:43:00Z</dcterms:created>
  <dcterms:modified xsi:type="dcterms:W3CDTF">2021-04-08T15:16:00Z</dcterms:modified>
</cp:coreProperties>
</file>