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2F" w:rsidRDefault="00124C2F">
      <w:pPr>
        <w:rPr>
          <w:rFonts w:ascii="Arial" w:eastAsia="Times New Roman" w:hAnsi="Arial" w:cs="Arial"/>
          <w:b/>
          <w:kern w:val="2"/>
          <w:lang w:eastAsia="ar-SA"/>
        </w:rPr>
      </w:pPr>
      <w:bookmarkStart w:id="0" w:name="_GoBack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A9C6062" wp14:editId="5C2A8324">
            <wp:simplePos x="0" y="0"/>
            <wp:positionH relativeFrom="column">
              <wp:posOffset>-78740</wp:posOffset>
            </wp:positionH>
            <wp:positionV relativeFrom="paragraph">
              <wp:posOffset>-821055</wp:posOffset>
            </wp:positionV>
            <wp:extent cx="9251950" cy="6734810"/>
            <wp:effectExtent l="0" t="0" r="0" b="0"/>
            <wp:wrapNone/>
            <wp:docPr id="1" name="Рисунок 1" descr="C:\Users\User\Desktop\пред прак деят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 прак деят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</w:rPr>
        <w:br w:type="page"/>
      </w:r>
    </w:p>
    <w:p w:rsidR="000D6966" w:rsidRPr="00B15465" w:rsidRDefault="000D6966" w:rsidP="000D6966">
      <w:pPr>
        <w:pStyle w:val="programbody"/>
        <w:spacing w:line="240" w:lineRule="auto"/>
        <w:ind w:firstLine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15465">
        <w:rPr>
          <w:rFonts w:ascii="Arial" w:hAnsi="Arial" w:cs="Arial"/>
          <w:b/>
          <w:color w:val="auto"/>
          <w:sz w:val="22"/>
          <w:szCs w:val="22"/>
        </w:rPr>
        <w:lastRenderedPageBreak/>
        <w:t>Предметно-практическая деятельность.</w:t>
      </w:r>
    </w:p>
    <w:p w:rsidR="000D6966" w:rsidRPr="00B15465" w:rsidRDefault="000D6966" w:rsidP="000D6966">
      <w:pPr>
        <w:pStyle w:val="programbody"/>
        <w:spacing w:line="240" w:lineRule="auto"/>
        <w:ind w:firstLin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15465">
        <w:rPr>
          <w:rFonts w:ascii="Arial" w:hAnsi="Arial" w:cs="Arial"/>
          <w:b/>
          <w:bCs/>
          <w:color w:val="auto"/>
          <w:sz w:val="22"/>
          <w:szCs w:val="22"/>
        </w:rPr>
        <w:t>ПОЯСНИТЕЛЬНАЯ ЗАПИСКА</w:t>
      </w:r>
    </w:p>
    <w:p w:rsidR="000D6966" w:rsidRPr="00B15465" w:rsidRDefault="000D6966" w:rsidP="000D6966">
      <w:pPr>
        <w:pStyle w:val="programbody"/>
        <w:spacing w:line="240" w:lineRule="auto"/>
        <w:ind w:firstLine="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0D6966" w:rsidRPr="00B15465" w:rsidRDefault="000D6966" w:rsidP="000D6966">
      <w:pPr>
        <w:pStyle w:val="programbody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/>
          <w:sz w:val="22"/>
          <w:szCs w:val="22"/>
        </w:rPr>
        <w:tab/>
      </w:r>
      <w:r w:rsidRPr="00B15465">
        <w:rPr>
          <w:rFonts w:ascii="Arial" w:hAnsi="Arial" w:cs="Arial"/>
          <w:sz w:val="22"/>
          <w:szCs w:val="22"/>
        </w:rPr>
        <w:t xml:space="preserve">Программа «Обучение  учащихся с умеренной и тяжелой умственной отсталостью / Л.Б. </w:t>
      </w:r>
      <w:proofErr w:type="spellStart"/>
      <w:r w:rsidRPr="00B15465">
        <w:rPr>
          <w:rFonts w:ascii="Arial" w:hAnsi="Arial" w:cs="Arial"/>
          <w:sz w:val="22"/>
          <w:szCs w:val="22"/>
        </w:rPr>
        <w:t>Баряева</w:t>
      </w:r>
      <w:proofErr w:type="spellEnd"/>
      <w:r w:rsidRPr="00B15465">
        <w:rPr>
          <w:rFonts w:ascii="Arial" w:hAnsi="Arial" w:cs="Arial"/>
          <w:sz w:val="22"/>
          <w:szCs w:val="22"/>
        </w:rPr>
        <w:t xml:space="preserve">, Д.И. Бойков, В.И. </w:t>
      </w:r>
      <w:proofErr w:type="spellStart"/>
      <w:r w:rsidRPr="00B15465">
        <w:rPr>
          <w:rFonts w:ascii="Arial" w:hAnsi="Arial" w:cs="Arial"/>
          <w:sz w:val="22"/>
          <w:szCs w:val="22"/>
        </w:rPr>
        <w:t>Липакова</w:t>
      </w:r>
      <w:proofErr w:type="spellEnd"/>
      <w:r w:rsidRPr="00B15465">
        <w:rPr>
          <w:rFonts w:ascii="Arial" w:hAnsi="Arial" w:cs="Arial"/>
          <w:sz w:val="22"/>
          <w:szCs w:val="22"/>
        </w:rPr>
        <w:t xml:space="preserve"> и др.; под</w:t>
      </w:r>
      <w:proofErr w:type="gramStart"/>
      <w:r w:rsidRPr="00B15465">
        <w:rPr>
          <w:rFonts w:ascii="Arial" w:hAnsi="Arial" w:cs="Arial"/>
          <w:sz w:val="22"/>
          <w:szCs w:val="22"/>
        </w:rPr>
        <w:t>.</w:t>
      </w:r>
      <w:proofErr w:type="gramEnd"/>
      <w:r w:rsidRPr="00B1546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15465">
        <w:rPr>
          <w:rFonts w:ascii="Arial" w:hAnsi="Arial" w:cs="Arial"/>
          <w:sz w:val="22"/>
          <w:szCs w:val="22"/>
        </w:rPr>
        <w:t>р</w:t>
      </w:r>
      <w:proofErr w:type="gramEnd"/>
      <w:r w:rsidRPr="00B15465">
        <w:rPr>
          <w:rFonts w:ascii="Arial" w:hAnsi="Arial" w:cs="Arial"/>
          <w:sz w:val="22"/>
          <w:szCs w:val="22"/>
        </w:rPr>
        <w:t xml:space="preserve">ед. Л.Б. </w:t>
      </w:r>
      <w:proofErr w:type="spellStart"/>
      <w:r w:rsidRPr="00B15465">
        <w:rPr>
          <w:rFonts w:ascii="Arial" w:hAnsi="Arial" w:cs="Arial"/>
          <w:sz w:val="22"/>
          <w:szCs w:val="22"/>
        </w:rPr>
        <w:t>Баряева</w:t>
      </w:r>
      <w:proofErr w:type="spellEnd"/>
      <w:r w:rsidRPr="00B15465">
        <w:rPr>
          <w:rFonts w:ascii="Arial" w:hAnsi="Arial" w:cs="Arial"/>
          <w:sz w:val="22"/>
          <w:szCs w:val="22"/>
        </w:rPr>
        <w:t>, Н.Н. Яковлевой. – СПб</w:t>
      </w:r>
      <w:proofErr w:type="gramStart"/>
      <w:r w:rsidRPr="00B15465">
        <w:rPr>
          <w:rFonts w:ascii="Arial" w:hAnsi="Arial" w:cs="Arial"/>
          <w:sz w:val="22"/>
          <w:szCs w:val="22"/>
        </w:rPr>
        <w:t xml:space="preserve">.; </w:t>
      </w:r>
      <w:proofErr w:type="gramEnd"/>
      <w:r w:rsidRPr="00B15465">
        <w:rPr>
          <w:rFonts w:ascii="Arial" w:hAnsi="Arial" w:cs="Arial"/>
          <w:sz w:val="22"/>
          <w:szCs w:val="22"/>
        </w:rPr>
        <w:t xml:space="preserve">ЦПК проф. Л.Б. </w:t>
      </w:r>
      <w:proofErr w:type="spellStart"/>
      <w:r w:rsidRPr="00B15465">
        <w:rPr>
          <w:rFonts w:ascii="Arial" w:hAnsi="Arial" w:cs="Arial"/>
          <w:sz w:val="22"/>
          <w:szCs w:val="22"/>
        </w:rPr>
        <w:t>Баряева</w:t>
      </w:r>
      <w:proofErr w:type="spellEnd"/>
      <w:r w:rsidRPr="00B15465">
        <w:rPr>
          <w:rFonts w:ascii="Arial" w:hAnsi="Arial" w:cs="Arial"/>
          <w:sz w:val="22"/>
          <w:szCs w:val="22"/>
        </w:rPr>
        <w:t>, 2011г.</w:t>
      </w:r>
    </w:p>
    <w:p w:rsidR="000D6966" w:rsidRPr="00B15465" w:rsidRDefault="000D6966" w:rsidP="00635F16">
      <w:pPr>
        <w:rPr>
          <w:rFonts w:ascii="Arial" w:hAnsi="Arial" w:cs="Arial"/>
        </w:rPr>
      </w:pPr>
      <w:r w:rsidRPr="00B15465">
        <w:rPr>
          <w:rFonts w:ascii="Arial" w:hAnsi="Arial" w:cs="Arial"/>
          <w:bCs/>
        </w:rPr>
        <w:t>Цель</w:t>
      </w:r>
      <w:r w:rsidRPr="00B15465">
        <w:rPr>
          <w:rFonts w:ascii="Arial" w:hAnsi="Arial" w:cs="Arial"/>
        </w:rPr>
        <w:t xml:space="preserve"> учебного курса — используя различные многообраз</w:t>
      </w:r>
      <w:r w:rsidRPr="00B15465">
        <w:rPr>
          <w:rFonts w:ascii="Arial" w:hAnsi="Arial" w:cs="Arial"/>
        </w:rPr>
        <w:softHyphen/>
        <w:t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Pr="00B15465">
        <w:rPr>
          <w:rFonts w:ascii="Arial" w:hAnsi="Arial" w:cs="Arial"/>
        </w:rPr>
        <w:t>о-</w:t>
      </w:r>
      <w:proofErr w:type="gramEnd"/>
      <w:r w:rsidRPr="00B15465">
        <w:rPr>
          <w:rFonts w:ascii="Arial" w:hAnsi="Arial" w:cs="Arial"/>
        </w:rPr>
        <w:t xml:space="preserve"> 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</w:r>
    </w:p>
    <w:p w:rsidR="00635F16" w:rsidRPr="00B15465" w:rsidRDefault="00635F16" w:rsidP="00635F16">
      <w:pPr>
        <w:rPr>
          <w:rFonts w:ascii="Arial" w:hAnsi="Arial" w:cs="Arial"/>
          <w:b/>
        </w:rPr>
      </w:pPr>
      <w:r w:rsidRPr="00B15465">
        <w:rPr>
          <w:rFonts w:ascii="Arial" w:hAnsi="Arial" w:cs="Arial"/>
          <w:b/>
        </w:rPr>
        <w:t xml:space="preserve">                                                           Раздел 1.Планируемыемрезультаты освоения учебного предмета</w:t>
      </w:r>
    </w:p>
    <w:p w:rsidR="00635F16" w:rsidRPr="00B15465" w:rsidRDefault="00635F16" w:rsidP="00635F16">
      <w:pPr>
        <w:rPr>
          <w:rFonts w:ascii="Arial" w:hAnsi="Arial" w:cs="Arial"/>
          <w:b/>
        </w:rPr>
      </w:pPr>
      <w:r w:rsidRPr="00B15465">
        <w:rPr>
          <w:rFonts w:ascii="Arial" w:hAnsi="Arial" w:cs="Arial"/>
          <w:b/>
        </w:rPr>
        <w:t>Личностные и предметные результаты освоения учебного курса</w:t>
      </w:r>
    </w:p>
    <w:p w:rsidR="004F4D5D" w:rsidRPr="00B15465" w:rsidRDefault="004F4D5D" w:rsidP="004F4D5D">
      <w:pPr>
        <w:pStyle w:val="Default"/>
        <w:rPr>
          <w:rFonts w:ascii="Arial" w:hAnsi="Arial" w:cs="Arial"/>
          <w:b/>
          <w:sz w:val="22"/>
          <w:szCs w:val="22"/>
        </w:rPr>
      </w:pPr>
    </w:p>
    <w:p w:rsidR="004F4D5D" w:rsidRPr="00B15465" w:rsidRDefault="004F4D5D" w:rsidP="004F4D5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15465">
        <w:rPr>
          <w:rFonts w:ascii="Arial" w:hAnsi="Arial" w:cs="Arial"/>
          <w:b/>
          <w:sz w:val="22"/>
          <w:szCs w:val="22"/>
        </w:rPr>
        <w:t xml:space="preserve">   Личностные результаты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  <w:u w:val="single"/>
        </w:rPr>
        <w:t>Минимальный уровень:</w:t>
      </w:r>
      <w:r w:rsidRPr="00B15465">
        <w:rPr>
          <w:rFonts w:ascii="Arial" w:hAnsi="Arial" w:cs="Arial"/>
          <w:sz w:val="22"/>
          <w:szCs w:val="22"/>
        </w:rPr>
        <w:t xml:space="preserve"> 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Cs/>
          <w:iCs/>
          <w:sz w:val="22"/>
          <w:szCs w:val="22"/>
        </w:rPr>
        <w:t>-формирование минимального  интереса к обучению, труду предметному рукотворному миру;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Cs/>
          <w:iCs/>
          <w:sz w:val="22"/>
          <w:szCs w:val="22"/>
        </w:rPr>
        <w:t>-овладение элементарными 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>-минимальный  опыт конструктивного взаимодействия с взрослыми и сверстниками.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hAnsi="Arial" w:cs="Arial"/>
          <w:u w:val="single"/>
        </w:rPr>
        <w:t>Достаточный уровень:</w:t>
      </w:r>
      <w:r w:rsidRPr="00B15465">
        <w:rPr>
          <w:rFonts w:ascii="Arial" w:eastAsia="Times New Roman" w:hAnsi="Arial" w:cs="Arial"/>
          <w:color w:val="000000"/>
        </w:rPr>
        <w:t xml:space="preserve"> 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Cs/>
          <w:iCs/>
          <w:sz w:val="22"/>
          <w:szCs w:val="22"/>
        </w:rPr>
        <w:t>-формирование   интереса к обучению, труду предметному рукотворному миру;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Cs/>
          <w:iCs/>
          <w:sz w:val="22"/>
          <w:szCs w:val="22"/>
        </w:rPr>
        <w:t>-овладение  навыками предметно-практической деятельности как       необходимой основой для самообслуживания, коммуникации, изобразительной, бытовой и трудовой деятельности;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>-владение  навыками коммуникации и принятыми нормами социального взаимодействия;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 xml:space="preserve"> -опыт конструктивного взаимодействия с взрослыми и сверстниками.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b/>
          <w:kern w:val="0"/>
          <w:sz w:val="22"/>
          <w:szCs w:val="22"/>
          <w:lang w:eastAsia="ru-RU" w:bidi="ar-SA"/>
        </w:rPr>
      </w:pPr>
      <w:r w:rsidRPr="00B15465">
        <w:rPr>
          <w:rFonts w:ascii="Arial" w:hAnsi="Arial" w:cs="Arial"/>
          <w:b/>
          <w:kern w:val="0"/>
          <w:sz w:val="22"/>
          <w:szCs w:val="22"/>
          <w:lang w:eastAsia="ru-RU" w:bidi="ar-SA"/>
        </w:rPr>
        <w:t>Предметные результаты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  <w:u w:val="single"/>
        </w:rPr>
        <w:t>Минимальный уровень:</w:t>
      </w:r>
      <w:r w:rsidRPr="00B15465">
        <w:rPr>
          <w:rFonts w:ascii="Arial" w:hAnsi="Arial" w:cs="Arial"/>
          <w:sz w:val="22"/>
          <w:szCs w:val="22"/>
        </w:rPr>
        <w:t xml:space="preserve"> </w:t>
      </w:r>
    </w:p>
    <w:p w:rsidR="004F4D5D" w:rsidRPr="00B15465" w:rsidRDefault="004F4D5D" w:rsidP="004F4D5D">
      <w:pPr>
        <w:pStyle w:val="a8"/>
        <w:shd w:val="clear" w:color="auto" w:fill="FFFFFF"/>
        <w:ind w:left="0"/>
        <w:rPr>
          <w:rFonts w:ascii="Arial" w:hAnsi="Arial" w:cs="Arial"/>
          <w:bCs/>
          <w:sz w:val="22"/>
          <w:szCs w:val="22"/>
        </w:rPr>
      </w:pPr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>-</w:t>
      </w:r>
      <w:r w:rsidRPr="00B15465">
        <w:rPr>
          <w:rFonts w:ascii="Arial" w:hAnsi="Arial" w:cs="Arial"/>
          <w:bCs/>
          <w:iCs/>
          <w:sz w:val="22"/>
          <w:szCs w:val="22"/>
        </w:rPr>
        <w:t xml:space="preserve">  освоение на элементарном уровне простых действий с предметами и материалами;</w:t>
      </w:r>
    </w:p>
    <w:p w:rsidR="004F4D5D" w:rsidRPr="00B15465" w:rsidRDefault="004F4D5D" w:rsidP="004F4D5D">
      <w:pPr>
        <w:pStyle w:val="a8"/>
        <w:shd w:val="clear" w:color="auto" w:fill="FFFFFF"/>
        <w:ind w:left="0"/>
        <w:rPr>
          <w:rFonts w:ascii="Arial" w:hAnsi="Arial" w:cs="Arial"/>
          <w:bCs/>
          <w:sz w:val="22"/>
          <w:szCs w:val="22"/>
        </w:rPr>
      </w:pPr>
      <w:proofErr w:type="gramStart"/>
      <w:r w:rsidRPr="00B15465">
        <w:rPr>
          <w:rFonts w:ascii="Arial" w:hAnsi="Arial" w:cs="Arial"/>
          <w:sz w:val="22"/>
          <w:szCs w:val="22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F4D5D" w:rsidRPr="00B15465" w:rsidRDefault="004F4D5D" w:rsidP="004F4D5D">
      <w:pPr>
        <w:pStyle w:val="a8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 xml:space="preserve">-уметь фиксировать взгляд на предметно - </w:t>
      </w:r>
      <w:proofErr w:type="spellStart"/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>манипулятивной</w:t>
      </w:r>
      <w:proofErr w:type="spellEnd"/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 xml:space="preserve"> деятельности педагога (с привлечением внимания голосом).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захватывать и удерживать предмет; </w:t>
      </w:r>
    </w:p>
    <w:p w:rsidR="004F4D5D" w:rsidRPr="00B15465" w:rsidRDefault="004F4D5D" w:rsidP="004F4D5D">
      <w:pPr>
        <w:pStyle w:val="a8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>-уметь сминать лист бумаги;</w:t>
      </w:r>
    </w:p>
    <w:p w:rsidR="004F4D5D" w:rsidRPr="00B15465" w:rsidRDefault="004F4D5D" w:rsidP="004F4D5D">
      <w:pPr>
        <w:pStyle w:val="a8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lastRenderedPageBreak/>
        <w:t>- уметь открывать емкости для хранения;</w:t>
      </w:r>
    </w:p>
    <w:p w:rsidR="004F4D5D" w:rsidRPr="00B15465" w:rsidRDefault="004F4D5D" w:rsidP="004F4D5D">
      <w:pPr>
        <w:pStyle w:val="a8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B15465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</w:rPr>
        <w:t xml:space="preserve">- уметь разрывать полоски бумаги на кусочки;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погружать руки в сухой бассейн;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доставать из сухого бассейна предметы;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пересыпать крупы с помощью кулака; </w:t>
      </w:r>
    </w:p>
    <w:p w:rsidR="004F4D5D" w:rsidRPr="00B15465" w:rsidRDefault="004F4D5D" w:rsidP="004F4D5D">
      <w:pPr>
        <w:pStyle w:val="a8"/>
        <w:ind w:left="0"/>
        <w:rPr>
          <w:rFonts w:ascii="Arial" w:hAnsi="Arial" w:cs="Arial"/>
          <w:color w:val="000000"/>
          <w:sz w:val="22"/>
          <w:szCs w:val="22"/>
          <w:lang w:eastAsia="ru-RU"/>
        </w:rPr>
      </w:pPr>
      <w:r w:rsidRPr="00B15465">
        <w:rPr>
          <w:rFonts w:ascii="Arial" w:hAnsi="Arial" w:cs="Arial"/>
          <w:color w:val="000000"/>
          <w:sz w:val="22"/>
          <w:szCs w:val="22"/>
          <w:lang w:eastAsia="ru-RU"/>
        </w:rPr>
        <w:t>- уметь отбирать крупы (единичные представители круп).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hAnsi="Arial" w:cs="Arial"/>
          <w:u w:val="single"/>
        </w:rPr>
        <w:t>Достаточный уровень:</w:t>
      </w:r>
      <w:r w:rsidRPr="00B15465">
        <w:rPr>
          <w:rFonts w:ascii="Arial" w:eastAsia="Times New Roman" w:hAnsi="Arial" w:cs="Arial"/>
          <w:color w:val="000000"/>
        </w:rPr>
        <w:t xml:space="preserve">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Arial Unicode MS" w:hAnsi="Arial" w:cs="Arial"/>
          <w:bCs/>
          <w:iCs/>
          <w:kern w:val="2"/>
          <w:lang w:eastAsia="hi-IN"/>
        </w:rPr>
      </w:pPr>
      <w:r w:rsidRPr="00B15465">
        <w:rPr>
          <w:rFonts w:ascii="Arial" w:eastAsia="Times New Roman" w:hAnsi="Arial" w:cs="Arial"/>
          <w:color w:val="000000"/>
        </w:rPr>
        <w:t>-</w:t>
      </w:r>
      <w:r w:rsidRPr="00B15465">
        <w:rPr>
          <w:rFonts w:ascii="Arial" w:hAnsi="Arial" w:cs="Arial"/>
          <w:bCs/>
          <w:iCs/>
        </w:rPr>
        <w:t xml:space="preserve"> освоение простых действий с предметами и материалами: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hAnsi="Arial" w:cs="Arial"/>
          <w:bCs/>
          <w:iCs/>
        </w:rPr>
        <w:t>-умение следовать определенному порядку (алгоритму, расписанию) при выполнении предметных действий;</w:t>
      </w:r>
    </w:p>
    <w:p w:rsidR="004F4D5D" w:rsidRPr="00B15465" w:rsidRDefault="004F4D5D" w:rsidP="004F4D5D">
      <w:pPr>
        <w:pStyle w:val="a5"/>
        <w:spacing w:after="0"/>
        <w:ind w:left="0"/>
        <w:contextualSpacing/>
        <w:rPr>
          <w:rFonts w:ascii="Arial" w:hAnsi="Arial" w:cs="Arial"/>
          <w:bCs/>
          <w:iCs/>
          <w:sz w:val="22"/>
          <w:szCs w:val="22"/>
        </w:rPr>
      </w:pPr>
      <w:r w:rsidRPr="00B15465">
        <w:rPr>
          <w:rFonts w:ascii="Arial" w:hAnsi="Arial" w:cs="Arial"/>
          <w:bCs/>
          <w:iCs/>
          <w:sz w:val="22"/>
          <w:szCs w:val="22"/>
        </w:rPr>
        <w:t>-</w:t>
      </w:r>
      <w:r w:rsidRPr="00B15465">
        <w:rPr>
          <w:rFonts w:ascii="Arial" w:hAnsi="Arial" w:cs="Arial"/>
          <w:sz w:val="22"/>
          <w:szCs w:val="22"/>
        </w:rPr>
        <w:t xml:space="preserve">умение рассматривать различные по качеству материалы: бумагу, ткань, природный материал и т.д.;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 - уметь фиксировать взгляд на предметно - </w:t>
      </w:r>
      <w:proofErr w:type="spellStart"/>
      <w:r w:rsidRPr="00B15465">
        <w:rPr>
          <w:rFonts w:ascii="Arial" w:eastAsia="Times New Roman" w:hAnsi="Arial" w:cs="Arial"/>
          <w:color w:val="000000"/>
        </w:rPr>
        <w:t>манипулятивной</w:t>
      </w:r>
      <w:proofErr w:type="spellEnd"/>
      <w:r w:rsidRPr="00B15465">
        <w:rPr>
          <w:rFonts w:ascii="Arial" w:eastAsia="Times New Roman" w:hAnsi="Arial" w:cs="Arial"/>
          <w:color w:val="000000"/>
        </w:rPr>
        <w:t xml:space="preserve"> деятельности педагога;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фиксировать взгляд на движущемся предмете и объекте;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захватывать, перекладывать, удерживать предмет на правой и левой руке;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открывать и закрывать емкости для хранения;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 </w:t>
      </w:r>
      <w:r w:rsidRPr="00B15465">
        <w:rPr>
          <w:rFonts w:ascii="Arial" w:hAnsi="Arial" w:cs="Arial"/>
        </w:rPr>
        <w:t>уметь сжимать, разглаживать, разрывать, сгибать бумагу различной фактуры, скатывать из бумаги шарики;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</w:t>
      </w:r>
      <w:r w:rsidRPr="00B15465">
        <w:rPr>
          <w:rFonts w:ascii="Arial" w:hAnsi="Arial" w:cs="Arial"/>
        </w:rPr>
        <w:t>рисовать на бумаге, заворачивать в бумагу предметы;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Arial Unicode MS" w:hAnsi="Arial" w:cs="Arial"/>
          <w:kern w:val="2"/>
          <w:lang w:eastAsia="hi-IN"/>
        </w:rPr>
      </w:pPr>
      <w:r w:rsidRPr="00B15465">
        <w:rPr>
          <w:rFonts w:ascii="Arial" w:eastAsia="Times New Roman" w:hAnsi="Arial" w:cs="Arial"/>
          <w:color w:val="000000"/>
        </w:rPr>
        <w:t>-</w:t>
      </w:r>
      <w:r w:rsidRPr="00B15465">
        <w:rPr>
          <w:rFonts w:ascii="Arial" w:hAnsi="Arial" w:cs="Arial"/>
        </w:rPr>
        <w:t>выполнять последовательно организованные движения;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-играть с кубиками, карандашами, палочками и </w:t>
      </w:r>
      <w:proofErr w:type="spellStart"/>
      <w:r w:rsidRPr="00B15465">
        <w:rPr>
          <w:rFonts w:ascii="Arial" w:hAnsi="Arial" w:cs="Arial"/>
        </w:rPr>
        <w:t>т</w:t>
      </w:r>
      <w:proofErr w:type="gramStart"/>
      <w:r w:rsidRPr="00B15465">
        <w:rPr>
          <w:rFonts w:ascii="Arial" w:hAnsi="Arial" w:cs="Arial"/>
        </w:rPr>
        <w:t>.д</w:t>
      </w:r>
      <w:proofErr w:type="spellEnd"/>
      <w:proofErr w:type="gramEnd"/>
      <w:r w:rsidRPr="00B15465">
        <w:rPr>
          <w:rFonts w:ascii="Arial" w:hAnsi="Arial" w:cs="Arial"/>
        </w:rPr>
        <w:t>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разрывать полоски бумаги на кусочки с последующим наклеиванием на основу; 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погружать руки в сухой бассейн;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доставать из сухого бассейна предметы;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lastRenderedPageBreak/>
        <w:t>- уметь пересыпать крупы с помощью кулака, стакана;</w:t>
      </w:r>
    </w:p>
    <w:p w:rsidR="004F4D5D" w:rsidRPr="00B15465" w:rsidRDefault="004F4D5D" w:rsidP="004F4D5D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пересыпать крупы из одного стакана в другой;</w:t>
      </w:r>
    </w:p>
    <w:p w:rsidR="004F4D5D" w:rsidRPr="00B15465" w:rsidRDefault="004F4D5D" w:rsidP="004F4D5D">
      <w:pPr>
        <w:rPr>
          <w:rFonts w:ascii="Arial" w:eastAsia="Arial Unicode MS" w:hAnsi="Arial" w:cs="Arial"/>
          <w:kern w:val="2"/>
          <w:lang w:eastAsia="hi-IN"/>
        </w:rPr>
      </w:pPr>
      <w:r w:rsidRPr="00B15465">
        <w:rPr>
          <w:rFonts w:ascii="Arial" w:eastAsia="Times New Roman" w:hAnsi="Arial" w:cs="Arial"/>
          <w:color w:val="000000"/>
        </w:rPr>
        <w:t xml:space="preserve">- </w:t>
      </w:r>
      <w:r w:rsidRPr="00B15465">
        <w:rPr>
          <w:rFonts w:ascii="Arial" w:hAnsi="Arial" w:cs="Arial"/>
        </w:rPr>
        <w:t>складывать в банку природный материал, доставать его из банки ложкой (пальцами);</w:t>
      </w:r>
    </w:p>
    <w:p w:rsidR="004F4D5D" w:rsidRPr="00B15465" w:rsidRDefault="004F4D5D" w:rsidP="00635F16">
      <w:pPr>
        <w:rPr>
          <w:rFonts w:ascii="Arial" w:hAnsi="Arial" w:cs="Arial"/>
          <w:b/>
        </w:rPr>
      </w:pPr>
    </w:p>
    <w:p w:rsidR="004F4D5D" w:rsidRPr="00B15465" w:rsidRDefault="004F4D5D" w:rsidP="00635F16">
      <w:pPr>
        <w:rPr>
          <w:rFonts w:ascii="Arial" w:hAnsi="Arial" w:cs="Arial"/>
          <w:b/>
        </w:rPr>
      </w:pPr>
    </w:p>
    <w:p w:rsidR="000D6966" w:rsidRPr="00B15465" w:rsidRDefault="000D6966" w:rsidP="000D6966">
      <w:pPr>
        <w:pStyle w:val="programbody"/>
        <w:spacing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b/>
          <w:color w:val="auto"/>
          <w:sz w:val="22"/>
          <w:szCs w:val="22"/>
        </w:rPr>
        <w:tab/>
        <w:t>Принципы организации учебного процесса: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— 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— Системность.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— 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—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—Рекомендательный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  <w:b/>
        </w:rPr>
        <w:t xml:space="preserve"> </w:t>
      </w:r>
      <w:r w:rsidRPr="00B15465">
        <w:rPr>
          <w:rFonts w:ascii="Arial" w:hAnsi="Arial" w:cs="Arial"/>
          <w:b/>
        </w:rPr>
        <w:tab/>
        <w:t>Описание ценностных ориентиров</w:t>
      </w:r>
    </w:p>
    <w:p w:rsidR="000D6966" w:rsidRPr="00B15465" w:rsidRDefault="000D6966" w:rsidP="000D6966">
      <w:pPr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rFonts w:ascii="Arial" w:eastAsia="Calibri" w:hAnsi="Arial" w:cs="Arial"/>
          <w:spacing w:val="-12"/>
        </w:rPr>
      </w:pPr>
      <w:r w:rsidRPr="00B15465">
        <w:rPr>
          <w:rFonts w:ascii="Arial" w:hAnsi="Arial" w:cs="Arial"/>
          <w:bCs/>
          <w:iCs/>
        </w:rPr>
        <w:t xml:space="preserve">1. </w:t>
      </w:r>
      <w:r w:rsidRPr="00B15465">
        <w:rPr>
          <w:rFonts w:ascii="Arial" w:eastAsia="Calibri" w:hAnsi="Arial" w:cs="Arial"/>
          <w:i/>
          <w:iCs/>
        </w:rPr>
        <w:t xml:space="preserve">Развитие сенсорной и моторной сферы. </w:t>
      </w:r>
      <w:r w:rsidRPr="00B15465">
        <w:rPr>
          <w:rFonts w:ascii="Arial" w:eastAsia="Calibri" w:hAnsi="Arial" w:cs="Arial"/>
        </w:rPr>
        <w:t xml:space="preserve">Особенно важно это направление при работе с детьми, имеющими сенсорные дефекты и нарушения опорно-двигательного аппарата. Но не менее важно и при работе со здоровыми детьми, отстающими или имеющими </w:t>
      </w:r>
      <w:r w:rsidRPr="00B15465">
        <w:rPr>
          <w:rFonts w:ascii="Arial" w:eastAsia="Calibri" w:hAnsi="Arial" w:cs="Arial"/>
        </w:rPr>
        <w:lastRenderedPageBreak/>
        <w:t>парциальные недостатки в развитии этих функций. Стимуляция сенсорного развития очень важна и в целях формирования творческих способностей детей.</w:t>
      </w:r>
    </w:p>
    <w:p w:rsidR="000D6966" w:rsidRPr="00B15465" w:rsidRDefault="000D6966" w:rsidP="000D69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2"/>
        </w:rPr>
      </w:pPr>
      <w:r w:rsidRPr="00B15465">
        <w:rPr>
          <w:rFonts w:ascii="Arial" w:eastAsia="Calibri" w:hAnsi="Arial" w:cs="Arial"/>
          <w:i/>
          <w:iCs/>
        </w:rPr>
        <w:t>Формирование и развитие речи.</w:t>
      </w:r>
    </w:p>
    <w:p w:rsidR="000D6966" w:rsidRPr="00B15465" w:rsidRDefault="000D6966" w:rsidP="000D69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2"/>
        </w:rPr>
      </w:pPr>
      <w:r w:rsidRPr="00B15465">
        <w:rPr>
          <w:rFonts w:ascii="Arial" w:eastAsia="Calibri" w:hAnsi="Arial" w:cs="Arial"/>
          <w:i/>
          <w:iCs/>
          <w:spacing w:val="-1"/>
        </w:rPr>
        <w:t xml:space="preserve">Развитие познавательной деятельности. </w:t>
      </w:r>
      <w:r w:rsidRPr="00B15465">
        <w:rPr>
          <w:rFonts w:ascii="Arial" w:eastAsia="Calibri" w:hAnsi="Arial" w:cs="Arial"/>
          <w:spacing w:val="-1"/>
        </w:rPr>
        <w:t xml:space="preserve">Система психологического и </w:t>
      </w:r>
      <w:r w:rsidRPr="00B15465">
        <w:rPr>
          <w:rFonts w:ascii="Arial" w:eastAsia="Calibri" w:hAnsi="Arial" w:cs="Arial"/>
        </w:rPr>
        <w:t>педагогического содействия полноценному развитию, коррекции и компенсации нарушений развития всех психических процессов (внимания, памяти, восприятия, мышления, речи).</w:t>
      </w:r>
    </w:p>
    <w:p w:rsidR="000D6966" w:rsidRPr="00B15465" w:rsidRDefault="000D6966" w:rsidP="000D6966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pacing w:val="-16"/>
        </w:rPr>
      </w:pPr>
      <w:r w:rsidRPr="00B15465">
        <w:rPr>
          <w:rFonts w:ascii="Arial" w:eastAsia="Calibri" w:hAnsi="Arial" w:cs="Arial"/>
          <w:i/>
          <w:iCs/>
        </w:rPr>
        <w:t xml:space="preserve">Развитие эмоциональной сферы. </w:t>
      </w:r>
      <w:r w:rsidRPr="00B15465">
        <w:rPr>
          <w:rFonts w:ascii="Arial" w:eastAsia="Calibri" w:hAnsi="Arial" w:cs="Arial"/>
        </w:rPr>
        <w:t>Развитие эмоциональности детей, коррекция невротических проявлений (страхов, капризности и т.п.). Повышение эмоциональной компетентности,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0D6966" w:rsidRPr="00B15465" w:rsidRDefault="000D6966" w:rsidP="000D6966">
      <w:pPr>
        <w:shd w:val="clear" w:color="auto" w:fill="FFFFFF"/>
        <w:tabs>
          <w:tab w:val="left" w:pos="686"/>
        </w:tabs>
        <w:rPr>
          <w:rFonts w:ascii="Arial" w:eastAsia="Calibri" w:hAnsi="Arial" w:cs="Arial"/>
        </w:rPr>
      </w:pPr>
      <w:r w:rsidRPr="00B15465">
        <w:rPr>
          <w:rFonts w:ascii="Arial" w:eastAsia="Calibri" w:hAnsi="Arial" w:cs="Arial"/>
          <w:spacing w:val="-16"/>
        </w:rPr>
        <w:t>5.</w:t>
      </w:r>
      <w:r w:rsidRPr="00B15465">
        <w:rPr>
          <w:rFonts w:ascii="Arial" w:eastAsia="Calibri" w:hAnsi="Arial" w:cs="Arial"/>
        </w:rPr>
        <w:t xml:space="preserve">  </w:t>
      </w:r>
      <w:r w:rsidRPr="00B15465">
        <w:rPr>
          <w:rFonts w:ascii="Arial" w:eastAsia="Calibri" w:hAnsi="Arial" w:cs="Arial"/>
          <w:i/>
          <w:iCs/>
          <w:spacing w:val="-1"/>
        </w:rPr>
        <w:t xml:space="preserve">Содействие личностному росту, и коррекция отклонений личностного </w:t>
      </w:r>
      <w:r w:rsidRPr="00B15465">
        <w:rPr>
          <w:rFonts w:ascii="Arial" w:eastAsia="Calibri" w:hAnsi="Arial" w:cs="Arial"/>
          <w:i/>
          <w:iCs/>
        </w:rPr>
        <w:t xml:space="preserve">развития. </w:t>
      </w:r>
      <w:r w:rsidRPr="00B15465">
        <w:rPr>
          <w:rFonts w:ascii="Arial" w:eastAsia="Calibri" w:hAnsi="Arial" w:cs="Arial"/>
          <w:spacing w:val="-1"/>
        </w:rPr>
        <w:t xml:space="preserve">Работа в этом направлении предполагает воздействие на формирование </w:t>
      </w:r>
      <w:r w:rsidRPr="00B15465">
        <w:rPr>
          <w:rFonts w:ascii="Arial" w:eastAsia="Calibri" w:hAnsi="Arial" w:cs="Arial"/>
        </w:rPr>
        <w:t xml:space="preserve">системы мотивов ребенка, формирование адекватной самооценки, исправление недостатков характера, мешающих адаптации субъекта (например, застенчивости) и т.п. </w:t>
      </w:r>
    </w:p>
    <w:p w:rsidR="000D6966" w:rsidRPr="00B15465" w:rsidRDefault="000D6966" w:rsidP="000D6966">
      <w:p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rFonts w:ascii="Arial" w:eastAsia="Calibri" w:hAnsi="Arial" w:cs="Arial"/>
        </w:rPr>
      </w:pPr>
      <w:r w:rsidRPr="00B15465">
        <w:rPr>
          <w:rFonts w:ascii="Arial" w:eastAsia="Calibri" w:hAnsi="Arial" w:cs="Arial"/>
          <w:iCs/>
        </w:rPr>
        <w:t>6.</w:t>
      </w:r>
      <w:r w:rsidRPr="00B15465">
        <w:rPr>
          <w:rFonts w:ascii="Arial" w:eastAsia="Calibri" w:hAnsi="Arial" w:cs="Arial"/>
          <w:i/>
          <w:iCs/>
        </w:rPr>
        <w:t xml:space="preserve"> </w:t>
      </w:r>
      <w:proofErr w:type="gramStart"/>
      <w:r w:rsidRPr="00B15465">
        <w:rPr>
          <w:rFonts w:ascii="Arial" w:eastAsia="Calibri" w:hAnsi="Arial" w:cs="Arial"/>
          <w:i/>
          <w:iCs/>
        </w:rPr>
        <w:t>Формирование видов деятельности</w:t>
      </w:r>
      <w:r w:rsidRPr="00B15465">
        <w:rPr>
          <w:rFonts w:ascii="Arial" w:eastAsia="Calibri" w:hAnsi="Arial" w:cs="Arial"/>
        </w:rPr>
        <w:t>: игровой, продуктивных видов (рисование, конструирование), учебной, общения, подготовки к трудовой деятельности.</w:t>
      </w:r>
      <w:proofErr w:type="gramEnd"/>
      <w:r w:rsidRPr="00B15465">
        <w:rPr>
          <w:rFonts w:ascii="Arial" w:eastAsia="Calibri" w:hAnsi="Arial" w:cs="Arial"/>
        </w:rPr>
        <w:t xml:space="preserve"> Особенно следует выделить специальную работу по формированию учебной деятельности у детей, испытывающих трудности при обучении. Эта работа предполагает комплексное психолого-педагогическое воздействие, направленное на коррекцию и </w:t>
      </w:r>
      <w:r w:rsidRPr="00B15465">
        <w:rPr>
          <w:rFonts w:ascii="Arial" w:eastAsia="Calibri" w:hAnsi="Arial" w:cs="Arial"/>
          <w:spacing w:val="-1"/>
        </w:rPr>
        <w:t xml:space="preserve">формирование всех элементов учебной деятельности от формирования </w:t>
      </w:r>
      <w:r w:rsidRPr="00B15465">
        <w:rPr>
          <w:rFonts w:ascii="Arial" w:eastAsia="Calibri" w:hAnsi="Arial" w:cs="Arial"/>
        </w:rPr>
        <w:t>мотивов до конкретных операций, умений и навыков.</w:t>
      </w:r>
    </w:p>
    <w:p w:rsidR="000D6966" w:rsidRPr="00B15465" w:rsidRDefault="000D6966" w:rsidP="000D6966">
      <w:pPr>
        <w:pStyle w:val="1"/>
        <w:ind w:left="0"/>
        <w:rPr>
          <w:rFonts w:ascii="Arial" w:hAnsi="Arial" w:cs="Arial"/>
          <w:b/>
          <w:bCs/>
          <w:sz w:val="22"/>
          <w:szCs w:val="22"/>
        </w:rPr>
      </w:pPr>
      <w:r w:rsidRPr="00B15465">
        <w:rPr>
          <w:rFonts w:ascii="Arial" w:hAnsi="Arial" w:cs="Arial"/>
          <w:b/>
          <w:bCs/>
          <w:iCs/>
          <w:sz w:val="22"/>
          <w:szCs w:val="22"/>
        </w:rPr>
        <w:tab/>
      </w:r>
      <w:r w:rsidR="00635F16" w:rsidRPr="00B15465">
        <w:rPr>
          <w:rFonts w:ascii="Arial" w:hAnsi="Arial" w:cs="Arial"/>
          <w:b/>
          <w:bCs/>
          <w:iCs/>
          <w:sz w:val="22"/>
          <w:szCs w:val="22"/>
        </w:rPr>
        <w:t xml:space="preserve">                                                                  Раздел 2 Содержание программы</w:t>
      </w:r>
      <w:r w:rsidRPr="00B15465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:rsidR="00635F16" w:rsidRPr="00B15465" w:rsidRDefault="000D6966" w:rsidP="00635F16">
      <w:pPr>
        <w:rPr>
          <w:rFonts w:ascii="Arial" w:hAnsi="Arial" w:cs="Arial"/>
        </w:rPr>
      </w:pPr>
      <w:r w:rsidRPr="00B15465">
        <w:rPr>
          <w:rFonts w:ascii="Arial" w:eastAsia="Times New Roman" w:hAnsi="Arial" w:cs="Arial"/>
        </w:rPr>
        <w:t>1. «Действия с материалами».</w:t>
      </w:r>
      <w:r w:rsidR="00635F16" w:rsidRPr="00B15465">
        <w:rPr>
          <w:rFonts w:ascii="Arial" w:hAnsi="Arial" w:cs="Arial"/>
          <w:b/>
        </w:rPr>
        <w:t xml:space="preserve"> Пропедевтический уровень</w:t>
      </w:r>
      <w:r w:rsidR="00635F16" w:rsidRPr="00B15465">
        <w:rPr>
          <w:rFonts w:ascii="Arial" w:hAnsi="Arial" w:cs="Arial"/>
        </w:rPr>
        <w:t xml:space="preserve">. </w:t>
      </w:r>
      <w:proofErr w:type="spellStart"/>
      <w:proofErr w:type="gramStart"/>
      <w:r w:rsidR="00635F16" w:rsidRPr="00B15465">
        <w:rPr>
          <w:rFonts w:ascii="Arial" w:hAnsi="Arial" w:cs="Arial"/>
        </w:rPr>
        <w:t>Сминание</w:t>
      </w:r>
      <w:proofErr w:type="spellEnd"/>
      <w:r w:rsidR="00635F16" w:rsidRPr="00B15465">
        <w:rPr>
          <w:rFonts w:ascii="Arial" w:hAnsi="Arial" w:cs="Arial"/>
        </w:rPr>
        <w:t xml:space="preserve"> материала </w:t>
      </w:r>
      <w:r w:rsidR="00635F16" w:rsidRPr="00B15465">
        <w:rPr>
          <w:rFonts w:ascii="Arial" w:hAnsi="Arial" w:cs="Arial"/>
          <w:bCs/>
        </w:rPr>
        <w:t>(салфетки, туалетная бумага, бумажные полотенца, газета, цветная, папиросная бумага, калька и др.) двумя руками (одной рукой).</w:t>
      </w:r>
      <w:proofErr w:type="gramEnd"/>
      <w:r w:rsidR="00635F16" w:rsidRPr="00B15465">
        <w:rPr>
          <w:rFonts w:ascii="Arial" w:hAnsi="Arial" w:cs="Arial"/>
          <w:bCs/>
        </w:rPr>
        <w:t xml:space="preserve"> </w:t>
      </w:r>
      <w:r w:rsidR="00635F16" w:rsidRPr="00B15465">
        <w:rPr>
          <w:rFonts w:ascii="Arial" w:hAnsi="Arial" w:cs="Arial"/>
        </w:rPr>
        <w:t xml:space="preserve">Разрывание материала (бумагу, вату, природный материал) двумя руками, направляя руки в  разные стороны. </w:t>
      </w:r>
      <w:proofErr w:type="gramStart"/>
      <w:r w:rsidR="00635F16" w:rsidRPr="00B15465">
        <w:rPr>
          <w:rFonts w:ascii="Arial" w:hAnsi="Arial" w:cs="Arial"/>
        </w:rPr>
        <w:t>Размазывание материала (пена, краска) руками (сверху вниз, слева направо, по кругу).</w:t>
      </w:r>
      <w:proofErr w:type="gramEnd"/>
      <w:r w:rsidR="00635F16" w:rsidRPr="00B15465">
        <w:rPr>
          <w:rFonts w:ascii="Arial" w:hAnsi="Arial" w:cs="Arial"/>
        </w:rPr>
        <w:t xml:space="preserve"> Разминание материала (тесто, пластилин, глина, пластичная масса) двумя руками. Пересыпание материала (крупа, песок, земля, мелкие предметы) двумя руками. Переливание воды с использованием инструмента (стаканчик, ложка и др.). </w:t>
      </w:r>
    </w:p>
    <w:p w:rsidR="000D6966" w:rsidRPr="00B15465" w:rsidRDefault="000D6966" w:rsidP="000D6966">
      <w:pPr>
        <w:rPr>
          <w:rFonts w:ascii="Arial" w:eastAsia="Times New Roman" w:hAnsi="Arial" w:cs="Arial"/>
        </w:rPr>
      </w:pPr>
    </w:p>
    <w:p w:rsidR="004F4D5D" w:rsidRPr="00B15465" w:rsidRDefault="000D6966" w:rsidP="000D6966">
      <w:pPr>
        <w:rPr>
          <w:rFonts w:ascii="Arial" w:eastAsia="Times New Roman" w:hAnsi="Arial" w:cs="Arial"/>
        </w:rPr>
      </w:pPr>
      <w:r w:rsidRPr="00B15465">
        <w:rPr>
          <w:rFonts w:ascii="Arial" w:eastAsia="Times New Roman" w:hAnsi="Arial" w:cs="Arial"/>
        </w:rPr>
        <w:t>2. «Действия с предметами».</w:t>
      </w:r>
    </w:p>
    <w:p w:rsidR="000D6966" w:rsidRPr="00B15465" w:rsidRDefault="000D6966" w:rsidP="000D6966">
      <w:pPr>
        <w:rPr>
          <w:rFonts w:ascii="Arial" w:eastAsia="Times New Roman" w:hAnsi="Arial" w:cs="Arial"/>
        </w:rPr>
      </w:pPr>
      <w:r w:rsidRPr="00B15465">
        <w:rPr>
          <w:rFonts w:ascii="Arial" w:hAnsi="Arial" w:cs="Arial"/>
          <w:b/>
        </w:rPr>
        <w:t xml:space="preserve">Пропедевтический уровень </w:t>
      </w:r>
      <w:r w:rsidRPr="00B15465">
        <w:rPr>
          <w:rFonts w:ascii="Arial" w:hAnsi="Arial" w:cs="Arial"/>
        </w:rPr>
        <w:t xml:space="preserve">Захватывание, удержание, отпускание предмета (шарики, кубики, мелкие игрушки, шишки и др.). Встряхивание предмета, издающего звук (бутылочки с бусинками или крупой и др.). </w:t>
      </w:r>
      <w:r w:rsidRPr="00B15465">
        <w:rPr>
          <w:rFonts w:ascii="Arial" w:hAnsi="Arial" w:cs="Arial"/>
          <w:bCs/>
        </w:rPr>
        <w:t>Толкание предмета от себя (</w:t>
      </w:r>
      <w:r w:rsidRPr="00B15465">
        <w:rPr>
          <w:rFonts w:ascii="Arial" w:hAnsi="Arial" w:cs="Arial"/>
        </w:rPr>
        <w:t xml:space="preserve">игрушка на колесиках, ящик, входная дверь и др.), катание валика двумя (одной) руками. Умение ловить катящийся по поверхности мяч (разной величины). Притягивание предмета к себе (игрушка на колесиках, ящик и др.). Нажимание на кнопку, коммуникатор всей кистью (пальцем). Застегивание/расстегивание липучек. Сжимание предмета (звучащие игрушки из разных материалов, прищепки, губки и др.) двумя руками </w:t>
      </w:r>
      <w:r w:rsidRPr="00B15465">
        <w:rPr>
          <w:rFonts w:ascii="Arial" w:hAnsi="Arial" w:cs="Arial"/>
        </w:rPr>
        <w:lastRenderedPageBreak/>
        <w:t>(одной рукой). Вынимание предметов из емкости (корзины, коробки). Складывание предметов в емкость (корзины, коробки). Перекладывание предметов из одной емкости в другую. Вставление предметов в отверстия (одинаковые стаканчики, вкладыши и др.)</w:t>
      </w:r>
    </w:p>
    <w:p w:rsidR="000D6966" w:rsidRPr="00B15465" w:rsidRDefault="000D6966" w:rsidP="000D6966">
      <w:pPr>
        <w:autoSpaceDE w:val="0"/>
        <w:rPr>
          <w:rFonts w:ascii="Arial" w:eastAsia="Times New Roman" w:hAnsi="Arial" w:cs="Arial"/>
          <w:lang w:eastAsia="ar-SA"/>
        </w:rPr>
      </w:pPr>
      <w:r w:rsidRPr="00B15465">
        <w:rPr>
          <w:rFonts w:ascii="Arial" w:eastAsia="Times New Roman" w:hAnsi="Arial" w:cs="Arial"/>
          <w:lang w:eastAsia="ar-SA"/>
        </w:rPr>
        <w:t xml:space="preserve">Все разделы программы взаимосвязаны и соответствуют различным этапам формирования предметно-практической деятельности у детей. При составлении </w:t>
      </w:r>
      <w:proofErr w:type="spellStart"/>
      <w:r w:rsidRPr="00B15465">
        <w:rPr>
          <w:rFonts w:ascii="Arial" w:eastAsia="Times New Roman" w:hAnsi="Arial" w:cs="Arial"/>
          <w:lang w:eastAsia="ar-SA"/>
        </w:rPr>
        <w:t>индивидуальногот</w:t>
      </w:r>
      <w:proofErr w:type="spellEnd"/>
      <w:r w:rsidRPr="00B15465">
        <w:rPr>
          <w:rFonts w:ascii="Arial" w:eastAsia="Times New Roman" w:hAnsi="Arial" w:cs="Arial"/>
          <w:lang w:eastAsia="ar-SA"/>
        </w:rPr>
        <w:t xml:space="preserve"> плана для работы с детьми выбор конкретного раздела программы зависит от возраста ребенка, особенностей его развития и поставленных коррекционных задач. </w:t>
      </w:r>
    </w:p>
    <w:p w:rsidR="000D6966" w:rsidRPr="00B15465" w:rsidRDefault="000D6966" w:rsidP="000D6966">
      <w:pPr>
        <w:rPr>
          <w:rFonts w:ascii="Arial" w:eastAsia="Times New Roman" w:hAnsi="Arial" w:cs="Arial"/>
        </w:rPr>
      </w:pPr>
      <w:proofErr w:type="gramStart"/>
      <w:r w:rsidRPr="00B15465">
        <w:rPr>
          <w:rFonts w:ascii="Arial" w:eastAsia="Times New Roman" w:hAnsi="Arial" w:cs="Arial"/>
        </w:rPr>
        <w:t>Содержание обучения на уроках предметно-практической деятельности очень разнообразны, что определяется многооб</w:t>
      </w:r>
      <w:r w:rsidRPr="00B15465">
        <w:rPr>
          <w:rFonts w:ascii="Arial" w:eastAsia="Times New Roman" w:hAnsi="Arial" w:cs="Arial"/>
        </w:rPr>
        <w:softHyphen/>
        <w:t>разием различных дефектом, присущих детям с умеренной умственной отсталостью.</w:t>
      </w:r>
      <w:proofErr w:type="gramEnd"/>
      <w:r w:rsidRPr="00B15465">
        <w:rPr>
          <w:rFonts w:ascii="Arial" w:eastAsia="Times New Roman" w:hAnsi="Arial" w:cs="Arial"/>
        </w:rPr>
        <w:t xml:space="preserve"> Нарушения моторики, и в частности зрительно-двигательной координации, которые прямым образом отражаются на возможностях результатах предметно-практической деятельности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</w:t>
      </w:r>
      <w:r w:rsidRPr="00B15465">
        <w:rPr>
          <w:rFonts w:ascii="Arial" w:eastAsia="Times New Roman" w:hAnsi="Arial" w:cs="Arial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B15465">
        <w:rPr>
          <w:rFonts w:ascii="Arial" w:eastAsia="Times New Roman" w:hAnsi="Arial" w:cs="Arial"/>
        </w:rPr>
        <w:softHyphen/>
        <w:t>ражнения и игры. Сенсорное развитие этих детей осуществляется по разработанной системе и предметно-манипуляционной деятельности, и дидактических играх.</w:t>
      </w:r>
    </w:p>
    <w:p w:rsidR="000D6966" w:rsidRPr="00B15465" w:rsidRDefault="000D6966" w:rsidP="000D6966">
      <w:pPr>
        <w:rPr>
          <w:rFonts w:ascii="Arial" w:eastAsia="Times New Roman" w:hAnsi="Arial" w:cs="Arial"/>
        </w:rPr>
      </w:pPr>
      <w:r w:rsidRPr="00B15465">
        <w:rPr>
          <w:rFonts w:ascii="Arial" w:eastAsia="Times New Roman" w:hAnsi="Arial" w:cs="Arial"/>
        </w:rPr>
        <w:t>Все занятия необходимо сопровождать живой эмоцио</w:t>
      </w:r>
      <w:r w:rsidRPr="00B15465">
        <w:rPr>
          <w:rFonts w:ascii="Arial" w:eastAsia="Times New Roman" w:hAnsi="Arial" w:cs="Arial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ребенка.</w:t>
      </w:r>
    </w:p>
    <w:p w:rsidR="000D6966" w:rsidRPr="00B15465" w:rsidRDefault="000D6966" w:rsidP="000D6966">
      <w:pPr>
        <w:rPr>
          <w:rFonts w:ascii="Arial" w:eastAsia="Arial Unicode MS" w:hAnsi="Arial" w:cs="Arial"/>
          <w:lang w:eastAsia="hi-IN"/>
        </w:rPr>
      </w:pPr>
      <w:r w:rsidRPr="00B15465">
        <w:rPr>
          <w:rFonts w:ascii="Arial" w:eastAsia="Times New Roman" w:hAnsi="Arial" w:cs="Arial"/>
          <w:lang w:eastAsia="ar-SA"/>
        </w:rPr>
        <w:t>Учебную работу на уроках предметно-практической дея</w:t>
      </w:r>
      <w:r w:rsidRPr="00B15465">
        <w:rPr>
          <w:rFonts w:ascii="Arial" w:eastAsia="Times New Roman" w:hAnsi="Arial" w:cs="Arial"/>
          <w:lang w:eastAsia="ar-SA"/>
        </w:rPr>
        <w:softHyphen/>
        <w:t>тельности необходимо строить так, чтобы ранее пройденный материал постоянно включался в новые виды работ, закреп</w:t>
      </w:r>
      <w:r w:rsidRPr="00B15465">
        <w:rPr>
          <w:rFonts w:ascii="Arial" w:eastAsia="Times New Roman" w:hAnsi="Arial" w:cs="Arial"/>
          <w:lang w:eastAsia="ar-SA"/>
        </w:rPr>
        <w:softHyphen/>
        <w:t>лялся и вводился в самостоятельную деятельность детей на различных уроках.</w:t>
      </w:r>
    </w:p>
    <w:p w:rsidR="000D6966" w:rsidRPr="00B15465" w:rsidRDefault="000D6966" w:rsidP="004F4D5D">
      <w:pPr>
        <w:pStyle w:val="10"/>
        <w:widowControl/>
        <w:suppressAutoHyphens w:val="0"/>
        <w:ind w:left="0"/>
        <w:contextualSpacing/>
        <w:rPr>
          <w:rFonts w:ascii="Arial" w:hAnsi="Arial" w:cs="Arial"/>
          <w:bCs/>
          <w:iCs/>
          <w:sz w:val="22"/>
          <w:szCs w:val="22"/>
        </w:rPr>
      </w:pPr>
      <w:r w:rsidRPr="00B15465">
        <w:rPr>
          <w:rFonts w:ascii="Arial" w:hAnsi="Arial" w:cs="Arial"/>
          <w:b/>
          <w:sz w:val="22"/>
          <w:szCs w:val="22"/>
        </w:rPr>
        <w:tab/>
      </w:r>
      <w:r w:rsidRPr="00B15465">
        <w:rPr>
          <w:rFonts w:ascii="Arial" w:hAnsi="Arial" w:cs="Arial"/>
          <w:sz w:val="22"/>
          <w:szCs w:val="22"/>
        </w:rPr>
        <w:t xml:space="preserve"> 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 - уметь фиксировать взгляд на предметно - </w:t>
      </w:r>
      <w:proofErr w:type="spellStart"/>
      <w:r w:rsidRPr="00B15465">
        <w:rPr>
          <w:rFonts w:ascii="Arial" w:eastAsia="Times New Roman" w:hAnsi="Arial" w:cs="Arial"/>
          <w:color w:val="000000"/>
        </w:rPr>
        <w:t>манипулятивной</w:t>
      </w:r>
      <w:proofErr w:type="spellEnd"/>
      <w:r w:rsidRPr="00B15465">
        <w:rPr>
          <w:rFonts w:ascii="Arial" w:eastAsia="Times New Roman" w:hAnsi="Arial" w:cs="Arial"/>
          <w:color w:val="000000"/>
        </w:rPr>
        <w:t xml:space="preserve"> деятельности педагога; 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фиксировать взгляд на движущемся предмете и объекте; 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захватывать, перекладывать, удерживать предмет на правой и левой руке; 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открывать и закрывать емкости для хранения;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 </w:t>
      </w:r>
      <w:r w:rsidRPr="00B15465">
        <w:rPr>
          <w:rFonts w:ascii="Arial" w:hAnsi="Arial" w:cs="Arial"/>
        </w:rPr>
        <w:t>уметь сжимать, разглаживать, разрывать, сгибать бумагу различной фактуры, скатывать из бумаги шарики;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</w:t>
      </w:r>
      <w:r w:rsidRPr="00B15465">
        <w:rPr>
          <w:rFonts w:ascii="Arial" w:hAnsi="Arial" w:cs="Arial"/>
        </w:rPr>
        <w:t>рисовать на бумаге, заворачивать в бумагу предметы;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Arial Unicode MS" w:hAnsi="Arial" w:cs="Arial"/>
          <w:kern w:val="2"/>
          <w:lang w:eastAsia="hi-IN"/>
        </w:rPr>
      </w:pPr>
      <w:r w:rsidRPr="00B15465">
        <w:rPr>
          <w:rFonts w:ascii="Arial" w:eastAsia="Times New Roman" w:hAnsi="Arial" w:cs="Arial"/>
          <w:color w:val="000000"/>
        </w:rPr>
        <w:t>-</w:t>
      </w:r>
      <w:r w:rsidRPr="00B15465">
        <w:rPr>
          <w:rFonts w:ascii="Arial" w:hAnsi="Arial" w:cs="Arial"/>
        </w:rPr>
        <w:t>выполнять последовательно организованные движения;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hAnsi="Arial" w:cs="Arial"/>
        </w:rPr>
      </w:pPr>
      <w:r w:rsidRPr="00B15465">
        <w:rPr>
          <w:rFonts w:ascii="Arial" w:hAnsi="Arial" w:cs="Arial"/>
        </w:rPr>
        <w:lastRenderedPageBreak/>
        <w:t xml:space="preserve">-играть с кубиками, карандашами, палочками и </w:t>
      </w:r>
      <w:proofErr w:type="spellStart"/>
      <w:r w:rsidRPr="00B15465">
        <w:rPr>
          <w:rFonts w:ascii="Arial" w:hAnsi="Arial" w:cs="Arial"/>
        </w:rPr>
        <w:t>т</w:t>
      </w:r>
      <w:proofErr w:type="gramStart"/>
      <w:r w:rsidRPr="00B15465">
        <w:rPr>
          <w:rFonts w:ascii="Arial" w:hAnsi="Arial" w:cs="Arial"/>
        </w:rPr>
        <w:t>.д</w:t>
      </w:r>
      <w:proofErr w:type="spellEnd"/>
      <w:proofErr w:type="gramEnd"/>
      <w:r w:rsidRPr="00B15465">
        <w:rPr>
          <w:rFonts w:ascii="Arial" w:hAnsi="Arial" w:cs="Arial"/>
        </w:rPr>
        <w:t>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 xml:space="preserve">- уметь разрывать полоски бумаги на кусочки с последующим наклеиванием на основу; 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погружать руки в сухой бассейн;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доставать из сухого бассейна предметы;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пересыпать крупы с помощью кулака, стакана;</w:t>
      </w:r>
    </w:p>
    <w:p w:rsidR="000D6966" w:rsidRPr="00B15465" w:rsidRDefault="000D6966" w:rsidP="000D696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</w:rPr>
      </w:pPr>
      <w:r w:rsidRPr="00B15465">
        <w:rPr>
          <w:rFonts w:ascii="Arial" w:eastAsia="Times New Roman" w:hAnsi="Arial" w:cs="Arial"/>
          <w:color w:val="000000"/>
        </w:rPr>
        <w:t>- уметь пересыпать крупы из одного стакана в другой;</w:t>
      </w:r>
    </w:p>
    <w:p w:rsidR="000D6966" w:rsidRPr="00B15465" w:rsidRDefault="000D6966" w:rsidP="000D6966">
      <w:pPr>
        <w:rPr>
          <w:rFonts w:ascii="Arial" w:eastAsia="Arial Unicode MS" w:hAnsi="Arial" w:cs="Arial"/>
          <w:kern w:val="2"/>
          <w:lang w:eastAsia="hi-IN"/>
        </w:rPr>
      </w:pPr>
      <w:r w:rsidRPr="00B15465">
        <w:rPr>
          <w:rFonts w:ascii="Arial" w:eastAsia="Times New Roman" w:hAnsi="Arial" w:cs="Arial"/>
          <w:color w:val="000000"/>
        </w:rPr>
        <w:t xml:space="preserve">- </w:t>
      </w:r>
      <w:r w:rsidRPr="00B15465">
        <w:rPr>
          <w:rFonts w:ascii="Arial" w:hAnsi="Arial" w:cs="Arial"/>
        </w:rPr>
        <w:t>складывать в банку природный материал, доставать его из банки ложкой (пальцами);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разминать пластилин двумя руками, расплющивать его на дощечке, между ладошек, разрывать пластилин на мелкие и большие части, соединять пластилин, отщипывать пластилин пальцами, раскатывать пластилин прямыми и круговыми движениям.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играть с учителем в элементарные сюжетные игры (кукла пришла в домик, села на стул и т.д.);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узнавать материалы на ощупь, по звуку;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наполнять железные и пластиковые сосуды различными предметами;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играть с конструктивными материалами.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</w:t>
      </w:r>
      <w:r w:rsidRPr="00B15465">
        <w:rPr>
          <w:rFonts w:ascii="Arial" w:eastAsia="Times New Roman" w:hAnsi="Arial" w:cs="Arial"/>
          <w:color w:val="000000"/>
        </w:rPr>
        <w:t xml:space="preserve">формирование умения фиксировать взгляд на статичном и </w:t>
      </w:r>
      <w:proofErr w:type="gramStart"/>
      <w:r w:rsidRPr="00B15465">
        <w:rPr>
          <w:rFonts w:ascii="Arial" w:eastAsia="Times New Roman" w:hAnsi="Arial" w:cs="Arial"/>
          <w:color w:val="000000"/>
        </w:rPr>
        <w:t>движущимся</w:t>
      </w:r>
      <w:proofErr w:type="gramEnd"/>
      <w:r w:rsidRPr="00B15465">
        <w:rPr>
          <w:rFonts w:ascii="Arial" w:eastAsia="Times New Roman" w:hAnsi="Arial" w:cs="Arial"/>
          <w:color w:val="000000"/>
        </w:rPr>
        <w:t xml:space="preserve"> предмете и объекте. </w:t>
      </w:r>
    </w:p>
    <w:p w:rsidR="000D6966" w:rsidRPr="00B15465" w:rsidRDefault="000D6966" w:rsidP="000D6966">
      <w:pPr>
        <w:rPr>
          <w:rFonts w:ascii="Arial" w:eastAsia="Times New Roman" w:hAnsi="Arial" w:cs="Arial"/>
          <w:color w:val="000000"/>
        </w:rPr>
      </w:pPr>
      <w:r w:rsidRPr="00B15465">
        <w:rPr>
          <w:rFonts w:ascii="Arial" w:hAnsi="Arial" w:cs="Arial"/>
        </w:rPr>
        <w:t xml:space="preserve">- </w:t>
      </w:r>
      <w:r w:rsidRPr="00B15465">
        <w:rPr>
          <w:rFonts w:ascii="Arial" w:eastAsia="Times New Roman" w:hAnsi="Arial" w:cs="Arial"/>
          <w:color w:val="000000"/>
        </w:rPr>
        <w:t xml:space="preserve">формирование умения захватывать, удерживать, перекладывать предмет; </w:t>
      </w:r>
    </w:p>
    <w:p w:rsidR="000D6966" w:rsidRPr="00B15465" w:rsidRDefault="000D6966" w:rsidP="000D6966">
      <w:pPr>
        <w:rPr>
          <w:rFonts w:ascii="Arial" w:eastAsia="Arial Unicode MS" w:hAnsi="Arial" w:cs="Arial"/>
          <w:kern w:val="2"/>
          <w:lang w:eastAsia="hi-IN"/>
        </w:rPr>
      </w:pPr>
      <w:r w:rsidRPr="00B15465">
        <w:rPr>
          <w:rFonts w:ascii="Arial" w:hAnsi="Arial" w:cs="Arial"/>
        </w:rPr>
        <w:t xml:space="preserve">- </w:t>
      </w:r>
      <w:r w:rsidRPr="00B15465">
        <w:rPr>
          <w:rFonts w:ascii="Arial" w:eastAsia="Times New Roman" w:hAnsi="Arial" w:cs="Arial"/>
          <w:color w:val="000000"/>
        </w:rPr>
        <w:t xml:space="preserve">формирование умения погружать руки в сухой бассейн и доставать из него предметы;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</w:t>
      </w:r>
      <w:r w:rsidRPr="00B15465">
        <w:rPr>
          <w:rFonts w:ascii="Arial" w:eastAsia="Times New Roman" w:hAnsi="Arial" w:cs="Arial"/>
          <w:color w:val="000000"/>
        </w:rPr>
        <w:t>формирование умения пересыпать крупы с помощью стакана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b/>
          <w:sz w:val="22"/>
          <w:szCs w:val="22"/>
        </w:rPr>
      </w:pPr>
      <w:r w:rsidRPr="00B15465">
        <w:rPr>
          <w:rFonts w:ascii="Arial" w:hAnsi="Arial" w:cs="Arial"/>
          <w:b/>
          <w:i/>
          <w:sz w:val="22"/>
          <w:szCs w:val="22"/>
        </w:rPr>
        <w:tab/>
      </w:r>
      <w:r w:rsidRPr="00B15465">
        <w:rPr>
          <w:rFonts w:ascii="Arial" w:hAnsi="Arial" w:cs="Arial"/>
          <w:b/>
          <w:sz w:val="22"/>
          <w:szCs w:val="22"/>
        </w:rPr>
        <w:t>Планируемые результаты коррекционной работы: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умеет рассматривать различные по качеству материалы: бумагу, ткань, природный материал и т.д.;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умеет фиксировать взгляд на объекте;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lastRenderedPageBreak/>
        <w:t>- умеет воспринимать, удерживать изделие в руках, рассматривая его со всех сторон;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сжимает, разглаживает, разрывает, сгибает бумагу различной фактуры;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скатывает из бумаги шарики;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раскладывает кусочки ткани на столе;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рисует на бумаге, заворачивает в бумагу предметы;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выполняет последовательно организованные движения;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играет с кубиками, карандашами, палочками и </w:t>
      </w:r>
      <w:proofErr w:type="spellStart"/>
      <w:r w:rsidRPr="00B15465">
        <w:rPr>
          <w:rFonts w:ascii="Arial" w:hAnsi="Arial" w:cs="Arial"/>
        </w:rPr>
        <w:t>т</w:t>
      </w:r>
      <w:proofErr w:type="gramStart"/>
      <w:r w:rsidRPr="00B15465">
        <w:rPr>
          <w:rFonts w:ascii="Arial" w:hAnsi="Arial" w:cs="Arial"/>
        </w:rPr>
        <w:t>.д</w:t>
      </w:r>
      <w:proofErr w:type="spellEnd"/>
      <w:proofErr w:type="gramEnd"/>
      <w:r w:rsidRPr="00B15465">
        <w:rPr>
          <w:rFonts w:ascii="Arial" w:hAnsi="Arial" w:cs="Arial"/>
        </w:rPr>
        <w:t>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складывает в банку природный материал, доставать его из банки ложкой (пальцами);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складывает (достает) карандаши </w:t>
      </w:r>
      <w:proofErr w:type="gramStart"/>
      <w:r w:rsidRPr="00B15465">
        <w:rPr>
          <w:rFonts w:ascii="Arial" w:hAnsi="Arial" w:cs="Arial"/>
        </w:rPr>
        <w:t>в</w:t>
      </w:r>
      <w:proofErr w:type="gramEnd"/>
      <w:r w:rsidRPr="00B15465">
        <w:rPr>
          <w:rFonts w:ascii="Arial" w:hAnsi="Arial" w:cs="Arial"/>
        </w:rPr>
        <w:t xml:space="preserve"> (из) коробки;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раскладывает по блюдцам разный природный материал;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разминает пластилин двумя руками, расплющивает его на дощечке, между ладошек, разрывает пластилин на мелкие и большие части, соединяет пластилин, отщипывает пластилин пальцами, раскатывает пластилин прямыми и круговыми движениями;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строит их двух трех кубиков (деревянных, пластмассовых) простые конструкции (стол, стул, домик);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играет с учителем в элементарные сюжетные игры (кукла пришла в домик, села на стул и т.д.);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строит из кубиков башню;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наполняет железные и пластиковые сосуды различными предметами;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играет с конструктивными материалами.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b/>
          <w:sz w:val="22"/>
          <w:szCs w:val="22"/>
        </w:rPr>
      </w:pPr>
      <w:r w:rsidRPr="00B15465">
        <w:rPr>
          <w:rFonts w:ascii="Arial" w:hAnsi="Arial" w:cs="Arial"/>
          <w:b/>
          <w:sz w:val="22"/>
          <w:szCs w:val="22"/>
        </w:rPr>
        <w:tab/>
        <w:t xml:space="preserve">Планируемые результаты </w:t>
      </w:r>
      <w:proofErr w:type="spellStart"/>
      <w:r w:rsidRPr="00B15465">
        <w:rPr>
          <w:rFonts w:ascii="Arial" w:hAnsi="Arial" w:cs="Arial"/>
          <w:b/>
          <w:sz w:val="22"/>
          <w:szCs w:val="22"/>
        </w:rPr>
        <w:t>сформированности</w:t>
      </w:r>
      <w:proofErr w:type="spellEnd"/>
      <w:r w:rsidRPr="00B15465">
        <w:rPr>
          <w:rFonts w:ascii="Arial" w:hAnsi="Arial" w:cs="Arial"/>
          <w:b/>
          <w:sz w:val="22"/>
          <w:szCs w:val="22"/>
        </w:rPr>
        <w:t xml:space="preserve"> базовых учебных действий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i/>
          <w:sz w:val="22"/>
          <w:szCs w:val="22"/>
          <w:u w:val="single"/>
        </w:rPr>
      </w:pPr>
      <w:r w:rsidRPr="00B15465">
        <w:rPr>
          <w:rFonts w:ascii="Arial" w:hAnsi="Arial" w:cs="Arial"/>
          <w:i/>
          <w:sz w:val="22"/>
          <w:szCs w:val="22"/>
          <w:u w:val="single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ориентироваться в пространстве помещения, пользоваться мебелью;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lastRenderedPageBreak/>
        <w:t xml:space="preserve">- принимать цели и произвольно включаться в деятельность. 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 xml:space="preserve">Формирование учебного поведения: 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1) направленность взгляда (на говорящего взрослого, на задание):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звучащей игрушке;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яркой игрушке;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движущей игрушке;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переключает взгляд с одного предмета на другой;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лице педагога с использованием утрированной мимики;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лице педагога с использованием голоса;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изображении;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фиксирует взгляд на экране монитора.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2) умение выполнять инструкции педагога: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понимает жестовую инструкцию;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понимает инструкцию по инструкционным картам;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понимает инструкцию по пиктограммам;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выполняет стереотипную инструкцию (</w:t>
      </w:r>
      <w:proofErr w:type="gramStart"/>
      <w:r w:rsidRPr="00B15465">
        <w:rPr>
          <w:rFonts w:ascii="Arial" w:hAnsi="Arial" w:cs="Arial"/>
        </w:rPr>
        <w:t>отрабатываемая</w:t>
      </w:r>
      <w:proofErr w:type="gramEnd"/>
      <w:r w:rsidRPr="00B15465">
        <w:rPr>
          <w:rFonts w:ascii="Arial" w:hAnsi="Arial" w:cs="Arial"/>
        </w:rPr>
        <w:t xml:space="preserve"> с конкретным учеником на данном этапе обучения).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3) использование по назначению учебных материалов: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бумаги;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цветной бумаги;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lastRenderedPageBreak/>
        <w:t>- пластилина.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4) умение выполнять действия по образцу и по подражанию: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выполняет действие способом рука-в-руке;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подражает действиям, </w:t>
      </w:r>
      <w:proofErr w:type="gramStart"/>
      <w:r w:rsidRPr="00B15465">
        <w:rPr>
          <w:rFonts w:ascii="Arial" w:hAnsi="Arial" w:cs="Arial"/>
        </w:rPr>
        <w:t>выполняемые</w:t>
      </w:r>
      <w:proofErr w:type="gramEnd"/>
      <w:r w:rsidRPr="00B15465">
        <w:rPr>
          <w:rFonts w:ascii="Arial" w:hAnsi="Arial" w:cs="Arial"/>
        </w:rPr>
        <w:t xml:space="preserve"> педагогом;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последовательно выполняет отдельные операции действия по образцу педагога;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выполняет действия с опорой на картинный план с помощью педагога.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Формирование умения выполнять задание: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1) в течение определенного периода времени: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</w:t>
      </w:r>
      <w:proofErr w:type="gramStart"/>
      <w:r w:rsidRPr="00B15465">
        <w:rPr>
          <w:rFonts w:ascii="Arial" w:hAnsi="Arial" w:cs="Arial"/>
        </w:rPr>
        <w:t>способен</w:t>
      </w:r>
      <w:proofErr w:type="gramEnd"/>
      <w:r w:rsidRPr="00B15465">
        <w:rPr>
          <w:rFonts w:ascii="Arial" w:hAnsi="Arial" w:cs="Arial"/>
        </w:rPr>
        <w:t xml:space="preserve"> удерживать произвольное внимание на выполнении посильного задания 3-4 мин.</w:t>
      </w:r>
    </w:p>
    <w:p w:rsidR="000D6966" w:rsidRPr="00B15465" w:rsidRDefault="000D6966" w:rsidP="000D6966">
      <w:pPr>
        <w:rPr>
          <w:rFonts w:ascii="Arial" w:hAnsi="Arial" w:cs="Arial"/>
          <w:i/>
          <w:u w:val="single"/>
        </w:rPr>
      </w:pPr>
      <w:r w:rsidRPr="00B15465">
        <w:rPr>
          <w:rFonts w:ascii="Arial" w:hAnsi="Arial" w:cs="Arial"/>
          <w:i/>
          <w:u w:val="single"/>
        </w:rPr>
        <w:t>2) от начала до конца: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при организующей, направляющей помощи </w:t>
      </w:r>
      <w:proofErr w:type="gramStart"/>
      <w:r w:rsidRPr="00B15465">
        <w:rPr>
          <w:rFonts w:ascii="Arial" w:hAnsi="Arial" w:cs="Arial"/>
        </w:rPr>
        <w:t>способен</w:t>
      </w:r>
      <w:proofErr w:type="gramEnd"/>
      <w:r w:rsidRPr="00B15465">
        <w:rPr>
          <w:rFonts w:ascii="Arial" w:hAnsi="Arial" w:cs="Arial"/>
        </w:rPr>
        <w:t xml:space="preserve"> выполнить посильное задание от начала до конца.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b/>
          <w:iCs/>
          <w:spacing w:val="-4"/>
          <w:sz w:val="22"/>
          <w:szCs w:val="22"/>
        </w:rPr>
      </w:pPr>
      <w:r w:rsidRPr="00B15465">
        <w:rPr>
          <w:rFonts w:ascii="Arial" w:hAnsi="Arial" w:cs="Arial"/>
          <w:b/>
          <w:iCs/>
          <w:spacing w:val="-4"/>
          <w:sz w:val="22"/>
          <w:szCs w:val="22"/>
        </w:rPr>
        <w:tab/>
        <w:t>Система контрольно-измерительных материалов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iCs/>
          <w:spacing w:val="-4"/>
          <w:sz w:val="22"/>
          <w:szCs w:val="22"/>
        </w:rPr>
      </w:pPr>
      <w:r w:rsidRPr="00B15465">
        <w:rPr>
          <w:rFonts w:ascii="Arial" w:hAnsi="Arial" w:cs="Arial"/>
          <w:iCs/>
          <w:spacing w:val="-4"/>
          <w:sz w:val="22"/>
          <w:szCs w:val="22"/>
        </w:rPr>
        <w:t>Контрольные работы в данном классе не предусматриваются.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hAnsi="Arial" w:cs="Arial"/>
          <w:iCs/>
          <w:spacing w:val="-4"/>
          <w:sz w:val="22"/>
          <w:szCs w:val="22"/>
        </w:rPr>
      </w:pPr>
      <w:r w:rsidRPr="00B15465">
        <w:rPr>
          <w:rFonts w:ascii="Arial" w:hAnsi="Arial" w:cs="Arial"/>
          <w:iCs/>
          <w:spacing w:val="-4"/>
          <w:sz w:val="22"/>
          <w:szCs w:val="22"/>
        </w:rPr>
        <w:t>Этапы мониторинга:</w:t>
      </w:r>
    </w:p>
    <w:p w:rsidR="000D6966" w:rsidRPr="00B15465" w:rsidRDefault="000D6966" w:rsidP="00531B64">
      <w:pPr>
        <w:pStyle w:val="1"/>
        <w:suppressAutoHyphens w:val="0"/>
        <w:ind w:left="0"/>
        <w:rPr>
          <w:rFonts w:ascii="Arial" w:hAnsi="Arial" w:cs="Arial"/>
          <w:iCs/>
          <w:spacing w:val="-4"/>
          <w:sz w:val="22"/>
          <w:szCs w:val="22"/>
        </w:rPr>
      </w:pPr>
      <w:r w:rsidRPr="00B15465">
        <w:rPr>
          <w:rFonts w:ascii="Arial" w:hAnsi="Arial" w:cs="Arial"/>
          <w:iCs/>
          <w:spacing w:val="-4"/>
          <w:sz w:val="22"/>
          <w:szCs w:val="22"/>
        </w:rPr>
        <w:t>1.</w:t>
      </w:r>
      <w:r w:rsidRPr="00B15465">
        <w:rPr>
          <w:rFonts w:ascii="Arial" w:hAnsi="Arial" w:cs="Arial"/>
          <w:b/>
          <w:iCs/>
          <w:spacing w:val="-4"/>
          <w:sz w:val="22"/>
          <w:szCs w:val="22"/>
        </w:rPr>
        <w:t>Стартовая диагностика:</w:t>
      </w:r>
      <w:r w:rsidRPr="00B15465">
        <w:rPr>
          <w:rFonts w:ascii="Arial" w:hAnsi="Arial" w:cs="Arial"/>
          <w:iCs/>
          <w:spacing w:val="-4"/>
          <w:sz w:val="22"/>
          <w:szCs w:val="22"/>
        </w:rPr>
        <w:t xml:space="preserve"> проводится в начале учебного года для </w:t>
      </w:r>
      <w:r w:rsidRPr="00B15465">
        <w:rPr>
          <w:rFonts w:ascii="Arial" w:eastAsia="Calibri" w:hAnsi="Arial" w:cs="Arial"/>
          <w:sz w:val="22"/>
          <w:szCs w:val="22"/>
        </w:rPr>
        <w:t>выявления уровня актуального развития ребёнка, его потенциальных возможностей.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eastAsia="Calibri" w:hAnsi="Arial" w:cs="Arial"/>
          <w:sz w:val="22"/>
          <w:szCs w:val="22"/>
        </w:rPr>
      </w:pPr>
      <w:r w:rsidRPr="00B15465">
        <w:rPr>
          <w:rFonts w:ascii="Arial" w:hAnsi="Arial" w:cs="Arial"/>
          <w:iCs/>
          <w:spacing w:val="-4"/>
          <w:sz w:val="22"/>
          <w:szCs w:val="22"/>
        </w:rPr>
        <w:t xml:space="preserve">2. </w:t>
      </w:r>
      <w:r w:rsidRPr="00B15465">
        <w:rPr>
          <w:rFonts w:ascii="Arial" w:eastAsia="Calibri" w:hAnsi="Arial" w:cs="Arial"/>
          <w:b/>
          <w:sz w:val="22"/>
          <w:szCs w:val="22"/>
        </w:rPr>
        <w:t>Текущая диагностика:</w:t>
      </w:r>
      <w:r w:rsidRPr="00B15465">
        <w:rPr>
          <w:rFonts w:ascii="Arial" w:eastAsia="Calibri" w:hAnsi="Arial" w:cs="Arial"/>
          <w:sz w:val="22"/>
          <w:szCs w:val="22"/>
        </w:rPr>
        <w:t xml:space="preserve"> проводится в середине учебного года, позволяет оценить эффективность применяемых методов и приёмов содержания коррекционно-развивающей работы, наблюдать динамику развития ребёнка.</w:t>
      </w:r>
    </w:p>
    <w:p w:rsidR="000D6966" w:rsidRPr="00B15465" w:rsidRDefault="000D6966" w:rsidP="000D6966">
      <w:pPr>
        <w:pStyle w:val="1"/>
        <w:suppressAutoHyphens w:val="0"/>
        <w:ind w:left="0"/>
        <w:rPr>
          <w:rFonts w:ascii="Arial" w:eastAsia="Calibri" w:hAnsi="Arial" w:cs="Arial"/>
          <w:sz w:val="22"/>
          <w:szCs w:val="22"/>
        </w:rPr>
      </w:pPr>
      <w:r w:rsidRPr="00B15465">
        <w:rPr>
          <w:rFonts w:ascii="Arial" w:eastAsia="Calibri" w:hAnsi="Arial" w:cs="Arial"/>
          <w:sz w:val="22"/>
          <w:szCs w:val="22"/>
        </w:rPr>
        <w:t xml:space="preserve">3. </w:t>
      </w:r>
      <w:r w:rsidRPr="00B15465">
        <w:rPr>
          <w:rFonts w:ascii="Arial" w:eastAsia="Calibri" w:hAnsi="Arial" w:cs="Arial"/>
          <w:b/>
          <w:sz w:val="22"/>
          <w:szCs w:val="22"/>
        </w:rPr>
        <w:t xml:space="preserve">Итоговая диагностика: </w:t>
      </w:r>
      <w:r w:rsidRPr="00B15465">
        <w:rPr>
          <w:rFonts w:ascii="Arial" w:eastAsia="Calibri" w:hAnsi="Arial" w:cs="Arial"/>
          <w:sz w:val="22"/>
          <w:szCs w:val="22"/>
        </w:rPr>
        <w:t>проводится в конце учебного года, определяет характер динамики развития и позволяет составить дальнейший образовательный маршрут ребёнка или класса.</w:t>
      </w:r>
    </w:p>
    <w:p w:rsidR="000D6966" w:rsidRPr="00B15465" w:rsidRDefault="000D6966" w:rsidP="000D6966">
      <w:pPr>
        <w:pStyle w:val="a7"/>
        <w:rPr>
          <w:rFonts w:ascii="Arial" w:hAnsi="Arial" w:cs="Arial"/>
          <w:bCs/>
        </w:rPr>
      </w:pPr>
      <w:r w:rsidRPr="00B15465">
        <w:rPr>
          <w:rFonts w:ascii="Arial" w:hAnsi="Arial" w:cs="Arial"/>
          <w:bCs/>
        </w:rPr>
        <w:t xml:space="preserve">В случае затруднений в оценке </w:t>
      </w:r>
      <w:proofErr w:type="spellStart"/>
      <w:r w:rsidRPr="00B15465">
        <w:rPr>
          <w:rFonts w:ascii="Arial" w:hAnsi="Arial" w:cs="Arial"/>
          <w:bCs/>
        </w:rPr>
        <w:t>сформированности</w:t>
      </w:r>
      <w:proofErr w:type="spellEnd"/>
      <w:r w:rsidRPr="00B15465">
        <w:rPr>
          <w:rFonts w:ascii="Arial" w:hAnsi="Arial" w:cs="Arial"/>
          <w:bCs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D6966" w:rsidRPr="00B15465" w:rsidRDefault="000D6966" w:rsidP="000D6966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 xml:space="preserve">Освоение   учебного предмета «Предметно- практические   действия» предполагает   использование разнообразного дидактического материала: </w:t>
      </w:r>
    </w:p>
    <w:p w:rsidR="000D6966" w:rsidRPr="00B15465" w:rsidRDefault="000D6966" w:rsidP="000D6966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 xml:space="preserve">- предметов различной формы, величины, цвета; </w:t>
      </w:r>
    </w:p>
    <w:p w:rsidR="000D6966" w:rsidRPr="00B15465" w:rsidRDefault="000D6966" w:rsidP="000D6966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B15465">
        <w:rPr>
          <w:rFonts w:ascii="Arial" w:hAnsi="Arial" w:cs="Arial"/>
          <w:sz w:val="22"/>
          <w:szCs w:val="22"/>
        </w:rPr>
        <w:t>изображении</w:t>
      </w:r>
      <w:proofErr w:type="gramEnd"/>
      <w:r w:rsidRPr="00B15465">
        <w:rPr>
          <w:rFonts w:ascii="Arial" w:hAnsi="Arial" w:cs="Arial"/>
          <w:sz w:val="22"/>
          <w:szCs w:val="22"/>
        </w:rPr>
        <w:t>̆ предметов, </w:t>
      </w:r>
      <w:proofErr w:type="spellStart"/>
      <w:r w:rsidRPr="00B15465">
        <w:rPr>
          <w:rFonts w:ascii="Arial" w:hAnsi="Arial" w:cs="Arial"/>
          <w:sz w:val="22"/>
          <w:szCs w:val="22"/>
        </w:rPr>
        <w:t>людеи</w:t>
      </w:r>
      <w:proofErr w:type="spellEnd"/>
      <w:r w:rsidRPr="00B15465">
        <w:rPr>
          <w:rFonts w:ascii="Arial" w:hAnsi="Arial" w:cs="Arial"/>
          <w:sz w:val="22"/>
          <w:szCs w:val="22"/>
        </w:rPr>
        <w:t xml:space="preserve">̆, объектов природы, цифр и др.; </w:t>
      </w:r>
    </w:p>
    <w:p w:rsidR="000D6966" w:rsidRPr="00B15465" w:rsidRDefault="000D6966" w:rsidP="000D6966">
      <w:pPr>
        <w:pStyle w:val="a3"/>
        <w:spacing w:after="0"/>
        <w:rPr>
          <w:rFonts w:ascii="Arial" w:hAnsi="Arial" w:cs="Arial"/>
          <w:sz w:val="22"/>
          <w:szCs w:val="22"/>
        </w:rPr>
      </w:pPr>
      <w:r w:rsidRPr="00B15465">
        <w:rPr>
          <w:rFonts w:ascii="Arial" w:hAnsi="Arial" w:cs="Arial"/>
          <w:sz w:val="22"/>
          <w:szCs w:val="22"/>
        </w:rPr>
        <w:lastRenderedPageBreak/>
        <w:t>- оборудования, позволяющего   выполнять   упражнения   на   сортировку, группировку   различных   предметов, их   соотнесения   по   определенным признакам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Вспомогательными средствами невербальной (неречевой) коммуникации являются: 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специально подобранные предметы;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>- презентации к урокам;</w:t>
      </w:r>
    </w:p>
    <w:p w:rsidR="000D6966" w:rsidRPr="00B15465" w:rsidRDefault="000D6966" w:rsidP="000D6966">
      <w:pPr>
        <w:rPr>
          <w:rFonts w:ascii="Arial" w:hAnsi="Arial" w:cs="Arial"/>
        </w:rPr>
      </w:pPr>
      <w:r w:rsidRPr="00B15465">
        <w:rPr>
          <w:rFonts w:ascii="Arial" w:hAnsi="Arial" w:cs="Arial"/>
        </w:rPr>
        <w:t xml:space="preserve">- графические / печатные изображения (тематические наборы фотографий, рисунков, а также составленные из них индивидуальные коммуникативные альбомы). </w:t>
      </w:r>
    </w:p>
    <w:p w:rsidR="004F4D5D" w:rsidRPr="00B15465" w:rsidRDefault="004F4D5D" w:rsidP="000D6966">
      <w:pPr>
        <w:rPr>
          <w:rFonts w:ascii="Arial" w:hAnsi="Arial" w:cs="Arial"/>
          <w:b/>
        </w:rPr>
      </w:pPr>
      <w:r w:rsidRPr="00B15465">
        <w:rPr>
          <w:rFonts w:ascii="Arial" w:hAnsi="Arial" w:cs="Arial"/>
          <w:b/>
        </w:rPr>
        <w:t xml:space="preserve">                                                                                 Раздел 3 Тематическое планирование</w:t>
      </w: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859"/>
        <w:gridCol w:w="8158"/>
        <w:gridCol w:w="6259"/>
      </w:tblGrid>
      <w:tr w:rsidR="004F4D5D" w:rsidRPr="00B15465" w:rsidTr="00C62842">
        <w:tc>
          <w:tcPr>
            <w:tcW w:w="0" w:type="auto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 xml:space="preserve">№ </w:t>
            </w:r>
            <w:proofErr w:type="gramStart"/>
            <w:r w:rsidRPr="00B15465">
              <w:rPr>
                <w:rFonts w:ascii="Arial" w:hAnsi="Arial" w:cs="Arial"/>
              </w:rPr>
              <w:t>п</w:t>
            </w:r>
            <w:proofErr w:type="gramEnd"/>
            <w:r w:rsidRPr="00B15465">
              <w:rPr>
                <w:rFonts w:ascii="Arial" w:hAnsi="Arial" w:cs="Arial"/>
              </w:rPr>
              <w:t>/п</w:t>
            </w:r>
          </w:p>
        </w:tc>
        <w:tc>
          <w:tcPr>
            <w:tcW w:w="8158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 xml:space="preserve">                                               Наименования разделов</w:t>
            </w:r>
          </w:p>
        </w:tc>
        <w:tc>
          <w:tcPr>
            <w:tcW w:w="6259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Всего часов</w:t>
            </w:r>
          </w:p>
        </w:tc>
      </w:tr>
      <w:tr w:rsidR="004F4D5D" w:rsidRPr="00B15465" w:rsidTr="00C62842">
        <w:tc>
          <w:tcPr>
            <w:tcW w:w="0" w:type="auto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1</w:t>
            </w:r>
          </w:p>
        </w:tc>
        <w:tc>
          <w:tcPr>
            <w:tcW w:w="8158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Действия с материалом</w:t>
            </w:r>
          </w:p>
        </w:tc>
        <w:tc>
          <w:tcPr>
            <w:tcW w:w="6259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8</w:t>
            </w:r>
          </w:p>
        </w:tc>
      </w:tr>
      <w:tr w:rsidR="004F4D5D" w:rsidRPr="00B15465" w:rsidTr="00C62842">
        <w:tc>
          <w:tcPr>
            <w:tcW w:w="0" w:type="auto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2</w:t>
            </w:r>
          </w:p>
        </w:tc>
        <w:tc>
          <w:tcPr>
            <w:tcW w:w="8158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Действия с предметом</w:t>
            </w:r>
          </w:p>
        </w:tc>
        <w:tc>
          <w:tcPr>
            <w:tcW w:w="6259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9</w:t>
            </w:r>
          </w:p>
        </w:tc>
      </w:tr>
      <w:tr w:rsidR="004F4D5D" w:rsidRPr="00B15465" w:rsidTr="00C62842">
        <w:tc>
          <w:tcPr>
            <w:tcW w:w="0" w:type="auto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</w:p>
        </w:tc>
        <w:tc>
          <w:tcPr>
            <w:tcW w:w="8158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Итого:</w:t>
            </w:r>
          </w:p>
        </w:tc>
        <w:tc>
          <w:tcPr>
            <w:tcW w:w="6259" w:type="dxa"/>
          </w:tcPr>
          <w:p w:rsidR="004F4D5D" w:rsidRPr="00B15465" w:rsidRDefault="004F4D5D" w:rsidP="000D6966">
            <w:pPr>
              <w:rPr>
                <w:rFonts w:ascii="Arial" w:hAnsi="Arial" w:cs="Arial"/>
              </w:rPr>
            </w:pPr>
            <w:r w:rsidRPr="00B15465">
              <w:rPr>
                <w:rFonts w:ascii="Arial" w:hAnsi="Arial" w:cs="Arial"/>
              </w:rPr>
              <w:t>17</w:t>
            </w:r>
          </w:p>
        </w:tc>
      </w:tr>
    </w:tbl>
    <w:p w:rsidR="004F4D5D" w:rsidRPr="00B15465" w:rsidRDefault="004F4D5D" w:rsidP="000D6966">
      <w:pPr>
        <w:rPr>
          <w:rFonts w:ascii="Arial" w:hAnsi="Arial" w:cs="Arial"/>
        </w:rPr>
      </w:pPr>
    </w:p>
    <w:p w:rsidR="00C62842" w:rsidRPr="00B15465" w:rsidRDefault="00C62842" w:rsidP="000D6966">
      <w:pPr>
        <w:rPr>
          <w:rFonts w:ascii="Arial" w:hAnsi="Arial" w:cs="Arial"/>
        </w:rPr>
      </w:pPr>
    </w:p>
    <w:p w:rsidR="00C62842" w:rsidRPr="00B15465" w:rsidRDefault="00C62842" w:rsidP="000D6966">
      <w:pPr>
        <w:rPr>
          <w:rFonts w:ascii="Arial" w:hAnsi="Arial" w:cs="Arial"/>
        </w:rPr>
      </w:pPr>
    </w:p>
    <w:p w:rsidR="00C62842" w:rsidRDefault="00C62842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hAnsi="Arial" w:cs="Arial"/>
        </w:rPr>
      </w:pPr>
    </w:p>
    <w:p w:rsidR="00B15465" w:rsidRDefault="00B15465" w:rsidP="000D6966">
      <w:pPr>
        <w:rPr>
          <w:rFonts w:ascii="Arial" w:eastAsia="Calibri" w:hAnsi="Arial" w:cs="Arial"/>
          <w:b/>
          <w:lang w:eastAsia="en-US"/>
        </w:rPr>
      </w:pPr>
    </w:p>
    <w:p w:rsidR="000D6966" w:rsidRPr="00B15465" w:rsidRDefault="000D6966" w:rsidP="000D6966">
      <w:pPr>
        <w:rPr>
          <w:rFonts w:ascii="Arial" w:eastAsia="Calibri" w:hAnsi="Arial" w:cs="Arial"/>
          <w:b/>
          <w:lang w:eastAsia="en-US"/>
        </w:rPr>
      </w:pPr>
      <w:r w:rsidRPr="00B15465">
        <w:rPr>
          <w:rFonts w:ascii="Arial" w:eastAsia="Calibri" w:hAnsi="Arial" w:cs="Arial"/>
          <w:b/>
          <w:lang w:eastAsia="en-US"/>
        </w:rPr>
        <w:lastRenderedPageBreak/>
        <w:t>Календарно - тематическое планирование</w:t>
      </w:r>
      <w:r w:rsidR="00B15465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Приложение</w:t>
      </w:r>
    </w:p>
    <w:tbl>
      <w:tblPr>
        <w:tblpPr w:leftFromText="180" w:rightFromText="180" w:vertAnchor="text" w:horzAnchor="margin" w:tblpY="239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476"/>
        <w:gridCol w:w="1418"/>
        <w:gridCol w:w="1276"/>
      </w:tblGrid>
      <w:tr w:rsidR="000D6966" w:rsidRPr="00B15465" w:rsidTr="000D6966">
        <w:trPr>
          <w:trHeight w:val="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№</w:t>
            </w:r>
          </w:p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proofErr w:type="gramStart"/>
            <w:r w:rsidRPr="00B15465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15465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Дата </w:t>
            </w: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Times New Roman" w:hAnsi="Arial" w:cs="Arial"/>
              </w:rPr>
              <w:t xml:space="preserve">Мониторинг действий </w:t>
            </w:r>
            <w:proofErr w:type="gramStart"/>
            <w:r w:rsidRPr="00B15465">
              <w:rPr>
                <w:rFonts w:ascii="Arial" w:eastAsia="Times New Roman" w:hAnsi="Arial" w:cs="Arial"/>
              </w:rPr>
              <w:t>обучающегося</w:t>
            </w:r>
            <w:proofErr w:type="gramEnd"/>
            <w:r w:rsidRPr="00B1546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>
            <w:pPr>
              <w:autoSpaceDE w:val="0"/>
              <w:rPr>
                <w:rFonts w:ascii="Arial" w:eastAsia="Arial Unicode MS" w:hAnsi="Arial" w:cs="Arial"/>
                <w:bCs/>
                <w:color w:val="000000"/>
                <w:kern w:val="2"/>
                <w:lang w:eastAsia="hi-IN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B1546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15465">
              <w:rPr>
                <w:rFonts w:ascii="Arial" w:hAnsi="Arial" w:cs="Arial"/>
                <w:color w:val="000000"/>
              </w:rPr>
              <w:t>Сминание</w:t>
            </w:r>
            <w:proofErr w:type="spellEnd"/>
            <w:r w:rsidRPr="00B15465">
              <w:rPr>
                <w:rFonts w:ascii="Arial" w:hAnsi="Arial" w:cs="Arial"/>
                <w:color w:val="000000"/>
              </w:rPr>
              <w:t xml:space="preserve"> материала </w:t>
            </w:r>
            <w:r w:rsidRPr="00B15465">
              <w:rPr>
                <w:rFonts w:ascii="Arial" w:hAnsi="Arial" w:cs="Arial"/>
                <w:bCs/>
                <w:color w:val="000000"/>
              </w:rPr>
              <w:t>(салфетки, туалетная бумага, бумажные полотенца, газета, цветная, папиросная бумага, калька и др.) двумя руками (одной рукой).</w:t>
            </w:r>
            <w:proofErr w:type="gramEnd"/>
          </w:p>
          <w:p w:rsidR="000D6966" w:rsidRPr="00B15465" w:rsidRDefault="000D6966">
            <w:pPr>
              <w:widowControl w:val="0"/>
              <w:autoSpaceDE w:val="0"/>
              <w:rPr>
                <w:rFonts w:ascii="Arial" w:eastAsia="Arial Unicode MS" w:hAnsi="Arial" w:cs="Arial"/>
                <w:bCs/>
                <w:color w:val="000000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hAnsi="Arial" w:cs="Arial"/>
                <w:color w:val="000000"/>
              </w:rPr>
              <w:t xml:space="preserve"> Разрывание материала (бумагу, вату, природный материал) двумя руками, направляя руки в  разные стороны.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hAnsi="Arial" w:cs="Arial"/>
                <w:color w:val="000000"/>
              </w:rPr>
              <w:t xml:space="preserve"> Захватывание, удержание, отпускание предмета (шарики).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hAnsi="Arial" w:cs="Arial"/>
                <w:color w:val="000000"/>
              </w:rPr>
              <w:t xml:space="preserve"> Захватывание, удержание, отпускание предмета (мелкие игрушки).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Arial Unicode MS" w:hAnsi="Arial" w:cs="Arial"/>
                <w:bCs/>
                <w:color w:val="000000"/>
                <w:kern w:val="2"/>
                <w:lang w:eastAsia="hi-IN" w:bidi="hi-IN"/>
              </w:rPr>
            </w:pPr>
            <w:r w:rsidRPr="00B15465">
              <w:rPr>
                <w:rFonts w:ascii="Arial" w:hAnsi="Arial" w:cs="Arial"/>
                <w:bCs/>
                <w:color w:val="000000"/>
              </w:rPr>
              <w:t xml:space="preserve"> Толкание предмета от себя (</w:t>
            </w:r>
            <w:r w:rsidRPr="00B15465">
              <w:rPr>
                <w:rFonts w:ascii="Arial" w:hAnsi="Arial" w:cs="Arial"/>
                <w:color w:val="000000"/>
              </w:rPr>
              <w:t>игрушка на колесиках, ящик, входная дверь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Arial Unicode MS" w:hAnsi="Arial" w:cs="Arial"/>
                <w:color w:val="000000"/>
                <w:kern w:val="2"/>
                <w:lang w:eastAsia="hi-IN" w:bidi="hi-IN"/>
              </w:rPr>
            </w:pPr>
            <w:r w:rsidRPr="00B15465">
              <w:rPr>
                <w:rFonts w:ascii="Arial" w:hAnsi="Arial" w:cs="Arial"/>
                <w:color w:val="000000"/>
              </w:rPr>
              <w:t xml:space="preserve"> Простые постройки из кубиков.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Выбор предмета по заданию педагога. Промежуточная </w:t>
            </w:r>
            <w:r w:rsidRPr="00B15465">
              <w:rPr>
                <w:rFonts w:ascii="Arial" w:eastAsia="Times New Roman" w:hAnsi="Arial" w:cs="Arial"/>
              </w:rPr>
              <w:t xml:space="preserve"> 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Рисование пальчиками.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Рисование ладошками.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Размазывание пластилина по заготовкам.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Разложи по цвету и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Пересыпание фасоли.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Катание валика по столу одной и двумя руками.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Игры со звучащими предметами.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 xml:space="preserve"> Катание игрушек от себя и к себе.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  <w:tr w:rsidR="000D6966" w:rsidRPr="00B15465" w:rsidTr="000D6966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66" w:rsidRPr="00B15465" w:rsidRDefault="000D6966" w:rsidP="000D6966">
            <w:pPr>
              <w:widowControl w:val="0"/>
              <w:numPr>
                <w:ilvl w:val="0"/>
                <w:numId w:val="2"/>
              </w:numPr>
              <w:autoSpaceDE w:val="0"/>
              <w:spacing w:after="0" w:line="240" w:lineRule="auto"/>
              <w:ind w:left="0" w:firstLine="0"/>
              <w:contextualSpacing/>
              <w:rPr>
                <w:rFonts w:ascii="Arial" w:eastAsia="Calibri" w:hAnsi="Arial" w:cs="Arial"/>
                <w:lang w:eastAsia="en-US" w:bidi="hi-IN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66" w:rsidRPr="00B15465" w:rsidRDefault="000D6966">
            <w:pPr>
              <w:widowControl w:val="0"/>
              <w:suppressAutoHyphens/>
              <w:autoSpaceDE w:val="0"/>
              <w:rPr>
                <w:rFonts w:ascii="Arial" w:eastAsia="Arial Unicode MS" w:hAnsi="Arial" w:cs="Arial"/>
                <w:color w:val="000000"/>
                <w:kern w:val="2"/>
                <w:lang w:eastAsia="hi-IN" w:bidi="hi-IN"/>
              </w:rPr>
            </w:pPr>
            <w:r w:rsidRPr="00B15465">
              <w:rPr>
                <w:rFonts w:ascii="Arial" w:hAnsi="Arial" w:cs="Arial"/>
                <w:color w:val="000000"/>
              </w:rPr>
              <w:t xml:space="preserve"> Практическое повторение.</w:t>
            </w:r>
            <w:r w:rsidRPr="00B15465">
              <w:rPr>
                <w:rFonts w:ascii="Arial" w:eastAsia="Times New Roman" w:hAnsi="Arial" w:cs="Arial"/>
              </w:rPr>
              <w:t xml:space="preserve"> Диагностика.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lang w:eastAsia="en-US" w:bidi="hi-IN"/>
              </w:rPr>
            </w:pPr>
            <w:r w:rsidRPr="00B1546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66" w:rsidRPr="00B15465" w:rsidRDefault="000D6966">
            <w:pPr>
              <w:widowControl w:val="0"/>
              <w:autoSpaceDE w:val="0"/>
              <w:rPr>
                <w:rFonts w:ascii="Arial" w:eastAsia="Calibri" w:hAnsi="Arial" w:cs="Arial"/>
                <w:b/>
                <w:lang w:eastAsia="en-US" w:bidi="hi-IN"/>
              </w:rPr>
            </w:pPr>
          </w:p>
        </w:tc>
      </w:tr>
    </w:tbl>
    <w:p w:rsidR="000D6966" w:rsidRPr="00B15465" w:rsidRDefault="000D6966" w:rsidP="000D6966">
      <w:pPr>
        <w:rPr>
          <w:rFonts w:ascii="Arial" w:eastAsia="Arial Unicode MS" w:hAnsi="Arial" w:cs="Arial"/>
          <w:b/>
          <w:kern w:val="2"/>
          <w:lang w:eastAsia="hi-IN" w:bidi="hi-IN"/>
        </w:rPr>
      </w:pPr>
    </w:p>
    <w:p w:rsidR="000D6966" w:rsidRPr="00B15465" w:rsidRDefault="000D6966" w:rsidP="000D6966">
      <w:pPr>
        <w:pStyle w:val="a8"/>
        <w:ind w:left="0"/>
        <w:contextualSpacing/>
        <w:rPr>
          <w:rFonts w:ascii="Arial" w:hAnsi="Arial" w:cs="Arial"/>
          <w:color w:val="04070C"/>
          <w:sz w:val="22"/>
          <w:szCs w:val="22"/>
        </w:rPr>
      </w:pPr>
      <w:r w:rsidRPr="00B15465">
        <w:rPr>
          <w:rFonts w:ascii="Arial" w:hAnsi="Arial" w:cs="Arial"/>
          <w:color w:val="04070C"/>
          <w:sz w:val="22"/>
          <w:szCs w:val="22"/>
        </w:rPr>
        <w:t>Всего: 17 часов</w:t>
      </w:r>
    </w:p>
    <w:p w:rsidR="000D6966" w:rsidRPr="00B15465" w:rsidRDefault="000D6966" w:rsidP="000D6966">
      <w:pPr>
        <w:rPr>
          <w:rFonts w:ascii="Arial" w:hAnsi="Arial" w:cs="Arial"/>
          <w:b/>
        </w:rPr>
      </w:pPr>
    </w:p>
    <w:p w:rsidR="000D6966" w:rsidRPr="00B15465" w:rsidRDefault="000D6966" w:rsidP="000D6966">
      <w:pPr>
        <w:rPr>
          <w:rFonts w:ascii="Arial" w:hAnsi="Arial" w:cs="Arial"/>
          <w:b/>
        </w:rPr>
      </w:pPr>
    </w:p>
    <w:p w:rsidR="00892E36" w:rsidRPr="00B15465" w:rsidRDefault="00892E36">
      <w:pPr>
        <w:rPr>
          <w:rFonts w:ascii="Arial" w:hAnsi="Arial" w:cs="Arial"/>
        </w:rPr>
      </w:pPr>
    </w:p>
    <w:sectPr w:rsidR="00892E36" w:rsidRPr="00B15465" w:rsidSect="000D6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F2AA5"/>
    <w:multiLevelType w:val="singleLevel"/>
    <w:tmpl w:val="33220620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6D64CE"/>
    <w:multiLevelType w:val="hybridMultilevel"/>
    <w:tmpl w:val="167E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966"/>
    <w:rsid w:val="000D6966"/>
    <w:rsid w:val="00124C2F"/>
    <w:rsid w:val="004F4D5D"/>
    <w:rsid w:val="00531B64"/>
    <w:rsid w:val="00635F16"/>
    <w:rsid w:val="006A4841"/>
    <w:rsid w:val="00892E36"/>
    <w:rsid w:val="009471B9"/>
    <w:rsid w:val="00B15465"/>
    <w:rsid w:val="00C6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696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0D6966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0D696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6966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a7">
    <w:name w:val="No Spacing"/>
    <w:uiPriority w:val="1"/>
    <w:qFormat/>
    <w:rsid w:val="000D69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99"/>
    <w:qFormat/>
    <w:rsid w:val="000D6966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customStyle="1" w:styleId="programbody">
    <w:name w:val="program body"/>
    <w:rsid w:val="000D6966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1">
    <w:name w:val="Абзац списка1"/>
    <w:basedOn w:val="a"/>
    <w:rsid w:val="000D696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D6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0D696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4F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2020-09-14T16:43:00Z</dcterms:created>
  <dcterms:modified xsi:type="dcterms:W3CDTF">2021-02-03T03:41:00Z</dcterms:modified>
</cp:coreProperties>
</file>