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E" w:rsidRDefault="00B5778E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F:\ПРОЩЕНКО\Kyocera_202102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ЩЕНКО\Kyocera_20210202_001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8E" w:rsidRDefault="00B5778E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B5778E" w:rsidRDefault="00B5778E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C0725">
        <w:rPr>
          <w:rFonts w:ascii="Arial" w:eastAsiaTheme="minorHAnsi" w:hAnsi="Arial" w:cs="Arial"/>
          <w:bCs/>
          <w:sz w:val="24"/>
          <w:szCs w:val="24"/>
        </w:rPr>
        <w:t>РАБОЧАЯ ПРОГРАММА</w:t>
      </w:r>
      <w:r w:rsidRPr="006C0725">
        <w:rPr>
          <w:rFonts w:ascii="Arial" w:eastAsiaTheme="minorHAnsi" w:hAnsi="Arial" w:cs="Arial"/>
          <w:sz w:val="24"/>
          <w:szCs w:val="24"/>
        </w:rPr>
        <w:t> </w:t>
      </w: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6C0725">
        <w:rPr>
          <w:rFonts w:ascii="Arial" w:eastAsiaTheme="minorHAnsi" w:hAnsi="Arial" w:cs="Arial"/>
          <w:bCs/>
          <w:sz w:val="24"/>
          <w:szCs w:val="24"/>
        </w:rPr>
        <w:lastRenderedPageBreak/>
        <w:t>по социально-бытовой адаптации</w:t>
      </w: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6C0725">
        <w:rPr>
          <w:rFonts w:ascii="Arial" w:eastAsiaTheme="minorHAnsi" w:hAnsi="Arial" w:cs="Arial"/>
          <w:bCs/>
          <w:sz w:val="24"/>
          <w:szCs w:val="24"/>
        </w:rPr>
        <w:t xml:space="preserve"> 7 класс, </w:t>
      </w: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6C0725">
        <w:rPr>
          <w:rFonts w:ascii="Arial" w:eastAsiaTheme="minorHAnsi" w:hAnsi="Arial" w:cs="Arial"/>
          <w:bCs/>
          <w:sz w:val="24"/>
          <w:szCs w:val="24"/>
        </w:rPr>
        <w:t xml:space="preserve">по специальной (коррекционной) программе </w:t>
      </w:r>
      <w:r w:rsidRPr="006C0725">
        <w:rPr>
          <w:rFonts w:ascii="Arial" w:eastAsiaTheme="minorHAnsi" w:hAnsi="Arial" w:cs="Arial"/>
          <w:bCs/>
          <w:sz w:val="24"/>
          <w:szCs w:val="24"/>
          <w:lang w:val="en-US"/>
        </w:rPr>
        <w:t>VIII</w:t>
      </w:r>
      <w:r w:rsidRPr="006C0725">
        <w:rPr>
          <w:rFonts w:ascii="Arial" w:eastAsiaTheme="minorHAnsi" w:hAnsi="Arial" w:cs="Arial"/>
          <w:bCs/>
          <w:sz w:val="24"/>
          <w:szCs w:val="24"/>
        </w:rPr>
        <w:t xml:space="preserve"> вида</w:t>
      </w:r>
    </w:p>
    <w:p w:rsidR="006C0725" w:rsidRPr="006C0725" w:rsidRDefault="006C0725" w:rsidP="006C0725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6C0725" w:rsidRDefault="006C0725" w:rsidP="006C072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C0725">
        <w:rPr>
          <w:rFonts w:ascii="Arial" w:eastAsia="Times New Roman" w:hAnsi="Arial" w:cs="Arial"/>
          <w:b/>
          <w:sz w:val="24"/>
          <w:szCs w:val="24"/>
          <w:lang w:eastAsia="ar-SA"/>
        </w:rPr>
        <w:t>Планируемые результаты освоения учебного предмета, курса.</w:t>
      </w:r>
    </w:p>
    <w:p w:rsidR="00E55C1E" w:rsidRDefault="00E55C1E" w:rsidP="00B5778E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361F" w:rsidRPr="002F361F" w:rsidRDefault="002F361F" w:rsidP="002F361F">
      <w:pPr>
        <w:widowControl w:val="0"/>
        <w:suppressAutoHyphens/>
        <w:autoSpaceDE w:val="0"/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2F361F">
        <w:rPr>
          <w:rFonts w:ascii="Arial" w:eastAsia="Times New Roman" w:hAnsi="Arial" w:cs="Arial"/>
          <w:sz w:val="24"/>
          <w:szCs w:val="24"/>
          <w:lang w:eastAsia="ar-SA"/>
        </w:rPr>
        <w:t>В ходе изучения курса учащиеся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C0725" w:rsidRPr="006C0725" w:rsidRDefault="006C0725" w:rsidP="006C0725">
      <w:pPr>
        <w:pStyle w:val="a3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</w:p>
    <w:p w:rsidR="006C0725" w:rsidRPr="006C0725" w:rsidRDefault="00E55C1E" w:rsidP="00E55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получат знания</w:t>
      </w:r>
      <w:r w:rsidR="006C0725" w:rsidRPr="006C0725">
        <w:rPr>
          <w:rFonts w:ascii="Arial" w:eastAsia="Times New Roman" w:hAnsi="Arial" w:cs="Arial"/>
          <w:sz w:val="24"/>
          <w:szCs w:val="24"/>
        </w:rPr>
        <w:t>, практически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6C0725" w:rsidRPr="006C0725">
        <w:rPr>
          <w:rFonts w:ascii="Arial" w:eastAsia="Times New Roman" w:hAnsi="Arial" w:cs="Arial"/>
          <w:sz w:val="24"/>
          <w:szCs w:val="24"/>
        </w:rPr>
        <w:t xml:space="preserve"> навык</w:t>
      </w:r>
      <w:r>
        <w:rPr>
          <w:rFonts w:ascii="Arial" w:eastAsia="Times New Roman" w:hAnsi="Arial" w:cs="Arial"/>
          <w:sz w:val="24"/>
          <w:szCs w:val="24"/>
        </w:rPr>
        <w:t>и</w:t>
      </w:r>
      <w:r w:rsidR="006C0725" w:rsidRPr="006C0725">
        <w:rPr>
          <w:rFonts w:ascii="Arial" w:eastAsia="Times New Roman" w:hAnsi="Arial" w:cs="Arial"/>
          <w:sz w:val="24"/>
          <w:szCs w:val="24"/>
        </w:rPr>
        <w:t>, действенн</w:t>
      </w:r>
      <w:r>
        <w:rPr>
          <w:rFonts w:ascii="Arial" w:eastAsia="Times New Roman" w:hAnsi="Arial" w:cs="Arial"/>
          <w:sz w:val="24"/>
          <w:szCs w:val="24"/>
        </w:rPr>
        <w:t>ые</w:t>
      </w:r>
      <w:r w:rsidR="006C0725" w:rsidRPr="006C0725">
        <w:rPr>
          <w:rFonts w:ascii="Arial" w:eastAsia="Times New Roman" w:hAnsi="Arial" w:cs="Arial"/>
          <w:sz w:val="24"/>
          <w:szCs w:val="24"/>
        </w:rPr>
        <w:t xml:space="preserve"> умени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="006C0725" w:rsidRPr="006C0725">
        <w:rPr>
          <w:rFonts w:ascii="Arial" w:eastAsia="Times New Roman" w:hAnsi="Arial" w:cs="Arial"/>
          <w:sz w:val="24"/>
          <w:szCs w:val="24"/>
        </w:rPr>
        <w:t>, необходимы</w:t>
      </w:r>
      <w:r>
        <w:rPr>
          <w:rFonts w:ascii="Arial" w:eastAsia="Times New Roman" w:hAnsi="Arial" w:cs="Arial"/>
          <w:sz w:val="24"/>
          <w:szCs w:val="24"/>
        </w:rPr>
        <w:t>е</w:t>
      </w:r>
      <w:r w:rsidR="006C0725" w:rsidRPr="006C0725">
        <w:rPr>
          <w:rFonts w:ascii="Arial" w:eastAsia="Times New Roman" w:hAnsi="Arial" w:cs="Arial"/>
          <w:sz w:val="24"/>
          <w:szCs w:val="24"/>
        </w:rPr>
        <w:t xml:space="preserve"> для полноценной жизни в обществе;</w:t>
      </w:r>
    </w:p>
    <w:p w:rsidR="006C0725" w:rsidRPr="006C0725" w:rsidRDefault="00E55C1E" w:rsidP="00E55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получат </w:t>
      </w:r>
      <w:r w:rsidR="006C0725" w:rsidRPr="006C0725">
        <w:rPr>
          <w:rFonts w:ascii="Arial" w:eastAsia="Times New Roman" w:hAnsi="Arial" w:cs="Arial"/>
          <w:sz w:val="24"/>
          <w:szCs w:val="24"/>
        </w:rPr>
        <w:t>психологическ</w:t>
      </w:r>
      <w:r>
        <w:rPr>
          <w:rFonts w:ascii="Arial" w:eastAsia="Times New Roman" w:hAnsi="Arial" w:cs="Arial"/>
          <w:sz w:val="24"/>
          <w:szCs w:val="24"/>
        </w:rPr>
        <w:t>ую</w:t>
      </w:r>
      <w:r w:rsidR="006C0725" w:rsidRPr="006C0725">
        <w:rPr>
          <w:rFonts w:ascii="Arial" w:eastAsia="Times New Roman" w:hAnsi="Arial" w:cs="Arial"/>
          <w:sz w:val="24"/>
          <w:szCs w:val="24"/>
        </w:rPr>
        <w:t xml:space="preserve"> поддержк</w:t>
      </w:r>
      <w:r>
        <w:rPr>
          <w:rFonts w:ascii="Arial" w:eastAsia="Times New Roman" w:hAnsi="Arial" w:cs="Arial"/>
          <w:sz w:val="24"/>
          <w:szCs w:val="24"/>
        </w:rPr>
        <w:t>у</w:t>
      </w:r>
      <w:r w:rsidR="006C0725" w:rsidRPr="006C0725">
        <w:rPr>
          <w:rFonts w:ascii="Arial" w:eastAsia="Times New Roman" w:hAnsi="Arial" w:cs="Arial"/>
          <w:sz w:val="24"/>
          <w:szCs w:val="24"/>
        </w:rPr>
        <w:t xml:space="preserve"> и защит</w:t>
      </w:r>
      <w:r>
        <w:rPr>
          <w:rFonts w:ascii="Arial" w:eastAsia="Times New Roman" w:hAnsi="Arial" w:cs="Arial"/>
          <w:sz w:val="24"/>
          <w:szCs w:val="24"/>
        </w:rPr>
        <w:t>у</w:t>
      </w:r>
      <w:r w:rsidR="006C0725" w:rsidRPr="006C0725">
        <w:rPr>
          <w:rFonts w:ascii="Arial" w:eastAsia="Times New Roman" w:hAnsi="Arial" w:cs="Arial"/>
          <w:sz w:val="24"/>
          <w:szCs w:val="24"/>
        </w:rPr>
        <w:t>;</w:t>
      </w:r>
    </w:p>
    <w:p w:rsidR="006C0725" w:rsidRPr="006C0725" w:rsidRDefault="00E55C1E" w:rsidP="00E55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сформируют умение </w:t>
      </w:r>
      <w:r w:rsidR="006C0725" w:rsidRPr="006C0725">
        <w:rPr>
          <w:rFonts w:ascii="Arial" w:eastAsia="Times New Roman" w:hAnsi="Arial" w:cs="Arial"/>
          <w:sz w:val="24"/>
          <w:szCs w:val="24"/>
        </w:rPr>
        <w:t>делать осознанный выбор, отвечать за свои поступки;</w:t>
      </w:r>
    </w:p>
    <w:p w:rsidR="006C0725" w:rsidRPr="006C0725" w:rsidRDefault="006C0725" w:rsidP="00E55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осозна</w:t>
      </w:r>
      <w:r w:rsidR="00E55C1E">
        <w:rPr>
          <w:rFonts w:ascii="Arial" w:eastAsia="Times New Roman" w:hAnsi="Arial" w:cs="Arial"/>
          <w:sz w:val="24"/>
          <w:szCs w:val="24"/>
        </w:rPr>
        <w:t>ют</w:t>
      </w:r>
      <w:r w:rsidRPr="006C0725">
        <w:rPr>
          <w:rFonts w:ascii="Arial" w:eastAsia="Times New Roman" w:hAnsi="Arial" w:cs="Arial"/>
          <w:sz w:val="24"/>
          <w:szCs w:val="24"/>
        </w:rPr>
        <w:t xml:space="preserve"> себя как гражданина с признаками толерантности в мировоззрении;</w:t>
      </w:r>
    </w:p>
    <w:p w:rsidR="006C0725" w:rsidRPr="006C0725" w:rsidRDefault="006C0725" w:rsidP="00E55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приобрет</w:t>
      </w:r>
      <w:r w:rsidR="00E55C1E">
        <w:rPr>
          <w:rFonts w:ascii="Arial" w:eastAsia="Times New Roman" w:hAnsi="Arial" w:cs="Arial"/>
          <w:sz w:val="24"/>
          <w:szCs w:val="24"/>
        </w:rPr>
        <w:t>ут</w:t>
      </w:r>
      <w:r w:rsidR="00E55C1E" w:rsidRPr="006C0725">
        <w:rPr>
          <w:rFonts w:ascii="Arial" w:eastAsia="Times New Roman" w:hAnsi="Arial" w:cs="Arial"/>
          <w:sz w:val="24"/>
          <w:szCs w:val="24"/>
        </w:rPr>
        <w:t>навык</w:t>
      </w:r>
      <w:r w:rsidR="00E55C1E">
        <w:rPr>
          <w:rFonts w:ascii="Arial" w:eastAsia="Times New Roman" w:hAnsi="Arial" w:cs="Arial"/>
          <w:sz w:val="24"/>
          <w:szCs w:val="24"/>
        </w:rPr>
        <w:t>и</w:t>
      </w:r>
      <w:r w:rsidRPr="006C0725">
        <w:rPr>
          <w:rFonts w:ascii="Arial" w:eastAsia="Times New Roman" w:hAnsi="Arial" w:cs="Arial"/>
          <w:sz w:val="24"/>
          <w:szCs w:val="24"/>
        </w:rPr>
        <w:t xml:space="preserve"> коммуникативного опыта, общения;</w:t>
      </w:r>
    </w:p>
    <w:p w:rsidR="00E55C1E" w:rsidRPr="00E55C1E" w:rsidRDefault="00E55C1E" w:rsidP="00E55C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5C1E">
        <w:rPr>
          <w:rFonts w:ascii="Arial" w:hAnsi="Arial" w:cs="Arial"/>
          <w:sz w:val="24"/>
          <w:szCs w:val="24"/>
        </w:rPr>
        <w:t>адаптируются в</w:t>
      </w:r>
      <w:r w:rsidR="006C0725" w:rsidRPr="00E55C1E">
        <w:rPr>
          <w:rFonts w:ascii="Arial" w:hAnsi="Arial" w:cs="Arial"/>
          <w:sz w:val="24"/>
          <w:szCs w:val="24"/>
        </w:rPr>
        <w:t xml:space="preserve"> современном общест</w:t>
      </w:r>
      <w:r w:rsidRPr="00E55C1E">
        <w:rPr>
          <w:rFonts w:ascii="Arial" w:hAnsi="Arial" w:cs="Arial"/>
          <w:sz w:val="24"/>
          <w:szCs w:val="24"/>
        </w:rPr>
        <w:t>ве, ориентации в социуме, быту.</w:t>
      </w:r>
    </w:p>
    <w:p w:rsidR="00E55C1E" w:rsidRDefault="00E55C1E" w:rsidP="00E55C1E">
      <w:pPr>
        <w:shd w:val="clear" w:color="auto" w:fill="FFFFFF"/>
        <w:spacing w:after="0" w:line="240" w:lineRule="auto"/>
        <w:ind w:left="375"/>
        <w:rPr>
          <w:rFonts w:ascii="Arial" w:hAnsi="Arial" w:cs="Arial"/>
          <w:b/>
          <w:sz w:val="24"/>
          <w:szCs w:val="24"/>
        </w:rPr>
      </w:pPr>
    </w:p>
    <w:p w:rsidR="009B3657" w:rsidRPr="00E55C1E" w:rsidRDefault="006C0725" w:rsidP="00E55C1E">
      <w:pPr>
        <w:shd w:val="clear" w:color="auto" w:fill="FFFFFF"/>
        <w:spacing w:after="0" w:line="240" w:lineRule="auto"/>
        <w:ind w:left="375"/>
        <w:jc w:val="center"/>
        <w:rPr>
          <w:rFonts w:ascii="Arial" w:hAnsi="Arial" w:cs="Arial"/>
          <w:b/>
          <w:sz w:val="24"/>
          <w:szCs w:val="24"/>
        </w:rPr>
      </w:pPr>
      <w:r w:rsidRPr="00E55C1E">
        <w:rPr>
          <w:rFonts w:ascii="Arial" w:hAnsi="Arial" w:cs="Arial"/>
          <w:b/>
          <w:sz w:val="24"/>
          <w:szCs w:val="24"/>
        </w:rPr>
        <w:t>2. Содержание</w:t>
      </w:r>
    </w:p>
    <w:p w:rsidR="006C0725" w:rsidRPr="006C0725" w:rsidRDefault="006C0725" w:rsidP="006C07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Имя и фамилия имена окружающих, название города, адрес проживания.</w:t>
      </w: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Последовательность выполнения утреннего и вечернего туалета, периодичность и правила чистки зубов, ушей, мытья головы, правила охраны зрения при чтении и просмотре телевизионных передач, правила личной гигиены девушки, правила ухода за предметами личной гигиены, виды косметических средств, название вещей личного пользования и их назначение, правила ухода за кожей лица и волосами. Части тела и органов человека, правила ухода за кожей рук, ног и ногтей, о пагубном влиянии курения, алкоголя на организм и о соблюдении правил здорового образа жизни, требования к осанке при ходьбе, в положении стоя и сидя. </w:t>
      </w: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 xml:space="preserve"> Виды одежды и обуви их назначения, правила ухода за одеждой и обувью. </w:t>
      </w: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 xml:space="preserve"> Санитарно-гигиенические требования к процессу приготовления </w:t>
      </w:r>
      <w:r w:rsidR="00E55C1E" w:rsidRPr="006C0725">
        <w:rPr>
          <w:rFonts w:ascii="Arial" w:eastAsia="Times New Roman" w:hAnsi="Arial" w:cs="Arial"/>
          <w:sz w:val="24"/>
          <w:szCs w:val="24"/>
        </w:rPr>
        <w:t>пищи, правила</w:t>
      </w:r>
      <w:r w:rsidRPr="006C0725">
        <w:rPr>
          <w:rFonts w:ascii="Arial" w:eastAsia="Times New Roman" w:hAnsi="Arial" w:cs="Arial"/>
          <w:sz w:val="24"/>
          <w:szCs w:val="24"/>
        </w:rPr>
        <w:t xml:space="preserve"> пользования ножом, плитой, электрическим чайником. </w:t>
      </w: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Правила поведения при встрече и расставании, формы обращения с просьбой, вопросом, правила поведения за столом. Правила поведения в зрелищных и культурно-просветительных учреждениях, правила поведения в гостях. </w:t>
      </w:r>
    </w:p>
    <w:p w:rsidR="006C0725" w:rsidRPr="006C0725" w:rsidRDefault="006C0725" w:rsidP="002F361F">
      <w:pPr>
        <w:pStyle w:val="a3"/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C0725" w:rsidRPr="006C0725" w:rsidRDefault="006C0725" w:rsidP="006C0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0725">
        <w:rPr>
          <w:rFonts w:ascii="Arial" w:eastAsia="Times New Roman" w:hAnsi="Arial" w:cs="Arial"/>
          <w:sz w:val="24"/>
          <w:szCs w:val="24"/>
        </w:rPr>
        <w:t>Основные транспортные средства, виды транспортных средств (специальный, грузовой, пассажирский, городской, железнодорожный, пригородный, междугородний), порядок приобретения билетов, правила передвижения на велосипеде, правила поведения в транспорте. Элементарные правила уличного движения. </w:t>
      </w:r>
    </w:p>
    <w:p w:rsidR="006C0725" w:rsidRPr="002F361F" w:rsidRDefault="006C0725" w:rsidP="002F36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bCs/>
          <w:sz w:val="24"/>
          <w:szCs w:val="24"/>
        </w:rPr>
      </w:pPr>
      <w:r w:rsidRPr="002F361F">
        <w:rPr>
          <w:rFonts w:ascii="Arial" w:eastAsia="Times New Roman" w:hAnsi="Arial" w:cs="Arial"/>
          <w:sz w:val="24"/>
          <w:szCs w:val="24"/>
        </w:rPr>
        <w:t>Виды медицинской помощи, медицинских учреждений, функции основных врачей-специалистов, способы вызова врача на дом, основной состав домашней аптечки, виды доврачебной помощи. </w:t>
      </w:r>
    </w:p>
    <w:p w:rsidR="002F361F" w:rsidRPr="00E55C1E" w:rsidRDefault="002F361F" w:rsidP="002F36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Законы РФ.</w:t>
      </w:r>
    </w:p>
    <w:p w:rsidR="00E55C1E" w:rsidRPr="002F361F" w:rsidRDefault="00E55C1E" w:rsidP="00E55C1E">
      <w:pPr>
        <w:pStyle w:val="a3"/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</w:rPr>
      </w:pPr>
    </w:p>
    <w:p w:rsidR="002F361F" w:rsidRPr="002F361F" w:rsidRDefault="002F361F" w:rsidP="002F361F">
      <w:pPr>
        <w:pStyle w:val="a3"/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</w:rPr>
      </w:pPr>
    </w:p>
    <w:p w:rsidR="006C0725" w:rsidRDefault="006C0725" w:rsidP="00E55C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5C1E">
        <w:rPr>
          <w:rFonts w:ascii="Arial" w:hAnsi="Arial" w:cs="Arial"/>
          <w:b/>
          <w:sz w:val="24"/>
          <w:szCs w:val="24"/>
        </w:rPr>
        <w:t>3. Тематическое планирование</w:t>
      </w:r>
    </w:p>
    <w:p w:rsidR="00E55C1E" w:rsidRDefault="00E55C1E" w:rsidP="00E55C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55C1E" w:rsidRDefault="00E55C1E" w:rsidP="00E55C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13"/>
        <w:gridCol w:w="4817"/>
        <w:gridCol w:w="3115"/>
      </w:tblGrid>
      <w:tr w:rsidR="00E55C1E" w:rsidTr="00E55C1E">
        <w:tc>
          <w:tcPr>
            <w:tcW w:w="1413" w:type="dxa"/>
          </w:tcPr>
          <w:p w:rsidR="00E55C1E" w:rsidRPr="002F361F" w:rsidRDefault="00E55C1E" w:rsidP="00E55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E55C1E" w:rsidRPr="002F361F" w:rsidRDefault="00E55C1E" w:rsidP="00E55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E55C1E" w:rsidRPr="002F361F" w:rsidRDefault="00E55C1E" w:rsidP="00E55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E55C1E" w:rsidTr="00E55C1E">
        <w:trPr>
          <w:trHeight w:val="430"/>
        </w:trPr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 xml:space="preserve">РАЗДЕЛ 1. «Транспорт»  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РАЗДЕЛ «Личная гигиена»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РАЗДЕЛ 3.   «Социальное направление»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РАЗДЕЛ 4.  «Одежда и обувь».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РАЗДЕЛ 5.  «Основы безопасности жизнедеятельности»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РАЗДЕЛ 5. «Ты и закон»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E55C1E" w:rsidRPr="0022341C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3115" w:type="dxa"/>
          </w:tcPr>
          <w:p w:rsidR="00E55C1E" w:rsidRPr="0022341C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5C1E" w:rsidTr="00E55C1E">
        <w:tc>
          <w:tcPr>
            <w:tcW w:w="1413" w:type="dxa"/>
          </w:tcPr>
          <w:p w:rsidR="00E55C1E" w:rsidRDefault="00E55C1E" w:rsidP="00E5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E55C1E" w:rsidRPr="0022341C" w:rsidRDefault="0022341C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E55C1E" w:rsidRPr="0022341C" w:rsidRDefault="0022341C" w:rsidP="00E55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1C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</w:tr>
    </w:tbl>
    <w:p w:rsidR="00E55C1E" w:rsidRDefault="00E55C1E" w:rsidP="00E55C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2341C" w:rsidRDefault="0022341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5C1E" w:rsidRDefault="0022341C" w:rsidP="0022341C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22341C" w:rsidRDefault="0022341C" w:rsidP="0022341C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E55C1E" w:rsidRPr="00E55C1E" w:rsidRDefault="00E55C1E" w:rsidP="00E55C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C0725" w:rsidRPr="002F361F" w:rsidRDefault="006C0725" w:rsidP="002F36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29"/>
        <w:gridCol w:w="6096"/>
        <w:gridCol w:w="2120"/>
      </w:tblGrid>
      <w:tr w:rsidR="006C0725" w:rsidRPr="002F361F" w:rsidTr="0022341C">
        <w:tc>
          <w:tcPr>
            <w:tcW w:w="1129" w:type="dxa"/>
          </w:tcPr>
          <w:p w:rsidR="006C0725" w:rsidRPr="002F361F" w:rsidRDefault="006C0725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6C0725" w:rsidRPr="002F361F" w:rsidRDefault="006C0725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:rsidR="006C0725" w:rsidRPr="002F361F" w:rsidRDefault="00E55C1E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F901BB" w:rsidRPr="002F361F" w:rsidTr="00140447">
        <w:tc>
          <w:tcPr>
            <w:tcW w:w="9345" w:type="dxa"/>
            <w:gridSpan w:val="3"/>
          </w:tcPr>
          <w:p w:rsidR="00F901BB" w:rsidRPr="00F901BB" w:rsidRDefault="00F901BB" w:rsidP="0022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="002F361F" w:rsidRPr="002F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«Транспорт»</w:t>
            </w:r>
          </w:p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725" w:rsidRPr="002F361F" w:rsidTr="0022341C">
        <w:tc>
          <w:tcPr>
            <w:tcW w:w="1129" w:type="dxa"/>
          </w:tcPr>
          <w:p w:rsidR="006C0725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C0725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«Правила дорожного движения»</w:t>
            </w:r>
          </w:p>
        </w:tc>
        <w:tc>
          <w:tcPr>
            <w:tcW w:w="2120" w:type="dxa"/>
          </w:tcPr>
          <w:p w:rsidR="006C0725" w:rsidRPr="002F361F" w:rsidRDefault="006C0725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BB" w:rsidRPr="002F361F" w:rsidTr="0022341C">
        <w:tc>
          <w:tcPr>
            <w:tcW w:w="1129" w:type="dxa"/>
          </w:tcPr>
          <w:p w:rsidR="00F901BB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«Правила поведения в транспорте и на улице»</w:t>
            </w:r>
          </w:p>
        </w:tc>
        <w:tc>
          <w:tcPr>
            <w:tcW w:w="2120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129" w:type="dxa"/>
          </w:tcPr>
          <w:p w:rsidR="007E5F9F" w:rsidRPr="002F361F" w:rsidRDefault="00E55C1E" w:rsidP="002F3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E5F9F" w:rsidRPr="002F361F" w:rsidRDefault="007E5F9F" w:rsidP="002F361F">
            <w:pPr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«Формирование умений и навыков ориентироваться в дорожной обстановке»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BB" w:rsidRPr="002F361F" w:rsidTr="00725174">
        <w:tc>
          <w:tcPr>
            <w:tcW w:w="9345" w:type="dxa"/>
            <w:gridSpan w:val="3"/>
          </w:tcPr>
          <w:p w:rsidR="00F901BB" w:rsidRPr="002F361F" w:rsidRDefault="00F901BB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="00E55C1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F361F">
              <w:rPr>
                <w:rFonts w:ascii="Arial" w:hAnsi="Arial" w:cs="Arial"/>
                <w:sz w:val="24"/>
                <w:szCs w:val="24"/>
              </w:rPr>
              <w:t>«Личная гигиена»</w:t>
            </w:r>
          </w:p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BB" w:rsidRPr="002F361F" w:rsidTr="0022341C">
        <w:tc>
          <w:tcPr>
            <w:tcW w:w="1129" w:type="dxa"/>
          </w:tcPr>
          <w:p w:rsidR="00F901BB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«Уход за волосами (мытье, прическа)»</w:t>
            </w:r>
          </w:p>
        </w:tc>
        <w:tc>
          <w:tcPr>
            <w:tcW w:w="2120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BB" w:rsidRPr="002F361F" w:rsidTr="0022341C">
        <w:tc>
          <w:tcPr>
            <w:tcW w:w="1129" w:type="dxa"/>
          </w:tcPr>
          <w:p w:rsidR="00F901BB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«Гигиена сна»</w:t>
            </w:r>
          </w:p>
        </w:tc>
        <w:tc>
          <w:tcPr>
            <w:tcW w:w="2120" w:type="dxa"/>
          </w:tcPr>
          <w:p w:rsidR="00F901BB" w:rsidRPr="002F361F" w:rsidRDefault="00F901BB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129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«Гигиена зрения (чтения, просмотра т/в передач, выполнение домашних заданий)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129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B0264A">
        <w:tc>
          <w:tcPr>
            <w:tcW w:w="9345" w:type="dxa"/>
            <w:gridSpan w:val="3"/>
          </w:tcPr>
          <w:p w:rsidR="007E5F9F" w:rsidRPr="00F901BB" w:rsidRDefault="002F361F" w:rsidP="0022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="00E55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  <w:r w:rsidRPr="002F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</w:t>
            </w:r>
            <w:r w:rsidR="007E5F9F"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«Социальное направление»</w:t>
            </w:r>
          </w:p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725" w:rsidRPr="002F361F" w:rsidRDefault="006C0725" w:rsidP="002F36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901BB" w:rsidRPr="002F361F" w:rsidRDefault="00F901BB" w:rsidP="002F36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71"/>
        <w:gridCol w:w="5954"/>
        <w:gridCol w:w="2120"/>
      </w:tblGrid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«Что такое семья»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«Состав семьи»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Родственные отношения»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61F" w:rsidRPr="002F361F" w:rsidTr="0022341C">
        <w:tc>
          <w:tcPr>
            <w:tcW w:w="1271" w:type="dxa"/>
          </w:tcPr>
          <w:p w:rsidR="002F361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361F" w:rsidRPr="002F361F" w:rsidRDefault="002F361F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61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61F" w:rsidRPr="002F361F" w:rsidTr="002C4D06">
        <w:tc>
          <w:tcPr>
            <w:tcW w:w="9345" w:type="dxa"/>
            <w:gridSpan w:val="3"/>
          </w:tcPr>
          <w:p w:rsidR="002F361F" w:rsidRPr="002F361F" w:rsidRDefault="002F361F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="00E55C1E">
              <w:rPr>
                <w:rFonts w:ascii="Arial" w:hAnsi="Arial" w:cs="Arial"/>
                <w:sz w:val="24"/>
                <w:szCs w:val="24"/>
              </w:rPr>
              <w:t>4</w:t>
            </w:r>
            <w:r w:rsidRPr="002F361F">
              <w:rPr>
                <w:rFonts w:ascii="Arial" w:hAnsi="Arial" w:cs="Arial"/>
                <w:sz w:val="24"/>
                <w:szCs w:val="24"/>
              </w:rPr>
              <w:t>.  «Одежда и обувь»</w:t>
            </w: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«Повседневный уход за одеждой; предупреждение загрязнения; чистка»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«Виды обуви, размеры; уход за обувью – сушка, чистка, кремы; подготовка сезонной обуви к хранению»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61F" w:rsidRPr="002F361F" w:rsidTr="00B55AFB">
        <w:tc>
          <w:tcPr>
            <w:tcW w:w="9345" w:type="dxa"/>
            <w:gridSpan w:val="3"/>
          </w:tcPr>
          <w:p w:rsidR="002F361F" w:rsidRPr="002F361F" w:rsidRDefault="002F361F" w:rsidP="00E55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="00E55C1E">
              <w:rPr>
                <w:rFonts w:ascii="Arial" w:hAnsi="Arial" w:cs="Arial"/>
                <w:sz w:val="24"/>
                <w:szCs w:val="24"/>
              </w:rPr>
              <w:t>5</w:t>
            </w:r>
            <w:r w:rsidRPr="002F361F">
              <w:rPr>
                <w:rFonts w:ascii="Arial" w:hAnsi="Arial" w:cs="Arial"/>
                <w:sz w:val="24"/>
                <w:szCs w:val="24"/>
              </w:rPr>
              <w:t>.  «Основы безопасности жизнедеятельности»</w:t>
            </w: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E5F9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«Домашние опасности- электроприборы»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E5F9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E5F9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 и вред лекарств, средства бытовой химии»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61F" w:rsidRPr="002F361F" w:rsidTr="00F775E9">
        <w:tc>
          <w:tcPr>
            <w:tcW w:w="9345" w:type="dxa"/>
            <w:gridSpan w:val="3"/>
          </w:tcPr>
          <w:p w:rsidR="002F361F" w:rsidRPr="002F361F" w:rsidRDefault="002F361F" w:rsidP="002234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РАЗДЕЛ 5. «Ты и закон»</w:t>
            </w: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E5F9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«Структура органов власти в России»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RPr="002F361F" w:rsidTr="0022341C">
        <w:tc>
          <w:tcPr>
            <w:tcW w:w="1271" w:type="dxa"/>
          </w:tcPr>
          <w:p w:rsidR="007E5F9F" w:rsidRPr="002F361F" w:rsidRDefault="00E55C1E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E5F9F" w:rsidRPr="002F361F" w:rsidRDefault="002F361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61F">
              <w:rPr>
                <w:rFonts w:ascii="Arial" w:hAnsi="Arial" w:cs="Arial"/>
                <w:sz w:val="24"/>
                <w:szCs w:val="24"/>
              </w:rPr>
              <w:t>Чем гордится Россия?»</w:t>
            </w:r>
          </w:p>
        </w:tc>
        <w:tc>
          <w:tcPr>
            <w:tcW w:w="2120" w:type="dxa"/>
          </w:tcPr>
          <w:p w:rsidR="007E5F9F" w:rsidRPr="002F361F" w:rsidRDefault="007E5F9F" w:rsidP="002F3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9F" w:rsidTr="0022341C">
        <w:tc>
          <w:tcPr>
            <w:tcW w:w="1271" w:type="dxa"/>
          </w:tcPr>
          <w:p w:rsidR="007E5F9F" w:rsidRPr="00E55C1E" w:rsidRDefault="00E55C1E" w:rsidP="00E55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C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E5F9F" w:rsidRPr="00E55C1E" w:rsidRDefault="00E55C1E" w:rsidP="002234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C1E">
              <w:rPr>
                <w:rFonts w:ascii="Arial" w:hAnsi="Arial" w:cs="Arial"/>
                <w:sz w:val="24"/>
                <w:szCs w:val="24"/>
              </w:rPr>
              <w:t>Итогов</w:t>
            </w:r>
            <w:r w:rsidR="0022341C">
              <w:rPr>
                <w:rFonts w:ascii="Arial" w:hAnsi="Arial" w:cs="Arial"/>
                <w:sz w:val="24"/>
                <w:szCs w:val="24"/>
              </w:rPr>
              <w:t>ый</w:t>
            </w:r>
            <w:r w:rsidRPr="00E55C1E">
              <w:rPr>
                <w:rFonts w:ascii="Arial" w:hAnsi="Arial" w:cs="Arial"/>
                <w:sz w:val="24"/>
                <w:szCs w:val="24"/>
              </w:rPr>
              <w:t xml:space="preserve"> урок</w:t>
            </w:r>
          </w:p>
        </w:tc>
        <w:tc>
          <w:tcPr>
            <w:tcW w:w="2120" w:type="dxa"/>
          </w:tcPr>
          <w:p w:rsidR="007E5F9F" w:rsidRDefault="007E5F9F" w:rsidP="007E5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01BB" w:rsidRDefault="00F901BB" w:rsidP="006C072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901BB" w:rsidSect="007C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776"/>
    <w:multiLevelType w:val="hybridMultilevel"/>
    <w:tmpl w:val="3670CB46"/>
    <w:lvl w:ilvl="0" w:tplc="F126C8B4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315FC"/>
    <w:multiLevelType w:val="hybridMultilevel"/>
    <w:tmpl w:val="399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FDC"/>
    <w:multiLevelType w:val="hybridMultilevel"/>
    <w:tmpl w:val="14C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4E92"/>
    <w:multiLevelType w:val="hybridMultilevel"/>
    <w:tmpl w:val="7156800C"/>
    <w:lvl w:ilvl="0" w:tplc="7D48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1D68"/>
    <w:multiLevelType w:val="multilevel"/>
    <w:tmpl w:val="D11CC1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725"/>
    <w:rsid w:val="0022341C"/>
    <w:rsid w:val="002F361F"/>
    <w:rsid w:val="006C0725"/>
    <w:rsid w:val="007C5311"/>
    <w:rsid w:val="007E5F9F"/>
    <w:rsid w:val="009B3657"/>
    <w:rsid w:val="00AC4274"/>
    <w:rsid w:val="00B5778E"/>
    <w:rsid w:val="00C428DD"/>
    <w:rsid w:val="00E55C1E"/>
    <w:rsid w:val="00F9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25"/>
    <w:pPr>
      <w:ind w:left="720"/>
      <w:contextualSpacing/>
    </w:pPr>
  </w:style>
  <w:style w:type="table" w:styleId="a4">
    <w:name w:val="Table Grid"/>
    <w:basedOn w:val="a1"/>
    <w:uiPriority w:val="39"/>
    <w:rsid w:val="006C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2019-09-29T03:20:00Z</dcterms:created>
  <dcterms:modified xsi:type="dcterms:W3CDTF">2021-02-02T13:59:00Z</dcterms:modified>
</cp:coreProperties>
</file>