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2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  <w:r w:rsidRPr="00DA1B14">
        <w:rPr>
          <w:rFonts w:ascii="Arial" w:hAnsi="Arial" w:cs="Arial"/>
          <w:b/>
        </w:rPr>
        <w:drawing>
          <wp:inline distT="0" distB="0" distL="0" distR="0">
            <wp:extent cx="6104259" cy="8629650"/>
            <wp:effectExtent l="19050" t="0" r="0" b="0"/>
            <wp:docPr id="7" name="Рисунок 7" descr="C:\Users\User\Pictures\Организатор клипов (Microsoft)\9494C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Организатор клипов (Microsoft)\9494C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9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DA1B14" w:rsidRPr="001846E5" w:rsidRDefault="00DA1B14" w:rsidP="001846E5">
      <w:pPr>
        <w:spacing w:after="0" w:line="240" w:lineRule="auto"/>
        <w:jc w:val="center"/>
        <w:rPr>
          <w:rFonts w:ascii="Arial" w:hAnsi="Arial" w:cs="Arial"/>
          <w:b/>
        </w:rPr>
      </w:pPr>
    </w:p>
    <w:p w:rsidR="00CA3AED" w:rsidRPr="001846E5" w:rsidRDefault="00CA3AED" w:rsidP="001846E5">
      <w:pPr>
        <w:pStyle w:val="aa"/>
        <w:numPr>
          <w:ilvl w:val="0"/>
          <w:numId w:val="37"/>
        </w:numPr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846E5">
        <w:rPr>
          <w:rFonts w:ascii="Arial" w:hAnsi="Arial" w:cs="Arial"/>
          <w:b/>
          <w:sz w:val="22"/>
          <w:szCs w:val="22"/>
        </w:rPr>
        <w:lastRenderedPageBreak/>
        <w:t>Планируемые результаты  изучения учебного предмета</w:t>
      </w:r>
    </w:p>
    <w:p w:rsidR="00AE14E2" w:rsidRDefault="00AE14E2" w:rsidP="001846E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A3AED" w:rsidRPr="001846E5" w:rsidRDefault="00CA3AED" w:rsidP="001846E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846E5">
        <w:rPr>
          <w:rFonts w:ascii="Arial" w:hAnsi="Arial" w:cs="Arial"/>
          <w:b/>
          <w:i/>
        </w:rPr>
        <w:t>В результате изучения курса геометрии основной школы учащийся должен:</w:t>
      </w:r>
    </w:p>
    <w:p w:rsidR="00CA3AED" w:rsidRPr="001846E5" w:rsidRDefault="00CA3AED" w:rsidP="00184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6E5">
        <w:rPr>
          <w:rFonts w:ascii="Arial" w:hAnsi="Arial" w:cs="Arial"/>
          <w:b/>
          <w:bCs/>
        </w:rPr>
        <w:t>знать/понимать</w:t>
      </w:r>
    </w:p>
    <w:p w:rsidR="00CA3AED" w:rsidRPr="001846E5" w:rsidRDefault="00CA3AED" w:rsidP="001846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существо понятия математического доказательства; примеры доказательств;</w:t>
      </w:r>
    </w:p>
    <w:p w:rsidR="00CA3AED" w:rsidRPr="001846E5" w:rsidRDefault="00CA3AED" w:rsidP="001846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A3AED" w:rsidRPr="001846E5" w:rsidRDefault="00CA3AED" w:rsidP="001846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E14E2" w:rsidRDefault="00AE14E2" w:rsidP="001846E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b/>
        </w:rPr>
      </w:pPr>
      <w:r w:rsidRPr="001846E5">
        <w:rPr>
          <w:rFonts w:ascii="Arial" w:hAnsi="Arial" w:cs="Arial"/>
          <w:b/>
          <w:i/>
        </w:rPr>
        <w:t>учащийся научится</w:t>
      </w:r>
      <w:r w:rsidRPr="001846E5">
        <w:rPr>
          <w:rFonts w:ascii="Arial" w:hAnsi="Arial" w:cs="Arial"/>
          <w:b/>
        </w:rPr>
        <w:t>: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пользоваться основными единицами длины; выражать более крупные единицы </w:t>
      </w:r>
      <w:proofErr w:type="gramStart"/>
      <w:r w:rsidRPr="001846E5">
        <w:rPr>
          <w:rFonts w:ascii="Arial" w:hAnsi="Arial" w:cs="Arial"/>
        </w:rPr>
        <w:t>через</w:t>
      </w:r>
      <w:proofErr w:type="gramEnd"/>
      <w:r w:rsidRPr="001846E5">
        <w:rPr>
          <w:rFonts w:ascii="Arial" w:hAnsi="Arial" w:cs="Arial"/>
        </w:rPr>
        <w:t xml:space="preserve"> более мелкие и наоборот;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выражать из формул одну переменную через остальные;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846E5">
        <w:rPr>
          <w:rFonts w:ascii="Arial" w:hAnsi="Arial" w:cs="Arial"/>
        </w:rPr>
        <w:t>контрпримеры</w:t>
      </w:r>
      <w:proofErr w:type="spellEnd"/>
      <w:r w:rsidRPr="001846E5">
        <w:rPr>
          <w:rFonts w:ascii="Arial" w:hAnsi="Arial" w:cs="Arial"/>
        </w:rPr>
        <w:t xml:space="preserve"> для опровержения утверждений; 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пользоваться языком геометрии для описания предметов окружающего мира;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распознавать геометрические фигуры, различать их взаимное расположение; 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в простейших случаях строить сечения и развертки пространственных тел; 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решать простейшие планиметрические задачи в пространстве;</w:t>
      </w:r>
    </w:p>
    <w:p w:rsidR="00AE14E2" w:rsidRDefault="00AE14E2" w:rsidP="00184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3AED" w:rsidRPr="001846E5" w:rsidRDefault="00CA3AED" w:rsidP="00184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46E5">
        <w:rPr>
          <w:rFonts w:ascii="Arial" w:hAnsi="Arial" w:cs="Arial"/>
        </w:rPr>
        <w:t>для</w:t>
      </w:r>
      <w:proofErr w:type="gramEnd"/>
      <w:r w:rsidRPr="001846E5">
        <w:rPr>
          <w:rFonts w:ascii="Arial" w:hAnsi="Arial" w:cs="Arial"/>
        </w:rPr>
        <w:t>: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выстраивания аргументации при доказательстве (в форме монолога и диалога);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распознавания логически некорректных рассуждений; записи математических утверждений, доказательств;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описания реальных ситуаций на языке геометрии;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построений геометрическими инструментами (линейка, угольник, циркуль, транспортир).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  <w:sectPr w:rsidR="00CA3AED" w:rsidRPr="001846E5" w:rsidSect="001846E5">
          <w:type w:val="continuous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CA3AED" w:rsidRPr="001846E5" w:rsidRDefault="00CA3AED" w:rsidP="001846E5">
      <w:pPr>
        <w:pStyle w:val="1"/>
        <w:keepNext w:val="0"/>
        <w:keepLines/>
        <w:numPr>
          <w:ilvl w:val="0"/>
          <w:numId w:val="37"/>
        </w:numPr>
        <w:spacing w:before="0" w:after="0"/>
        <w:ind w:left="0"/>
        <w:jc w:val="center"/>
        <w:rPr>
          <w:sz w:val="22"/>
          <w:szCs w:val="22"/>
        </w:rPr>
      </w:pPr>
      <w:r w:rsidRPr="001846E5">
        <w:rPr>
          <w:sz w:val="22"/>
          <w:szCs w:val="22"/>
        </w:rPr>
        <w:lastRenderedPageBreak/>
        <w:t xml:space="preserve">Содержание учебного предмета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04"/>
        <w:gridCol w:w="3686"/>
        <w:gridCol w:w="2846"/>
        <w:gridCol w:w="7076"/>
      </w:tblGrid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Основная 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Содержание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Основная цель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Характеристика курса</w:t>
            </w:r>
          </w:p>
        </w:tc>
      </w:tr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spacing w:after="0" w:line="240" w:lineRule="auto"/>
              <w:rPr>
                <w:rFonts w:ascii="Arial" w:hAnsi="Arial" w:cs="Arial"/>
              </w:rPr>
            </w:pPr>
            <w:r w:rsidRPr="001846E5">
              <w:rPr>
                <w:rFonts w:ascii="Arial" w:hAnsi="Arial" w:cs="Arial"/>
                <w:b/>
                <w:bCs/>
              </w:rPr>
              <w:t>Начальные геометрические сведения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Простейшие геометрические фигуры: прямая, точка, отрезок, луч, угол. Понятие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геом</w:t>
            </w:r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 xml:space="preserve">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>Систематизировать знания учащихся  о простейших геометрических фигурах и их свойствах. Ввести понятие равенства фигур.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1846E5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="00CA3AED" w:rsidRPr="001846E5">
              <w:rPr>
                <w:rFonts w:ascii="Arial" w:hAnsi="Arial" w:cs="Arial"/>
                <w:bCs/>
              </w:rPr>
              <w:t xml:space="preserve">водятся основные геом. понятия и свойства простейших геом. фигур на основе наглядных представлений учащихся путём обобщения очевидных или известных из курса математики 1 – 6 классов геом. фактов. Необходимые исходные положения, на основе которых изучаются </w:t>
            </w:r>
            <w:proofErr w:type="spellStart"/>
            <w:r w:rsidR="00CA3AED" w:rsidRPr="001846E5">
              <w:rPr>
                <w:rFonts w:ascii="Arial" w:hAnsi="Arial" w:cs="Arial"/>
                <w:bCs/>
              </w:rPr>
              <w:t>св</w:t>
            </w:r>
            <w:r>
              <w:rPr>
                <w:rFonts w:ascii="Arial" w:hAnsi="Arial" w:cs="Arial"/>
                <w:bCs/>
              </w:rPr>
              <w:t>-</w:t>
            </w:r>
            <w:r w:rsidR="00CA3AED"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="00CA3AED" w:rsidRPr="001846E5">
              <w:rPr>
                <w:rFonts w:ascii="Arial" w:hAnsi="Arial" w:cs="Arial"/>
                <w:bCs/>
              </w:rPr>
              <w:t xml:space="preserve"> геом. фигур, приводятся в описательной форме. Принципиальн</w:t>
            </w:r>
            <w:r>
              <w:rPr>
                <w:rFonts w:ascii="Arial" w:hAnsi="Arial" w:cs="Arial"/>
                <w:bCs/>
              </w:rPr>
              <w:t xml:space="preserve">о- </w:t>
            </w:r>
            <w:r w:rsidR="00CA3AED" w:rsidRPr="001846E5">
              <w:rPr>
                <w:rFonts w:ascii="Arial" w:hAnsi="Arial" w:cs="Arial"/>
                <w:bCs/>
              </w:rPr>
              <w:t xml:space="preserve">введение понятия равенства геом. фигур на основе наглядного понятия наложения. Определённое внимание должно уделяться практическим приложениям геом. понятий. </w:t>
            </w:r>
          </w:p>
        </w:tc>
      </w:tr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 xml:space="preserve">Треугольники.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1846E5">
              <w:rPr>
                <w:rFonts w:ascii="Arial" w:hAnsi="Arial" w:cs="Arial"/>
                <w:bCs/>
              </w:rPr>
              <w:t>к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Ввести понятие теоремы. Выработать умения </w:t>
            </w:r>
            <w:proofErr w:type="spellStart"/>
            <w:r w:rsidRPr="001846E5">
              <w:rPr>
                <w:rFonts w:ascii="Arial" w:hAnsi="Arial" w:cs="Arial"/>
                <w:bCs/>
              </w:rPr>
              <w:t>док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ть</w:t>
            </w:r>
            <w:proofErr w:type="spellEnd"/>
            <w:r w:rsidR="00F54F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во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треуг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с помощью </w:t>
            </w:r>
            <w:proofErr w:type="spellStart"/>
            <w:r w:rsidRPr="001846E5">
              <w:rPr>
                <w:rFonts w:ascii="Arial" w:hAnsi="Arial" w:cs="Arial"/>
                <w:bCs/>
              </w:rPr>
              <w:t>изуч</w:t>
            </w:r>
            <w:proofErr w:type="spellEnd"/>
            <w:r w:rsidR="001846E5">
              <w:rPr>
                <w:rFonts w:ascii="Arial" w:hAnsi="Arial" w:cs="Arial"/>
                <w:bCs/>
              </w:rPr>
              <w:t xml:space="preserve">. </w:t>
            </w:r>
            <w:r w:rsidRPr="001846E5">
              <w:rPr>
                <w:rFonts w:ascii="Arial" w:hAnsi="Arial" w:cs="Arial"/>
                <w:bCs/>
              </w:rPr>
              <w:t xml:space="preserve">признаков. Ввести новый </w:t>
            </w:r>
            <w:r w:rsidR="001846E5">
              <w:rPr>
                <w:rFonts w:ascii="Arial" w:hAnsi="Arial" w:cs="Arial"/>
                <w:bCs/>
              </w:rPr>
              <w:t>вид</w:t>
            </w:r>
            <w:r w:rsidRPr="001846E5">
              <w:rPr>
                <w:rFonts w:ascii="Arial" w:hAnsi="Arial" w:cs="Arial"/>
                <w:bCs/>
              </w:rPr>
              <w:t xml:space="preserve"> задач – на построение с помощью циркуля и линейки.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44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Признаки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треугольников являются основным рабочим аппаратом </w:t>
            </w:r>
            <w:r w:rsidR="001846E5">
              <w:rPr>
                <w:rFonts w:ascii="Arial" w:hAnsi="Arial" w:cs="Arial"/>
                <w:bCs/>
              </w:rPr>
              <w:t>курса геом.</w:t>
            </w:r>
            <w:r w:rsidRPr="001846E5">
              <w:rPr>
                <w:rFonts w:ascii="Arial" w:hAnsi="Arial" w:cs="Arial"/>
                <w:bCs/>
              </w:rPr>
              <w:t xml:space="preserve"> Док-во теорем курса и так же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Pr="001846E5">
              <w:rPr>
                <w:rFonts w:ascii="Arial" w:hAnsi="Arial" w:cs="Arial"/>
                <w:bCs/>
              </w:rPr>
              <w:t>. задач проводится по след</w:t>
            </w:r>
            <w:proofErr w:type="gramStart"/>
            <w:r w:rsidR="001846E5">
              <w:rPr>
                <w:rFonts w:ascii="Arial" w:hAnsi="Arial" w:cs="Arial"/>
                <w:bCs/>
              </w:rPr>
              <w:t>.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846E5">
              <w:rPr>
                <w:rFonts w:ascii="Arial" w:hAnsi="Arial" w:cs="Arial"/>
                <w:bCs/>
              </w:rPr>
              <w:t>с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хеме: поиск равных </w:t>
            </w:r>
            <w:proofErr w:type="spellStart"/>
            <w:r w:rsidRPr="001846E5">
              <w:rPr>
                <w:rFonts w:ascii="Arial" w:hAnsi="Arial" w:cs="Arial"/>
                <w:bCs/>
              </w:rPr>
              <w:t>треуг-в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– обоснование их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с помощью признака</w:t>
            </w:r>
            <w:r w:rsidR="001846E5">
              <w:rPr>
                <w:rFonts w:ascii="Arial" w:hAnsi="Arial" w:cs="Arial"/>
                <w:bCs/>
              </w:rPr>
              <w:t>.</w:t>
            </w:r>
            <w:r w:rsidR="00F54FB0">
              <w:rPr>
                <w:rFonts w:ascii="Arial" w:hAnsi="Arial" w:cs="Arial"/>
                <w:bCs/>
              </w:rPr>
              <w:t xml:space="preserve"> </w:t>
            </w:r>
            <w:r w:rsidRPr="001846E5">
              <w:rPr>
                <w:rFonts w:ascii="Arial" w:hAnsi="Arial" w:cs="Arial"/>
                <w:bCs/>
              </w:rPr>
              <w:t xml:space="preserve">Применение признаков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</w:t>
            </w:r>
            <w:proofErr w:type="spellEnd"/>
            <w:r w:rsidR="00F54F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треуг-в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при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Pr="001846E5">
              <w:rPr>
                <w:rFonts w:ascii="Arial" w:hAnsi="Arial" w:cs="Arial"/>
                <w:bCs/>
              </w:rPr>
              <w:t>. задач даёт возможность накапливать опыт проведения доказат</w:t>
            </w:r>
            <w:r w:rsidR="00DE148B" w:rsidRPr="001846E5">
              <w:rPr>
                <w:rFonts w:ascii="Arial" w:hAnsi="Arial" w:cs="Arial"/>
                <w:bCs/>
              </w:rPr>
              <w:t>ельных рассуждений. На начал.</w:t>
            </w:r>
            <w:r w:rsidR="00F54FB0">
              <w:rPr>
                <w:rFonts w:ascii="Arial" w:hAnsi="Arial" w:cs="Arial"/>
                <w:bCs/>
              </w:rPr>
              <w:t xml:space="preserve"> </w:t>
            </w:r>
            <w:r w:rsidR="00DE148B" w:rsidRPr="001846E5">
              <w:rPr>
                <w:rFonts w:ascii="Arial" w:hAnsi="Arial" w:cs="Arial"/>
                <w:bCs/>
              </w:rPr>
              <w:t xml:space="preserve">этапе </w:t>
            </w:r>
            <w:proofErr w:type="spellStart"/>
            <w:r w:rsidR="00DE148B" w:rsidRPr="001846E5">
              <w:rPr>
                <w:rFonts w:ascii="Arial" w:hAnsi="Arial" w:cs="Arial"/>
                <w:bCs/>
              </w:rPr>
              <w:t>изуч</w:t>
            </w:r>
            <w:proofErr w:type="spellEnd"/>
            <w:r w:rsidR="00DE148B" w:rsidRPr="001846E5">
              <w:rPr>
                <w:rFonts w:ascii="Arial" w:hAnsi="Arial" w:cs="Arial"/>
                <w:bCs/>
              </w:rPr>
              <w:t xml:space="preserve">. </w:t>
            </w:r>
            <w:r w:rsidR="00F54FB0">
              <w:rPr>
                <w:rFonts w:ascii="Arial" w:hAnsi="Arial" w:cs="Arial"/>
                <w:bCs/>
              </w:rPr>
              <w:t xml:space="preserve">и </w:t>
            </w:r>
            <w:proofErr w:type="spellStart"/>
            <w:r w:rsidRPr="001846E5">
              <w:rPr>
                <w:rFonts w:ascii="Arial" w:hAnsi="Arial" w:cs="Arial"/>
                <w:bCs/>
              </w:rPr>
              <w:t>примен</w:t>
            </w:r>
            <w:proofErr w:type="gramStart"/>
            <w:r w:rsidRPr="001846E5">
              <w:rPr>
                <w:rFonts w:ascii="Arial" w:hAnsi="Arial" w:cs="Arial"/>
                <w:bCs/>
              </w:rPr>
              <w:t>.п</w:t>
            </w:r>
            <w:proofErr w:type="gramEnd"/>
            <w:r w:rsidRPr="001846E5">
              <w:rPr>
                <w:rFonts w:ascii="Arial" w:hAnsi="Arial" w:cs="Arial"/>
                <w:bCs/>
              </w:rPr>
              <w:t>ризнаков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</w:t>
            </w:r>
            <w:proofErr w:type="spellEnd"/>
            <w:r w:rsidR="00F54F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треуг-в</w:t>
            </w:r>
            <w:proofErr w:type="spellEnd"/>
            <w:r w:rsidRPr="001846E5">
              <w:rPr>
                <w:rFonts w:ascii="Arial" w:hAnsi="Arial" w:cs="Arial"/>
                <w:bCs/>
              </w:rPr>
              <w:t>, целесообразн</w:t>
            </w:r>
            <w:r w:rsidR="00DE148B" w:rsidRPr="001846E5">
              <w:rPr>
                <w:rFonts w:ascii="Arial" w:hAnsi="Arial" w:cs="Arial"/>
                <w:bCs/>
              </w:rPr>
              <w:t>о использовать задачи с готов. ч</w:t>
            </w:r>
            <w:r w:rsidRPr="001846E5">
              <w:rPr>
                <w:rFonts w:ascii="Arial" w:hAnsi="Arial" w:cs="Arial"/>
                <w:bCs/>
              </w:rPr>
              <w:t>ертежами.</w:t>
            </w:r>
          </w:p>
        </w:tc>
      </w:tr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Параллельные прямые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Признаки параллельности </w:t>
            </w:r>
            <w:proofErr w:type="gramStart"/>
            <w:r w:rsidRPr="001846E5">
              <w:rPr>
                <w:rFonts w:ascii="Arial" w:hAnsi="Arial" w:cs="Arial"/>
                <w:bCs/>
              </w:rPr>
              <w:t>прямых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. Аксиома </w:t>
            </w:r>
            <w:proofErr w:type="gramStart"/>
            <w:r w:rsidRPr="001846E5">
              <w:rPr>
                <w:rFonts w:ascii="Arial" w:hAnsi="Arial" w:cs="Arial"/>
                <w:bCs/>
              </w:rPr>
              <w:t>параллельных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прямых. Свойства </w:t>
            </w:r>
            <w:proofErr w:type="gramStart"/>
            <w:r w:rsidRPr="001846E5">
              <w:rPr>
                <w:rFonts w:ascii="Arial" w:hAnsi="Arial" w:cs="Arial"/>
                <w:bCs/>
              </w:rPr>
              <w:t>параллельных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прямых.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Ввести </w:t>
            </w:r>
            <w:r w:rsidR="001846E5">
              <w:rPr>
                <w:rFonts w:ascii="Arial" w:hAnsi="Arial" w:cs="Arial"/>
                <w:bCs/>
              </w:rPr>
              <w:t>важное понятие</w:t>
            </w:r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846E5">
              <w:rPr>
                <w:rFonts w:ascii="Arial" w:hAnsi="Arial" w:cs="Arial"/>
                <w:bCs/>
              </w:rPr>
              <w:t>–</w:t>
            </w:r>
            <w:proofErr w:type="spellStart"/>
            <w:r w:rsidRPr="001846E5">
              <w:rPr>
                <w:rFonts w:ascii="Arial" w:hAnsi="Arial" w:cs="Arial"/>
                <w:bCs/>
              </w:rPr>
              <w:t>п</w:t>
            </w:r>
            <w:proofErr w:type="gramEnd"/>
            <w:r w:rsidRPr="001846E5">
              <w:rPr>
                <w:rFonts w:ascii="Arial" w:hAnsi="Arial" w:cs="Arial"/>
                <w:bCs/>
              </w:rPr>
              <w:t>аралл.</w:t>
            </w:r>
            <w:r w:rsidR="003B783B" w:rsidRPr="001846E5">
              <w:rPr>
                <w:rFonts w:ascii="Arial" w:hAnsi="Arial" w:cs="Arial"/>
                <w:bCs/>
              </w:rPr>
              <w:t>прямые</w:t>
            </w:r>
            <w:proofErr w:type="spellEnd"/>
            <w:r w:rsidR="003B783B" w:rsidRPr="001846E5">
              <w:rPr>
                <w:rFonts w:ascii="Arial" w:hAnsi="Arial" w:cs="Arial"/>
                <w:bCs/>
              </w:rPr>
              <w:t xml:space="preserve">. Дать </w:t>
            </w:r>
            <w:proofErr w:type="spellStart"/>
            <w:r w:rsidR="003B783B" w:rsidRPr="001846E5">
              <w:rPr>
                <w:rFonts w:ascii="Arial" w:hAnsi="Arial" w:cs="Arial"/>
                <w:bCs/>
              </w:rPr>
              <w:t>представл</w:t>
            </w:r>
            <w:proofErr w:type="spellEnd"/>
            <w:r w:rsidR="003B783B" w:rsidRPr="001846E5">
              <w:rPr>
                <w:rFonts w:ascii="Arial" w:hAnsi="Arial" w:cs="Arial"/>
                <w:bCs/>
              </w:rPr>
              <w:t>. о</w:t>
            </w:r>
            <w:r w:rsidR="001846E5">
              <w:rPr>
                <w:rFonts w:ascii="Arial" w:hAnsi="Arial" w:cs="Arial"/>
                <w:bCs/>
              </w:rPr>
              <w:t xml:space="preserve">б аксиомах и </w:t>
            </w:r>
            <w:proofErr w:type="spellStart"/>
            <w:r w:rsidR="001846E5">
              <w:rPr>
                <w:rFonts w:ascii="Arial" w:hAnsi="Arial" w:cs="Arial"/>
                <w:bCs/>
              </w:rPr>
              <w:t>акс</w:t>
            </w:r>
            <w:proofErr w:type="spellEnd"/>
            <w:r w:rsidR="001846E5">
              <w:rPr>
                <w:rFonts w:ascii="Arial" w:hAnsi="Arial" w:cs="Arial"/>
                <w:bCs/>
              </w:rPr>
              <w:t>. м</w:t>
            </w:r>
            <w:r w:rsidRPr="001846E5">
              <w:rPr>
                <w:rFonts w:ascii="Arial" w:hAnsi="Arial" w:cs="Arial"/>
                <w:bCs/>
              </w:rPr>
              <w:t xml:space="preserve">етоде </w:t>
            </w:r>
            <w:r w:rsidR="003B783B" w:rsidRPr="001846E5">
              <w:rPr>
                <w:rFonts w:ascii="Arial" w:hAnsi="Arial" w:cs="Arial"/>
                <w:bCs/>
              </w:rPr>
              <w:t xml:space="preserve">в геом. Ввести </w:t>
            </w:r>
            <w:proofErr w:type="spellStart"/>
            <w:r w:rsidR="003B783B" w:rsidRPr="001846E5">
              <w:rPr>
                <w:rFonts w:ascii="Arial" w:hAnsi="Arial" w:cs="Arial"/>
                <w:bCs/>
              </w:rPr>
              <w:t>акс</w:t>
            </w:r>
            <w:r w:rsidR="001846E5">
              <w:rPr>
                <w:rFonts w:ascii="Arial" w:hAnsi="Arial" w:cs="Arial"/>
                <w:bCs/>
              </w:rPr>
              <w:t>.</w:t>
            </w:r>
            <w:r w:rsidR="003B783B" w:rsidRPr="001846E5">
              <w:rPr>
                <w:rFonts w:ascii="Arial" w:hAnsi="Arial" w:cs="Arial"/>
                <w:bCs/>
              </w:rPr>
              <w:t>паралл</w:t>
            </w:r>
            <w:proofErr w:type="spellEnd"/>
            <w:r w:rsidR="003B783B" w:rsidRPr="001846E5">
              <w:rPr>
                <w:rFonts w:ascii="Arial" w:hAnsi="Arial" w:cs="Arial"/>
                <w:bCs/>
              </w:rPr>
              <w:t xml:space="preserve">. </w:t>
            </w:r>
            <w:r w:rsidR="001846E5">
              <w:rPr>
                <w:rFonts w:ascii="Arial" w:hAnsi="Arial" w:cs="Arial"/>
                <w:bCs/>
              </w:rPr>
              <w:t>п</w:t>
            </w:r>
            <w:r w:rsidRPr="001846E5">
              <w:rPr>
                <w:rFonts w:ascii="Arial" w:hAnsi="Arial" w:cs="Arial"/>
                <w:bCs/>
              </w:rPr>
              <w:t>р</w:t>
            </w:r>
            <w:r w:rsidR="001846E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Arial" w:hAnsi="Arial" w:cs="Arial"/>
                <w:bCs/>
              </w:rPr>
            </w:pPr>
            <w:proofErr w:type="gramStart"/>
            <w:r w:rsidRPr="001846E5">
              <w:rPr>
                <w:rFonts w:ascii="Arial" w:hAnsi="Arial" w:cs="Arial"/>
                <w:bCs/>
              </w:rPr>
              <w:t xml:space="preserve">Признаки и </w:t>
            </w:r>
            <w:proofErr w:type="spellStart"/>
            <w:r w:rsidRPr="001846E5">
              <w:rPr>
                <w:rFonts w:ascii="Arial" w:hAnsi="Arial" w:cs="Arial"/>
                <w:bCs/>
              </w:rPr>
              <w:t>св-ва</w:t>
            </w:r>
            <w:proofErr w:type="spellEnd"/>
            <w:r w:rsidR="00F54F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паралл</w:t>
            </w:r>
            <w:proofErr w:type="spellEnd"/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 xml:space="preserve"> прямых, связанные с углами, образованными при пересеч</w:t>
            </w:r>
            <w:r w:rsidR="001846E5">
              <w:rPr>
                <w:rFonts w:ascii="Arial" w:hAnsi="Arial" w:cs="Arial"/>
                <w:bCs/>
              </w:rPr>
              <w:t xml:space="preserve">.2 </w:t>
            </w:r>
            <w:r w:rsidRPr="001846E5">
              <w:rPr>
                <w:rFonts w:ascii="Arial" w:hAnsi="Arial" w:cs="Arial"/>
                <w:bCs/>
              </w:rPr>
              <w:t xml:space="preserve">прямых секущей (накрест лежащими, односторонними, соответственными), используются в дальнейшем при изучении четырёхугольников, подобных треугольников, при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="001846E5">
              <w:rPr>
                <w:rFonts w:ascii="Arial" w:hAnsi="Arial" w:cs="Arial"/>
                <w:bCs/>
              </w:rPr>
              <w:t>. з.</w:t>
            </w:r>
            <w:r w:rsidRPr="001846E5">
              <w:rPr>
                <w:rFonts w:ascii="Arial" w:hAnsi="Arial" w:cs="Arial"/>
                <w:bCs/>
              </w:rPr>
              <w:t xml:space="preserve">, а также в курсе стереометрии. </w:t>
            </w:r>
            <w:proofErr w:type="gramEnd"/>
          </w:p>
        </w:tc>
      </w:tr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 xml:space="preserve">Соотношение между сторонами и углами треугольника.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Сумма углов треугольника. Соотношение между сторонами и углами треугольника. </w:t>
            </w:r>
            <w:proofErr w:type="spellStart"/>
            <w:r w:rsidRPr="001846E5">
              <w:rPr>
                <w:rFonts w:ascii="Arial" w:hAnsi="Arial" w:cs="Arial"/>
                <w:bCs/>
              </w:rPr>
              <w:t>Нер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во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треугольника. Прямоугольные треугольники, их </w:t>
            </w:r>
            <w:proofErr w:type="spellStart"/>
            <w:r w:rsidRPr="001846E5">
              <w:rPr>
                <w:rFonts w:ascii="Arial" w:hAnsi="Arial" w:cs="Arial"/>
                <w:bCs/>
              </w:rPr>
              <w:t>св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и признаки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="001846E5">
              <w:rPr>
                <w:rFonts w:ascii="Arial" w:hAnsi="Arial" w:cs="Arial"/>
                <w:bCs/>
              </w:rPr>
              <w:t xml:space="preserve">. Расстояние от точки до прямой, </w:t>
            </w:r>
            <w:r w:rsidRPr="001846E5">
              <w:rPr>
                <w:rFonts w:ascii="Arial" w:hAnsi="Arial" w:cs="Arial"/>
                <w:bCs/>
              </w:rPr>
              <w:t xml:space="preserve"> между </w:t>
            </w:r>
            <w:proofErr w:type="spellStart"/>
            <w:r w:rsidRPr="001846E5">
              <w:rPr>
                <w:rFonts w:ascii="Arial" w:hAnsi="Arial" w:cs="Arial"/>
                <w:bCs/>
              </w:rPr>
              <w:t>паралл</w:t>
            </w:r>
            <w:proofErr w:type="gramStart"/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>п</w:t>
            </w:r>
            <w:proofErr w:type="gramEnd"/>
            <w:r w:rsidRPr="001846E5">
              <w:rPr>
                <w:rFonts w:ascii="Arial" w:hAnsi="Arial" w:cs="Arial"/>
                <w:bCs/>
              </w:rPr>
              <w:t>рямыми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Построение треугольника по </w:t>
            </w:r>
            <w:r w:rsidR="001846E5">
              <w:rPr>
                <w:rFonts w:ascii="Arial" w:hAnsi="Arial" w:cs="Arial"/>
                <w:bCs/>
              </w:rPr>
              <w:t>3</w:t>
            </w:r>
            <w:r w:rsidRPr="001846E5">
              <w:rPr>
                <w:rFonts w:ascii="Arial" w:hAnsi="Arial" w:cs="Arial"/>
                <w:bCs/>
              </w:rPr>
              <w:t xml:space="preserve"> элементам.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Рассмотреть новые интересные и важные свойства треугольников.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В данной теме доказывается одна из важнейших теорем геом. – </w:t>
            </w:r>
            <w:proofErr w:type="spellStart"/>
            <w:r w:rsidRPr="001846E5">
              <w:rPr>
                <w:rFonts w:ascii="Arial" w:hAnsi="Arial" w:cs="Arial"/>
                <w:bCs/>
              </w:rPr>
              <w:t>теор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о сумме углов </w:t>
            </w:r>
            <w:proofErr w:type="spellStart"/>
            <w:r w:rsidRPr="001846E5">
              <w:rPr>
                <w:rFonts w:ascii="Arial" w:hAnsi="Arial" w:cs="Arial"/>
                <w:bCs/>
              </w:rPr>
              <w:t>тр-ка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Она позволяет дать классификацию </w:t>
            </w:r>
            <w:proofErr w:type="spellStart"/>
            <w:r w:rsidRPr="001846E5">
              <w:rPr>
                <w:rFonts w:ascii="Arial" w:hAnsi="Arial" w:cs="Arial"/>
                <w:bCs/>
              </w:rPr>
              <w:t>тр-ков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по углам (</w:t>
            </w:r>
            <w:proofErr w:type="spellStart"/>
            <w:r w:rsidRPr="001846E5">
              <w:rPr>
                <w:rFonts w:ascii="Arial" w:hAnsi="Arial" w:cs="Arial"/>
                <w:bCs/>
              </w:rPr>
              <w:t>остроуг-й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846E5">
              <w:rPr>
                <w:rFonts w:ascii="Arial" w:hAnsi="Arial" w:cs="Arial"/>
                <w:bCs/>
              </w:rPr>
              <w:t>прямоуг-й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846E5">
              <w:rPr>
                <w:rFonts w:ascii="Arial" w:hAnsi="Arial" w:cs="Arial"/>
                <w:bCs/>
              </w:rPr>
              <w:t>тупоуг-й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), установить некоторые </w:t>
            </w:r>
            <w:proofErr w:type="spellStart"/>
            <w:r w:rsidRPr="001846E5">
              <w:rPr>
                <w:rFonts w:ascii="Arial" w:hAnsi="Arial" w:cs="Arial"/>
                <w:bCs/>
              </w:rPr>
              <w:t>св</w:t>
            </w:r>
            <w:r w:rsidR="00DE148B" w:rsidRPr="001846E5">
              <w:rPr>
                <w:rFonts w:ascii="Arial" w:hAnsi="Arial" w:cs="Arial"/>
                <w:bCs/>
              </w:rPr>
              <w:t>-в</w:t>
            </w:r>
            <w:r w:rsidRPr="001846E5">
              <w:rPr>
                <w:rFonts w:ascii="Arial" w:hAnsi="Arial" w:cs="Arial"/>
                <w:bCs/>
              </w:rPr>
              <w:t>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и признаки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рав-вапрямоуг-х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треугольников. При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задач на </w:t>
            </w:r>
            <w:proofErr w:type="spellStart"/>
            <w:r w:rsidRPr="001846E5">
              <w:rPr>
                <w:rFonts w:ascii="Arial" w:hAnsi="Arial" w:cs="Arial"/>
                <w:bCs/>
              </w:rPr>
              <w:t>постр</w:t>
            </w:r>
            <w:proofErr w:type="spellEnd"/>
            <w:r w:rsidRPr="001846E5">
              <w:rPr>
                <w:rFonts w:ascii="Arial" w:hAnsi="Arial" w:cs="Arial"/>
                <w:bCs/>
              </w:rPr>
              <w:t>.  в 7 классе следует ограничиться только выполнением и описанием построения искомой фигуры. В отдельных случаях можно провести устно анали</w:t>
            </w:r>
            <w:r w:rsidR="00DE148B" w:rsidRPr="001846E5">
              <w:rPr>
                <w:rFonts w:ascii="Arial" w:hAnsi="Arial" w:cs="Arial"/>
                <w:bCs/>
              </w:rPr>
              <w:t xml:space="preserve">з и </w:t>
            </w:r>
            <w:proofErr w:type="spellStart"/>
            <w:proofErr w:type="gramStart"/>
            <w:r w:rsidR="00DE148B" w:rsidRPr="001846E5">
              <w:rPr>
                <w:rFonts w:ascii="Arial" w:hAnsi="Arial" w:cs="Arial"/>
                <w:bCs/>
              </w:rPr>
              <w:t>док-во</w:t>
            </w:r>
            <w:proofErr w:type="spellEnd"/>
            <w:proofErr w:type="gramEnd"/>
            <w:r w:rsidR="00DE148B" w:rsidRPr="001846E5">
              <w:rPr>
                <w:rFonts w:ascii="Arial" w:hAnsi="Arial" w:cs="Arial"/>
                <w:bCs/>
              </w:rPr>
              <w:t xml:space="preserve">, а элементы </w:t>
            </w:r>
            <w:proofErr w:type="spellStart"/>
            <w:r w:rsidR="00DE148B" w:rsidRPr="001846E5">
              <w:rPr>
                <w:rFonts w:ascii="Arial" w:hAnsi="Arial" w:cs="Arial"/>
                <w:bCs/>
              </w:rPr>
              <w:t>исслед</w:t>
            </w:r>
            <w:proofErr w:type="spellEnd"/>
            <w:r w:rsidR="00DE148B" w:rsidRPr="001846E5">
              <w:rPr>
                <w:rFonts w:ascii="Arial" w:hAnsi="Arial" w:cs="Arial"/>
                <w:bCs/>
              </w:rPr>
              <w:t>. д</w:t>
            </w:r>
            <w:r w:rsidRPr="001846E5">
              <w:rPr>
                <w:rFonts w:ascii="Arial" w:hAnsi="Arial" w:cs="Arial"/>
                <w:bCs/>
              </w:rPr>
              <w:t xml:space="preserve">олжны присутствовать тогда, когда это оговорено </w:t>
            </w:r>
            <w:proofErr w:type="spellStart"/>
            <w:r w:rsidRPr="001846E5">
              <w:rPr>
                <w:rFonts w:ascii="Arial" w:hAnsi="Arial" w:cs="Arial"/>
                <w:bCs/>
              </w:rPr>
              <w:t>усл</w:t>
            </w:r>
            <w:proofErr w:type="spellEnd"/>
            <w:r w:rsidRPr="001846E5">
              <w:rPr>
                <w:rFonts w:ascii="Arial" w:hAnsi="Arial" w:cs="Arial"/>
                <w:bCs/>
              </w:rPr>
              <w:t>. задачи.</w:t>
            </w:r>
          </w:p>
        </w:tc>
      </w:tr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 xml:space="preserve">Повторение. Решение задач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A3AED" w:rsidRPr="001846E5" w:rsidRDefault="00CA3AED" w:rsidP="001846E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A3AED" w:rsidRPr="001846E5" w:rsidRDefault="00CA3AED" w:rsidP="001846E5">
      <w:pPr>
        <w:pStyle w:val="af2"/>
        <w:ind w:left="0"/>
        <w:rPr>
          <w:rFonts w:ascii="Arial" w:hAnsi="Arial" w:cs="Arial"/>
          <w:b/>
          <w:sz w:val="22"/>
          <w:szCs w:val="22"/>
        </w:rPr>
        <w:sectPr w:rsidR="00CA3AED" w:rsidRPr="001846E5" w:rsidSect="001846E5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26"/>
        </w:sectPr>
      </w:pPr>
    </w:p>
    <w:p w:rsidR="00CA3AED" w:rsidRPr="001846E5" w:rsidRDefault="00CA3AED" w:rsidP="001846E5">
      <w:pPr>
        <w:pStyle w:val="af2"/>
        <w:numPr>
          <w:ilvl w:val="0"/>
          <w:numId w:val="37"/>
        </w:numPr>
        <w:ind w:left="0"/>
        <w:jc w:val="center"/>
        <w:rPr>
          <w:rFonts w:ascii="Arial" w:hAnsi="Arial" w:cs="Arial"/>
          <w:b/>
          <w:sz w:val="22"/>
          <w:szCs w:val="22"/>
        </w:rPr>
      </w:pPr>
      <w:r w:rsidRPr="001846E5">
        <w:rPr>
          <w:rFonts w:ascii="Arial" w:hAnsi="Arial" w:cs="Arial"/>
          <w:b/>
          <w:sz w:val="22"/>
          <w:szCs w:val="22"/>
        </w:rPr>
        <w:lastRenderedPageBreak/>
        <w:t>ТЕМАТИЧЕСКОЕ ПЛАНИРОВАНИЕ</w:t>
      </w:r>
    </w:p>
    <w:p w:rsidR="00D90AC6" w:rsidRPr="001846E5" w:rsidRDefault="00D90AC6" w:rsidP="001846E5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1846E5">
        <w:rPr>
          <w:rFonts w:ascii="Arial" w:eastAsia="Times New Roman" w:hAnsi="Arial" w:cs="Arial"/>
          <w:b/>
          <w:iCs/>
          <w:kern w:val="1"/>
          <w:lang w:eastAsia="ar-SA"/>
        </w:rPr>
        <w:t>Место предмета в учебном плане</w:t>
      </w:r>
    </w:p>
    <w:p w:rsidR="00D90AC6" w:rsidRPr="001846E5" w:rsidRDefault="00D90AC6" w:rsidP="001846E5">
      <w:pPr>
        <w:tabs>
          <w:tab w:val="left" w:pos="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1846E5">
        <w:rPr>
          <w:rFonts w:ascii="Arial" w:eastAsia="Times New Roman" w:hAnsi="Arial" w:cs="Arial"/>
          <w:kern w:val="1"/>
          <w:lang w:eastAsia="ar-SA"/>
        </w:rPr>
        <w:tab/>
        <w:t xml:space="preserve">Авторская программа по геометрии в 7 классе рассчитана на 50 часов. В соответствии с УП школы на текущий учебный год на преподавание геометрии предусмотрено 68 часов. Таким образом, авторская программа была переработана: увеличено количество часов на темы, вызывающие чаще всего затруднения учащихся в освоении нового для них предмета (см. Тематическое планирование).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 </w:t>
      </w:r>
      <w:r w:rsidRPr="001846E5">
        <w:rPr>
          <w:rFonts w:ascii="Arial" w:hAnsi="Arial" w:cs="Arial"/>
          <w:b/>
          <w:lang w:val="en-US"/>
        </w:rPr>
        <w:t>I</w:t>
      </w:r>
      <w:r w:rsidRPr="001846E5">
        <w:rPr>
          <w:rFonts w:ascii="Arial" w:hAnsi="Arial" w:cs="Arial"/>
          <w:b/>
        </w:rPr>
        <w:t>. Начальные геометрические сведения                                                           10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систематизировать знания учащихся о простейших геометрических фигурах и их свойствах; ввести понятие равенства фигур.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1, 2  </w:t>
      </w:r>
      <w:proofErr w:type="gramStart"/>
      <w:r w:rsidRPr="001846E5">
        <w:rPr>
          <w:rFonts w:ascii="Arial" w:hAnsi="Arial" w:cs="Arial"/>
        </w:rPr>
        <w:t>Прямая</w:t>
      </w:r>
      <w:proofErr w:type="gramEnd"/>
      <w:r w:rsidRPr="001846E5">
        <w:rPr>
          <w:rFonts w:ascii="Arial" w:hAnsi="Arial" w:cs="Arial"/>
        </w:rPr>
        <w:t xml:space="preserve"> и отрезок.  Луч и угол                                                                                    2 часа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3.     Сравнение отрезков и углов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1 час  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4, 5  Измерение отрезков. Измерение углов                                                                        3 часа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6     </w:t>
      </w:r>
      <w:proofErr w:type="gramStart"/>
      <w:r w:rsidRPr="001846E5">
        <w:rPr>
          <w:rFonts w:ascii="Arial" w:hAnsi="Arial" w:cs="Arial"/>
        </w:rPr>
        <w:t>П</w:t>
      </w:r>
      <w:r w:rsidR="003B783B" w:rsidRPr="001846E5">
        <w:rPr>
          <w:rFonts w:ascii="Arial" w:hAnsi="Arial" w:cs="Arial"/>
        </w:rPr>
        <w:t>ерпендикулярные</w:t>
      </w:r>
      <w:proofErr w:type="gramEnd"/>
      <w:r w:rsidR="003B783B" w:rsidRPr="001846E5">
        <w:rPr>
          <w:rFonts w:ascii="Arial" w:hAnsi="Arial" w:cs="Arial"/>
        </w:rPr>
        <w:t xml:space="preserve"> прямые</w:t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Pr="001846E5">
        <w:rPr>
          <w:rFonts w:ascii="Arial" w:hAnsi="Arial" w:cs="Arial"/>
        </w:rPr>
        <w:t>2 часа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  Решение задач                                                                               1 час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  Контрольная работа № 1                                                                                              1 час                            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</w:t>
      </w:r>
      <w:r w:rsidRPr="001846E5">
        <w:rPr>
          <w:rFonts w:ascii="Arial" w:hAnsi="Arial" w:cs="Arial"/>
          <w:b/>
          <w:lang w:val="en-US"/>
        </w:rPr>
        <w:t>II</w:t>
      </w:r>
      <w:r w:rsidRPr="001846E5">
        <w:rPr>
          <w:rFonts w:ascii="Arial" w:hAnsi="Arial" w:cs="Arial"/>
          <w:b/>
        </w:rPr>
        <w:t>.Треугольники                                                                                                   17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1. Первый признак равенства треугольников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3  часа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2. Медианы, биссектрисы и высоты треугольника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3 часа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3. Второй и третий признаки равенства треугольников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4 часа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4.  Задачи на построение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3 часа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Решение задач                                                                                  3 часа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Контрольная работа № 2.                                                               1 час.    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</w:t>
      </w:r>
      <w:r w:rsidRPr="001846E5">
        <w:rPr>
          <w:rFonts w:ascii="Arial" w:hAnsi="Arial" w:cs="Arial"/>
          <w:b/>
          <w:lang w:val="en-US"/>
        </w:rPr>
        <w:t>III</w:t>
      </w:r>
      <w:r w:rsidRPr="001846E5">
        <w:rPr>
          <w:rFonts w:ascii="Arial" w:hAnsi="Arial" w:cs="Arial"/>
          <w:b/>
        </w:rPr>
        <w:t xml:space="preserve">. </w:t>
      </w:r>
      <w:proofErr w:type="gramStart"/>
      <w:r w:rsidRPr="001846E5">
        <w:rPr>
          <w:rFonts w:ascii="Arial" w:hAnsi="Arial" w:cs="Arial"/>
          <w:b/>
        </w:rPr>
        <w:t>Параллельные</w:t>
      </w:r>
      <w:proofErr w:type="gramEnd"/>
      <w:r w:rsidRPr="001846E5">
        <w:rPr>
          <w:rFonts w:ascii="Arial" w:hAnsi="Arial" w:cs="Arial"/>
          <w:b/>
        </w:rPr>
        <w:t xml:space="preserve"> прямые                                                       </w:t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  <w:t>13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1. Признаки параллельности двух прямых                                         4 часа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2.Аксиома параллельных прямых                                                                                    5 часов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Решен</w:t>
      </w:r>
      <w:r w:rsidR="00F14E40">
        <w:rPr>
          <w:rFonts w:ascii="Arial" w:hAnsi="Arial" w:cs="Arial"/>
        </w:rPr>
        <w:t>ие задач</w:t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Pr="001846E5">
        <w:rPr>
          <w:rFonts w:ascii="Arial" w:hAnsi="Arial" w:cs="Arial"/>
        </w:rPr>
        <w:t>3 часа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Контрольная работа  № 3                                                               1 час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</w:t>
      </w:r>
      <w:r w:rsidRPr="001846E5">
        <w:rPr>
          <w:rFonts w:ascii="Arial" w:hAnsi="Arial" w:cs="Arial"/>
          <w:b/>
          <w:lang w:val="en-US"/>
        </w:rPr>
        <w:t>IV</w:t>
      </w:r>
      <w:r w:rsidRPr="001846E5">
        <w:rPr>
          <w:rFonts w:ascii="Arial" w:hAnsi="Arial" w:cs="Arial"/>
          <w:b/>
        </w:rPr>
        <w:t xml:space="preserve">.   Соотношения между сторонами и углами треугольника   </w:t>
      </w:r>
      <w:r w:rsidRPr="001846E5">
        <w:rPr>
          <w:rFonts w:ascii="Arial" w:hAnsi="Arial" w:cs="Arial"/>
          <w:b/>
        </w:rPr>
        <w:tab/>
        <w:t xml:space="preserve">           18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рассмотреть новые и интересные свойства треугольников.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1. Сумма углов треугольника                                                                                        </w:t>
      </w:r>
      <w:r w:rsidRPr="001846E5">
        <w:rPr>
          <w:rFonts w:ascii="Arial" w:hAnsi="Arial" w:cs="Arial"/>
        </w:rPr>
        <w:tab/>
        <w:t>2 часа                                                                                    2. Соотношения между сторонами и углами треугольника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3 часа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Контрольная работа №4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1 час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3.Прямоугольные треугольники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4 часа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4. Построение треугольника по т</w:t>
      </w:r>
      <w:r w:rsidR="00F14E40">
        <w:rPr>
          <w:rFonts w:ascii="Arial" w:hAnsi="Arial" w:cs="Arial"/>
        </w:rPr>
        <w:t>рём элементам</w:t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4 часа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Решение задач                                                                             </w:t>
      </w:r>
      <w:r w:rsidR="00F14E40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3 часа                                                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Контрольная работа № 5                                                             </w:t>
      </w:r>
      <w:r w:rsidR="00F14E40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1 час                                                                                                                                                                        </w:t>
      </w:r>
    </w:p>
    <w:p w:rsidR="00D90AC6" w:rsidRPr="001846E5" w:rsidRDefault="00D90AC6" w:rsidP="001846E5">
      <w:pPr>
        <w:spacing w:after="0" w:line="240" w:lineRule="auto"/>
        <w:rPr>
          <w:rFonts w:ascii="Arial" w:hAnsi="Arial" w:cs="Arial"/>
          <w:b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Повторение.  Решение задач.      </w:t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  <w:t>10 часов</w:t>
      </w:r>
    </w:p>
    <w:p w:rsidR="00D90AC6" w:rsidRPr="001846E5" w:rsidRDefault="00D90AC6" w:rsidP="001846E5">
      <w:p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</w:p>
    <w:p w:rsidR="00D90AC6" w:rsidRPr="001846E5" w:rsidRDefault="00D90AC6" w:rsidP="001846E5">
      <w:pPr>
        <w:shd w:val="clear" w:color="auto" w:fill="FFFFFF"/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24"/>
          <w:lang w:eastAsia="ar-SA"/>
        </w:rPr>
        <w:sectPr w:rsidR="00D90AC6" w:rsidRPr="001846E5" w:rsidSect="001846E5"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CA3AED" w:rsidRDefault="00CA3AED" w:rsidP="00D90AC6">
      <w:pPr>
        <w:shd w:val="clear" w:color="auto" w:fill="FFFFFF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/>
        </w:rPr>
      </w:pPr>
      <w:r w:rsidRPr="00D90AC6">
        <w:rPr>
          <w:rFonts w:ascii="Times New Roman" w:hAnsi="Times New Roman" w:cs="Times New Roman"/>
          <w:b/>
        </w:rPr>
        <w:lastRenderedPageBreak/>
        <w:t>Приложение 1</w:t>
      </w:r>
    </w:p>
    <w:p w:rsidR="00CA3AED" w:rsidRPr="00CA3AED" w:rsidRDefault="00DE148B" w:rsidP="00DE148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7371"/>
        <w:gridCol w:w="4394"/>
      </w:tblGrid>
      <w:tr w:rsidR="00D90AC6" w:rsidRPr="00CA3AED" w:rsidTr="00DE148B">
        <w:trPr>
          <w:trHeight w:val="509"/>
        </w:trPr>
        <w:tc>
          <w:tcPr>
            <w:tcW w:w="817" w:type="dxa"/>
            <w:tcBorders>
              <w:bottom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ур</w:t>
            </w:r>
            <w:proofErr w:type="spellEnd"/>
            <w:r w:rsidRPr="00CA3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3AED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и отрезок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Систематизация знаний о </w:t>
            </w:r>
            <w:proofErr w:type="gramStart"/>
            <w:r w:rsidRPr="00CA3AED">
              <w:rPr>
                <w:rFonts w:ascii="Times New Roman" w:hAnsi="Times New Roman" w:cs="Times New Roman"/>
              </w:rPr>
              <w:t>взаимном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расположения точек и прямых. Знакомство со свойством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. Рассмотрение приёма практического проведения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на плоскости (провешивание)</w:t>
            </w:r>
          </w:p>
        </w:tc>
        <w:tc>
          <w:tcPr>
            <w:tcW w:w="4394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Объяснять, что такое отрезок, луч, угол, равные фигуры,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как сравниваются и измеряются отрезки и углы,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что такое градус и градусная мера угла;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определять виды углов; объяснять, что такое середина отрезка и биссектриса угла, смежные и вертикальные углы, перпендикулярные прямые;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формулировать и обосновывать утверждения о свойствах смежных и вертикальных углов,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о свойстве двух прямых, перпендикулярных третьей;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изображать и распознавать указанные простейшие фигуры на чертежах;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решать задачи, связанные с этими простейшими фигурами.</w:t>
            </w: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Повторение понятий луча, начала луча, угла, вершины угла. Введение понятий внутренней и внешней области неразвёрнутого угла. Знакомство с обозначением луча и угла.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Введение понятий равенства геометрических фигур, середины отрезка, биссектрисы угла. Обучение сравнению отрезков и углов.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Введение понятия длины отрезка. Рассмотрение свой</w:t>
            </w:r>
            <w:proofErr w:type="gramStart"/>
            <w:r w:rsidRPr="00CA3AED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ин отрезков.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Ознакомл</w:t>
            </w:r>
            <w:proofErr w:type="spellEnd"/>
            <w:r w:rsidRPr="00CA3AED">
              <w:rPr>
                <w:rFonts w:ascii="Times New Roman" w:hAnsi="Times New Roman" w:cs="Times New Roman"/>
              </w:rPr>
              <w:t>. с ед.измерения и инструментами для измерения отрезков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Введение понятий градуса и градусной меры угла. Рассмотрение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градусной меры угла,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измерения углов. Повторение видов углов.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Ознакомл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с приборами для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A3AED">
              <w:rPr>
                <w:rFonts w:ascii="Times New Roman" w:hAnsi="Times New Roman" w:cs="Times New Roman"/>
              </w:rPr>
              <w:t>. углов на местн</w:t>
            </w:r>
            <w:r w:rsidR="00F54FB0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CA3AED">
              <w:rPr>
                <w:rFonts w:ascii="Times New Roman" w:hAnsi="Times New Roman" w:cs="Times New Roman"/>
              </w:rPr>
              <w:t>задач по теме: «Измерение углов»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Обучение решению задач на нахождение части угла или всего угла.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Ознакомление с понятиями смежных и вертикальных углов, рассмотрение их свойств. Обучение построению угла, смежного с данным углом, изображению вертикальных углов, нахождению на рис. смежных и вертикальных углов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Повторение понятия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прямых. Рассмотрение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перпенд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CA3AED">
              <w:rPr>
                <w:rFonts w:ascii="Times New Roman" w:hAnsi="Times New Roman" w:cs="Times New Roman"/>
              </w:rPr>
              <w:t>. Совершенствование умения решать задачи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CA3AED">
              <w:rPr>
                <w:rFonts w:ascii="Times New Roman" w:hAnsi="Times New Roman" w:cs="Times New Roman"/>
              </w:rPr>
              <w:t xml:space="preserve"> задач по теме: «Начальные геом. сведения»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Повторение и закрепление материала главы 1. Совершенствование навыков решения задач.</w:t>
            </w:r>
            <w:r w:rsidR="00F54FB0">
              <w:rPr>
                <w:rFonts w:ascii="Times New Roman" w:hAnsi="Times New Roman" w:cs="Times New Roman"/>
              </w:rPr>
              <w:t xml:space="preserve">  </w:t>
            </w:r>
            <w:r w:rsidRPr="00CA3AED">
              <w:rPr>
                <w:rFonts w:ascii="Times New Roman" w:hAnsi="Times New Roman" w:cs="Times New Roman"/>
              </w:rPr>
              <w:t>Подготовка к контр</w:t>
            </w:r>
            <w:proofErr w:type="gramStart"/>
            <w:r w:rsidRPr="00CA3AED">
              <w:rPr>
                <w:rFonts w:ascii="Times New Roman" w:hAnsi="Times New Roman" w:cs="Times New Roman"/>
              </w:rPr>
              <w:t>.</w:t>
            </w:r>
            <w:proofErr w:type="gramEnd"/>
            <w:r w:rsidR="006C4B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AED">
              <w:rPr>
                <w:rFonts w:ascii="Times New Roman" w:hAnsi="Times New Roman" w:cs="Times New Roman"/>
              </w:rPr>
              <w:t>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аботе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A3AED">
              <w:rPr>
                <w:rFonts w:ascii="Times New Roman" w:hAnsi="Times New Roman" w:cs="Times New Roman"/>
              </w:rPr>
              <w:t>.</w:t>
            </w:r>
            <w:proofErr w:type="gramEnd"/>
            <w:r w:rsidR="00F54F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AED">
              <w:rPr>
                <w:rFonts w:ascii="Times New Roman" w:hAnsi="Times New Roman" w:cs="Times New Roman"/>
              </w:rPr>
              <w:t>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абота № 1 по теме: «Начальные геом. сведения»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Треугольники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A3AED">
              <w:rPr>
                <w:rFonts w:ascii="Times New Roman" w:hAnsi="Times New Roman" w:cs="Times New Roman"/>
              </w:rPr>
              <w:t>.р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Повторение понятий треугольника и его элементов. Введение понятия равных треугольников</w:t>
            </w:r>
          </w:p>
        </w:tc>
        <w:tc>
          <w:tcPr>
            <w:tcW w:w="4394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Объяснять,  что такое треугольник,  его элементы, периметр, какой треугольник называется равнобедренным, равносторонним,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какие треугольники равные;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изображать и распознавать на чертежах треугольники и их элементы;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 объяснять, что называется перпендикуляром, проведённым из данной точки </w:t>
            </w:r>
            <w:proofErr w:type="gramStart"/>
            <w:r w:rsidRPr="00CA3AED">
              <w:rPr>
                <w:rFonts w:ascii="Times New Roman" w:hAnsi="Times New Roman" w:cs="Times New Roman"/>
              </w:rPr>
              <w:t>к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данной прямой; формулировать и доказывать теоремы о признаках равенства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треуг-в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, о свойствах равнобедренного треугольника; теорему о перпендикуляре к прямой;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3AED">
              <w:rPr>
                <w:rFonts w:ascii="Times New Roman" w:hAnsi="Times New Roman" w:cs="Times New Roman"/>
              </w:rPr>
              <w:t xml:space="preserve">объяснять, что такое медиана, биссектриса, </w:t>
            </w:r>
            <w:r w:rsidRPr="00CA3AED">
              <w:rPr>
                <w:rFonts w:ascii="Times New Roman" w:hAnsi="Times New Roman" w:cs="Times New Roman"/>
              </w:rPr>
              <w:lastRenderedPageBreak/>
              <w:t xml:space="preserve">высота треугольника; формулировать опр. окружности; объяснять, что такое  центр, радиус, хорда, диаметр; </w:t>
            </w:r>
            <w:proofErr w:type="gramEnd"/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решать задачи по  признакам равенства треугольников, свойствам равнобедренного треугольника, простейшие задачи на построение; сопоставлять полученный результат с условием задачи; анализировать возможные случаи. </w:t>
            </w: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Введение понятий теоремы и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док-ва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теоремы. </w:t>
            </w:r>
            <w:proofErr w:type="gramStart"/>
            <w:r w:rsidRPr="00CA3AED">
              <w:rPr>
                <w:rFonts w:ascii="Times New Roman" w:hAnsi="Times New Roman" w:cs="Times New Roman"/>
              </w:rPr>
              <w:t>Док-во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первого признака равенства треугольников. Обучение решению задач  на применение первого признака равенства треугольников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AED">
              <w:rPr>
                <w:rFonts w:ascii="Times New Roman" w:hAnsi="Times New Roman" w:cs="Times New Roman"/>
              </w:rPr>
              <w:t>Реш</w:t>
            </w:r>
            <w:proofErr w:type="spellEnd"/>
            <w:r w:rsidRPr="00CA3AED">
              <w:rPr>
                <w:rFonts w:ascii="Times New Roman" w:hAnsi="Times New Roman" w:cs="Times New Roman"/>
              </w:rPr>
              <w:t>.</w:t>
            </w:r>
            <w:r w:rsidR="006C4BFE">
              <w:rPr>
                <w:rFonts w:ascii="Times New Roman" w:hAnsi="Times New Roman" w:cs="Times New Roman"/>
              </w:rPr>
              <w:t xml:space="preserve"> </w:t>
            </w:r>
            <w:r w:rsidRPr="00CA3AED">
              <w:rPr>
                <w:rFonts w:ascii="Times New Roman" w:hAnsi="Times New Roman" w:cs="Times New Roman"/>
              </w:rPr>
              <w:t>задач на применение первого признака равенства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</w:t>
            </w:r>
            <w:proofErr w:type="gramStart"/>
            <w:r w:rsidRPr="00CA3AED">
              <w:rPr>
                <w:rFonts w:ascii="Times New Roman" w:hAnsi="Times New Roman" w:cs="Times New Roman"/>
              </w:rPr>
              <w:t>.н</w:t>
            </w:r>
            <w:proofErr w:type="gramEnd"/>
            <w:r w:rsidRPr="00CA3AED">
              <w:rPr>
                <w:rFonts w:ascii="Times New Roman" w:hAnsi="Times New Roman" w:cs="Times New Roman"/>
              </w:rPr>
              <w:t>авыков решения задач на применение первого признака равенства треугольников. Закрепление умений доказывать теоремы.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Введение понятий перпендикуляра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к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прямой, медианы, биссектрисы и высоты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треуг-ка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A3AED">
              <w:rPr>
                <w:rFonts w:ascii="Times New Roman" w:hAnsi="Times New Roman" w:cs="Times New Roman"/>
              </w:rPr>
              <w:t>Док-во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теоремы о перпендикуляре. Обучение построению медианы, биссектрисы и высоты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треуг-ка</w:t>
            </w:r>
            <w:proofErr w:type="spellEnd"/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5/15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равно-бедренного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треугольника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AED">
              <w:rPr>
                <w:rFonts w:ascii="Times New Roman" w:hAnsi="Times New Roman" w:cs="Times New Roman"/>
              </w:rPr>
              <w:t>Введ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понятий равнобедренного и равностороннего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треуг-в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Рассмотрение 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равнобедреннгоготреуг-ка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и показ их применения на практике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6/16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AED">
              <w:rPr>
                <w:rFonts w:ascii="Times New Roman" w:hAnsi="Times New Roman" w:cs="Times New Roman"/>
              </w:rPr>
              <w:t>Реш</w:t>
            </w:r>
            <w:proofErr w:type="spellEnd"/>
            <w:r w:rsidRPr="00CA3AED">
              <w:rPr>
                <w:rFonts w:ascii="Times New Roman" w:hAnsi="Times New Roman" w:cs="Times New Roman"/>
              </w:rPr>
              <w:t>. з. по теме: «Равнобедренный треугольник»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Закрепление теоретических знаний по изучаемой теме. Совершенствование навыков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док-ва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теорем, решения задач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Второй признак равенства </w:t>
            </w:r>
            <w:r w:rsidRPr="00CA3AED">
              <w:rPr>
                <w:rFonts w:ascii="Times New Roman" w:hAnsi="Times New Roman" w:cs="Times New Roman"/>
              </w:rPr>
              <w:lastRenderedPageBreak/>
              <w:t>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3AED">
              <w:rPr>
                <w:rFonts w:ascii="Times New Roman" w:hAnsi="Times New Roman" w:cs="Times New Roman"/>
              </w:rPr>
              <w:lastRenderedPageBreak/>
              <w:t>Док-во</w:t>
            </w:r>
            <w:proofErr w:type="spellEnd"/>
            <w:proofErr w:type="gramEnd"/>
            <w:r w:rsidRPr="00CA3AED">
              <w:rPr>
                <w:rFonts w:ascii="Times New Roman" w:hAnsi="Times New Roman" w:cs="Times New Roman"/>
              </w:rPr>
              <w:t xml:space="preserve"> второго признака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рав-ватреуг-в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Обучение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реш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з. на </w:t>
            </w:r>
            <w:proofErr w:type="spellStart"/>
            <w:r w:rsidRPr="00CA3AED">
              <w:rPr>
                <w:rFonts w:ascii="Times New Roman" w:hAnsi="Times New Roman" w:cs="Times New Roman"/>
              </w:rPr>
              <w:lastRenderedPageBreak/>
              <w:t>примен</w:t>
            </w:r>
            <w:proofErr w:type="gramStart"/>
            <w:r w:rsidRPr="00CA3AED">
              <w:rPr>
                <w:rFonts w:ascii="Times New Roman" w:hAnsi="Times New Roman" w:cs="Times New Roman"/>
              </w:rPr>
              <w:t>.в</w:t>
            </w:r>
            <w:proofErr w:type="gramEnd"/>
            <w:r w:rsidRPr="00CA3AED">
              <w:rPr>
                <w:rFonts w:ascii="Times New Roman" w:hAnsi="Times New Roman" w:cs="Times New Roman"/>
              </w:rPr>
              <w:t>торого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признака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рав-ватреуг-в</w:t>
            </w:r>
            <w:proofErr w:type="spellEnd"/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lastRenderedPageBreak/>
              <w:t>8/18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решения задач на применение второго признака равенства треугольников. Закрепление умений доказывать теоремы.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9/19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3AED">
              <w:rPr>
                <w:rFonts w:ascii="Times New Roman" w:hAnsi="Times New Roman" w:cs="Times New Roman"/>
              </w:rPr>
              <w:t>Док-во</w:t>
            </w:r>
            <w:proofErr w:type="spellEnd"/>
            <w:proofErr w:type="gramEnd"/>
            <w:r w:rsidRPr="00CA3AED">
              <w:rPr>
                <w:rFonts w:ascii="Times New Roman" w:hAnsi="Times New Roman" w:cs="Times New Roman"/>
              </w:rPr>
              <w:t xml:space="preserve"> третьего признака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рав-ва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треугольников. Обучение решению задач  на применение второго признака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рав-ва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треугольников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Совершенствование навыков решения задач на применение  признаков равенства треугольников. 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Систематизация знаний об окружности, её элементах, отработка навыков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реше</w:t>
            </w:r>
            <w:proofErr w:type="spellEnd"/>
            <w:r w:rsidRPr="00CA3AED">
              <w:rPr>
                <w:rFonts w:ascii="Times New Roman" w:hAnsi="Times New Roman" w:cs="Times New Roman"/>
              </w:rPr>
              <w:t>. задач по теме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12/22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Примеры задач на построение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Представление о задачах на построение. Рассмотрение наиболее простых задач на построение и обучение их решению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13/23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Закрепление  навыков решения  простейших задач на построение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14/24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371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Закрепление и совершенствование навыков решения задач на применение признаков равенства треугольников. Продолжение выработки навыков решения задач на построение с помощью циркуля и линейки; устранение пробелов в знаниях учащихся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15/25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по теме:«Треугольники»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F14E40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16/26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по теме:«Треугольники»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E40" w:rsidRPr="00CA3AED" w:rsidTr="004D770B">
        <w:tc>
          <w:tcPr>
            <w:tcW w:w="817" w:type="dxa"/>
          </w:tcPr>
          <w:p w:rsidR="00F14E40" w:rsidRPr="00CA3AED" w:rsidRDefault="00F14E40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17/27</w:t>
            </w:r>
          </w:p>
        </w:tc>
        <w:tc>
          <w:tcPr>
            <w:tcW w:w="11057" w:type="dxa"/>
            <w:gridSpan w:val="2"/>
          </w:tcPr>
          <w:p w:rsidR="00F14E40" w:rsidRPr="00CA3AED" w:rsidRDefault="00F14E40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A3AED">
              <w:rPr>
                <w:rFonts w:ascii="Times New Roman" w:hAnsi="Times New Roman" w:cs="Times New Roman"/>
              </w:rPr>
              <w:t>.р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аб. №2 по теме: «Треугольники»</w:t>
            </w:r>
          </w:p>
        </w:tc>
        <w:tc>
          <w:tcPr>
            <w:tcW w:w="4394" w:type="dxa"/>
            <w:vMerge/>
          </w:tcPr>
          <w:p w:rsidR="00F14E40" w:rsidRPr="00CA3AED" w:rsidRDefault="00F14E40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Определение параллельности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CA3AED">
              <w:rPr>
                <w:rFonts w:ascii="Times New Roman" w:hAnsi="Times New Roman" w:cs="Times New Roman"/>
              </w:rPr>
              <w:t>. Анализ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A3AED">
              <w:rPr>
                <w:rFonts w:ascii="Times New Roman" w:hAnsi="Times New Roman" w:cs="Times New Roman"/>
              </w:rPr>
              <w:t>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аботы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Устранение пробелов в знаниях учащихся. Повторение понятия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прямых. Введение понятий накрест лежащих, односторонних, соответственных углов.</w:t>
            </w:r>
          </w:p>
        </w:tc>
        <w:tc>
          <w:tcPr>
            <w:tcW w:w="4394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Формулировать опр. параллельных прямых; объяснять по </w:t>
            </w:r>
            <w:proofErr w:type="gramStart"/>
            <w:r w:rsidRPr="00CA3AED">
              <w:rPr>
                <w:rFonts w:ascii="Times New Roman" w:hAnsi="Times New Roman" w:cs="Times New Roman"/>
              </w:rPr>
              <w:t>рисунку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какие углы называются накрест лежащими, соответственными, односторонними; формулировать и доказывать теоремы о признаках параллельности двух прямых и обратные к ним, о свойствах параллельных прямых; объяснять, что такое аксиомы геометрии; формулировать аксиому параллельных прямых и выводить следствия из неё; понимать понятия теоремы и обратной теоремы; объяснять, что такое условие и заключение теоремы; в чём заключается метод от противного: формулировать и доказывать теоремы об углах с соответственно параллельными и перпендикулярными  сторонами;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2/29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Рассмотрение признаков параллельности двух прямых. Обучение решению задачна применение признаков параллельности прямых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A3AED">
              <w:rPr>
                <w:rFonts w:ascii="Times New Roman" w:hAnsi="Times New Roman" w:cs="Times New Roman"/>
              </w:rPr>
              <w:t xml:space="preserve">Признаки параллельности 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CA3AED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применение  признаков параллельности прямых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4/31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CA3AED">
              <w:rPr>
                <w:rFonts w:ascii="Times New Roman" w:hAnsi="Times New Roman" w:cs="Times New Roman"/>
              </w:rPr>
              <w:t xml:space="preserve">Практические способы построения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применения признаков параллельности двух прямых. Ознакомление с практическими способами построения параллельных прямых и обучение их применению на практике.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5/32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Об аксиомах геометрии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Введение понятия аксиомы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6/33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Рассмотрение аксиомы параллельных прямых и её следствий. Обучение решению задач на применение аксиомы параллельных прямых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7/34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 прямых. Показ применения свойств параллельных прямых.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8/35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Закрепление знаний о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св-вах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параллельных прямых. Совершенствование навыков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док-ва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теорем. Обучение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A3AED">
              <w:rPr>
                <w:rFonts w:ascii="Times New Roman" w:hAnsi="Times New Roman" w:cs="Times New Roman"/>
              </w:rPr>
              <w:t>з</w:t>
            </w:r>
            <w:proofErr w:type="gramEnd"/>
            <w:r w:rsidRPr="00CA3AED">
              <w:rPr>
                <w:rFonts w:ascii="Times New Roman" w:hAnsi="Times New Roman" w:cs="Times New Roman"/>
              </w:rPr>
              <w:t>адач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.</w:t>
            </w:r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паралл</w:t>
            </w:r>
            <w:r>
              <w:rPr>
                <w:rFonts w:ascii="Times New Roman" w:hAnsi="Times New Roman" w:cs="Times New Roman"/>
              </w:rPr>
              <w:t>.</w:t>
            </w:r>
            <w:r w:rsidRPr="00CA3AE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9/36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Закрепление знаний о признаках, свойствах и аксиоме параллельных прямых. Совершенствование навыков решения  задач на применение признаков,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параллельных прямых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10/37</w:t>
            </w:r>
          </w:p>
        </w:tc>
        <w:tc>
          <w:tcPr>
            <w:tcW w:w="3686" w:type="dxa"/>
          </w:tcPr>
          <w:p w:rsidR="00D90AC6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по теме: «Параллельные прямые»</w:t>
            </w:r>
          </w:p>
        </w:tc>
        <w:tc>
          <w:tcPr>
            <w:tcW w:w="7371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Подготовка к контрольной работе по теме: «Параллельные прямые». Совершенствование навыков решения задач по теме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11/38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Решение задач по теме: «Признаки и </w:t>
            </w:r>
            <w:r w:rsidRPr="00CA3AED">
              <w:rPr>
                <w:rFonts w:ascii="Times New Roman" w:hAnsi="Times New Roman" w:cs="Times New Roman"/>
              </w:rPr>
              <w:lastRenderedPageBreak/>
              <w:t xml:space="preserve">свойства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прямых»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rPr>
          <w:trHeight w:val="433"/>
        </w:trPr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lastRenderedPageBreak/>
              <w:t>12/39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Решение задач по теме: «Признаки и свойства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прямых»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решения задач по теме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13/40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 xml:space="preserve">ольная </w:t>
            </w:r>
            <w:r w:rsidRPr="00CA3AED">
              <w:rPr>
                <w:rFonts w:ascii="Times New Roman" w:hAnsi="Times New Roman" w:cs="Times New Roman"/>
              </w:rPr>
              <w:t>работа №3 по теме: «Параллельные прямые»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Выявление степени усвоения  учебного м-ла уч-ся  по теме: «Параллельные прямые»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1/41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Теорема о сумме углов треугольника Анализ контрольной работы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Устранение пробелов в знаниях уч-ся. Совершенств</w:t>
            </w:r>
            <w:proofErr w:type="gramStart"/>
            <w:r w:rsidRPr="00CA3AED">
              <w:rPr>
                <w:rFonts w:ascii="Times New Roman" w:hAnsi="Times New Roman" w:cs="Times New Roman"/>
              </w:rPr>
              <w:t>.н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авыков решения задач.  </w:t>
            </w:r>
            <w:proofErr w:type="gramStart"/>
            <w:r w:rsidRPr="00CA3AED">
              <w:rPr>
                <w:rFonts w:ascii="Times New Roman" w:hAnsi="Times New Roman" w:cs="Times New Roman"/>
              </w:rPr>
              <w:t>Док-во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теоремы о сумме углов треугольника, её следствия. Обучение решению задач на применение нового м-ла</w:t>
            </w:r>
          </w:p>
        </w:tc>
        <w:tc>
          <w:tcPr>
            <w:tcW w:w="4394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Формулировать и доказывать теорему о сумме углов треугольника и её следствие о внешнем угле треугольника; проводить классификацию треугольников по углам;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формулировать и доказывать теорему о соотношениях между углами и сторонами треугольника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(</w:t>
            </w:r>
            <w:proofErr w:type="gramStart"/>
            <w:r w:rsidRPr="00CA3AED">
              <w:rPr>
                <w:rFonts w:ascii="Times New Roman" w:hAnsi="Times New Roman" w:cs="Times New Roman"/>
              </w:rPr>
              <w:t>прямое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и обратное утверждения) и следствия из неё, теорему о неравенстве треугольника; формулировать и доказывать теоремы о свойствах и признаках равенства прямоугольного треугольника; формулировать определения расстояния от точки до прямой,  расстояния между параллельными прямыми;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решать задачи на вычисления, доказательства и построение, связанные с соотношениями между сторонами и углами треугольника,  с  расстоянием </w:t>
            </w:r>
            <w:proofErr w:type="gramStart"/>
            <w:r w:rsidRPr="00CA3AED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параллельными прямыми; 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2/42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Остроугольный, прямоугольный и тупоугольный треугольники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Введение понятий остроуг</w:t>
            </w:r>
            <w:r>
              <w:rPr>
                <w:rFonts w:ascii="Times New Roman" w:hAnsi="Times New Roman" w:cs="Times New Roman"/>
              </w:rPr>
              <w:t>ольно</w:t>
            </w:r>
            <w:r w:rsidRPr="00CA3AED">
              <w:rPr>
                <w:rFonts w:ascii="Times New Roman" w:hAnsi="Times New Roman" w:cs="Times New Roman"/>
              </w:rPr>
              <w:t>го, прямоуг</w:t>
            </w:r>
            <w:r>
              <w:rPr>
                <w:rFonts w:ascii="Times New Roman" w:hAnsi="Times New Roman" w:cs="Times New Roman"/>
              </w:rPr>
              <w:t>ольно</w:t>
            </w:r>
            <w:r w:rsidRPr="00CA3AE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тупоугольно</w:t>
            </w:r>
            <w:r w:rsidRPr="00CA3AED">
              <w:rPr>
                <w:rFonts w:ascii="Times New Roman" w:hAnsi="Times New Roman" w:cs="Times New Roman"/>
              </w:rPr>
              <w:t>го треугольников. Совершенств</w:t>
            </w:r>
            <w:proofErr w:type="gramStart"/>
            <w:r w:rsidRPr="00CA3AED">
              <w:rPr>
                <w:rFonts w:ascii="Times New Roman" w:hAnsi="Times New Roman" w:cs="Times New Roman"/>
              </w:rPr>
              <w:t>.н</w:t>
            </w:r>
            <w:proofErr w:type="gramEnd"/>
            <w:r w:rsidRPr="00CA3AED">
              <w:rPr>
                <w:rFonts w:ascii="Times New Roman" w:hAnsi="Times New Roman" w:cs="Times New Roman"/>
              </w:rPr>
              <w:t>авыков решения задач на применение теоремы о сумме углов треугольника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3/43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Рассмотрение теоремы о соотношении между сторонами и углами треуг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CA3AED">
              <w:rPr>
                <w:rFonts w:ascii="Times New Roman" w:hAnsi="Times New Roman" w:cs="Times New Roman"/>
              </w:rPr>
              <w:t xml:space="preserve">ка и её применение при решении задач.  Совершенствование навыков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реш</w:t>
            </w:r>
            <w:proofErr w:type="spellEnd"/>
            <w:r w:rsidRPr="00CA3AED">
              <w:rPr>
                <w:rFonts w:ascii="Times New Roman" w:hAnsi="Times New Roman" w:cs="Times New Roman"/>
              </w:rPr>
              <w:t>. з. на применение теоремы о сумме углов треуг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CA3AE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4/44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Рассмотрение теоремы о неравенстве треуг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CA3AED">
              <w:rPr>
                <w:rFonts w:ascii="Times New Roman" w:hAnsi="Times New Roman" w:cs="Times New Roman"/>
              </w:rPr>
              <w:t xml:space="preserve">ка и показ её применения  при решении задач. 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5/45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CA3AED">
              <w:rPr>
                <w:rFonts w:ascii="Times New Roman" w:hAnsi="Times New Roman" w:cs="Times New Roman"/>
              </w:rPr>
              <w:t>задач по теме: «Соотношения между углами и сторонами треугольника»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решения задач. Подготовка к контрольной работе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6/46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 w:rsidRPr="00CA3AED">
              <w:rPr>
                <w:rFonts w:ascii="Times New Roman" w:hAnsi="Times New Roman" w:cs="Times New Roman"/>
              </w:rPr>
              <w:t xml:space="preserve"> работа №4 по теме: «Соотношения между сторонами и углами треугольника»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Выявление степени усвоения материала учащимися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7/47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Прямоугольные треугольники. Анализ контр</w:t>
            </w:r>
            <w:r>
              <w:rPr>
                <w:rFonts w:ascii="Times New Roman" w:hAnsi="Times New Roman" w:cs="Times New Roman"/>
              </w:rPr>
              <w:t xml:space="preserve">ольной </w:t>
            </w:r>
            <w:r w:rsidRPr="00CA3AED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Устранение пробелов в знаниях уч-ся. Совершенствование навыков решения задач по теме: «Соотношения между сторон</w:t>
            </w:r>
            <w:proofErr w:type="gramStart"/>
            <w:r w:rsidRPr="00CA3AED">
              <w:rPr>
                <w:rFonts w:ascii="Times New Roman" w:hAnsi="Times New Roman" w:cs="Times New Roman"/>
              </w:rPr>
              <w:t>.и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углами треугольника»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8/48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Рассмотрение свой</w:t>
            </w:r>
            <w:proofErr w:type="gramStart"/>
            <w:r w:rsidRPr="00CA3AE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A3AED">
              <w:rPr>
                <w:rFonts w:ascii="Times New Roman" w:hAnsi="Times New Roman" w:cs="Times New Roman"/>
              </w:rPr>
              <w:t>ямоугольных треугольников. Обучение решению задач на применение свой</w:t>
            </w:r>
            <w:proofErr w:type="gramStart"/>
            <w:r w:rsidRPr="00CA3AE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A3AED">
              <w:rPr>
                <w:rFonts w:ascii="Times New Roman" w:hAnsi="Times New Roman" w:cs="Times New Roman"/>
              </w:rPr>
              <w:t>ямоугольных треугольников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9/49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Рассмотрение признаков рав</w:t>
            </w:r>
            <w:r>
              <w:rPr>
                <w:rFonts w:ascii="Times New Roman" w:hAnsi="Times New Roman" w:cs="Times New Roman"/>
              </w:rPr>
              <w:t>енст</w:t>
            </w:r>
            <w:r w:rsidRPr="00CA3AED">
              <w:rPr>
                <w:rFonts w:ascii="Times New Roman" w:hAnsi="Times New Roman" w:cs="Times New Roman"/>
              </w:rPr>
              <w:t>ва прямоугольных треуг</w:t>
            </w:r>
            <w:r>
              <w:rPr>
                <w:rFonts w:ascii="Times New Roman" w:hAnsi="Times New Roman" w:cs="Times New Roman"/>
              </w:rPr>
              <w:t>ольнико</w:t>
            </w:r>
            <w:r w:rsidRPr="00CA3AED">
              <w:rPr>
                <w:rFonts w:ascii="Times New Roman" w:hAnsi="Times New Roman" w:cs="Times New Roman"/>
              </w:rPr>
              <w:t>в. Обучение решению задач  на примен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CA3AED">
              <w:rPr>
                <w:rFonts w:ascii="Times New Roman" w:hAnsi="Times New Roman" w:cs="Times New Roman"/>
              </w:rPr>
              <w:t>признаков рав</w:t>
            </w:r>
            <w:r>
              <w:rPr>
                <w:rFonts w:ascii="Times New Roman" w:hAnsi="Times New Roman" w:cs="Times New Roman"/>
              </w:rPr>
              <w:t>енст</w:t>
            </w:r>
            <w:r w:rsidRPr="00CA3AED">
              <w:rPr>
                <w:rFonts w:ascii="Times New Roman" w:hAnsi="Times New Roman" w:cs="Times New Roman"/>
              </w:rPr>
              <w:t>ва прямоугольных треуг</w:t>
            </w:r>
            <w:r>
              <w:rPr>
                <w:rFonts w:ascii="Times New Roman" w:hAnsi="Times New Roman" w:cs="Times New Roman"/>
              </w:rPr>
              <w:t>ольнико</w:t>
            </w:r>
            <w:r w:rsidRPr="00CA3AE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10/50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на применение признаков рав</w:t>
            </w:r>
            <w:r>
              <w:rPr>
                <w:rFonts w:ascii="Times New Roman" w:hAnsi="Times New Roman" w:cs="Times New Roman"/>
              </w:rPr>
              <w:t>енст</w:t>
            </w:r>
            <w:r w:rsidRPr="00CA3AED">
              <w:rPr>
                <w:rFonts w:ascii="Times New Roman" w:hAnsi="Times New Roman" w:cs="Times New Roman"/>
              </w:rPr>
              <w:t>ва прямоугол</w:t>
            </w:r>
            <w:r>
              <w:rPr>
                <w:rFonts w:ascii="Times New Roman" w:hAnsi="Times New Roman" w:cs="Times New Roman"/>
              </w:rPr>
              <w:t xml:space="preserve">ьных </w:t>
            </w:r>
            <w:r w:rsidRPr="00CA3AED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еугольнико</w:t>
            </w:r>
            <w:r w:rsidRPr="00CA3AE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решения задач на применение свой</w:t>
            </w:r>
            <w:proofErr w:type="gramStart"/>
            <w:r w:rsidRPr="00CA3AE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A3AED">
              <w:rPr>
                <w:rFonts w:ascii="Times New Roman" w:hAnsi="Times New Roman" w:cs="Times New Roman"/>
              </w:rPr>
              <w:t>ямоугольного треугольника, признаков равенства прямоугольных треугольников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11/51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CA3AED">
              <w:rPr>
                <w:rFonts w:ascii="Times New Roman" w:hAnsi="Times New Roman" w:cs="Times New Roman"/>
              </w:rPr>
              <w:t>до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7371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Введение понятий наклонной, проведённой из точки, не лежащей на данной прямой к этой прямой; расстояния от точки до прямой; расстояния </w:t>
            </w:r>
            <w:proofErr w:type="gramStart"/>
            <w:r w:rsidRPr="00CA3AED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параллельными прямыми.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Рассмотр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св-в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паралл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прямых. Обучение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реш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з. на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нахожд</w:t>
            </w:r>
            <w:proofErr w:type="gramStart"/>
            <w:r w:rsidRPr="00CA3AED">
              <w:rPr>
                <w:rFonts w:ascii="Times New Roman" w:hAnsi="Times New Roman" w:cs="Times New Roman"/>
              </w:rPr>
              <w:t>.р</w:t>
            </w:r>
            <w:proofErr w:type="gramEnd"/>
            <w:r w:rsidRPr="00CA3AED">
              <w:rPr>
                <w:rFonts w:ascii="Times New Roman" w:hAnsi="Times New Roman" w:cs="Times New Roman"/>
              </w:rPr>
              <w:t>асстояния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от точки до прямой и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расст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м-у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AED">
              <w:rPr>
                <w:rFonts w:ascii="Times New Roman" w:hAnsi="Times New Roman" w:cs="Times New Roman"/>
              </w:rPr>
              <w:t>паралл.прямыми</w:t>
            </w:r>
            <w:proofErr w:type="spellEnd"/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12/52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Расстояние между </w:t>
            </w:r>
            <w:proofErr w:type="gramStart"/>
            <w:r w:rsidRPr="00CA3AED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13/53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Построение треугольника по трём элементам</w:t>
            </w:r>
          </w:p>
        </w:tc>
        <w:tc>
          <w:tcPr>
            <w:tcW w:w="7371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Рассмотрение задач на построение треугольника по трём элементам. 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rPr>
          <w:trHeight w:val="273"/>
        </w:trPr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14/54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15/55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«Прям</w:t>
            </w:r>
            <w:r w:rsidRPr="00CA3AED">
              <w:rPr>
                <w:rFonts w:ascii="Times New Roman" w:hAnsi="Times New Roman" w:cs="Times New Roman"/>
              </w:rPr>
              <w:t>оугольные треугольники»</w:t>
            </w:r>
          </w:p>
        </w:tc>
        <w:tc>
          <w:tcPr>
            <w:tcW w:w="7371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Совершенствование навыков решения всех типов задач по данной теме, в том числе,  задач на применение свой</w:t>
            </w:r>
            <w:proofErr w:type="gramStart"/>
            <w:r w:rsidRPr="00CA3AE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A3AED">
              <w:rPr>
                <w:rFonts w:ascii="Times New Roman" w:hAnsi="Times New Roman" w:cs="Times New Roman"/>
              </w:rPr>
              <w:t xml:space="preserve">ямоугольного треугольника, </w:t>
            </w:r>
            <w:r w:rsidRPr="00CA3AED">
              <w:rPr>
                <w:rFonts w:ascii="Times New Roman" w:hAnsi="Times New Roman" w:cs="Times New Roman"/>
              </w:rPr>
              <w:lastRenderedPageBreak/>
              <w:t>признаков равенства прямоугольных треугольников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lastRenderedPageBreak/>
              <w:t>16/56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по теме: «Признаки равенства прямоугольных треугольников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lastRenderedPageBreak/>
              <w:t>17/57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18/58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AED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A3AED">
              <w:rPr>
                <w:rFonts w:ascii="Times New Roman" w:hAnsi="Times New Roman" w:cs="Times New Roman"/>
              </w:rPr>
              <w:t>.р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CA3AED">
              <w:rPr>
                <w:rFonts w:ascii="Times New Roman" w:hAnsi="Times New Roman" w:cs="Times New Roman"/>
              </w:rPr>
              <w:t xml:space="preserve"> №5 по теме: «Прямо-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угольные треугольники»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Выявление степени усвоения материала учащимися</w:t>
            </w: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1/59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  <w:b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Прямая. Отрезок. Луч. Угол.  Анали</w:t>
            </w:r>
            <w:r w:rsidRPr="00CA3AED">
              <w:rPr>
                <w:rFonts w:ascii="Times New Roman" w:hAnsi="Times New Roman" w:cs="Times New Roman"/>
              </w:rPr>
              <w:t>з контр</w:t>
            </w:r>
            <w:proofErr w:type="gramStart"/>
            <w:r w:rsidRPr="00CA3AED">
              <w:rPr>
                <w:rFonts w:ascii="Times New Roman" w:hAnsi="Times New Roman" w:cs="Times New Roman"/>
              </w:rPr>
              <w:t>.р</w:t>
            </w:r>
            <w:proofErr w:type="gramEnd"/>
            <w:r w:rsidRPr="00CA3AED"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7371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Приведение в систему знаний, умений и навыков учащихся по теме Устранение пробелов в знаниях учащихся. </w:t>
            </w:r>
          </w:p>
        </w:tc>
        <w:tc>
          <w:tcPr>
            <w:tcW w:w="4394" w:type="dxa"/>
            <w:vMerge w:val="restart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Знать теоретические основы изученной темы.</w:t>
            </w:r>
          </w:p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3/61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Признаки равенства треугольников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4/62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5/63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6/64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7/65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8/66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7371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AC6" w:rsidRPr="00CA3AED" w:rsidTr="00D90AC6">
        <w:tc>
          <w:tcPr>
            <w:tcW w:w="817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9/67</w:t>
            </w:r>
          </w:p>
        </w:tc>
        <w:tc>
          <w:tcPr>
            <w:tcW w:w="3686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371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>Выявление уровня  знаний и умений уч-ся, степени усвоения учебного материала</w:t>
            </w:r>
          </w:p>
        </w:tc>
        <w:tc>
          <w:tcPr>
            <w:tcW w:w="4394" w:type="dxa"/>
          </w:tcPr>
          <w:p w:rsidR="00D90AC6" w:rsidRPr="00CA3AED" w:rsidRDefault="00D90AC6" w:rsidP="00CA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AED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CA3AED">
              <w:rPr>
                <w:rFonts w:ascii="Times New Roman" w:hAnsi="Times New Roman" w:cs="Times New Roman"/>
              </w:rPr>
              <w:t>теор</w:t>
            </w:r>
            <w:proofErr w:type="spellEnd"/>
            <w:r w:rsidRPr="00CA3AED">
              <w:rPr>
                <w:rFonts w:ascii="Times New Roman" w:hAnsi="Times New Roman" w:cs="Times New Roman"/>
              </w:rPr>
              <w:t>. основы изученной темы. Уметь применение полученных знания при решении задач</w:t>
            </w:r>
          </w:p>
        </w:tc>
      </w:tr>
    </w:tbl>
    <w:p w:rsidR="008B7945" w:rsidRDefault="008B7945"/>
    <w:p w:rsidR="00AE14E2" w:rsidRDefault="00AE14E2" w:rsidP="00AE14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2</w:t>
      </w:r>
    </w:p>
    <w:p w:rsidR="00AE14E2" w:rsidRPr="001846E5" w:rsidRDefault="00AE14E2" w:rsidP="00AE14E2">
      <w:pPr>
        <w:spacing w:after="0" w:line="240" w:lineRule="auto"/>
        <w:jc w:val="center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>УМК</w:t>
      </w:r>
    </w:p>
    <w:p w:rsidR="00AE14E2" w:rsidRPr="001846E5" w:rsidRDefault="00AE14E2" w:rsidP="00AE14E2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1. Л.С.Атанасян  и др. «Геометрия. Учебник для 7 – 9 классов общеобразовательных учреждений». -  М.: Просвещение, 2015-2017.</w:t>
      </w:r>
    </w:p>
    <w:p w:rsidR="00AE14E2" w:rsidRPr="001846E5" w:rsidRDefault="00AE14E2" w:rsidP="00AE14E2">
      <w:pPr>
        <w:spacing w:after="0" w:line="24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Л"/>
        </w:smartTagPr>
        <w:r w:rsidRPr="001846E5">
          <w:rPr>
            <w:rFonts w:ascii="Arial" w:hAnsi="Arial" w:cs="Arial"/>
          </w:rPr>
          <w:t>2. Л</w:t>
        </w:r>
      </w:smartTag>
      <w:r w:rsidRPr="001846E5">
        <w:rPr>
          <w:rFonts w:ascii="Arial" w:hAnsi="Arial" w:cs="Arial"/>
        </w:rPr>
        <w:t>.С.Атанасян и др. «Геометрия: рабочая тетрадь для 7 класса», Москва, «Просвещение», 2014.</w:t>
      </w:r>
    </w:p>
    <w:p w:rsidR="00AE14E2" w:rsidRPr="001846E5" w:rsidRDefault="00AE14E2" w:rsidP="00AE14E2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3. Б.Г.Зив и др. «Геометрия. Дидактические материалы для 7 класса», Москва, «Просвещение», 2013.</w:t>
      </w:r>
    </w:p>
    <w:p w:rsidR="00AE14E2" w:rsidRPr="001846E5" w:rsidRDefault="00AE14E2" w:rsidP="00AE14E2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4. Б.Г.Зив и др. «Задачи по геометрии для 7 – 11 классов», Москва, «Просвещение», 2003.</w:t>
      </w:r>
    </w:p>
    <w:p w:rsidR="00AE14E2" w:rsidRPr="001846E5" w:rsidRDefault="00AE14E2" w:rsidP="00AE14E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metricconverter">
        <w:smartTagPr>
          <w:attr w:name="ProductID" w:val="5. Л"/>
        </w:smartTagPr>
        <w:r w:rsidRPr="001846E5">
          <w:rPr>
            <w:rFonts w:ascii="Arial" w:hAnsi="Arial" w:cs="Arial"/>
          </w:rPr>
          <w:t>5. Л</w:t>
        </w:r>
      </w:smartTag>
      <w:r w:rsidRPr="001846E5">
        <w:rPr>
          <w:rFonts w:ascii="Arial" w:hAnsi="Arial" w:cs="Arial"/>
        </w:rPr>
        <w:t>.С.Атанасян и др. «Изучение геометрии в 7, 8, 9 классах: методические рекомендации. Книга для учителя», Москва, «Просвещение», 2014.</w:t>
      </w:r>
    </w:p>
    <w:p w:rsidR="00AE14E2" w:rsidRPr="00AE14E2" w:rsidRDefault="00AE14E2" w:rsidP="00AE14E2">
      <w:pPr>
        <w:jc w:val="both"/>
        <w:rPr>
          <w:rFonts w:ascii="Arial" w:hAnsi="Arial" w:cs="Arial"/>
        </w:rPr>
      </w:pPr>
    </w:p>
    <w:sectPr w:rsidR="00AE14E2" w:rsidRPr="00AE14E2" w:rsidSect="00D90AC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6BA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76D1AF8"/>
    <w:multiLevelType w:val="hybridMultilevel"/>
    <w:tmpl w:val="BB042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4058"/>
    <w:multiLevelType w:val="hybridMultilevel"/>
    <w:tmpl w:val="037E41A4"/>
    <w:lvl w:ilvl="0" w:tplc="7B9EC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F4560"/>
    <w:multiLevelType w:val="hybridMultilevel"/>
    <w:tmpl w:val="77FA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0791"/>
    <w:multiLevelType w:val="hybridMultilevel"/>
    <w:tmpl w:val="0BD2C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4274"/>
    <w:multiLevelType w:val="hybridMultilevel"/>
    <w:tmpl w:val="2218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3EAE"/>
    <w:multiLevelType w:val="hybridMultilevel"/>
    <w:tmpl w:val="C29E9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91C9C"/>
    <w:multiLevelType w:val="hybridMultilevel"/>
    <w:tmpl w:val="6844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609C3"/>
    <w:multiLevelType w:val="hybridMultilevel"/>
    <w:tmpl w:val="40A2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7414"/>
    <w:multiLevelType w:val="hybridMultilevel"/>
    <w:tmpl w:val="F79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6058CA"/>
    <w:multiLevelType w:val="hybridMultilevel"/>
    <w:tmpl w:val="132CF6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E24C7"/>
    <w:multiLevelType w:val="hybridMultilevel"/>
    <w:tmpl w:val="A216B06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5C7A7AA4"/>
    <w:multiLevelType w:val="hybridMultilevel"/>
    <w:tmpl w:val="5BA2C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B1D0F"/>
    <w:multiLevelType w:val="hybridMultilevel"/>
    <w:tmpl w:val="5BA2C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301E9"/>
    <w:multiLevelType w:val="hybridMultilevel"/>
    <w:tmpl w:val="301039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737820BD"/>
    <w:multiLevelType w:val="hybridMultilevel"/>
    <w:tmpl w:val="C434B66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>
    <w:nsid w:val="7978536E"/>
    <w:multiLevelType w:val="hybridMultilevel"/>
    <w:tmpl w:val="7E22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33"/>
  </w:num>
  <w:num w:numId="11">
    <w:abstractNumId w:val="32"/>
  </w:num>
  <w:num w:numId="12">
    <w:abstractNumId w:val="1"/>
  </w:num>
  <w:num w:numId="13">
    <w:abstractNumId w:val="35"/>
  </w:num>
  <w:num w:numId="14">
    <w:abstractNumId w:val="34"/>
  </w:num>
  <w:num w:numId="15">
    <w:abstractNumId w:val="29"/>
  </w:num>
  <w:num w:numId="16">
    <w:abstractNumId w:val="24"/>
  </w:num>
  <w:num w:numId="17">
    <w:abstractNumId w:val="5"/>
  </w:num>
  <w:num w:numId="18">
    <w:abstractNumId w:val="9"/>
  </w:num>
  <w:num w:numId="19">
    <w:abstractNumId w:val="22"/>
  </w:num>
  <w:num w:numId="20">
    <w:abstractNumId w:val="17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14"/>
  </w:num>
  <w:num w:numId="26">
    <w:abstractNumId w:val="31"/>
  </w:num>
  <w:num w:numId="27">
    <w:abstractNumId w:val="7"/>
  </w:num>
  <w:num w:numId="28">
    <w:abstractNumId w:val="23"/>
  </w:num>
  <w:num w:numId="29">
    <w:abstractNumId w:val="6"/>
  </w:num>
  <w:num w:numId="30">
    <w:abstractNumId w:val="21"/>
  </w:num>
  <w:num w:numId="31">
    <w:abstractNumId w:val="15"/>
  </w:num>
  <w:num w:numId="32">
    <w:abstractNumId w:val="10"/>
  </w:num>
  <w:num w:numId="33">
    <w:abstractNumId w:val="1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AED"/>
    <w:rsid w:val="000A48B3"/>
    <w:rsid w:val="001846E5"/>
    <w:rsid w:val="002A284D"/>
    <w:rsid w:val="003B783B"/>
    <w:rsid w:val="003C4783"/>
    <w:rsid w:val="006C4BFE"/>
    <w:rsid w:val="00831EA9"/>
    <w:rsid w:val="00860B15"/>
    <w:rsid w:val="008B7945"/>
    <w:rsid w:val="00961661"/>
    <w:rsid w:val="00A747DE"/>
    <w:rsid w:val="00AE14E2"/>
    <w:rsid w:val="00B666FA"/>
    <w:rsid w:val="00C42F4D"/>
    <w:rsid w:val="00C754DC"/>
    <w:rsid w:val="00CA3AED"/>
    <w:rsid w:val="00D47B8B"/>
    <w:rsid w:val="00D90AC6"/>
    <w:rsid w:val="00DA1B14"/>
    <w:rsid w:val="00DC57CB"/>
    <w:rsid w:val="00DE148B"/>
    <w:rsid w:val="00E779FC"/>
    <w:rsid w:val="00F14E40"/>
    <w:rsid w:val="00F54FB0"/>
    <w:rsid w:val="00FB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8B"/>
  </w:style>
  <w:style w:type="paragraph" w:styleId="1">
    <w:name w:val="heading 1"/>
    <w:basedOn w:val="a"/>
    <w:next w:val="a"/>
    <w:link w:val="10"/>
    <w:qFormat/>
    <w:rsid w:val="00CA3AE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AE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3AED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3AE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3AE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3AED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A3AED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A3AE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E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3AE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A3AE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3AE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3AE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A3AED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3AE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A3AE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rsid w:val="00CA3AED"/>
    <w:rPr>
      <w:color w:val="0000FF"/>
      <w:u w:val="single"/>
    </w:rPr>
  </w:style>
  <w:style w:type="character" w:styleId="a4">
    <w:name w:val="FollowedHyperlink"/>
    <w:rsid w:val="00CA3AED"/>
    <w:rPr>
      <w:color w:val="800080"/>
      <w:u w:val="single"/>
    </w:rPr>
  </w:style>
  <w:style w:type="character" w:styleId="a5">
    <w:name w:val="Emphasis"/>
    <w:qFormat/>
    <w:rsid w:val="00CA3AED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CA3AED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9"/>
    <w:locked/>
    <w:rsid w:val="00CA3AED"/>
    <w:rPr>
      <w:rFonts w:ascii="Calibri" w:eastAsia="Calibri" w:hAnsi="Calibri"/>
      <w:sz w:val="24"/>
      <w:szCs w:val="24"/>
    </w:rPr>
  </w:style>
  <w:style w:type="paragraph" w:styleId="a9">
    <w:name w:val="footer"/>
    <w:basedOn w:val="a"/>
    <w:link w:val="a8"/>
    <w:rsid w:val="00CA3A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CA3AED"/>
  </w:style>
  <w:style w:type="paragraph" w:styleId="aa">
    <w:name w:val="Body Text"/>
    <w:basedOn w:val="a"/>
    <w:link w:val="ab"/>
    <w:rsid w:val="00CA3AE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A3AED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CA3AED"/>
    <w:rPr>
      <w:rFonts w:ascii="Calibri" w:eastAsia="Calibri" w:hAnsi="Calibri"/>
      <w:color w:val="000080"/>
      <w:sz w:val="24"/>
    </w:rPr>
  </w:style>
  <w:style w:type="paragraph" w:styleId="ad">
    <w:name w:val="Body Text Indent"/>
    <w:basedOn w:val="a"/>
    <w:link w:val="ac"/>
    <w:rsid w:val="00CA3A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/>
      <w:color w:val="000080"/>
      <w:sz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CA3AED"/>
  </w:style>
  <w:style w:type="character" w:customStyle="1" w:styleId="ae">
    <w:name w:val="Основной текст_"/>
    <w:link w:val="13"/>
    <w:locked/>
    <w:rsid w:val="00CA3AE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A3AED"/>
    <w:pPr>
      <w:widowControl w:val="0"/>
      <w:shd w:val="clear" w:color="auto" w:fill="FFFFFF"/>
      <w:spacing w:before="240" w:after="120" w:line="322" w:lineRule="exac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CA3AED"/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A3AED"/>
    <w:pPr>
      <w:widowControl w:val="0"/>
      <w:shd w:val="clear" w:color="auto" w:fill="FFFFFF"/>
      <w:spacing w:after="0" w:line="240" w:lineRule="atLeast"/>
    </w:pPr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paragraph" w:customStyle="1" w:styleId="14">
    <w:name w:val="Абзац списка1"/>
    <w:basedOn w:val="a"/>
    <w:rsid w:val="00CA3A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5">
    <w:name w:val="Знак1"/>
    <w:basedOn w:val="a"/>
    <w:rsid w:val="00CA3A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CA3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6"/>
    <w:locked/>
    <w:rsid w:val="00CA3AED"/>
    <w:rPr>
      <w:rFonts w:ascii="Calibri" w:hAnsi="Calibri"/>
      <w:lang w:eastAsia="en-US"/>
    </w:rPr>
  </w:style>
  <w:style w:type="paragraph" w:customStyle="1" w:styleId="16">
    <w:name w:val="Без интервала1"/>
    <w:link w:val="NoSpacingChar"/>
    <w:rsid w:val="00CA3AED"/>
    <w:pPr>
      <w:spacing w:after="0" w:line="240" w:lineRule="auto"/>
    </w:pPr>
    <w:rPr>
      <w:rFonts w:ascii="Calibri" w:hAnsi="Calibri"/>
      <w:lang w:eastAsia="en-US"/>
    </w:rPr>
  </w:style>
  <w:style w:type="paragraph" w:customStyle="1" w:styleId="Style6">
    <w:name w:val="Style6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">
    <w:name w:val="Style7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9">
    <w:name w:val="Style9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jus">
    <w:name w:val="ajus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_основной Знак"/>
    <w:link w:val="af0"/>
    <w:locked/>
    <w:rsid w:val="00CA3AED"/>
    <w:rPr>
      <w:sz w:val="28"/>
      <w:szCs w:val="28"/>
      <w:lang w:eastAsia="en-US"/>
    </w:rPr>
  </w:style>
  <w:style w:type="paragraph" w:customStyle="1" w:styleId="af0">
    <w:name w:val="А_основной"/>
    <w:basedOn w:val="a"/>
    <w:link w:val="af"/>
    <w:rsid w:val="00CA3AED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Style16">
    <w:name w:val="Style16"/>
    <w:basedOn w:val="a"/>
    <w:uiPriority w:val="99"/>
    <w:rsid w:val="00CA3AED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A3AED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A3A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link w:val="af3"/>
    <w:uiPriority w:val="34"/>
    <w:qFormat/>
    <w:rsid w:val="00CA3A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CA3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">
    <w:name w:val="Style1"/>
    <w:basedOn w:val="a"/>
    <w:rsid w:val="00CA3AED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A3AED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3AED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A3AED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rsid w:val="00CA3AED"/>
    <w:rPr>
      <w:rFonts w:ascii="Times New Roman" w:hAnsi="Times New Roman" w:cs="Times New Roman" w:hint="default"/>
    </w:rPr>
  </w:style>
  <w:style w:type="character" w:customStyle="1" w:styleId="17">
    <w:name w:val="Заголовок №1"/>
    <w:rsid w:val="00CA3AE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26">
    <w:name w:val="Font Style26"/>
    <w:rsid w:val="00CA3AED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CA3AE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CA3AE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CA3AED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CA3AED"/>
    <w:rPr>
      <w:rFonts w:ascii="Arial" w:hAnsi="Arial" w:cs="Arial" w:hint="default"/>
      <w:b/>
      <w:bCs/>
      <w:sz w:val="20"/>
      <w:szCs w:val="20"/>
    </w:rPr>
  </w:style>
  <w:style w:type="character" w:customStyle="1" w:styleId="c3c2">
    <w:name w:val="c3 c2"/>
    <w:basedOn w:val="a0"/>
    <w:rsid w:val="00CA3AED"/>
  </w:style>
  <w:style w:type="character" w:customStyle="1" w:styleId="FontStyle12">
    <w:name w:val="Font Style12"/>
    <w:uiPriority w:val="99"/>
    <w:rsid w:val="00CA3AED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5">
    <w:name w:val="Font Style15"/>
    <w:uiPriority w:val="99"/>
    <w:rsid w:val="00CA3AE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CA3AED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A3A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A3AE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A3A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A3A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A3A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CA3AE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A3AED"/>
    <w:rPr>
      <w:rFonts w:ascii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CA3A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CA3AED"/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CA3A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rsid w:val="00CA3AED"/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A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CA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character" w:customStyle="1" w:styleId="1958">
    <w:name w:val="Основной текст (19)58"/>
    <w:rsid w:val="00CA3AED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f7">
    <w:name w:val="Title"/>
    <w:basedOn w:val="a"/>
    <w:link w:val="af8"/>
    <w:qFormat/>
    <w:rsid w:val="00CA3AE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f8">
    <w:name w:val="Название Знак"/>
    <w:basedOn w:val="a0"/>
    <w:link w:val="af7"/>
    <w:rsid w:val="00CA3AE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18">
    <w:name w:val="Знак1"/>
    <w:basedOn w:val="a"/>
    <w:rsid w:val="00CA3A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CA3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A3AED"/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CA3AED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alloon Text"/>
    <w:basedOn w:val="a"/>
    <w:link w:val="afc"/>
    <w:rsid w:val="00CA3A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A3AED"/>
    <w:rPr>
      <w:rFonts w:ascii="Tahoma" w:eastAsia="Calibri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CA3AED"/>
    <w:rPr>
      <w:rFonts w:ascii="Century Schoolbook" w:hAnsi="Century Schoolbook" w:cs="Century Schoolbook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2019-08-23T15:09:00Z</dcterms:created>
  <dcterms:modified xsi:type="dcterms:W3CDTF">2019-10-10T14:12:00Z</dcterms:modified>
</cp:coreProperties>
</file>