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7E0D" w:rsidRPr="00600FB4" w:rsidRDefault="00687E0D" w:rsidP="00600FB4">
      <w:pPr>
        <w:pStyle w:val="1"/>
        <w:tabs>
          <w:tab w:val="left" w:pos="0"/>
        </w:tabs>
        <w:spacing w:before="0" w:after="0"/>
        <w:ind w:firstLine="0"/>
        <w:jc w:val="center"/>
        <w:rPr>
          <w:sz w:val="24"/>
          <w:szCs w:val="24"/>
        </w:rPr>
      </w:pPr>
    </w:p>
    <w:p w:rsidR="00554899" w:rsidRDefault="00554899" w:rsidP="00600FB4">
      <w:pPr>
        <w:tabs>
          <w:tab w:val="left" w:pos="0"/>
        </w:tabs>
        <w:spacing w:after="0" w:line="240" w:lineRule="auto"/>
        <w:ind w:firstLine="360"/>
        <w:jc w:val="center"/>
        <w:rPr>
          <w:rFonts w:ascii="Arial" w:hAnsi="Arial" w:cs="Arial"/>
          <w:b/>
          <w:sz w:val="24"/>
          <w:szCs w:val="24"/>
        </w:rPr>
      </w:pPr>
    </w:p>
    <w:p w:rsidR="00554899" w:rsidRDefault="00E654C6" w:rsidP="0055489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4.1pt;height:463.1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"/>
          </v:shape>
        </w:pict>
      </w:r>
    </w:p>
    <w:p w:rsidR="00600FB4" w:rsidRPr="00600FB4" w:rsidRDefault="00554899" w:rsidP="00554899">
      <w:pPr>
        <w:tabs>
          <w:tab w:val="left" w:pos="1325"/>
        </w:tabs>
        <w:jc w:val="center"/>
      </w:pPr>
      <w:r w:rsidRPr="00554899">
        <w:br w:type="page"/>
      </w:r>
      <w:r w:rsidR="00687E0D" w:rsidRPr="00600FB4">
        <w:lastRenderedPageBreak/>
        <w:t>Рабочая программа</w:t>
      </w:r>
      <w:r>
        <w:t xml:space="preserve"> по обществознанию, 11 класс</w:t>
      </w:r>
    </w:p>
    <w:p w:rsidR="00687E0D" w:rsidRPr="00600FB4" w:rsidRDefault="00687E0D" w:rsidP="00600FB4">
      <w:pPr>
        <w:shd w:val="clear" w:color="auto" w:fill="FFFFFF"/>
        <w:spacing w:after="0" w:line="240" w:lineRule="auto"/>
        <w:ind w:left="19" w:right="48" w:firstLine="235"/>
        <w:rPr>
          <w:rFonts w:ascii="Arial" w:hAnsi="Arial" w:cs="Arial"/>
          <w:spacing w:val="-3"/>
          <w:sz w:val="24"/>
          <w:szCs w:val="24"/>
        </w:rPr>
      </w:pPr>
    </w:p>
    <w:p w:rsidR="00600FB4" w:rsidRPr="00600FB4" w:rsidRDefault="00600FB4" w:rsidP="004450E1">
      <w:pPr>
        <w:numPr>
          <w:ilvl w:val="0"/>
          <w:numId w:val="13"/>
        </w:numPr>
        <w:shd w:val="clear" w:color="auto" w:fill="FFFFFF"/>
        <w:spacing w:after="0" w:line="240" w:lineRule="auto"/>
        <w:ind w:right="48"/>
        <w:jc w:val="center"/>
        <w:rPr>
          <w:rFonts w:ascii="Arial" w:hAnsi="Arial" w:cs="Arial"/>
          <w:b/>
          <w:spacing w:val="-3"/>
          <w:sz w:val="24"/>
          <w:szCs w:val="24"/>
        </w:rPr>
      </w:pPr>
      <w:r w:rsidRPr="00600FB4">
        <w:rPr>
          <w:rFonts w:ascii="Arial" w:hAnsi="Arial" w:cs="Arial"/>
          <w:b/>
          <w:spacing w:val="-3"/>
          <w:sz w:val="24"/>
          <w:szCs w:val="24"/>
        </w:rPr>
        <w:t>Планир</w:t>
      </w:r>
      <w:r w:rsidR="004450E1">
        <w:rPr>
          <w:rFonts w:ascii="Arial" w:hAnsi="Arial" w:cs="Arial"/>
          <w:b/>
          <w:spacing w:val="-3"/>
          <w:sz w:val="24"/>
          <w:szCs w:val="24"/>
        </w:rPr>
        <w:t>уемые</w:t>
      </w:r>
      <w:r w:rsidRPr="00600FB4">
        <w:rPr>
          <w:rFonts w:ascii="Arial" w:hAnsi="Arial" w:cs="Arial"/>
          <w:b/>
          <w:spacing w:val="-3"/>
          <w:sz w:val="24"/>
          <w:szCs w:val="24"/>
        </w:rPr>
        <w:t xml:space="preserve"> результат</w:t>
      </w:r>
      <w:r w:rsidR="004450E1">
        <w:rPr>
          <w:rFonts w:ascii="Arial" w:hAnsi="Arial" w:cs="Arial"/>
          <w:b/>
          <w:spacing w:val="-3"/>
          <w:sz w:val="24"/>
          <w:szCs w:val="24"/>
        </w:rPr>
        <w:t>ы</w:t>
      </w:r>
      <w:r w:rsidRPr="00600FB4">
        <w:rPr>
          <w:rFonts w:ascii="Arial" w:hAnsi="Arial" w:cs="Arial"/>
          <w:b/>
          <w:spacing w:val="-3"/>
          <w:sz w:val="24"/>
          <w:szCs w:val="24"/>
        </w:rPr>
        <w:t xml:space="preserve"> освоения учебного</w:t>
      </w:r>
      <w:r w:rsidR="004450E1">
        <w:rPr>
          <w:rFonts w:ascii="Arial" w:hAnsi="Arial" w:cs="Arial"/>
          <w:b/>
          <w:spacing w:val="-3"/>
          <w:sz w:val="24"/>
          <w:szCs w:val="24"/>
        </w:rPr>
        <w:t xml:space="preserve"> предмета,</w:t>
      </w:r>
      <w:r w:rsidRPr="00600FB4">
        <w:rPr>
          <w:rFonts w:ascii="Arial" w:hAnsi="Arial" w:cs="Arial"/>
          <w:b/>
          <w:spacing w:val="-3"/>
          <w:sz w:val="24"/>
          <w:szCs w:val="24"/>
        </w:rPr>
        <w:t xml:space="preserve"> курса</w:t>
      </w:r>
    </w:p>
    <w:p w:rsidR="00600FB4" w:rsidRPr="00600FB4" w:rsidRDefault="00600FB4" w:rsidP="00600FB4">
      <w:pPr>
        <w:shd w:val="clear" w:color="auto" w:fill="FFFFFF"/>
        <w:spacing w:after="0" w:line="240" w:lineRule="auto"/>
        <w:ind w:left="19" w:right="48" w:firstLine="235"/>
        <w:rPr>
          <w:rFonts w:ascii="Arial" w:hAnsi="Arial" w:cs="Arial"/>
          <w:spacing w:val="-3"/>
          <w:sz w:val="24"/>
          <w:szCs w:val="24"/>
        </w:rPr>
      </w:pPr>
      <w:r w:rsidRPr="00600FB4">
        <w:rPr>
          <w:rFonts w:ascii="Arial" w:hAnsi="Arial" w:cs="Arial"/>
          <w:spacing w:val="-3"/>
          <w:sz w:val="24"/>
          <w:szCs w:val="24"/>
        </w:rPr>
        <w:t>В результате изучения обществознания на данном уровне ученик будет</w:t>
      </w:r>
    </w:p>
    <w:p w:rsidR="00600FB4" w:rsidRPr="00600FB4" w:rsidRDefault="00600FB4" w:rsidP="00600FB4">
      <w:pPr>
        <w:shd w:val="clear" w:color="auto" w:fill="FFFFFF"/>
        <w:spacing w:after="0" w:line="240" w:lineRule="auto"/>
        <w:ind w:left="19" w:right="48" w:firstLine="235"/>
        <w:rPr>
          <w:rFonts w:ascii="Arial" w:hAnsi="Arial" w:cs="Arial"/>
          <w:spacing w:val="-3"/>
          <w:sz w:val="24"/>
          <w:szCs w:val="24"/>
        </w:rPr>
      </w:pPr>
      <w:r w:rsidRPr="00600FB4">
        <w:rPr>
          <w:rFonts w:ascii="Arial" w:hAnsi="Arial" w:cs="Arial"/>
          <w:spacing w:val="-3"/>
          <w:sz w:val="24"/>
          <w:szCs w:val="24"/>
        </w:rPr>
        <w:t>Знать/понимать</w:t>
      </w:r>
    </w:p>
    <w:p w:rsidR="00600FB4" w:rsidRPr="00600FB4" w:rsidRDefault="00600FB4" w:rsidP="00600FB4">
      <w:pPr>
        <w:shd w:val="clear" w:color="auto" w:fill="FFFFFF"/>
        <w:spacing w:after="0" w:line="240" w:lineRule="auto"/>
        <w:ind w:left="19" w:right="48" w:firstLine="235"/>
        <w:rPr>
          <w:rFonts w:ascii="Arial" w:hAnsi="Arial" w:cs="Arial"/>
          <w:spacing w:val="-3"/>
          <w:sz w:val="24"/>
          <w:szCs w:val="24"/>
        </w:rPr>
      </w:pPr>
      <w:r w:rsidRPr="00600FB4">
        <w:rPr>
          <w:rFonts w:ascii="Arial" w:hAnsi="Arial" w:cs="Arial"/>
          <w:spacing w:val="-3"/>
          <w:sz w:val="24"/>
          <w:szCs w:val="24"/>
        </w:rPr>
        <w:t>•</w:t>
      </w:r>
      <w:r w:rsidRPr="00600FB4">
        <w:rPr>
          <w:rFonts w:ascii="Arial" w:hAnsi="Arial" w:cs="Arial"/>
          <w:spacing w:val="-3"/>
          <w:sz w:val="24"/>
          <w:szCs w:val="24"/>
        </w:rPr>
        <w:tab/>
        <w:t>биосоциальную сущность человека, основные этапы и факторы социализации личности, место и роль человека в системе общественных отношений;</w:t>
      </w:r>
    </w:p>
    <w:p w:rsidR="00600FB4" w:rsidRPr="00600FB4" w:rsidRDefault="00600FB4" w:rsidP="00600FB4">
      <w:pPr>
        <w:shd w:val="clear" w:color="auto" w:fill="FFFFFF"/>
        <w:spacing w:after="0" w:line="240" w:lineRule="auto"/>
        <w:ind w:left="19" w:right="48" w:firstLine="235"/>
        <w:rPr>
          <w:rFonts w:ascii="Arial" w:hAnsi="Arial" w:cs="Arial"/>
          <w:spacing w:val="-3"/>
          <w:sz w:val="24"/>
          <w:szCs w:val="24"/>
        </w:rPr>
      </w:pPr>
      <w:r w:rsidRPr="00600FB4">
        <w:rPr>
          <w:rFonts w:ascii="Arial" w:hAnsi="Arial" w:cs="Arial"/>
          <w:spacing w:val="-3"/>
          <w:sz w:val="24"/>
          <w:szCs w:val="24"/>
        </w:rPr>
        <w:t>•</w:t>
      </w:r>
      <w:r w:rsidRPr="00600FB4">
        <w:rPr>
          <w:rFonts w:ascii="Arial" w:hAnsi="Arial" w:cs="Arial"/>
          <w:spacing w:val="-3"/>
          <w:sz w:val="24"/>
          <w:szCs w:val="24"/>
        </w:rPr>
        <w:tab/>
        <w:t>тенденции развития общества в целом как сложной динамичной системы, а также важнейших социальных институтов;</w:t>
      </w:r>
    </w:p>
    <w:p w:rsidR="00600FB4" w:rsidRPr="00600FB4" w:rsidRDefault="00600FB4" w:rsidP="00600FB4">
      <w:pPr>
        <w:shd w:val="clear" w:color="auto" w:fill="FFFFFF"/>
        <w:spacing w:after="0" w:line="240" w:lineRule="auto"/>
        <w:ind w:left="19" w:right="48" w:firstLine="235"/>
        <w:rPr>
          <w:rFonts w:ascii="Arial" w:hAnsi="Arial" w:cs="Arial"/>
          <w:spacing w:val="-3"/>
          <w:sz w:val="24"/>
          <w:szCs w:val="24"/>
        </w:rPr>
      </w:pPr>
      <w:r w:rsidRPr="00600FB4">
        <w:rPr>
          <w:rFonts w:ascii="Arial" w:hAnsi="Arial" w:cs="Arial"/>
          <w:spacing w:val="-3"/>
          <w:sz w:val="24"/>
          <w:szCs w:val="24"/>
        </w:rPr>
        <w:t>•</w:t>
      </w:r>
      <w:r w:rsidRPr="00600FB4">
        <w:rPr>
          <w:rFonts w:ascii="Arial" w:hAnsi="Arial" w:cs="Arial"/>
          <w:spacing w:val="-3"/>
          <w:sz w:val="24"/>
          <w:szCs w:val="24"/>
        </w:rPr>
        <w:tab/>
        <w:t>необходимость регулирования общественных отношений, сущность социальных норм, механизмы правового регулирования;</w:t>
      </w:r>
    </w:p>
    <w:p w:rsidR="00600FB4" w:rsidRPr="00600FB4" w:rsidRDefault="00600FB4" w:rsidP="00600FB4">
      <w:pPr>
        <w:shd w:val="clear" w:color="auto" w:fill="FFFFFF"/>
        <w:spacing w:after="0" w:line="240" w:lineRule="auto"/>
        <w:ind w:left="19" w:right="48" w:firstLine="235"/>
        <w:rPr>
          <w:rFonts w:ascii="Arial" w:hAnsi="Arial" w:cs="Arial"/>
          <w:spacing w:val="-3"/>
          <w:sz w:val="24"/>
          <w:szCs w:val="24"/>
        </w:rPr>
      </w:pPr>
      <w:r w:rsidRPr="00600FB4">
        <w:rPr>
          <w:rFonts w:ascii="Arial" w:hAnsi="Arial" w:cs="Arial"/>
          <w:spacing w:val="-3"/>
          <w:sz w:val="24"/>
          <w:szCs w:val="24"/>
        </w:rPr>
        <w:t>•</w:t>
      </w:r>
      <w:r w:rsidRPr="00600FB4">
        <w:rPr>
          <w:rFonts w:ascii="Arial" w:hAnsi="Arial" w:cs="Arial"/>
          <w:spacing w:val="-3"/>
          <w:sz w:val="24"/>
          <w:szCs w:val="24"/>
        </w:rPr>
        <w:tab/>
        <w:t>особенности социально-гуманитарного познания.</w:t>
      </w:r>
    </w:p>
    <w:p w:rsidR="00600FB4" w:rsidRPr="00600FB4" w:rsidRDefault="00600FB4" w:rsidP="00600FB4">
      <w:pPr>
        <w:shd w:val="clear" w:color="auto" w:fill="FFFFFF"/>
        <w:spacing w:after="0" w:line="240" w:lineRule="auto"/>
        <w:ind w:left="19" w:right="48" w:firstLine="235"/>
        <w:rPr>
          <w:rFonts w:ascii="Arial" w:hAnsi="Arial" w:cs="Arial"/>
          <w:spacing w:val="-3"/>
          <w:sz w:val="24"/>
          <w:szCs w:val="24"/>
        </w:rPr>
      </w:pPr>
      <w:r w:rsidRPr="00600FB4">
        <w:rPr>
          <w:rFonts w:ascii="Arial" w:hAnsi="Arial" w:cs="Arial"/>
          <w:spacing w:val="-3"/>
          <w:sz w:val="24"/>
          <w:szCs w:val="24"/>
        </w:rPr>
        <w:t>Уметь:</w:t>
      </w:r>
      <w:bookmarkStart w:id="0" w:name="_GoBack"/>
      <w:bookmarkEnd w:id="0"/>
    </w:p>
    <w:p w:rsidR="00600FB4" w:rsidRPr="00600FB4" w:rsidRDefault="00600FB4" w:rsidP="00600FB4">
      <w:pPr>
        <w:shd w:val="clear" w:color="auto" w:fill="FFFFFF"/>
        <w:spacing w:after="0" w:line="240" w:lineRule="auto"/>
        <w:ind w:left="19" w:right="48" w:firstLine="235"/>
        <w:rPr>
          <w:rFonts w:ascii="Arial" w:hAnsi="Arial" w:cs="Arial"/>
          <w:spacing w:val="-3"/>
          <w:sz w:val="24"/>
          <w:szCs w:val="24"/>
        </w:rPr>
      </w:pPr>
      <w:r w:rsidRPr="00600FB4">
        <w:rPr>
          <w:rFonts w:ascii="Arial" w:hAnsi="Arial" w:cs="Arial"/>
          <w:spacing w:val="-3"/>
          <w:sz w:val="24"/>
          <w:szCs w:val="24"/>
        </w:rPr>
        <w:t>•</w:t>
      </w:r>
      <w:r w:rsidRPr="00600FB4">
        <w:rPr>
          <w:rFonts w:ascii="Arial" w:hAnsi="Arial" w:cs="Arial"/>
          <w:spacing w:val="-3"/>
          <w:sz w:val="24"/>
          <w:szCs w:val="24"/>
        </w:rPr>
        <w:tab/>
        <w:t>характеризовать основные социальные объекты, выделяя их существенные признаки, закономерности развития;</w:t>
      </w:r>
    </w:p>
    <w:p w:rsidR="00600FB4" w:rsidRPr="00600FB4" w:rsidRDefault="00600FB4" w:rsidP="00600FB4">
      <w:pPr>
        <w:shd w:val="clear" w:color="auto" w:fill="FFFFFF"/>
        <w:spacing w:after="0" w:line="240" w:lineRule="auto"/>
        <w:ind w:left="19" w:right="48" w:firstLine="235"/>
        <w:rPr>
          <w:rFonts w:ascii="Arial" w:hAnsi="Arial" w:cs="Arial"/>
          <w:spacing w:val="-3"/>
          <w:sz w:val="24"/>
          <w:szCs w:val="24"/>
        </w:rPr>
      </w:pPr>
      <w:r w:rsidRPr="00600FB4">
        <w:rPr>
          <w:rFonts w:ascii="Arial" w:hAnsi="Arial" w:cs="Arial"/>
          <w:spacing w:val="-3"/>
          <w:sz w:val="24"/>
          <w:szCs w:val="24"/>
        </w:rPr>
        <w:t>•</w:t>
      </w:r>
      <w:r w:rsidRPr="00600FB4">
        <w:rPr>
          <w:rFonts w:ascii="Arial" w:hAnsi="Arial" w:cs="Arial"/>
          <w:spacing w:val="-3"/>
          <w:sz w:val="24"/>
          <w:szCs w:val="24"/>
        </w:rPr>
        <w:tab/>
        <w:t>анализировать актуальную информацию о социальных объектах, выявляя их общие черты и различия; устанавливать соответствия между существенными чертами и признаками изученных социальных явлений, и обществоведческими терминами, и понятиями;</w:t>
      </w:r>
    </w:p>
    <w:p w:rsidR="00600FB4" w:rsidRPr="00600FB4" w:rsidRDefault="00600FB4" w:rsidP="00600FB4">
      <w:pPr>
        <w:shd w:val="clear" w:color="auto" w:fill="FFFFFF"/>
        <w:spacing w:after="0" w:line="240" w:lineRule="auto"/>
        <w:ind w:left="19" w:right="48" w:firstLine="235"/>
        <w:rPr>
          <w:rFonts w:ascii="Arial" w:hAnsi="Arial" w:cs="Arial"/>
          <w:spacing w:val="-3"/>
          <w:sz w:val="24"/>
          <w:szCs w:val="24"/>
        </w:rPr>
      </w:pPr>
      <w:r w:rsidRPr="00600FB4">
        <w:rPr>
          <w:rFonts w:ascii="Arial" w:hAnsi="Arial" w:cs="Arial"/>
          <w:spacing w:val="-3"/>
          <w:sz w:val="24"/>
          <w:szCs w:val="24"/>
        </w:rPr>
        <w:t>•</w:t>
      </w:r>
      <w:r w:rsidRPr="00600FB4">
        <w:rPr>
          <w:rFonts w:ascii="Arial" w:hAnsi="Arial" w:cs="Arial"/>
          <w:spacing w:val="-3"/>
          <w:sz w:val="24"/>
          <w:szCs w:val="24"/>
        </w:rPr>
        <w:tab/>
        <w:t>объяснять: причинно-следственные и функциональные связи изученных социальных</w:t>
      </w:r>
    </w:p>
    <w:p w:rsidR="00600FB4" w:rsidRPr="00600FB4" w:rsidRDefault="00600FB4" w:rsidP="00600FB4">
      <w:pPr>
        <w:shd w:val="clear" w:color="auto" w:fill="FFFFFF"/>
        <w:spacing w:after="0" w:line="240" w:lineRule="auto"/>
        <w:ind w:left="19" w:right="48" w:firstLine="235"/>
        <w:rPr>
          <w:rFonts w:ascii="Arial" w:hAnsi="Arial" w:cs="Arial"/>
          <w:spacing w:val="-3"/>
          <w:sz w:val="24"/>
          <w:szCs w:val="24"/>
        </w:rPr>
      </w:pPr>
      <w:r w:rsidRPr="00600FB4">
        <w:rPr>
          <w:rFonts w:ascii="Arial" w:hAnsi="Arial" w:cs="Arial"/>
          <w:spacing w:val="-3"/>
          <w:sz w:val="24"/>
          <w:szCs w:val="24"/>
        </w:rPr>
        <w:t>объектов (включая взаимодействия человека и общества, важнейших социальных институтов,</w:t>
      </w:r>
    </w:p>
    <w:p w:rsidR="00600FB4" w:rsidRPr="00600FB4" w:rsidRDefault="00600FB4" w:rsidP="00600FB4">
      <w:pPr>
        <w:shd w:val="clear" w:color="auto" w:fill="FFFFFF"/>
        <w:spacing w:after="0" w:line="240" w:lineRule="auto"/>
        <w:ind w:left="19" w:right="48" w:firstLine="235"/>
        <w:rPr>
          <w:rFonts w:ascii="Arial" w:hAnsi="Arial" w:cs="Arial"/>
          <w:spacing w:val="-3"/>
          <w:sz w:val="24"/>
          <w:szCs w:val="24"/>
        </w:rPr>
      </w:pPr>
      <w:r w:rsidRPr="00600FB4">
        <w:rPr>
          <w:rFonts w:ascii="Arial" w:hAnsi="Arial" w:cs="Arial"/>
          <w:spacing w:val="-3"/>
          <w:sz w:val="24"/>
          <w:szCs w:val="24"/>
        </w:rPr>
        <w:t>общества и природной среды, общества и культуры, взаимосвязи подсистем и элементов</w:t>
      </w:r>
    </w:p>
    <w:p w:rsidR="00600FB4" w:rsidRPr="00600FB4" w:rsidRDefault="00600FB4" w:rsidP="00600FB4">
      <w:pPr>
        <w:shd w:val="clear" w:color="auto" w:fill="FFFFFF"/>
        <w:spacing w:after="0" w:line="240" w:lineRule="auto"/>
        <w:ind w:left="19" w:right="48" w:firstLine="235"/>
        <w:rPr>
          <w:rFonts w:ascii="Arial" w:hAnsi="Arial" w:cs="Arial"/>
          <w:spacing w:val="-3"/>
          <w:sz w:val="24"/>
          <w:szCs w:val="24"/>
        </w:rPr>
      </w:pPr>
      <w:r w:rsidRPr="00600FB4">
        <w:rPr>
          <w:rFonts w:ascii="Arial" w:hAnsi="Arial" w:cs="Arial"/>
          <w:spacing w:val="-3"/>
          <w:sz w:val="24"/>
          <w:szCs w:val="24"/>
        </w:rPr>
        <w:t>общества);</w:t>
      </w:r>
    </w:p>
    <w:p w:rsidR="00600FB4" w:rsidRPr="00600FB4" w:rsidRDefault="00600FB4" w:rsidP="00600FB4">
      <w:pPr>
        <w:shd w:val="clear" w:color="auto" w:fill="FFFFFF"/>
        <w:spacing w:after="0" w:line="240" w:lineRule="auto"/>
        <w:ind w:left="19" w:right="48" w:firstLine="235"/>
        <w:rPr>
          <w:rFonts w:ascii="Arial" w:hAnsi="Arial" w:cs="Arial"/>
          <w:spacing w:val="-3"/>
          <w:sz w:val="24"/>
          <w:szCs w:val="24"/>
        </w:rPr>
      </w:pPr>
      <w:r w:rsidRPr="00600FB4">
        <w:rPr>
          <w:rFonts w:ascii="Arial" w:hAnsi="Arial" w:cs="Arial"/>
          <w:spacing w:val="-3"/>
          <w:sz w:val="24"/>
          <w:szCs w:val="24"/>
        </w:rPr>
        <w:t>•  раскрывать на примерах изученные теоретические положения и понятия социально-экономических и гуманитарных наук;</w:t>
      </w:r>
    </w:p>
    <w:p w:rsidR="00600FB4" w:rsidRPr="00600FB4" w:rsidRDefault="00600FB4" w:rsidP="00600FB4">
      <w:pPr>
        <w:shd w:val="clear" w:color="auto" w:fill="FFFFFF"/>
        <w:spacing w:after="0" w:line="240" w:lineRule="auto"/>
        <w:ind w:left="19" w:right="48" w:firstLine="235"/>
        <w:rPr>
          <w:rFonts w:ascii="Arial" w:hAnsi="Arial" w:cs="Arial"/>
          <w:spacing w:val="-3"/>
          <w:sz w:val="24"/>
          <w:szCs w:val="24"/>
        </w:rPr>
      </w:pPr>
      <w:r w:rsidRPr="00600FB4">
        <w:rPr>
          <w:rFonts w:ascii="Arial" w:hAnsi="Arial" w:cs="Arial"/>
          <w:spacing w:val="-3"/>
          <w:sz w:val="24"/>
          <w:szCs w:val="24"/>
        </w:rPr>
        <w:t>•</w:t>
      </w:r>
      <w:r w:rsidRPr="00600FB4">
        <w:rPr>
          <w:rFonts w:ascii="Arial" w:hAnsi="Arial" w:cs="Arial"/>
          <w:spacing w:val="-3"/>
          <w:sz w:val="24"/>
          <w:szCs w:val="24"/>
        </w:rPr>
        <w:tab/>
        <w:t xml:space="preserve">осуществлять поиск социальной информации, представленной в различных знаковых системах (текст, схема, таблица, </w:t>
      </w:r>
      <w:r w:rsidR="00155CA0" w:rsidRPr="00600FB4">
        <w:rPr>
          <w:rFonts w:ascii="Arial" w:hAnsi="Arial" w:cs="Arial"/>
          <w:spacing w:val="-3"/>
          <w:sz w:val="24"/>
          <w:szCs w:val="24"/>
        </w:rPr>
        <w:t>диаграмма, аудиовизуальный</w:t>
      </w:r>
      <w:r w:rsidRPr="00600FB4">
        <w:rPr>
          <w:rFonts w:ascii="Arial" w:hAnsi="Arial" w:cs="Arial"/>
          <w:spacing w:val="-3"/>
          <w:sz w:val="24"/>
          <w:szCs w:val="24"/>
        </w:rPr>
        <w:t xml:space="preserve"> ряд); извлекать из неадаптированных оригинальных текстов (правовых, научно-популярных, публицистических и </w:t>
      </w:r>
      <w:r w:rsidR="00155CA0" w:rsidRPr="00600FB4">
        <w:rPr>
          <w:rFonts w:ascii="Arial" w:hAnsi="Arial" w:cs="Arial"/>
          <w:spacing w:val="-3"/>
          <w:sz w:val="24"/>
          <w:szCs w:val="24"/>
        </w:rPr>
        <w:t>др.)</w:t>
      </w:r>
      <w:r w:rsidRPr="00600FB4">
        <w:rPr>
          <w:rFonts w:ascii="Arial" w:hAnsi="Arial" w:cs="Arial"/>
          <w:spacing w:val="-3"/>
          <w:sz w:val="24"/>
          <w:szCs w:val="24"/>
        </w:rPr>
        <w:t xml:space="preserve"> знания по заданным </w:t>
      </w:r>
      <w:r w:rsidR="00155CA0" w:rsidRPr="00600FB4">
        <w:rPr>
          <w:rFonts w:ascii="Arial" w:hAnsi="Arial" w:cs="Arial"/>
          <w:spacing w:val="-3"/>
          <w:sz w:val="24"/>
          <w:szCs w:val="24"/>
        </w:rPr>
        <w:t>темам; систематизировать</w:t>
      </w:r>
      <w:r w:rsidRPr="00600FB4">
        <w:rPr>
          <w:rFonts w:ascii="Arial" w:hAnsi="Arial" w:cs="Arial"/>
          <w:spacing w:val="-3"/>
          <w:sz w:val="24"/>
          <w:szCs w:val="24"/>
        </w:rPr>
        <w:t>, анализировать    и обобщать неупорядоченную социальную информацию; различать в ней факты и мнения, аргументы и вывода;</w:t>
      </w:r>
    </w:p>
    <w:p w:rsidR="00600FB4" w:rsidRPr="00600FB4" w:rsidRDefault="00600FB4" w:rsidP="00600FB4">
      <w:pPr>
        <w:shd w:val="clear" w:color="auto" w:fill="FFFFFF"/>
        <w:spacing w:after="0" w:line="240" w:lineRule="auto"/>
        <w:ind w:left="19" w:right="48" w:firstLine="235"/>
        <w:rPr>
          <w:rFonts w:ascii="Arial" w:hAnsi="Arial" w:cs="Arial"/>
          <w:spacing w:val="-3"/>
          <w:sz w:val="24"/>
          <w:szCs w:val="24"/>
        </w:rPr>
      </w:pPr>
      <w:r w:rsidRPr="00600FB4">
        <w:rPr>
          <w:rFonts w:ascii="Arial" w:hAnsi="Arial" w:cs="Arial"/>
          <w:spacing w:val="-3"/>
          <w:sz w:val="24"/>
          <w:szCs w:val="24"/>
        </w:rPr>
        <w:t>•</w:t>
      </w:r>
      <w:r w:rsidRPr="00600FB4">
        <w:rPr>
          <w:rFonts w:ascii="Arial" w:hAnsi="Arial" w:cs="Arial"/>
          <w:spacing w:val="-3"/>
          <w:sz w:val="24"/>
          <w:szCs w:val="24"/>
        </w:rPr>
        <w:tab/>
        <w:t>оценивать действия субъектов социальной жизни, включая личности, группы, организации, с точки зрения социальных норм, экономической рациональности;</w:t>
      </w:r>
    </w:p>
    <w:p w:rsidR="00600FB4" w:rsidRPr="00600FB4" w:rsidRDefault="00600FB4" w:rsidP="00600FB4">
      <w:pPr>
        <w:shd w:val="clear" w:color="auto" w:fill="FFFFFF"/>
        <w:spacing w:after="0" w:line="240" w:lineRule="auto"/>
        <w:ind w:left="19" w:right="48" w:firstLine="235"/>
        <w:rPr>
          <w:rFonts w:ascii="Arial" w:hAnsi="Arial" w:cs="Arial"/>
          <w:spacing w:val="-3"/>
          <w:sz w:val="24"/>
          <w:szCs w:val="24"/>
        </w:rPr>
      </w:pPr>
      <w:r w:rsidRPr="00600FB4">
        <w:rPr>
          <w:rFonts w:ascii="Arial" w:hAnsi="Arial" w:cs="Arial"/>
          <w:spacing w:val="-3"/>
          <w:sz w:val="24"/>
          <w:szCs w:val="24"/>
        </w:rPr>
        <w:t>•</w:t>
      </w:r>
      <w:r w:rsidRPr="00600FB4">
        <w:rPr>
          <w:rFonts w:ascii="Arial" w:hAnsi="Arial" w:cs="Arial"/>
          <w:spacing w:val="-3"/>
          <w:sz w:val="24"/>
          <w:szCs w:val="24"/>
        </w:rPr>
        <w:tab/>
        <w:t xml:space="preserve">    формулировать на основе приобретенных обществоведческих знаний собственные суждения и аргументы по определенным проблемам;</w:t>
      </w:r>
    </w:p>
    <w:p w:rsidR="00600FB4" w:rsidRPr="00600FB4" w:rsidRDefault="00600FB4" w:rsidP="00600FB4">
      <w:pPr>
        <w:shd w:val="clear" w:color="auto" w:fill="FFFFFF"/>
        <w:spacing w:after="0" w:line="240" w:lineRule="auto"/>
        <w:ind w:left="19" w:right="48" w:firstLine="235"/>
        <w:rPr>
          <w:rFonts w:ascii="Arial" w:hAnsi="Arial" w:cs="Arial"/>
          <w:spacing w:val="-3"/>
          <w:sz w:val="24"/>
          <w:szCs w:val="24"/>
        </w:rPr>
      </w:pPr>
      <w:r w:rsidRPr="00600FB4">
        <w:rPr>
          <w:rFonts w:ascii="Arial" w:hAnsi="Arial" w:cs="Arial"/>
          <w:spacing w:val="-3"/>
          <w:sz w:val="24"/>
          <w:szCs w:val="24"/>
        </w:rPr>
        <w:t>•</w:t>
      </w:r>
      <w:r w:rsidRPr="00600FB4">
        <w:rPr>
          <w:rFonts w:ascii="Arial" w:hAnsi="Arial" w:cs="Arial"/>
          <w:spacing w:val="-3"/>
          <w:sz w:val="24"/>
          <w:szCs w:val="24"/>
        </w:rPr>
        <w:tab/>
        <w:t>подготовить устное выступление, творческую работу по социальной проблематике;</w:t>
      </w:r>
    </w:p>
    <w:p w:rsidR="00600FB4" w:rsidRPr="00600FB4" w:rsidRDefault="00600FB4" w:rsidP="00600FB4">
      <w:pPr>
        <w:shd w:val="clear" w:color="auto" w:fill="FFFFFF"/>
        <w:spacing w:after="0" w:line="240" w:lineRule="auto"/>
        <w:ind w:left="19" w:right="48" w:firstLine="235"/>
        <w:rPr>
          <w:rFonts w:ascii="Arial" w:hAnsi="Arial" w:cs="Arial"/>
          <w:spacing w:val="-3"/>
          <w:sz w:val="24"/>
          <w:szCs w:val="24"/>
        </w:rPr>
      </w:pPr>
      <w:r w:rsidRPr="00600FB4">
        <w:rPr>
          <w:rFonts w:ascii="Arial" w:hAnsi="Arial" w:cs="Arial"/>
          <w:spacing w:val="-3"/>
          <w:sz w:val="24"/>
          <w:szCs w:val="24"/>
        </w:rPr>
        <w:t>•</w:t>
      </w:r>
      <w:r w:rsidRPr="00600FB4">
        <w:rPr>
          <w:rFonts w:ascii="Arial" w:hAnsi="Arial" w:cs="Arial"/>
          <w:spacing w:val="-3"/>
          <w:sz w:val="24"/>
          <w:szCs w:val="24"/>
        </w:rPr>
        <w:tab/>
        <w:t xml:space="preserve">    применять социально-экономические и гуманитарные знания в процессе решения познавательных задач по актуальным социальным проблемам.</w:t>
      </w:r>
    </w:p>
    <w:p w:rsidR="00600FB4" w:rsidRPr="00600FB4" w:rsidRDefault="00600FB4" w:rsidP="00600FB4">
      <w:pPr>
        <w:shd w:val="clear" w:color="auto" w:fill="FFFFFF"/>
        <w:spacing w:after="0" w:line="240" w:lineRule="auto"/>
        <w:ind w:left="19" w:right="48" w:firstLine="235"/>
        <w:rPr>
          <w:rFonts w:ascii="Arial" w:hAnsi="Arial" w:cs="Arial"/>
          <w:spacing w:val="-3"/>
          <w:sz w:val="24"/>
          <w:szCs w:val="24"/>
        </w:rPr>
      </w:pPr>
      <w:r w:rsidRPr="00600FB4">
        <w:rPr>
          <w:rFonts w:ascii="Arial" w:hAnsi="Arial" w:cs="Arial"/>
          <w:spacing w:val="-3"/>
          <w:sz w:val="24"/>
          <w:szCs w:val="24"/>
        </w:rPr>
        <w:t>Использовать приобретенные знания и умения в практической деятельности и повседневной жизни для:</w:t>
      </w:r>
    </w:p>
    <w:p w:rsidR="00600FB4" w:rsidRPr="00600FB4" w:rsidRDefault="00600FB4" w:rsidP="00600FB4">
      <w:pPr>
        <w:shd w:val="clear" w:color="auto" w:fill="FFFFFF"/>
        <w:spacing w:after="0" w:line="240" w:lineRule="auto"/>
        <w:ind w:left="19" w:right="48" w:firstLine="235"/>
        <w:rPr>
          <w:rFonts w:ascii="Arial" w:hAnsi="Arial" w:cs="Arial"/>
          <w:spacing w:val="-3"/>
          <w:sz w:val="24"/>
          <w:szCs w:val="24"/>
        </w:rPr>
      </w:pPr>
      <w:r w:rsidRPr="00600FB4">
        <w:rPr>
          <w:rFonts w:ascii="Arial" w:hAnsi="Arial" w:cs="Arial"/>
          <w:spacing w:val="-3"/>
          <w:sz w:val="24"/>
          <w:szCs w:val="24"/>
        </w:rPr>
        <w:t>•</w:t>
      </w:r>
      <w:r w:rsidRPr="00600FB4">
        <w:rPr>
          <w:rFonts w:ascii="Arial" w:hAnsi="Arial" w:cs="Arial"/>
          <w:spacing w:val="-3"/>
          <w:sz w:val="24"/>
          <w:szCs w:val="24"/>
        </w:rPr>
        <w:tab/>
        <w:t>успешного    выполнения    типичных    социальных    ролей; сознательного взаимодействия с различными социальными институтами;</w:t>
      </w:r>
    </w:p>
    <w:p w:rsidR="00600FB4" w:rsidRPr="00600FB4" w:rsidRDefault="00600FB4" w:rsidP="00600FB4">
      <w:pPr>
        <w:shd w:val="clear" w:color="auto" w:fill="FFFFFF"/>
        <w:spacing w:after="0" w:line="240" w:lineRule="auto"/>
        <w:ind w:left="19" w:right="48" w:firstLine="235"/>
        <w:rPr>
          <w:rFonts w:ascii="Arial" w:hAnsi="Arial" w:cs="Arial"/>
          <w:spacing w:val="-3"/>
          <w:sz w:val="24"/>
          <w:szCs w:val="24"/>
        </w:rPr>
      </w:pPr>
      <w:r w:rsidRPr="00600FB4">
        <w:rPr>
          <w:rFonts w:ascii="Arial" w:hAnsi="Arial" w:cs="Arial"/>
          <w:spacing w:val="-3"/>
          <w:sz w:val="24"/>
          <w:szCs w:val="24"/>
        </w:rPr>
        <w:t>•</w:t>
      </w:r>
      <w:r w:rsidRPr="00600FB4">
        <w:rPr>
          <w:rFonts w:ascii="Arial" w:hAnsi="Arial" w:cs="Arial"/>
          <w:spacing w:val="-3"/>
          <w:sz w:val="24"/>
          <w:szCs w:val="24"/>
        </w:rPr>
        <w:tab/>
        <w:t>совершенствования собственной познавательной деятельности;</w:t>
      </w:r>
    </w:p>
    <w:p w:rsidR="00600FB4" w:rsidRPr="00600FB4" w:rsidRDefault="00600FB4" w:rsidP="00600FB4">
      <w:pPr>
        <w:shd w:val="clear" w:color="auto" w:fill="FFFFFF"/>
        <w:spacing w:after="0" w:line="240" w:lineRule="auto"/>
        <w:ind w:left="19" w:right="48" w:firstLine="235"/>
        <w:rPr>
          <w:rFonts w:ascii="Arial" w:hAnsi="Arial" w:cs="Arial"/>
          <w:spacing w:val="-3"/>
          <w:sz w:val="24"/>
          <w:szCs w:val="24"/>
        </w:rPr>
      </w:pPr>
      <w:r w:rsidRPr="00600FB4">
        <w:rPr>
          <w:rFonts w:ascii="Arial" w:hAnsi="Arial" w:cs="Arial"/>
          <w:spacing w:val="-3"/>
          <w:sz w:val="24"/>
          <w:szCs w:val="24"/>
        </w:rPr>
        <w:lastRenderedPageBreak/>
        <w:t>•</w:t>
      </w:r>
      <w:r w:rsidRPr="00600FB4">
        <w:rPr>
          <w:rFonts w:ascii="Arial" w:hAnsi="Arial" w:cs="Arial"/>
          <w:spacing w:val="-3"/>
          <w:sz w:val="24"/>
          <w:szCs w:val="24"/>
        </w:rPr>
        <w:tab/>
        <w:t>критического восприятия информации, получаемой в межличностном общении и в массовой   коммуникации; осуществления   самостоятельного   поиска, анализа   и использования собранной социальной информации.</w:t>
      </w:r>
    </w:p>
    <w:p w:rsidR="00600FB4" w:rsidRPr="00600FB4" w:rsidRDefault="00600FB4" w:rsidP="00600FB4">
      <w:pPr>
        <w:shd w:val="clear" w:color="auto" w:fill="FFFFFF"/>
        <w:spacing w:after="0" w:line="240" w:lineRule="auto"/>
        <w:ind w:left="19" w:right="48" w:firstLine="235"/>
        <w:rPr>
          <w:rFonts w:ascii="Arial" w:hAnsi="Arial" w:cs="Arial"/>
          <w:spacing w:val="-3"/>
          <w:sz w:val="24"/>
          <w:szCs w:val="24"/>
        </w:rPr>
      </w:pPr>
      <w:r w:rsidRPr="00600FB4">
        <w:rPr>
          <w:rFonts w:ascii="Arial" w:hAnsi="Arial" w:cs="Arial"/>
          <w:spacing w:val="-3"/>
          <w:sz w:val="24"/>
          <w:szCs w:val="24"/>
        </w:rPr>
        <w:t>•</w:t>
      </w:r>
      <w:r w:rsidRPr="00600FB4">
        <w:rPr>
          <w:rFonts w:ascii="Arial" w:hAnsi="Arial" w:cs="Arial"/>
          <w:spacing w:val="-3"/>
          <w:sz w:val="24"/>
          <w:szCs w:val="24"/>
        </w:rPr>
        <w:tab/>
        <w:t>решения   практических жизненных   проблем, возникающих в социальной деятельности;</w:t>
      </w:r>
    </w:p>
    <w:p w:rsidR="00600FB4" w:rsidRPr="00600FB4" w:rsidRDefault="00600FB4" w:rsidP="00600FB4">
      <w:pPr>
        <w:shd w:val="clear" w:color="auto" w:fill="FFFFFF"/>
        <w:spacing w:after="0" w:line="240" w:lineRule="auto"/>
        <w:ind w:left="19" w:right="48" w:firstLine="235"/>
        <w:rPr>
          <w:rFonts w:ascii="Arial" w:hAnsi="Arial" w:cs="Arial"/>
          <w:spacing w:val="-3"/>
          <w:sz w:val="24"/>
          <w:szCs w:val="24"/>
        </w:rPr>
      </w:pPr>
      <w:r w:rsidRPr="00600FB4">
        <w:rPr>
          <w:rFonts w:ascii="Arial" w:hAnsi="Arial" w:cs="Arial"/>
          <w:spacing w:val="-3"/>
          <w:sz w:val="24"/>
          <w:szCs w:val="24"/>
        </w:rPr>
        <w:t>•</w:t>
      </w:r>
      <w:r w:rsidRPr="00600FB4">
        <w:rPr>
          <w:rFonts w:ascii="Arial" w:hAnsi="Arial" w:cs="Arial"/>
          <w:spacing w:val="-3"/>
          <w:sz w:val="24"/>
          <w:szCs w:val="24"/>
        </w:rPr>
        <w:tab/>
        <w:t>ориентировки в актуальных общественных событиях, определения личной гражданской позиции;</w:t>
      </w:r>
    </w:p>
    <w:p w:rsidR="00600FB4" w:rsidRPr="00600FB4" w:rsidRDefault="00600FB4" w:rsidP="00600FB4">
      <w:pPr>
        <w:shd w:val="clear" w:color="auto" w:fill="FFFFFF"/>
        <w:spacing w:after="0" w:line="240" w:lineRule="auto"/>
        <w:ind w:left="19" w:right="48" w:firstLine="235"/>
        <w:rPr>
          <w:rFonts w:ascii="Arial" w:hAnsi="Arial" w:cs="Arial"/>
          <w:spacing w:val="-3"/>
          <w:sz w:val="24"/>
          <w:szCs w:val="24"/>
        </w:rPr>
      </w:pPr>
      <w:r w:rsidRPr="00600FB4">
        <w:rPr>
          <w:rFonts w:ascii="Arial" w:hAnsi="Arial" w:cs="Arial"/>
          <w:spacing w:val="-3"/>
          <w:sz w:val="24"/>
          <w:szCs w:val="24"/>
        </w:rPr>
        <w:t>•</w:t>
      </w:r>
      <w:r w:rsidRPr="00600FB4">
        <w:rPr>
          <w:rFonts w:ascii="Arial" w:hAnsi="Arial" w:cs="Arial"/>
          <w:spacing w:val="-3"/>
          <w:sz w:val="24"/>
          <w:szCs w:val="24"/>
        </w:rPr>
        <w:tab/>
        <w:t>предвидения возможных последствий определенных социальных действий;</w:t>
      </w:r>
    </w:p>
    <w:p w:rsidR="00600FB4" w:rsidRPr="00600FB4" w:rsidRDefault="00600FB4" w:rsidP="00600FB4">
      <w:pPr>
        <w:shd w:val="clear" w:color="auto" w:fill="FFFFFF"/>
        <w:spacing w:after="0" w:line="240" w:lineRule="auto"/>
        <w:ind w:left="19" w:right="48" w:firstLine="235"/>
        <w:rPr>
          <w:rFonts w:ascii="Arial" w:hAnsi="Arial" w:cs="Arial"/>
          <w:spacing w:val="-3"/>
          <w:sz w:val="24"/>
          <w:szCs w:val="24"/>
        </w:rPr>
      </w:pPr>
      <w:r w:rsidRPr="00600FB4">
        <w:rPr>
          <w:rFonts w:ascii="Arial" w:hAnsi="Arial" w:cs="Arial"/>
          <w:spacing w:val="-3"/>
          <w:sz w:val="24"/>
          <w:szCs w:val="24"/>
        </w:rPr>
        <w:t>•</w:t>
      </w:r>
      <w:r w:rsidRPr="00600FB4">
        <w:rPr>
          <w:rFonts w:ascii="Arial" w:hAnsi="Arial" w:cs="Arial"/>
          <w:spacing w:val="-3"/>
          <w:sz w:val="24"/>
          <w:szCs w:val="24"/>
        </w:rPr>
        <w:tab/>
        <w:t>оценки происходящих событий и поведения людей с точки зрения морали и права;</w:t>
      </w:r>
    </w:p>
    <w:p w:rsidR="00600FB4" w:rsidRPr="00600FB4" w:rsidRDefault="00600FB4" w:rsidP="00600FB4">
      <w:pPr>
        <w:shd w:val="clear" w:color="auto" w:fill="FFFFFF"/>
        <w:spacing w:after="0" w:line="240" w:lineRule="auto"/>
        <w:ind w:left="19" w:right="48" w:firstLine="235"/>
        <w:rPr>
          <w:rFonts w:ascii="Arial" w:hAnsi="Arial" w:cs="Arial"/>
          <w:spacing w:val="-3"/>
          <w:sz w:val="24"/>
          <w:szCs w:val="24"/>
        </w:rPr>
      </w:pPr>
      <w:r w:rsidRPr="00600FB4">
        <w:rPr>
          <w:rFonts w:ascii="Arial" w:hAnsi="Arial" w:cs="Arial"/>
          <w:spacing w:val="-3"/>
          <w:sz w:val="24"/>
          <w:szCs w:val="24"/>
        </w:rPr>
        <w:t>•</w:t>
      </w:r>
      <w:r w:rsidRPr="00600FB4">
        <w:rPr>
          <w:rFonts w:ascii="Arial" w:hAnsi="Arial" w:cs="Arial"/>
          <w:spacing w:val="-3"/>
          <w:sz w:val="24"/>
          <w:szCs w:val="24"/>
        </w:rPr>
        <w:tab/>
        <w:t>реализации и защиты прав человека и гражданина, осознанного выполнения гражданских обязанностей;</w:t>
      </w:r>
    </w:p>
    <w:p w:rsidR="00600FB4" w:rsidRPr="00600FB4" w:rsidRDefault="00600FB4" w:rsidP="00600FB4">
      <w:pPr>
        <w:shd w:val="clear" w:color="auto" w:fill="FFFFFF"/>
        <w:spacing w:after="0" w:line="240" w:lineRule="auto"/>
        <w:ind w:left="19" w:right="48" w:firstLine="235"/>
        <w:rPr>
          <w:rFonts w:ascii="Arial" w:hAnsi="Arial" w:cs="Arial"/>
          <w:spacing w:val="-3"/>
          <w:sz w:val="24"/>
          <w:szCs w:val="24"/>
        </w:rPr>
      </w:pPr>
      <w:r w:rsidRPr="00600FB4">
        <w:rPr>
          <w:rFonts w:ascii="Arial" w:hAnsi="Arial" w:cs="Arial"/>
          <w:spacing w:val="-3"/>
          <w:sz w:val="24"/>
          <w:szCs w:val="24"/>
        </w:rPr>
        <w:t>•</w:t>
      </w:r>
      <w:r w:rsidRPr="00600FB4">
        <w:rPr>
          <w:rFonts w:ascii="Arial" w:hAnsi="Arial" w:cs="Arial"/>
          <w:spacing w:val="-3"/>
          <w:sz w:val="24"/>
          <w:szCs w:val="24"/>
        </w:rPr>
        <w:tab/>
        <w:t>осуществления конструктивного взаимодействия людей с разными убеждениями, культурными ценностями и социальным положением.</w:t>
      </w:r>
    </w:p>
    <w:p w:rsidR="00600FB4" w:rsidRPr="00600FB4" w:rsidRDefault="00600FB4" w:rsidP="00600FB4">
      <w:pPr>
        <w:shd w:val="clear" w:color="auto" w:fill="FFFFFF"/>
        <w:spacing w:after="0" w:line="240" w:lineRule="auto"/>
        <w:ind w:left="19" w:right="48" w:firstLine="235"/>
        <w:rPr>
          <w:rFonts w:ascii="Arial" w:hAnsi="Arial" w:cs="Arial"/>
          <w:spacing w:val="-3"/>
          <w:sz w:val="24"/>
          <w:szCs w:val="24"/>
        </w:rPr>
      </w:pPr>
      <w:r w:rsidRPr="00600FB4">
        <w:rPr>
          <w:rFonts w:ascii="Arial" w:hAnsi="Arial" w:cs="Arial"/>
          <w:spacing w:val="-3"/>
          <w:sz w:val="24"/>
          <w:szCs w:val="24"/>
        </w:rPr>
        <w:t xml:space="preserve"> </w:t>
      </w:r>
    </w:p>
    <w:p w:rsidR="00687E0D" w:rsidRPr="00600FB4" w:rsidRDefault="00687E0D" w:rsidP="001732DD">
      <w:pPr>
        <w:shd w:val="clear" w:color="auto" w:fill="FFFFFF"/>
        <w:spacing w:line="360" w:lineRule="auto"/>
        <w:ind w:left="19" w:right="48" w:firstLine="235"/>
        <w:rPr>
          <w:rFonts w:ascii="Arial" w:hAnsi="Arial" w:cs="Arial"/>
          <w:spacing w:val="-3"/>
          <w:sz w:val="24"/>
          <w:szCs w:val="24"/>
        </w:rPr>
      </w:pPr>
    </w:p>
    <w:p w:rsidR="00600FB4" w:rsidRPr="00600FB4" w:rsidRDefault="00687E0D" w:rsidP="00554899">
      <w:pPr>
        <w:numPr>
          <w:ilvl w:val="0"/>
          <w:numId w:val="13"/>
        </w:num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600FB4">
        <w:rPr>
          <w:rFonts w:ascii="Arial" w:hAnsi="Arial" w:cs="Arial"/>
          <w:b/>
          <w:sz w:val="24"/>
          <w:szCs w:val="24"/>
        </w:rPr>
        <w:t>Содержание</w:t>
      </w:r>
    </w:p>
    <w:p w:rsidR="00687E0D" w:rsidRPr="00600FB4" w:rsidRDefault="00687E0D" w:rsidP="00600FB4">
      <w:pPr>
        <w:pStyle w:val="a3"/>
        <w:shd w:val="clear" w:color="auto" w:fill="FFFFFF"/>
        <w:spacing w:before="0" w:beforeAutospacing="0" w:after="0" w:afterAutospacing="0"/>
        <w:ind w:firstLine="142"/>
        <w:jc w:val="both"/>
        <w:rPr>
          <w:rFonts w:ascii="Arial" w:hAnsi="Arial" w:cs="Arial"/>
          <w:b/>
        </w:rPr>
      </w:pPr>
      <w:r w:rsidRPr="00600FB4">
        <w:rPr>
          <w:rFonts w:ascii="Arial" w:hAnsi="Arial" w:cs="Arial"/>
          <w:b/>
        </w:rPr>
        <w:t xml:space="preserve">Глава </w:t>
      </w:r>
      <w:proofErr w:type="gramStart"/>
      <w:r w:rsidRPr="00600FB4">
        <w:rPr>
          <w:rFonts w:ascii="Arial" w:hAnsi="Arial" w:cs="Arial"/>
          <w:b/>
        </w:rPr>
        <w:t>I .</w:t>
      </w:r>
      <w:proofErr w:type="gramEnd"/>
      <w:r w:rsidRPr="00600FB4">
        <w:rPr>
          <w:rFonts w:ascii="Arial" w:hAnsi="Arial" w:cs="Arial"/>
          <w:b/>
        </w:rPr>
        <w:t xml:space="preserve"> Экономическая жизнь общества  </w:t>
      </w:r>
    </w:p>
    <w:p w:rsidR="00687E0D" w:rsidRPr="00600FB4" w:rsidRDefault="00687E0D" w:rsidP="00600FB4">
      <w:pPr>
        <w:pStyle w:val="a3"/>
        <w:shd w:val="clear" w:color="auto" w:fill="FFFFFF"/>
        <w:spacing w:before="0" w:beforeAutospacing="0" w:after="0" w:afterAutospacing="0"/>
        <w:ind w:firstLine="142"/>
        <w:jc w:val="both"/>
        <w:rPr>
          <w:rFonts w:ascii="Arial" w:hAnsi="Arial" w:cs="Arial"/>
        </w:rPr>
      </w:pPr>
      <w:r w:rsidRPr="00600FB4">
        <w:rPr>
          <w:rFonts w:ascii="Arial" w:hAnsi="Arial" w:cs="Arial"/>
        </w:rPr>
        <w:t>Роль экономики в жизни общества.</w:t>
      </w:r>
    </w:p>
    <w:p w:rsidR="00687E0D" w:rsidRPr="00600FB4" w:rsidRDefault="00687E0D" w:rsidP="00600FB4">
      <w:pPr>
        <w:pStyle w:val="a3"/>
        <w:shd w:val="clear" w:color="auto" w:fill="FFFFFF"/>
        <w:spacing w:before="0" w:beforeAutospacing="0" w:after="0" w:afterAutospacing="0"/>
        <w:ind w:firstLine="142"/>
        <w:jc w:val="both"/>
        <w:rPr>
          <w:rFonts w:ascii="Arial" w:hAnsi="Arial" w:cs="Arial"/>
        </w:rPr>
      </w:pPr>
      <w:r w:rsidRPr="00600FB4">
        <w:rPr>
          <w:rFonts w:ascii="Arial" w:hAnsi="Arial" w:cs="Arial"/>
        </w:rPr>
        <w:t xml:space="preserve">Экономика: наука и  хозяйство. Что изучает экономическая наука. Экономическая деятельность. Измерители экономической деятельности. Понятие ВВП. Экономический рост и развитие. Факторы экономического роста. Экономические циклы. </w:t>
      </w:r>
    </w:p>
    <w:p w:rsidR="00687E0D" w:rsidRPr="00600FB4" w:rsidRDefault="00687E0D" w:rsidP="00600FB4">
      <w:pPr>
        <w:pStyle w:val="a3"/>
        <w:shd w:val="clear" w:color="auto" w:fill="FFFFFF"/>
        <w:spacing w:before="0" w:beforeAutospacing="0" w:after="0" w:afterAutospacing="0"/>
        <w:ind w:firstLine="142"/>
        <w:jc w:val="both"/>
        <w:rPr>
          <w:rFonts w:ascii="Arial" w:hAnsi="Arial" w:cs="Arial"/>
        </w:rPr>
      </w:pPr>
      <w:r w:rsidRPr="00600FB4">
        <w:rPr>
          <w:rFonts w:ascii="Arial" w:hAnsi="Arial" w:cs="Arial"/>
        </w:rPr>
        <w:t xml:space="preserve">Рыночные отношения в экономике. Рынок и рыночные структуры. Конкуренция и монополия. Спрос и предложение. Факторы спроса и предложения. Фондовый рынок. Акции, облигации и другие ценные бумаги. </w:t>
      </w:r>
    </w:p>
    <w:p w:rsidR="00687E0D" w:rsidRPr="00600FB4" w:rsidRDefault="00687E0D" w:rsidP="00600FB4">
      <w:pPr>
        <w:pStyle w:val="a3"/>
        <w:shd w:val="clear" w:color="auto" w:fill="FFFFFF"/>
        <w:spacing w:before="0" w:beforeAutospacing="0" w:after="0" w:afterAutospacing="0"/>
        <w:ind w:firstLine="142"/>
        <w:jc w:val="both"/>
        <w:rPr>
          <w:rFonts w:ascii="Arial" w:hAnsi="Arial" w:cs="Arial"/>
        </w:rPr>
      </w:pPr>
      <w:r w:rsidRPr="00600FB4">
        <w:rPr>
          <w:rFonts w:ascii="Arial" w:hAnsi="Arial" w:cs="Arial"/>
        </w:rPr>
        <w:t xml:space="preserve">Роль фирм в экономике. Факторы производства и факторные доходы. Постоянные и переменные издержки. Экономические и бухгалтерские издержки и прибыль. Налоги, уплачиваемые предприятиями. Бизнес   в экономике.    Организационно-правовые   формы   и   правовой   режим предпринимательской деятельности. </w:t>
      </w:r>
    </w:p>
    <w:p w:rsidR="00687E0D" w:rsidRPr="00600FB4" w:rsidRDefault="00687E0D" w:rsidP="00600FB4">
      <w:pPr>
        <w:pStyle w:val="a3"/>
        <w:shd w:val="clear" w:color="auto" w:fill="FFFFFF"/>
        <w:spacing w:before="0" w:beforeAutospacing="0" w:after="0" w:afterAutospacing="0"/>
        <w:ind w:firstLine="142"/>
        <w:jc w:val="both"/>
        <w:rPr>
          <w:rFonts w:ascii="Arial" w:hAnsi="Arial" w:cs="Arial"/>
        </w:rPr>
      </w:pPr>
      <w:r w:rsidRPr="00600FB4">
        <w:rPr>
          <w:rFonts w:ascii="Arial" w:hAnsi="Arial" w:cs="Arial"/>
        </w:rPr>
        <w:t xml:space="preserve">Правовые основы предпринимательской деятельности. Источники финансирования бизнеса. Слагаемые успеха в бизнесе. Основные принципы менеджмента. Основы маркетинга. Экономика и государство. Роль государства в экономике. Общественные блага. Внешние эффекты. </w:t>
      </w:r>
      <w:r w:rsidRPr="00600FB4">
        <w:rPr>
          <w:rFonts w:ascii="Arial" w:hAnsi="Arial" w:cs="Arial"/>
          <w:i/>
          <w:iCs/>
        </w:rPr>
        <w:t xml:space="preserve">Госбюджет. </w:t>
      </w:r>
      <w:r w:rsidRPr="00600FB4">
        <w:rPr>
          <w:rFonts w:ascii="Arial" w:hAnsi="Arial" w:cs="Arial"/>
        </w:rPr>
        <w:t xml:space="preserve">Государственный долг Основы денежной и бюджетной политики Защита конкуренции и антимонопольное законодательство. </w:t>
      </w:r>
    </w:p>
    <w:p w:rsidR="00687E0D" w:rsidRPr="00600FB4" w:rsidRDefault="00687E0D" w:rsidP="00600FB4">
      <w:pPr>
        <w:pStyle w:val="a3"/>
        <w:shd w:val="clear" w:color="auto" w:fill="FFFFFF"/>
        <w:spacing w:before="0" w:beforeAutospacing="0" w:after="0" w:afterAutospacing="0"/>
        <w:ind w:firstLine="142"/>
        <w:jc w:val="both"/>
        <w:rPr>
          <w:rFonts w:ascii="Arial" w:hAnsi="Arial" w:cs="Arial"/>
        </w:rPr>
      </w:pPr>
      <w:r w:rsidRPr="00600FB4">
        <w:rPr>
          <w:rFonts w:ascii="Arial" w:hAnsi="Arial" w:cs="Arial"/>
        </w:rPr>
        <w:t xml:space="preserve">Финансы в экономике. Банковская система. Роль центрального банка. Основные операции коммерческих банков. Финансовые институты Виды, причины и последствия инфляции. Занятость и безработица. Рынок труда. Безработица. Причины и экономические последствия безработицы. Государственная политика в области занятости. </w:t>
      </w:r>
    </w:p>
    <w:p w:rsidR="00687E0D" w:rsidRPr="00600FB4" w:rsidRDefault="00687E0D" w:rsidP="00600FB4">
      <w:pPr>
        <w:pStyle w:val="a3"/>
        <w:shd w:val="clear" w:color="auto" w:fill="FFFFFF"/>
        <w:spacing w:before="0" w:beforeAutospacing="0" w:after="0" w:afterAutospacing="0"/>
        <w:ind w:firstLine="142"/>
        <w:jc w:val="both"/>
        <w:rPr>
          <w:rFonts w:ascii="Arial" w:hAnsi="Arial" w:cs="Arial"/>
        </w:rPr>
      </w:pPr>
      <w:r w:rsidRPr="00600FB4">
        <w:rPr>
          <w:rFonts w:ascii="Arial" w:hAnsi="Arial" w:cs="Arial"/>
        </w:rPr>
        <w:t xml:space="preserve">Мировая экономика. Государственная политика в области международной торговли. Глобальные проблемы экономики. </w:t>
      </w:r>
    </w:p>
    <w:p w:rsidR="00687E0D" w:rsidRPr="00600FB4" w:rsidRDefault="00687E0D" w:rsidP="00600FB4">
      <w:pPr>
        <w:pStyle w:val="a3"/>
        <w:shd w:val="clear" w:color="auto" w:fill="FFFFFF"/>
        <w:spacing w:before="0" w:beforeAutospacing="0" w:after="0" w:afterAutospacing="0"/>
        <w:ind w:firstLine="142"/>
        <w:jc w:val="both"/>
        <w:rPr>
          <w:rFonts w:ascii="Arial" w:hAnsi="Arial" w:cs="Arial"/>
        </w:rPr>
      </w:pPr>
      <w:r w:rsidRPr="00600FB4">
        <w:rPr>
          <w:rFonts w:ascii="Arial" w:hAnsi="Arial" w:cs="Arial"/>
        </w:rPr>
        <w:t xml:space="preserve">Экономическая культура. Экономика потребителя. Сбережения, страхование. Защита прав потребителя. Экономика производителя. Рациональное экономическое поведение потребителя и производителя. </w:t>
      </w:r>
    </w:p>
    <w:p w:rsidR="00687E0D" w:rsidRPr="00600FB4" w:rsidRDefault="00687E0D" w:rsidP="00600FB4">
      <w:pPr>
        <w:pStyle w:val="a3"/>
        <w:shd w:val="clear" w:color="auto" w:fill="FFFFFF"/>
        <w:spacing w:before="0" w:beforeAutospacing="0" w:after="0" w:afterAutospacing="0"/>
        <w:ind w:left="-180" w:firstLine="142"/>
        <w:rPr>
          <w:rFonts w:ascii="Arial" w:hAnsi="Arial" w:cs="Arial"/>
          <w:b/>
        </w:rPr>
      </w:pPr>
      <w:r w:rsidRPr="00600FB4">
        <w:rPr>
          <w:rFonts w:ascii="Arial" w:hAnsi="Arial" w:cs="Arial"/>
          <w:b/>
        </w:rPr>
        <w:t xml:space="preserve">            Глава II. Социальная сфера </w:t>
      </w:r>
    </w:p>
    <w:p w:rsidR="00687E0D" w:rsidRPr="00600FB4" w:rsidRDefault="00687E0D" w:rsidP="00600FB4">
      <w:pPr>
        <w:pStyle w:val="a3"/>
        <w:shd w:val="clear" w:color="auto" w:fill="FFFFFF"/>
        <w:spacing w:before="0" w:beforeAutospacing="0" w:after="0" w:afterAutospacing="0"/>
        <w:ind w:firstLine="142"/>
        <w:rPr>
          <w:rFonts w:ascii="Arial" w:hAnsi="Arial" w:cs="Arial"/>
        </w:rPr>
      </w:pPr>
      <w:r w:rsidRPr="00600FB4">
        <w:rPr>
          <w:rFonts w:ascii="Arial" w:hAnsi="Arial" w:cs="Arial"/>
        </w:rPr>
        <w:t xml:space="preserve">           Социальная структура общества. Многообразие социальных групп. Социальное  неравенство. Социальная стратификация. Социальная мобильность. Социальные интересы. </w:t>
      </w:r>
    </w:p>
    <w:p w:rsidR="00687E0D" w:rsidRPr="00600FB4" w:rsidRDefault="00687E0D" w:rsidP="00600FB4">
      <w:pPr>
        <w:pStyle w:val="a3"/>
        <w:shd w:val="clear" w:color="auto" w:fill="FFFFFF"/>
        <w:spacing w:before="0" w:beforeAutospacing="0" w:after="0" w:afterAutospacing="0"/>
        <w:ind w:firstLine="142"/>
        <w:rPr>
          <w:rFonts w:ascii="Arial" w:hAnsi="Arial" w:cs="Arial"/>
        </w:rPr>
      </w:pPr>
      <w:r w:rsidRPr="00600FB4">
        <w:rPr>
          <w:rFonts w:ascii="Arial" w:hAnsi="Arial" w:cs="Arial"/>
        </w:rPr>
        <w:lastRenderedPageBreak/>
        <w:t xml:space="preserve">           Социальные  нормы и отклоняющееся поведение. Социальные нормы. Социальный контроль. Отклоняющееся (</w:t>
      </w:r>
      <w:proofErr w:type="spellStart"/>
      <w:r w:rsidRPr="00600FB4">
        <w:rPr>
          <w:rFonts w:ascii="Arial" w:hAnsi="Arial" w:cs="Arial"/>
        </w:rPr>
        <w:t>девиантное</w:t>
      </w:r>
      <w:proofErr w:type="spellEnd"/>
      <w:r w:rsidRPr="00600FB4">
        <w:rPr>
          <w:rFonts w:ascii="Arial" w:hAnsi="Arial" w:cs="Arial"/>
        </w:rPr>
        <w:t xml:space="preserve">) поведение. Преступность. </w:t>
      </w:r>
    </w:p>
    <w:p w:rsidR="00687E0D" w:rsidRPr="00600FB4" w:rsidRDefault="00687E0D" w:rsidP="00600FB4">
      <w:pPr>
        <w:pStyle w:val="a3"/>
        <w:shd w:val="clear" w:color="auto" w:fill="FFFFFF"/>
        <w:spacing w:before="0" w:beforeAutospacing="0" w:after="0" w:afterAutospacing="0"/>
        <w:ind w:firstLine="142"/>
        <w:rPr>
          <w:rFonts w:ascii="Arial" w:hAnsi="Arial" w:cs="Arial"/>
        </w:rPr>
      </w:pPr>
      <w:r w:rsidRPr="00600FB4">
        <w:rPr>
          <w:rFonts w:ascii="Arial" w:hAnsi="Arial" w:cs="Arial"/>
        </w:rPr>
        <w:t xml:space="preserve">         Нации и межнациональные отношения. Что объединяет людей в нацию. Россия – многонациональное общество и единый народ. Межнациональные конфликты и пути их преодоления. Пути межнационального сближения. Национальная политика в России.</w:t>
      </w:r>
    </w:p>
    <w:p w:rsidR="00687E0D" w:rsidRPr="00600FB4" w:rsidRDefault="00687E0D" w:rsidP="00600FB4">
      <w:pPr>
        <w:pStyle w:val="a3"/>
        <w:shd w:val="clear" w:color="auto" w:fill="FFFFFF"/>
        <w:spacing w:before="0" w:beforeAutospacing="0" w:after="0" w:afterAutospacing="0"/>
        <w:ind w:firstLine="142"/>
        <w:rPr>
          <w:rFonts w:ascii="Arial" w:hAnsi="Arial" w:cs="Arial"/>
        </w:rPr>
      </w:pPr>
      <w:r w:rsidRPr="00600FB4">
        <w:rPr>
          <w:rFonts w:ascii="Arial" w:hAnsi="Arial" w:cs="Arial"/>
        </w:rPr>
        <w:t xml:space="preserve">           Семья и быт.  Семья как социальный институт. Функции семьи. Семья в современном обществе. Бытовые отношения. Дом, в котором мы живём. </w:t>
      </w:r>
    </w:p>
    <w:p w:rsidR="00687E0D" w:rsidRPr="00600FB4" w:rsidRDefault="00687E0D" w:rsidP="00600FB4">
      <w:pPr>
        <w:pStyle w:val="a3"/>
        <w:shd w:val="clear" w:color="auto" w:fill="FFFFFF"/>
        <w:spacing w:before="0" w:beforeAutospacing="0" w:after="0" w:afterAutospacing="0"/>
        <w:ind w:firstLine="142"/>
        <w:rPr>
          <w:rFonts w:ascii="Arial" w:hAnsi="Arial" w:cs="Arial"/>
        </w:rPr>
      </w:pPr>
      <w:r w:rsidRPr="00600FB4">
        <w:rPr>
          <w:rFonts w:ascii="Arial" w:hAnsi="Arial" w:cs="Arial"/>
        </w:rPr>
        <w:t xml:space="preserve">             Гендер – социальный пол. Гендерные стереотипы и роли.  Гендер и социализация. Гендерные отношения в современном обществе. </w:t>
      </w:r>
    </w:p>
    <w:p w:rsidR="00687E0D" w:rsidRPr="00600FB4" w:rsidRDefault="00687E0D" w:rsidP="00600FB4">
      <w:pPr>
        <w:pStyle w:val="a3"/>
        <w:shd w:val="clear" w:color="auto" w:fill="FFFFFF"/>
        <w:spacing w:before="0" w:beforeAutospacing="0" w:after="0" w:afterAutospacing="0"/>
        <w:ind w:firstLine="142"/>
        <w:rPr>
          <w:rFonts w:ascii="Arial" w:hAnsi="Arial" w:cs="Arial"/>
        </w:rPr>
      </w:pPr>
      <w:r w:rsidRPr="00600FB4">
        <w:rPr>
          <w:rFonts w:ascii="Arial" w:hAnsi="Arial" w:cs="Arial"/>
        </w:rPr>
        <w:t xml:space="preserve">             Молодёжь в современном обществе. Молодёжь как социальная группа. Развитие социальных ролей в юношеском  возрасте. Молодёжная субкультура. </w:t>
      </w:r>
    </w:p>
    <w:p w:rsidR="00687E0D" w:rsidRPr="00600FB4" w:rsidRDefault="00687E0D" w:rsidP="00600FB4">
      <w:pPr>
        <w:pStyle w:val="a3"/>
        <w:shd w:val="clear" w:color="auto" w:fill="FFFFFF"/>
        <w:spacing w:before="0" w:beforeAutospacing="0" w:after="0" w:afterAutospacing="0"/>
        <w:ind w:firstLine="142"/>
        <w:rPr>
          <w:rFonts w:ascii="Arial" w:hAnsi="Arial" w:cs="Arial"/>
        </w:rPr>
      </w:pPr>
      <w:r w:rsidRPr="00600FB4">
        <w:rPr>
          <w:rFonts w:ascii="Arial" w:hAnsi="Arial" w:cs="Arial"/>
        </w:rPr>
        <w:t xml:space="preserve">Демографическая ситуация в современной России. Изменение численности населения России. возрастной состав населения России. Рождаемость  и смертность. Миграция. </w:t>
      </w:r>
    </w:p>
    <w:p w:rsidR="00687E0D" w:rsidRPr="00600FB4" w:rsidRDefault="00687E0D" w:rsidP="00600FB4">
      <w:pPr>
        <w:spacing w:after="0" w:line="240" w:lineRule="auto"/>
        <w:ind w:firstLine="142"/>
        <w:rPr>
          <w:rFonts w:ascii="Arial" w:hAnsi="Arial" w:cs="Arial"/>
          <w:b/>
          <w:sz w:val="24"/>
          <w:szCs w:val="24"/>
        </w:rPr>
      </w:pPr>
      <w:r w:rsidRPr="00600FB4">
        <w:rPr>
          <w:rFonts w:ascii="Arial" w:hAnsi="Arial" w:cs="Arial"/>
          <w:b/>
          <w:sz w:val="24"/>
          <w:szCs w:val="24"/>
        </w:rPr>
        <w:t>Глава  II</w:t>
      </w:r>
      <w:r w:rsidRPr="00600FB4">
        <w:rPr>
          <w:rFonts w:ascii="Arial" w:hAnsi="Arial" w:cs="Arial"/>
          <w:b/>
          <w:sz w:val="24"/>
          <w:szCs w:val="24"/>
          <w:lang w:val="en-US"/>
        </w:rPr>
        <w:t>I</w:t>
      </w:r>
      <w:r w:rsidRPr="00600FB4">
        <w:rPr>
          <w:rFonts w:ascii="Arial" w:hAnsi="Arial" w:cs="Arial"/>
          <w:b/>
          <w:sz w:val="24"/>
          <w:szCs w:val="24"/>
        </w:rPr>
        <w:t>. Политическая жизнь общества.</w:t>
      </w:r>
    </w:p>
    <w:p w:rsidR="00687E0D" w:rsidRPr="00600FB4" w:rsidRDefault="00687E0D" w:rsidP="00600FB4">
      <w:pPr>
        <w:spacing w:after="0" w:line="240" w:lineRule="auto"/>
        <w:ind w:firstLine="142"/>
        <w:rPr>
          <w:rFonts w:ascii="Arial" w:hAnsi="Arial" w:cs="Arial"/>
          <w:sz w:val="24"/>
          <w:szCs w:val="24"/>
        </w:rPr>
      </w:pPr>
      <w:r w:rsidRPr="00600FB4">
        <w:rPr>
          <w:rFonts w:ascii="Arial" w:hAnsi="Arial" w:cs="Arial"/>
          <w:sz w:val="24"/>
          <w:szCs w:val="24"/>
        </w:rPr>
        <w:t>Политика и власть. Политическая деятельность и общество.  Политическая сфера и политические институты. Политические отношения. Политическая власть.  Политическая система. Структура и функции политической системы. Государство в политической системе.  Политический режим. Демократические перемены в России.</w:t>
      </w:r>
    </w:p>
    <w:p w:rsidR="00687E0D" w:rsidRPr="00600FB4" w:rsidRDefault="00687E0D" w:rsidP="00600FB4">
      <w:pPr>
        <w:spacing w:after="0" w:line="240" w:lineRule="auto"/>
        <w:ind w:firstLine="142"/>
        <w:rPr>
          <w:rFonts w:ascii="Arial" w:hAnsi="Arial" w:cs="Arial"/>
          <w:sz w:val="24"/>
          <w:szCs w:val="24"/>
        </w:rPr>
      </w:pPr>
      <w:r w:rsidRPr="00600FB4">
        <w:rPr>
          <w:rFonts w:ascii="Arial" w:hAnsi="Arial" w:cs="Arial"/>
          <w:sz w:val="24"/>
          <w:szCs w:val="24"/>
        </w:rPr>
        <w:t xml:space="preserve">Гражданское общество и правовое государство. Сущность правового государства. Гражданское общество. Местное самоуправление. </w:t>
      </w:r>
    </w:p>
    <w:p w:rsidR="00687E0D" w:rsidRPr="00600FB4" w:rsidRDefault="00687E0D" w:rsidP="00600FB4">
      <w:pPr>
        <w:spacing w:after="0" w:line="240" w:lineRule="auto"/>
        <w:ind w:firstLine="142"/>
        <w:rPr>
          <w:rFonts w:ascii="Arial" w:hAnsi="Arial" w:cs="Arial"/>
          <w:sz w:val="24"/>
          <w:szCs w:val="24"/>
        </w:rPr>
      </w:pPr>
      <w:r w:rsidRPr="00600FB4">
        <w:rPr>
          <w:rFonts w:ascii="Arial" w:hAnsi="Arial" w:cs="Arial"/>
          <w:sz w:val="24"/>
          <w:szCs w:val="24"/>
        </w:rPr>
        <w:t xml:space="preserve">Демократические выборы. Избирательная система. Типы избирательных систем. Избирательная кампания. </w:t>
      </w:r>
    </w:p>
    <w:p w:rsidR="00687E0D" w:rsidRPr="00600FB4" w:rsidRDefault="00687E0D" w:rsidP="00600FB4">
      <w:pPr>
        <w:spacing w:after="0" w:line="240" w:lineRule="auto"/>
        <w:ind w:firstLine="142"/>
        <w:rPr>
          <w:rFonts w:ascii="Arial" w:hAnsi="Arial" w:cs="Arial"/>
          <w:sz w:val="24"/>
          <w:szCs w:val="24"/>
        </w:rPr>
      </w:pPr>
      <w:r w:rsidRPr="00600FB4">
        <w:rPr>
          <w:rFonts w:ascii="Arial" w:hAnsi="Arial" w:cs="Arial"/>
          <w:sz w:val="24"/>
          <w:szCs w:val="24"/>
        </w:rPr>
        <w:t xml:space="preserve">Политические партии и партийные системы. Понятие политической партии и движения. Типология и функции политических партий. Типы партийных систем. </w:t>
      </w:r>
    </w:p>
    <w:p w:rsidR="00687E0D" w:rsidRPr="00600FB4" w:rsidRDefault="00687E0D" w:rsidP="00600FB4">
      <w:pPr>
        <w:spacing w:after="0" w:line="240" w:lineRule="auto"/>
        <w:ind w:firstLine="142"/>
        <w:rPr>
          <w:rFonts w:ascii="Arial" w:hAnsi="Arial" w:cs="Arial"/>
          <w:sz w:val="24"/>
          <w:szCs w:val="24"/>
        </w:rPr>
      </w:pPr>
      <w:r w:rsidRPr="00600FB4">
        <w:rPr>
          <w:rFonts w:ascii="Arial" w:hAnsi="Arial" w:cs="Arial"/>
          <w:sz w:val="24"/>
          <w:szCs w:val="24"/>
        </w:rPr>
        <w:t xml:space="preserve">Политическая элита и политическое лидерство. Политическая элита. Политическое лидерство. Роль политического лидера. Типы лидерства. </w:t>
      </w:r>
    </w:p>
    <w:p w:rsidR="00687E0D" w:rsidRPr="00600FB4" w:rsidRDefault="00687E0D" w:rsidP="00600FB4">
      <w:pPr>
        <w:spacing w:after="0" w:line="240" w:lineRule="auto"/>
        <w:ind w:firstLine="142"/>
        <w:rPr>
          <w:rFonts w:ascii="Arial" w:hAnsi="Arial" w:cs="Arial"/>
          <w:sz w:val="24"/>
          <w:szCs w:val="24"/>
        </w:rPr>
      </w:pPr>
      <w:r w:rsidRPr="00600FB4">
        <w:rPr>
          <w:rFonts w:ascii="Arial" w:hAnsi="Arial" w:cs="Arial"/>
          <w:sz w:val="24"/>
          <w:szCs w:val="24"/>
        </w:rPr>
        <w:t xml:space="preserve">Политическое сознание. Обыденное и теоретическое сознание. Что такое идеология. Современные политические идеологии. Роль идеологии в политической жизни. Политическая психология. Средства массовой информации и политическое сознание. </w:t>
      </w:r>
    </w:p>
    <w:p w:rsidR="00687E0D" w:rsidRPr="00600FB4" w:rsidRDefault="00687E0D" w:rsidP="00600FB4">
      <w:pPr>
        <w:spacing w:after="0" w:line="240" w:lineRule="auto"/>
        <w:ind w:firstLine="142"/>
        <w:rPr>
          <w:rFonts w:ascii="Arial" w:hAnsi="Arial" w:cs="Arial"/>
          <w:sz w:val="24"/>
          <w:szCs w:val="24"/>
        </w:rPr>
      </w:pPr>
      <w:r w:rsidRPr="00600FB4">
        <w:rPr>
          <w:rFonts w:ascii="Arial" w:hAnsi="Arial" w:cs="Arial"/>
          <w:sz w:val="24"/>
          <w:szCs w:val="24"/>
        </w:rPr>
        <w:t xml:space="preserve">Политическое поведение. Многообразие форм политического поведения. Политический терроризм. Регулирование политического поведения. </w:t>
      </w:r>
    </w:p>
    <w:p w:rsidR="00687E0D" w:rsidRPr="00600FB4" w:rsidRDefault="00687E0D" w:rsidP="00600FB4">
      <w:pPr>
        <w:spacing w:after="0" w:line="240" w:lineRule="auto"/>
        <w:ind w:firstLine="142"/>
        <w:rPr>
          <w:rFonts w:ascii="Arial" w:hAnsi="Arial" w:cs="Arial"/>
          <w:sz w:val="24"/>
          <w:szCs w:val="24"/>
        </w:rPr>
      </w:pPr>
      <w:r w:rsidRPr="00600FB4">
        <w:rPr>
          <w:rFonts w:ascii="Arial" w:hAnsi="Arial" w:cs="Arial"/>
          <w:sz w:val="24"/>
          <w:szCs w:val="24"/>
        </w:rPr>
        <w:t xml:space="preserve">Политический процесс и культура политического участия. Сущность и этапы политического процесса. Политическое участие. Политическая культура. </w:t>
      </w:r>
    </w:p>
    <w:p w:rsidR="00687E0D" w:rsidRPr="00600FB4" w:rsidRDefault="00687E0D" w:rsidP="00600FB4">
      <w:pPr>
        <w:spacing w:after="0" w:line="240" w:lineRule="auto"/>
        <w:ind w:firstLine="142"/>
        <w:rPr>
          <w:rFonts w:ascii="Arial" w:hAnsi="Arial" w:cs="Arial"/>
          <w:sz w:val="24"/>
          <w:szCs w:val="24"/>
        </w:rPr>
      </w:pPr>
      <w:r w:rsidRPr="00600FB4">
        <w:rPr>
          <w:rFonts w:ascii="Arial" w:hAnsi="Arial" w:cs="Arial"/>
          <w:sz w:val="24"/>
          <w:szCs w:val="24"/>
        </w:rPr>
        <w:t xml:space="preserve">Взгляд в будущее. Общество перед лицом угроз и вызовов в </w:t>
      </w:r>
      <w:r w:rsidRPr="00600FB4">
        <w:rPr>
          <w:rFonts w:ascii="Arial" w:hAnsi="Arial" w:cs="Arial"/>
          <w:sz w:val="24"/>
          <w:szCs w:val="24"/>
          <w:lang w:val="en-US"/>
        </w:rPr>
        <w:t>XXI</w:t>
      </w:r>
      <w:r w:rsidRPr="00600FB4">
        <w:rPr>
          <w:rFonts w:ascii="Arial" w:hAnsi="Arial" w:cs="Arial"/>
          <w:sz w:val="24"/>
          <w:szCs w:val="24"/>
        </w:rPr>
        <w:t xml:space="preserve"> веке. Возможная альтернатива. Постиндустриальное (информационное) общество. </w:t>
      </w:r>
    </w:p>
    <w:p w:rsidR="00687E0D" w:rsidRDefault="00687E0D" w:rsidP="00B20FB5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54899" w:rsidRDefault="00554899" w:rsidP="004450E1">
      <w:pPr>
        <w:numPr>
          <w:ilvl w:val="0"/>
          <w:numId w:val="13"/>
        </w:num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87E0D" w:rsidRPr="004450E1" w:rsidRDefault="004450E1" w:rsidP="004450E1">
      <w:pPr>
        <w:numPr>
          <w:ilvl w:val="0"/>
          <w:numId w:val="13"/>
        </w:num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Т</w:t>
      </w:r>
      <w:r w:rsidR="0084269C" w:rsidRPr="004450E1">
        <w:rPr>
          <w:rFonts w:ascii="Times New Roman" w:hAnsi="Times New Roman"/>
          <w:b/>
          <w:sz w:val="24"/>
          <w:szCs w:val="24"/>
        </w:rPr>
        <w:t>ематическое планирование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786"/>
        <w:gridCol w:w="6977"/>
        <w:gridCol w:w="2126"/>
      </w:tblGrid>
      <w:tr w:rsidR="00554899" w:rsidRPr="00DE0F46" w:rsidTr="00554899">
        <w:trPr>
          <w:trHeight w:val="1362"/>
          <w:jc w:val="center"/>
        </w:trPr>
        <w:tc>
          <w:tcPr>
            <w:tcW w:w="786" w:type="dxa"/>
          </w:tcPr>
          <w:p w:rsidR="00554899" w:rsidRPr="00364ACC" w:rsidRDefault="00554899" w:rsidP="00767F18">
            <w:pPr>
              <w:rPr>
                <w:rFonts w:ascii="Times New Roman" w:hAnsi="Times New Roman"/>
                <w:sz w:val="24"/>
                <w:szCs w:val="24"/>
              </w:rPr>
            </w:pPr>
            <w:r w:rsidRPr="00364ACC">
              <w:rPr>
                <w:rFonts w:ascii="Times New Roman" w:hAnsi="Times New Roman"/>
                <w:sz w:val="24"/>
                <w:szCs w:val="24"/>
              </w:rPr>
              <w:t>№ темы</w:t>
            </w:r>
          </w:p>
        </w:tc>
        <w:tc>
          <w:tcPr>
            <w:tcW w:w="6977" w:type="dxa"/>
          </w:tcPr>
          <w:p w:rsidR="00554899" w:rsidRPr="00364ACC" w:rsidRDefault="00554899" w:rsidP="00767F1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4ACC">
              <w:rPr>
                <w:rFonts w:ascii="Times New Roman" w:hAnsi="Times New Roman"/>
                <w:sz w:val="24"/>
                <w:szCs w:val="24"/>
              </w:rPr>
              <w:t>Название темы</w:t>
            </w:r>
          </w:p>
        </w:tc>
        <w:tc>
          <w:tcPr>
            <w:tcW w:w="2126" w:type="dxa"/>
          </w:tcPr>
          <w:p w:rsidR="00554899" w:rsidRPr="00364ACC" w:rsidRDefault="00554899" w:rsidP="00767F18">
            <w:pPr>
              <w:rPr>
                <w:rFonts w:ascii="Times New Roman" w:hAnsi="Times New Roman"/>
                <w:sz w:val="24"/>
                <w:szCs w:val="24"/>
              </w:rPr>
            </w:pPr>
            <w:r w:rsidRPr="00364ACC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</w:tr>
      <w:tr w:rsidR="00554899" w:rsidRPr="00DE0F46" w:rsidTr="00554899">
        <w:trPr>
          <w:trHeight w:val="448"/>
          <w:jc w:val="center"/>
        </w:trPr>
        <w:tc>
          <w:tcPr>
            <w:tcW w:w="786" w:type="dxa"/>
          </w:tcPr>
          <w:p w:rsidR="00554899" w:rsidRPr="00364ACC" w:rsidRDefault="00554899" w:rsidP="00767F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77" w:type="dxa"/>
          </w:tcPr>
          <w:p w:rsidR="00554899" w:rsidRPr="00364ACC" w:rsidRDefault="00554899" w:rsidP="00767F18">
            <w:pPr>
              <w:rPr>
                <w:rFonts w:ascii="Times New Roman" w:hAnsi="Times New Roman"/>
                <w:sz w:val="24"/>
                <w:szCs w:val="24"/>
              </w:rPr>
            </w:pPr>
            <w:r w:rsidRPr="00364ACC">
              <w:rPr>
                <w:rFonts w:ascii="Times New Roman" w:hAnsi="Times New Roman"/>
                <w:sz w:val="24"/>
                <w:szCs w:val="24"/>
              </w:rPr>
              <w:t xml:space="preserve">Введение </w:t>
            </w:r>
          </w:p>
        </w:tc>
        <w:tc>
          <w:tcPr>
            <w:tcW w:w="2126" w:type="dxa"/>
            <w:tcBorders>
              <w:top w:val="single" w:sz="4" w:space="0" w:color="auto"/>
              <w:right w:val="single" w:sz="4" w:space="0" w:color="auto"/>
            </w:tcBorders>
          </w:tcPr>
          <w:p w:rsidR="00554899" w:rsidRPr="00364ACC" w:rsidRDefault="00554899" w:rsidP="00767F18">
            <w:pPr>
              <w:rPr>
                <w:rFonts w:ascii="Times New Roman" w:hAnsi="Times New Roman"/>
                <w:sz w:val="24"/>
                <w:szCs w:val="24"/>
              </w:rPr>
            </w:pPr>
            <w:r w:rsidRPr="00364AC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54899" w:rsidRPr="00DE0F46" w:rsidTr="00554899">
        <w:trPr>
          <w:jc w:val="center"/>
        </w:trPr>
        <w:tc>
          <w:tcPr>
            <w:tcW w:w="786" w:type="dxa"/>
          </w:tcPr>
          <w:p w:rsidR="00554899" w:rsidRPr="00364ACC" w:rsidRDefault="00554899" w:rsidP="00767F18">
            <w:pPr>
              <w:rPr>
                <w:rFonts w:ascii="Times New Roman" w:hAnsi="Times New Roman"/>
                <w:sz w:val="24"/>
                <w:szCs w:val="24"/>
              </w:rPr>
            </w:pPr>
            <w:r w:rsidRPr="00364AC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977" w:type="dxa"/>
          </w:tcPr>
          <w:p w:rsidR="00554899" w:rsidRPr="00272555" w:rsidRDefault="00554899" w:rsidP="00767F1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72555">
              <w:rPr>
                <w:rFonts w:ascii="Times New Roman" w:hAnsi="Times New Roman"/>
                <w:b/>
                <w:sz w:val="24"/>
                <w:szCs w:val="24"/>
              </w:rPr>
              <w:t>Глава 1. Экономическая жизнь общества</w:t>
            </w:r>
          </w:p>
        </w:tc>
        <w:tc>
          <w:tcPr>
            <w:tcW w:w="2126" w:type="dxa"/>
          </w:tcPr>
          <w:p w:rsidR="00554899" w:rsidRPr="00272555" w:rsidRDefault="00554899" w:rsidP="0027255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7255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554899" w:rsidRPr="00DE0F46" w:rsidTr="00554899">
        <w:trPr>
          <w:jc w:val="center"/>
        </w:trPr>
        <w:tc>
          <w:tcPr>
            <w:tcW w:w="786" w:type="dxa"/>
          </w:tcPr>
          <w:p w:rsidR="00554899" w:rsidRPr="00364ACC" w:rsidRDefault="00554899" w:rsidP="00767F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77" w:type="dxa"/>
          </w:tcPr>
          <w:p w:rsidR="00554899" w:rsidRPr="00364ACC" w:rsidRDefault="00554899" w:rsidP="00767F18">
            <w:pPr>
              <w:rPr>
                <w:rFonts w:ascii="Times New Roman" w:hAnsi="Times New Roman"/>
                <w:sz w:val="24"/>
                <w:szCs w:val="24"/>
              </w:rPr>
            </w:pPr>
            <w:r w:rsidRPr="00364ACC">
              <w:rPr>
                <w:rFonts w:ascii="Times New Roman" w:hAnsi="Times New Roman"/>
                <w:sz w:val="24"/>
                <w:szCs w:val="24"/>
              </w:rPr>
              <w:t>Повторительно – обобщающий урок по главе</w:t>
            </w:r>
          </w:p>
        </w:tc>
        <w:tc>
          <w:tcPr>
            <w:tcW w:w="2126" w:type="dxa"/>
          </w:tcPr>
          <w:p w:rsidR="00554899" w:rsidRPr="00364ACC" w:rsidRDefault="00554899" w:rsidP="00767F18">
            <w:pPr>
              <w:rPr>
                <w:rFonts w:ascii="Times New Roman" w:hAnsi="Times New Roman"/>
                <w:sz w:val="24"/>
                <w:szCs w:val="24"/>
              </w:rPr>
            </w:pPr>
            <w:r w:rsidRPr="00364AC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54899" w:rsidRPr="00DE0F46" w:rsidTr="00554899">
        <w:trPr>
          <w:jc w:val="center"/>
        </w:trPr>
        <w:tc>
          <w:tcPr>
            <w:tcW w:w="786" w:type="dxa"/>
          </w:tcPr>
          <w:p w:rsidR="00554899" w:rsidRPr="00364ACC" w:rsidRDefault="00554899" w:rsidP="00767F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77" w:type="dxa"/>
          </w:tcPr>
          <w:p w:rsidR="00554899" w:rsidRPr="00364ACC" w:rsidRDefault="00554899" w:rsidP="00767F18">
            <w:pPr>
              <w:rPr>
                <w:rFonts w:ascii="Times New Roman" w:hAnsi="Times New Roman"/>
                <w:sz w:val="24"/>
                <w:szCs w:val="24"/>
              </w:rPr>
            </w:pPr>
            <w:r w:rsidRPr="00364ACC">
              <w:rPr>
                <w:rFonts w:ascii="Times New Roman" w:hAnsi="Times New Roman"/>
                <w:sz w:val="24"/>
                <w:szCs w:val="24"/>
              </w:rPr>
              <w:t>Контрольная работа по изученной главе</w:t>
            </w:r>
          </w:p>
        </w:tc>
        <w:tc>
          <w:tcPr>
            <w:tcW w:w="2126" w:type="dxa"/>
          </w:tcPr>
          <w:p w:rsidR="00554899" w:rsidRPr="00364ACC" w:rsidRDefault="00554899" w:rsidP="00767F18">
            <w:pPr>
              <w:rPr>
                <w:rFonts w:ascii="Times New Roman" w:hAnsi="Times New Roman"/>
                <w:sz w:val="24"/>
                <w:szCs w:val="24"/>
              </w:rPr>
            </w:pPr>
            <w:r w:rsidRPr="00364AC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54899" w:rsidRPr="00DE0F46" w:rsidTr="00554899">
        <w:trPr>
          <w:jc w:val="center"/>
        </w:trPr>
        <w:tc>
          <w:tcPr>
            <w:tcW w:w="786" w:type="dxa"/>
          </w:tcPr>
          <w:p w:rsidR="00554899" w:rsidRPr="00272555" w:rsidRDefault="00554899" w:rsidP="00767F1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7255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977" w:type="dxa"/>
          </w:tcPr>
          <w:p w:rsidR="00554899" w:rsidRPr="00272555" w:rsidRDefault="00554899" w:rsidP="00767F1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72555">
              <w:rPr>
                <w:rFonts w:ascii="Times New Roman" w:hAnsi="Times New Roman"/>
                <w:b/>
                <w:sz w:val="24"/>
                <w:szCs w:val="24"/>
              </w:rPr>
              <w:t>Глава 2. Социальная сфера</w:t>
            </w:r>
          </w:p>
        </w:tc>
        <w:tc>
          <w:tcPr>
            <w:tcW w:w="2126" w:type="dxa"/>
          </w:tcPr>
          <w:p w:rsidR="00554899" w:rsidRPr="00272555" w:rsidRDefault="00554899" w:rsidP="0027255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7255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554899" w:rsidRPr="00DE0F46" w:rsidTr="00554899">
        <w:trPr>
          <w:jc w:val="center"/>
        </w:trPr>
        <w:tc>
          <w:tcPr>
            <w:tcW w:w="786" w:type="dxa"/>
          </w:tcPr>
          <w:p w:rsidR="00554899" w:rsidRPr="00364ACC" w:rsidRDefault="00554899" w:rsidP="00767F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77" w:type="dxa"/>
          </w:tcPr>
          <w:p w:rsidR="00554899" w:rsidRPr="00364ACC" w:rsidRDefault="00554899" w:rsidP="00767F18">
            <w:pPr>
              <w:rPr>
                <w:rFonts w:ascii="Times New Roman" w:hAnsi="Times New Roman"/>
                <w:sz w:val="24"/>
                <w:szCs w:val="24"/>
              </w:rPr>
            </w:pPr>
            <w:r w:rsidRPr="00364ACC">
              <w:rPr>
                <w:rFonts w:ascii="Times New Roman" w:hAnsi="Times New Roman"/>
                <w:sz w:val="24"/>
                <w:szCs w:val="24"/>
              </w:rPr>
              <w:t xml:space="preserve">Повторительно – обобщающий урок по главе </w:t>
            </w:r>
          </w:p>
        </w:tc>
        <w:tc>
          <w:tcPr>
            <w:tcW w:w="2126" w:type="dxa"/>
          </w:tcPr>
          <w:p w:rsidR="00554899" w:rsidRPr="00364ACC" w:rsidRDefault="00554899" w:rsidP="00767F18">
            <w:pPr>
              <w:rPr>
                <w:rFonts w:ascii="Times New Roman" w:hAnsi="Times New Roman"/>
                <w:sz w:val="24"/>
                <w:szCs w:val="24"/>
              </w:rPr>
            </w:pPr>
            <w:r w:rsidRPr="00364AC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54899" w:rsidRPr="00DE0F46" w:rsidTr="00554899">
        <w:trPr>
          <w:jc w:val="center"/>
        </w:trPr>
        <w:tc>
          <w:tcPr>
            <w:tcW w:w="786" w:type="dxa"/>
          </w:tcPr>
          <w:p w:rsidR="00554899" w:rsidRPr="00364ACC" w:rsidRDefault="00554899" w:rsidP="00767F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77" w:type="dxa"/>
          </w:tcPr>
          <w:p w:rsidR="00554899" w:rsidRPr="00364ACC" w:rsidRDefault="00554899" w:rsidP="00767F1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64ACC">
              <w:rPr>
                <w:rFonts w:ascii="Times New Roman" w:hAnsi="Times New Roman"/>
                <w:sz w:val="24"/>
                <w:szCs w:val="24"/>
              </w:rPr>
              <w:t>Контрольно</w:t>
            </w:r>
            <w:proofErr w:type="spellEnd"/>
            <w:r w:rsidRPr="00364ACC">
              <w:rPr>
                <w:rFonts w:ascii="Times New Roman" w:hAnsi="Times New Roman"/>
                <w:sz w:val="24"/>
                <w:szCs w:val="24"/>
              </w:rPr>
              <w:t xml:space="preserve"> – проверочная  работа по изученной главе </w:t>
            </w:r>
          </w:p>
        </w:tc>
        <w:tc>
          <w:tcPr>
            <w:tcW w:w="2126" w:type="dxa"/>
          </w:tcPr>
          <w:p w:rsidR="00554899" w:rsidRPr="00364ACC" w:rsidRDefault="00554899" w:rsidP="00767F18">
            <w:pPr>
              <w:rPr>
                <w:rFonts w:ascii="Times New Roman" w:hAnsi="Times New Roman"/>
                <w:sz w:val="24"/>
                <w:szCs w:val="24"/>
              </w:rPr>
            </w:pPr>
            <w:r w:rsidRPr="00364AC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54899" w:rsidRPr="00DE0F46" w:rsidTr="00554899">
        <w:trPr>
          <w:jc w:val="center"/>
        </w:trPr>
        <w:tc>
          <w:tcPr>
            <w:tcW w:w="786" w:type="dxa"/>
          </w:tcPr>
          <w:p w:rsidR="00554899" w:rsidRPr="00272555" w:rsidRDefault="00554899" w:rsidP="00767F1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72555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6977" w:type="dxa"/>
          </w:tcPr>
          <w:p w:rsidR="00554899" w:rsidRPr="00272555" w:rsidRDefault="00554899" w:rsidP="00767F1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72555">
              <w:rPr>
                <w:rFonts w:ascii="Times New Roman" w:hAnsi="Times New Roman"/>
                <w:b/>
                <w:sz w:val="24"/>
                <w:szCs w:val="24"/>
              </w:rPr>
              <w:t>Глава 3. Политическая жизнь общества</w:t>
            </w:r>
          </w:p>
        </w:tc>
        <w:tc>
          <w:tcPr>
            <w:tcW w:w="2126" w:type="dxa"/>
          </w:tcPr>
          <w:p w:rsidR="00554899" w:rsidRPr="00272555" w:rsidRDefault="00554899" w:rsidP="003F0C2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7255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554899" w:rsidRPr="00DE0F46" w:rsidTr="00554899">
        <w:trPr>
          <w:jc w:val="center"/>
        </w:trPr>
        <w:tc>
          <w:tcPr>
            <w:tcW w:w="786" w:type="dxa"/>
          </w:tcPr>
          <w:p w:rsidR="00554899" w:rsidRPr="00364ACC" w:rsidRDefault="00554899" w:rsidP="00767F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77" w:type="dxa"/>
          </w:tcPr>
          <w:p w:rsidR="00554899" w:rsidRPr="00364ACC" w:rsidRDefault="00554899" w:rsidP="00767F18">
            <w:pPr>
              <w:rPr>
                <w:rFonts w:ascii="Times New Roman" w:hAnsi="Times New Roman"/>
                <w:sz w:val="24"/>
                <w:szCs w:val="24"/>
              </w:rPr>
            </w:pPr>
            <w:r w:rsidRPr="00364ACC">
              <w:rPr>
                <w:rFonts w:ascii="Times New Roman" w:hAnsi="Times New Roman"/>
                <w:sz w:val="24"/>
                <w:szCs w:val="24"/>
              </w:rPr>
              <w:t xml:space="preserve">Повторительно – обобщающий урок по главе </w:t>
            </w:r>
          </w:p>
        </w:tc>
        <w:tc>
          <w:tcPr>
            <w:tcW w:w="2126" w:type="dxa"/>
          </w:tcPr>
          <w:p w:rsidR="00554899" w:rsidRPr="00364ACC" w:rsidRDefault="00554899" w:rsidP="00767F18">
            <w:pPr>
              <w:rPr>
                <w:rFonts w:ascii="Times New Roman" w:hAnsi="Times New Roman"/>
                <w:sz w:val="24"/>
                <w:szCs w:val="24"/>
              </w:rPr>
            </w:pPr>
            <w:r w:rsidRPr="00364AC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54899" w:rsidRPr="00DE0F46" w:rsidTr="00554899">
        <w:trPr>
          <w:jc w:val="center"/>
        </w:trPr>
        <w:tc>
          <w:tcPr>
            <w:tcW w:w="786" w:type="dxa"/>
          </w:tcPr>
          <w:p w:rsidR="00554899" w:rsidRPr="00364ACC" w:rsidRDefault="00554899" w:rsidP="00767F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77" w:type="dxa"/>
          </w:tcPr>
          <w:p w:rsidR="00554899" w:rsidRPr="00364ACC" w:rsidRDefault="00554899" w:rsidP="00767F1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64ACC">
              <w:rPr>
                <w:rFonts w:ascii="Times New Roman" w:hAnsi="Times New Roman"/>
                <w:sz w:val="24"/>
                <w:szCs w:val="24"/>
              </w:rPr>
              <w:t>Контрольно</w:t>
            </w:r>
            <w:proofErr w:type="spellEnd"/>
            <w:r w:rsidRPr="00364ACC">
              <w:rPr>
                <w:rFonts w:ascii="Times New Roman" w:hAnsi="Times New Roman"/>
                <w:sz w:val="24"/>
                <w:szCs w:val="24"/>
              </w:rPr>
              <w:t xml:space="preserve"> – проверочная  работа по изученной главе</w:t>
            </w:r>
          </w:p>
        </w:tc>
        <w:tc>
          <w:tcPr>
            <w:tcW w:w="2126" w:type="dxa"/>
          </w:tcPr>
          <w:p w:rsidR="00554899" w:rsidRPr="00364ACC" w:rsidRDefault="00554899" w:rsidP="00767F18">
            <w:pPr>
              <w:rPr>
                <w:rFonts w:ascii="Times New Roman" w:hAnsi="Times New Roman"/>
                <w:sz w:val="24"/>
                <w:szCs w:val="24"/>
              </w:rPr>
            </w:pPr>
            <w:r w:rsidRPr="00364AC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54899" w:rsidRPr="00DE0F46" w:rsidTr="00554899">
        <w:trPr>
          <w:jc w:val="center"/>
        </w:trPr>
        <w:tc>
          <w:tcPr>
            <w:tcW w:w="786" w:type="dxa"/>
          </w:tcPr>
          <w:p w:rsidR="00554899" w:rsidRPr="00272555" w:rsidRDefault="00554899" w:rsidP="00767F1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72555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6977" w:type="dxa"/>
          </w:tcPr>
          <w:p w:rsidR="00554899" w:rsidRPr="00272555" w:rsidRDefault="00554899" w:rsidP="00767F1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72555">
              <w:rPr>
                <w:rFonts w:ascii="Times New Roman" w:hAnsi="Times New Roman"/>
                <w:b/>
                <w:sz w:val="24"/>
                <w:szCs w:val="24"/>
              </w:rPr>
              <w:t>Итоговое повторение</w:t>
            </w:r>
          </w:p>
        </w:tc>
        <w:tc>
          <w:tcPr>
            <w:tcW w:w="2126" w:type="dxa"/>
          </w:tcPr>
          <w:p w:rsidR="00554899" w:rsidRPr="00272555" w:rsidRDefault="00554899" w:rsidP="00767F1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72555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554899" w:rsidRPr="00DE0F46" w:rsidTr="00554899">
        <w:trPr>
          <w:jc w:val="center"/>
        </w:trPr>
        <w:tc>
          <w:tcPr>
            <w:tcW w:w="786" w:type="dxa"/>
          </w:tcPr>
          <w:p w:rsidR="00554899" w:rsidRPr="00364ACC" w:rsidRDefault="00554899" w:rsidP="00767F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77" w:type="dxa"/>
          </w:tcPr>
          <w:p w:rsidR="00554899" w:rsidRPr="00364ACC" w:rsidRDefault="00554899" w:rsidP="00767F18">
            <w:pPr>
              <w:rPr>
                <w:rFonts w:ascii="Times New Roman" w:hAnsi="Times New Roman"/>
                <w:sz w:val="24"/>
                <w:szCs w:val="24"/>
              </w:rPr>
            </w:pPr>
            <w:r w:rsidRPr="00364ACC">
              <w:rPr>
                <w:rFonts w:ascii="Times New Roman" w:hAnsi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2126" w:type="dxa"/>
          </w:tcPr>
          <w:p w:rsidR="00554899" w:rsidRPr="00364ACC" w:rsidRDefault="00554899" w:rsidP="0027255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</w:tr>
    </w:tbl>
    <w:p w:rsidR="00687E0D" w:rsidRDefault="00687E0D" w:rsidP="00F11BF7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  <w:sectPr w:rsidR="00687E0D" w:rsidSect="00554899">
          <w:pgSz w:w="16838" w:h="11906" w:orient="landscape"/>
          <w:pgMar w:top="1080" w:right="540" w:bottom="850" w:left="1079" w:header="708" w:footer="708" w:gutter="0"/>
          <w:cols w:space="708"/>
          <w:docGrid w:linePitch="360"/>
        </w:sectPr>
      </w:pPr>
    </w:p>
    <w:p w:rsidR="00B67AAE" w:rsidRDefault="00B67AAE" w:rsidP="00B67AAE">
      <w:pPr>
        <w:tabs>
          <w:tab w:val="left" w:pos="0"/>
        </w:tabs>
        <w:spacing w:after="0" w:line="36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Приложение </w:t>
      </w:r>
    </w:p>
    <w:p w:rsidR="00687E0D" w:rsidRDefault="00687E0D" w:rsidP="00FC4443">
      <w:pPr>
        <w:tabs>
          <w:tab w:val="left" w:pos="0"/>
        </w:tabs>
        <w:spacing w:after="0" w:line="360" w:lineRule="auto"/>
        <w:jc w:val="center"/>
        <w:rPr>
          <w:rFonts w:ascii="Times New Roman" w:hAnsi="Times New Roman"/>
          <w:b/>
          <w:bCs/>
          <w:caps/>
          <w:sz w:val="24"/>
          <w:szCs w:val="24"/>
        </w:rPr>
      </w:pPr>
      <w:r w:rsidRPr="00DB179E">
        <w:rPr>
          <w:rFonts w:ascii="Times New Roman" w:hAnsi="Times New Roman"/>
          <w:b/>
          <w:sz w:val="24"/>
          <w:szCs w:val="24"/>
        </w:rPr>
        <w:t xml:space="preserve">Календарно- тематическое </w:t>
      </w:r>
      <w:r>
        <w:rPr>
          <w:rFonts w:ascii="Times New Roman" w:hAnsi="Times New Roman"/>
          <w:b/>
          <w:sz w:val="24"/>
          <w:szCs w:val="24"/>
        </w:rPr>
        <w:t>планирование</w:t>
      </w:r>
      <w:r>
        <w:rPr>
          <w:rFonts w:ascii="Times New Roman" w:hAnsi="Times New Roman"/>
          <w:b/>
          <w:bCs/>
          <w:caps/>
          <w:sz w:val="24"/>
          <w:szCs w:val="24"/>
        </w:rPr>
        <w:t xml:space="preserve"> </w:t>
      </w:r>
    </w:p>
    <w:tbl>
      <w:tblPr>
        <w:tblW w:w="10620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9"/>
        <w:gridCol w:w="1559"/>
        <w:gridCol w:w="7230"/>
        <w:gridCol w:w="942"/>
      </w:tblGrid>
      <w:tr w:rsidR="00B67AAE" w:rsidRPr="00DB179E" w:rsidTr="003B14C7">
        <w:trPr>
          <w:trHeight w:val="1469"/>
        </w:trPr>
        <w:tc>
          <w:tcPr>
            <w:tcW w:w="889" w:type="dxa"/>
          </w:tcPr>
          <w:p w:rsidR="00B67AAE" w:rsidRPr="00364ACC" w:rsidRDefault="00B67AAE" w:rsidP="00364ACC">
            <w:pPr>
              <w:tabs>
                <w:tab w:val="left" w:pos="544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64ACC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559" w:type="dxa"/>
          </w:tcPr>
          <w:p w:rsidR="00B67AAE" w:rsidRPr="00364ACC" w:rsidRDefault="00B67AAE" w:rsidP="00364ACC">
            <w:pPr>
              <w:tabs>
                <w:tab w:val="left" w:pos="544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7230" w:type="dxa"/>
          </w:tcPr>
          <w:p w:rsidR="00B67AAE" w:rsidRPr="00364ACC" w:rsidRDefault="00B67AAE" w:rsidP="00364ACC">
            <w:pPr>
              <w:tabs>
                <w:tab w:val="left" w:pos="544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64ACC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942" w:type="dxa"/>
          </w:tcPr>
          <w:p w:rsidR="00B67AAE" w:rsidRPr="00364ACC" w:rsidRDefault="00B67AAE" w:rsidP="00364ACC">
            <w:pPr>
              <w:tabs>
                <w:tab w:val="left" w:pos="544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364ACC">
              <w:rPr>
                <w:rFonts w:ascii="Times New Roman" w:hAnsi="Times New Roman"/>
                <w:b/>
                <w:sz w:val="24"/>
                <w:szCs w:val="24"/>
              </w:rPr>
              <w:t xml:space="preserve">Кол-во часов </w:t>
            </w:r>
          </w:p>
        </w:tc>
      </w:tr>
      <w:tr w:rsidR="00B67AAE" w:rsidRPr="00DB179E" w:rsidTr="003B14C7">
        <w:trPr>
          <w:trHeight w:val="848"/>
        </w:trPr>
        <w:tc>
          <w:tcPr>
            <w:tcW w:w="889" w:type="dxa"/>
          </w:tcPr>
          <w:p w:rsidR="00B67AAE" w:rsidRPr="00364ACC" w:rsidRDefault="00B67AAE" w:rsidP="00364ACC">
            <w:pPr>
              <w:tabs>
                <w:tab w:val="left" w:pos="544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B67AAE" w:rsidRPr="00364ACC" w:rsidRDefault="00B67AAE" w:rsidP="00364ACC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B67AAE" w:rsidRPr="00364ACC" w:rsidRDefault="00B67AAE" w:rsidP="00364ACC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 w:rsidRPr="00364ACC">
              <w:rPr>
                <w:rFonts w:ascii="Times New Roman" w:hAnsi="Times New Roman"/>
                <w:sz w:val="24"/>
                <w:szCs w:val="24"/>
              </w:rPr>
              <w:t xml:space="preserve"> Введение. Роль экономики в жизни общества</w:t>
            </w:r>
          </w:p>
        </w:tc>
        <w:tc>
          <w:tcPr>
            <w:tcW w:w="942" w:type="dxa"/>
          </w:tcPr>
          <w:p w:rsidR="00B67AAE" w:rsidRPr="00364ACC" w:rsidRDefault="00B67AAE" w:rsidP="00364ACC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 w:rsidRPr="00364AC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B67AAE" w:rsidRPr="00DB179E" w:rsidTr="001428C9">
        <w:tc>
          <w:tcPr>
            <w:tcW w:w="9678" w:type="dxa"/>
            <w:gridSpan w:val="3"/>
          </w:tcPr>
          <w:p w:rsidR="00B67AAE" w:rsidRPr="00364ACC" w:rsidRDefault="00B67AAE" w:rsidP="003F0C24">
            <w:pPr>
              <w:tabs>
                <w:tab w:val="left" w:pos="544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7AAE">
              <w:rPr>
                <w:rFonts w:ascii="Times New Roman" w:hAnsi="Times New Roman"/>
                <w:sz w:val="24"/>
                <w:szCs w:val="24"/>
              </w:rPr>
              <w:t>Глава 1. Экономическая жизнь общества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(2</w:t>
            </w:r>
            <w:r w:rsidR="003F0C24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ч.)</w:t>
            </w:r>
          </w:p>
        </w:tc>
        <w:tc>
          <w:tcPr>
            <w:tcW w:w="942" w:type="dxa"/>
          </w:tcPr>
          <w:p w:rsidR="00B67AAE" w:rsidRPr="00364ACC" w:rsidRDefault="00B67AAE" w:rsidP="00364ACC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7AAE" w:rsidRPr="00DB179E" w:rsidTr="003B14C7">
        <w:tc>
          <w:tcPr>
            <w:tcW w:w="889" w:type="dxa"/>
          </w:tcPr>
          <w:p w:rsidR="00B67AAE" w:rsidRPr="00364ACC" w:rsidRDefault="00B67AAE" w:rsidP="00364ACC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2-3</w:t>
            </w:r>
          </w:p>
        </w:tc>
        <w:tc>
          <w:tcPr>
            <w:tcW w:w="1559" w:type="dxa"/>
          </w:tcPr>
          <w:p w:rsidR="00B67AAE" w:rsidRPr="00364ACC" w:rsidRDefault="00B67AAE" w:rsidP="00364ACC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B67AAE" w:rsidRPr="00364ACC" w:rsidRDefault="00B67AAE" w:rsidP="00364ACC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67AAE" w:rsidRPr="00364ACC" w:rsidRDefault="00B67AAE" w:rsidP="00364ACC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 w:rsidRPr="00364ACC">
              <w:rPr>
                <w:rFonts w:ascii="Times New Roman" w:hAnsi="Times New Roman"/>
                <w:sz w:val="24"/>
                <w:szCs w:val="24"/>
              </w:rPr>
              <w:t>Экономика: наука и хозяйство.</w:t>
            </w:r>
          </w:p>
        </w:tc>
        <w:tc>
          <w:tcPr>
            <w:tcW w:w="942" w:type="dxa"/>
          </w:tcPr>
          <w:p w:rsidR="00B67AAE" w:rsidRPr="00364ACC" w:rsidRDefault="00B67AAE" w:rsidP="00364ACC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 w:rsidRPr="00364AC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67AAE" w:rsidRPr="00DB179E" w:rsidTr="003B14C7">
        <w:tc>
          <w:tcPr>
            <w:tcW w:w="889" w:type="dxa"/>
          </w:tcPr>
          <w:p w:rsidR="00B67AAE" w:rsidRPr="00364ACC" w:rsidRDefault="00B67AAE" w:rsidP="00364ACC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4-5</w:t>
            </w:r>
          </w:p>
        </w:tc>
        <w:tc>
          <w:tcPr>
            <w:tcW w:w="1559" w:type="dxa"/>
          </w:tcPr>
          <w:p w:rsidR="00B67AAE" w:rsidRPr="00364ACC" w:rsidRDefault="00B67AAE" w:rsidP="00364ACC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B67AAE" w:rsidRPr="00364ACC" w:rsidRDefault="00B67AAE" w:rsidP="00364ACC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 w:rsidRPr="00364ACC">
              <w:rPr>
                <w:rFonts w:ascii="Times New Roman" w:hAnsi="Times New Roman"/>
                <w:sz w:val="24"/>
                <w:szCs w:val="24"/>
              </w:rPr>
              <w:t xml:space="preserve">Экономический рост и развитие </w:t>
            </w:r>
          </w:p>
        </w:tc>
        <w:tc>
          <w:tcPr>
            <w:tcW w:w="942" w:type="dxa"/>
          </w:tcPr>
          <w:p w:rsidR="00B67AAE" w:rsidRPr="00364ACC" w:rsidRDefault="00B67AAE" w:rsidP="00364ACC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 w:rsidRPr="00364AC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67AAE" w:rsidRPr="00DB179E" w:rsidTr="003B14C7">
        <w:tc>
          <w:tcPr>
            <w:tcW w:w="889" w:type="dxa"/>
          </w:tcPr>
          <w:p w:rsidR="00B67AAE" w:rsidRPr="00364ACC" w:rsidRDefault="00B67AAE" w:rsidP="00364ACC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6-7</w:t>
            </w:r>
          </w:p>
        </w:tc>
        <w:tc>
          <w:tcPr>
            <w:tcW w:w="1559" w:type="dxa"/>
          </w:tcPr>
          <w:p w:rsidR="00B67AAE" w:rsidRPr="00364ACC" w:rsidRDefault="00B67AAE" w:rsidP="00364ACC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B67AAE" w:rsidRPr="00364ACC" w:rsidRDefault="00B67AAE" w:rsidP="00364ACC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 w:rsidRPr="00364ACC">
              <w:rPr>
                <w:rFonts w:ascii="Times New Roman" w:hAnsi="Times New Roman"/>
                <w:sz w:val="24"/>
                <w:szCs w:val="24"/>
              </w:rPr>
              <w:t>Рыночные  отношения в экономике</w:t>
            </w:r>
          </w:p>
        </w:tc>
        <w:tc>
          <w:tcPr>
            <w:tcW w:w="942" w:type="dxa"/>
          </w:tcPr>
          <w:p w:rsidR="00B67AAE" w:rsidRPr="00364ACC" w:rsidRDefault="00B67AAE" w:rsidP="00364ACC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 w:rsidRPr="00364AC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67AAE" w:rsidRPr="00DB179E" w:rsidTr="003B14C7">
        <w:tc>
          <w:tcPr>
            <w:tcW w:w="889" w:type="dxa"/>
          </w:tcPr>
          <w:p w:rsidR="00B67AAE" w:rsidRPr="00364ACC" w:rsidRDefault="00B67AAE" w:rsidP="00364ACC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8-9</w:t>
            </w:r>
          </w:p>
        </w:tc>
        <w:tc>
          <w:tcPr>
            <w:tcW w:w="1559" w:type="dxa"/>
          </w:tcPr>
          <w:p w:rsidR="00B67AAE" w:rsidRPr="00364ACC" w:rsidRDefault="00B67AAE" w:rsidP="00364ACC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B67AAE" w:rsidRPr="00364ACC" w:rsidRDefault="00B67AAE" w:rsidP="00364ACC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 w:rsidRPr="00364ACC">
              <w:rPr>
                <w:rFonts w:ascii="Times New Roman" w:hAnsi="Times New Roman"/>
                <w:sz w:val="24"/>
                <w:szCs w:val="24"/>
              </w:rPr>
              <w:t>Фирма в экономике</w:t>
            </w:r>
          </w:p>
        </w:tc>
        <w:tc>
          <w:tcPr>
            <w:tcW w:w="942" w:type="dxa"/>
          </w:tcPr>
          <w:p w:rsidR="00B67AAE" w:rsidRPr="00364ACC" w:rsidRDefault="00B67AAE" w:rsidP="00364ACC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 w:rsidRPr="00364AC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67AAE" w:rsidRPr="00DB179E" w:rsidTr="003B14C7">
        <w:tc>
          <w:tcPr>
            <w:tcW w:w="889" w:type="dxa"/>
          </w:tcPr>
          <w:p w:rsidR="00B67AAE" w:rsidRPr="00364ACC" w:rsidRDefault="00B67AAE" w:rsidP="00364ACC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10-11</w:t>
            </w:r>
          </w:p>
        </w:tc>
        <w:tc>
          <w:tcPr>
            <w:tcW w:w="1559" w:type="dxa"/>
          </w:tcPr>
          <w:p w:rsidR="00B67AAE" w:rsidRPr="00364ACC" w:rsidRDefault="00B67AAE" w:rsidP="00364ACC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B67AAE" w:rsidRPr="00364ACC" w:rsidRDefault="00B67AAE" w:rsidP="00364ACC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 w:rsidRPr="00364ACC">
              <w:rPr>
                <w:rFonts w:ascii="Times New Roman" w:hAnsi="Times New Roman"/>
                <w:sz w:val="24"/>
                <w:szCs w:val="24"/>
              </w:rPr>
              <w:t xml:space="preserve">Правовые основы предпринимательской деятельности </w:t>
            </w:r>
          </w:p>
        </w:tc>
        <w:tc>
          <w:tcPr>
            <w:tcW w:w="942" w:type="dxa"/>
          </w:tcPr>
          <w:p w:rsidR="00B67AAE" w:rsidRPr="00364ACC" w:rsidRDefault="00B67AAE" w:rsidP="00364ACC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 w:rsidRPr="00364AC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67AAE" w:rsidRPr="00DB179E" w:rsidTr="003B14C7">
        <w:tc>
          <w:tcPr>
            <w:tcW w:w="889" w:type="dxa"/>
          </w:tcPr>
          <w:p w:rsidR="00B67AAE" w:rsidRPr="00364ACC" w:rsidRDefault="00B67AAE" w:rsidP="00364ACC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12-13</w:t>
            </w:r>
          </w:p>
        </w:tc>
        <w:tc>
          <w:tcPr>
            <w:tcW w:w="1559" w:type="dxa"/>
          </w:tcPr>
          <w:p w:rsidR="00B67AAE" w:rsidRPr="00364ACC" w:rsidRDefault="00B67AAE" w:rsidP="00364ACC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B67AAE" w:rsidRPr="00364ACC" w:rsidRDefault="00B67AAE" w:rsidP="00364ACC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 w:rsidRPr="00364ACC">
              <w:rPr>
                <w:rFonts w:ascii="Times New Roman" w:hAnsi="Times New Roman"/>
                <w:sz w:val="24"/>
                <w:szCs w:val="24"/>
              </w:rPr>
              <w:t>Слагаемые успеха в бизнесе</w:t>
            </w:r>
          </w:p>
        </w:tc>
        <w:tc>
          <w:tcPr>
            <w:tcW w:w="942" w:type="dxa"/>
          </w:tcPr>
          <w:p w:rsidR="00B67AAE" w:rsidRPr="00364ACC" w:rsidRDefault="00B67AAE" w:rsidP="00364ACC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 w:rsidRPr="00364AC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67AAE" w:rsidRPr="00DB179E" w:rsidTr="003B14C7">
        <w:tc>
          <w:tcPr>
            <w:tcW w:w="889" w:type="dxa"/>
          </w:tcPr>
          <w:p w:rsidR="00B67AAE" w:rsidRPr="00364ACC" w:rsidRDefault="00B67AAE" w:rsidP="00364ACC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14-16</w:t>
            </w:r>
          </w:p>
        </w:tc>
        <w:tc>
          <w:tcPr>
            <w:tcW w:w="1559" w:type="dxa"/>
          </w:tcPr>
          <w:p w:rsidR="00B67AAE" w:rsidRPr="00364ACC" w:rsidRDefault="00B67AAE" w:rsidP="00364ACC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B67AAE" w:rsidRPr="00364ACC" w:rsidRDefault="00B67AAE" w:rsidP="00364ACC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 w:rsidRPr="00364ACC">
              <w:rPr>
                <w:rFonts w:ascii="Times New Roman" w:hAnsi="Times New Roman"/>
                <w:sz w:val="24"/>
                <w:szCs w:val="24"/>
              </w:rPr>
              <w:t xml:space="preserve">Экономика и государство </w:t>
            </w:r>
          </w:p>
        </w:tc>
        <w:tc>
          <w:tcPr>
            <w:tcW w:w="942" w:type="dxa"/>
          </w:tcPr>
          <w:p w:rsidR="00B67AAE" w:rsidRPr="00364ACC" w:rsidRDefault="00B67AAE" w:rsidP="00364ACC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 w:rsidRPr="00364AC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67AAE" w:rsidRPr="00DB179E" w:rsidTr="003B14C7">
        <w:tc>
          <w:tcPr>
            <w:tcW w:w="889" w:type="dxa"/>
          </w:tcPr>
          <w:p w:rsidR="00B67AAE" w:rsidRPr="00364ACC" w:rsidRDefault="00B67AAE" w:rsidP="00220EF8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17-18</w:t>
            </w:r>
          </w:p>
        </w:tc>
        <w:tc>
          <w:tcPr>
            <w:tcW w:w="1559" w:type="dxa"/>
          </w:tcPr>
          <w:p w:rsidR="00B67AAE" w:rsidRPr="00364ACC" w:rsidRDefault="00B67AAE" w:rsidP="00364ACC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B67AAE" w:rsidRPr="00364ACC" w:rsidRDefault="00B67AAE" w:rsidP="00364ACC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 w:rsidRPr="00364ACC">
              <w:rPr>
                <w:rFonts w:ascii="Times New Roman" w:hAnsi="Times New Roman"/>
                <w:sz w:val="24"/>
                <w:szCs w:val="24"/>
              </w:rPr>
              <w:t>Финансы в экономике</w:t>
            </w:r>
          </w:p>
        </w:tc>
        <w:tc>
          <w:tcPr>
            <w:tcW w:w="942" w:type="dxa"/>
          </w:tcPr>
          <w:p w:rsidR="00B67AAE" w:rsidRPr="00364ACC" w:rsidRDefault="00B67AAE" w:rsidP="00364ACC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 w:rsidRPr="00364AC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67AAE" w:rsidRPr="00DB179E" w:rsidTr="003B14C7">
        <w:tc>
          <w:tcPr>
            <w:tcW w:w="889" w:type="dxa"/>
          </w:tcPr>
          <w:p w:rsidR="00B67AAE" w:rsidRPr="00364ACC" w:rsidRDefault="00B67AAE" w:rsidP="00364ACC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19-20</w:t>
            </w:r>
          </w:p>
        </w:tc>
        <w:tc>
          <w:tcPr>
            <w:tcW w:w="1559" w:type="dxa"/>
          </w:tcPr>
          <w:p w:rsidR="00B67AAE" w:rsidRPr="00364ACC" w:rsidRDefault="00B67AAE" w:rsidP="00364ACC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B67AAE" w:rsidRPr="00364ACC" w:rsidRDefault="00B67AAE" w:rsidP="00364ACC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 w:rsidRPr="00364ACC">
              <w:rPr>
                <w:rFonts w:ascii="Times New Roman" w:hAnsi="Times New Roman"/>
                <w:sz w:val="24"/>
                <w:szCs w:val="24"/>
              </w:rPr>
              <w:t>Занятость и безработица</w:t>
            </w:r>
          </w:p>
        </w:tc>
        <w:tc>
          <w:tcPr>
            <w:tcW w:w="942" w:type="dxa"/>
          </w:tcPr>
          <w:p w:rsidR="00B67AAE" w:rsidRPr="00364ACC" w:rsidRDefault="00B67AAE" w:rsidP="00364ACC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 w:rsidRPr="00364AC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67AAE" w:rsidRPr="00DB179E" w:rsidTr="003B14C7">
        <w:tc>
          <w:tcPr>
            <w:tcW w:w="889" w:type="dxa"/>
          </w:tcPr>
          <w:p w:rsidR="00B67AAE" w:rsidRPr="00364ACC" w:rsidRDefault="00B67AAE" w:rsidP="00364ACC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21-22</w:t>
            </w:r>
          </w:p>
        </w:tc>
        <w:tc>
          <w:tcPr>
            <w:tcW w:w="1559" w:type="dxa"/>
          </w:tcPr>
          <w:p w:rsidR="00B67AAE" w:rsidRPr="00364ACC" w:rsidRDefault="00B67AAE" w:rsidP="00364ACC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B67AAE" w:rsidRPr="00364ACC" w:rsidRDefault="00B67AAE" w:rsidP="00364ACC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 w:rsidRPr="00364ACC">
              <w:rPr>
                <w:rFonts w:ascii="Times New Roman" w:hAnsi="Times New Roman"/>
                <w:sz w:val="24"/>
                <w:szCs w:val="24"/>
              </w:rPr>
              <w:t>Мировая экономика</w:t>
            </w:r>
          </w:p>
        </w:tc>
        <w:tc>
          <w:tcPr>
            <w:tcW w:w="942" w:type="dxa"/>
          </w:tcPr>
          <w:p w:rsidR="00B67AAE" w:rsidRPr="00364ACC" w:rsidRDefault="00B67AAE" w:rsidP="00364ACC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 w:rsidRPr="00364AC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67AAE" w:rsidRPr="00DB179E" w:rsidTr="003B14C7">
        <w:tc>
          <w:tcPr>
            <w:tcW w:w="889" w:type="dxa"/>
          </w:tcPr>
          <w:p w:rsidR="00B67AAE" w:rsidRPr="00364ACC" w:rsidRDefault="00B67AAE" w:rsidP="00364ACC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23-24</w:t>
            </w:r>
          </w:p>
        </w:tc>
        <w:tc>
          <w:tcPr>
            <w:tcW w:w="1559" w:type="dxa"/>
          </w:tcPr>
          <w:p w:rsidR="00B67AAE" w:rsidRPr="00364ACC" w:rsidRDefault="00B67AAE" w:rsidP="00364ACC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B67AAE" w:rsidRPr="00364ACC" w:rsidRDefault="00B67AAE" w:rsidP="00364ACC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 w:rsidRPr="00364ACC">
              <w:rPr>
                <w:rFonts w:ascii="Times New Roman" w:hAnsi="Times New Roman"/>
                <w:sz w:val="24"/>
                <w:szCs w:val="24"/>
              </w:rPr>
              <w:t>Экономическая культура</w:t>
            </w:r>
          </w:p>
        </w:tc>
        <w:tc>
          <w:tcPr>
            <w:tcW w:w="942" w:type="dxa"/>
          </w:tcPr>
          <w:p w:rsidR="00B67AAE" w:rsidRPr="00364ACC" w:rsidRDefault="00B67AAE" w:rsidP="00364ACC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 w:rsidRPr="00364AC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67AAE" w:rsidRPr="00DB179E" w:rsidTr="003B14C7">
        <w:tc>
          <w:tcPr>
            <w:tcW w:w="889" w:type="dxa"/>
          </w:tcPr>
          <w:p w:rsidR="00B67AAE" w:rsidRPr="00364ACC" w:rsidRDefault="00B67AAE" w:rsidP="00364ACC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559" w:type="dxa"/>
          </w:tcPr>
          <w:p w:rsidR="00B67AAE" w:rsidRPr="00364ACC" w:rsidRDefault="00B67AAE" w:rsidP="00364ACC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B67AAE" w:rsidRPr="00364ACC" w:rsidRDefault="00B67AAE" w:rsidP="00364ACC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 w:rsidRPr="00364ACC">
              <w:rPr>
                <w:rFonts w:ascii="Times New Roman" w:hAnsi="Times New Roman"/>
                <w:sz w:val="24"/>
                <w:szCs w:val="24"/>
              </w:rPr>
              <w:t>Повторительно-обобщающий урок «Экономическая жизнь общества»</w:t>
            </w:r>
          </w:p>
        </w:tc>
        <w:tc>
          <w:tcPr>
            <w:tcW w:w="942" w:type="dxa"/>
          </w:tcPr>
          <w:p w:rsidR="00B67AAE" w:rsidRPr="00364ACC" w:rsidRDefault="00B67AAE" w:rsidP="00364ACC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 w:rsidRPr="00364AC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67AAE" w:rsidRPr="00DB179E" w:rsidTr="003B14C7">
        <w:tc>
          <w:tcPr>
            <w:tcW w:w="889" w:type="dxa"/>
          </w:tcPr>
          <w:p w:rsidR="00B67AAE" w:rsidRPr="00364ACC" w:rsidRDefault="00B67AAE" w:rsidP="00364ACC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559" w:type="dxa"/>
          </w:tcPr>
          <w:p w:rsidR="00B67AAE" w:rsidRPr="00364ACC" w:rsidRDefault="00B67AAE" w:rsidP="00364ACC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B67AAE" w:rsidRPr="00364ACC" w:rsidRDefault="00B67AAE" w:rsidP="00364ACC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 w:rsidRPr="00364ACC">
              <w:rPr>
                <w:rFonts w:ascii="Times New Roman" w:hAnsi="Times New Roman"/>
                <w:sz w:val="24"/>
                <w:szCs w:val="24"/>
              </w:rPr>
              <w:t>Контрольно-проверочная работа «Экономическая жизнь общества</w:t>
            </w:r>
          </w:p>
        </w:tc>
        <w:tc>
          <w:tcPr>
            <w:tcW w:w="942" w:type="dxa"/>
          </w:tcPr>
          <w:p w:rsidR="00B67AAE" w:rsidRPr="00364ACC" w:rsidRDefault="00B67AAE" w:rsidP="00364ACC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 w:rsidRPr="00364AC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72555" w:rsidRPr="00DB179E" w:rsidTr="00417EE5">
        <w:tc>
          <w:tcPr>
            <w:tcW w:w="9678" w:type="dxa"/>
            <w:gridSpan w:val="3"/>
          </w:tcPr>
          <w:p w:rsidR="00272555" w:rsidRPr="00364ACC" w:rsidRDefault="00272555" w:rsidP="00272555">
            <w:pPr>
              <w:tabs>
                <w:tab w:val="left" w:pos="544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2555">
              <w:rPr>
                <w:rFonts w:ascii="Times New Roman" w:hAnsi="Times New Roman"/>
                <w:sz w:val="24"/>
                <w:szCs w:val="24"/>
              </w:rPr>
              <w:t>Глава 2. Социальная сфера</w:t>
            </w:r>
          </w:p>
        </w:tc>
        <w:tc>
          <w:tcPr>
            <w:tcW w:w="942" w:type="dxa"/>
          </w:tcPr>
          <w:p w:rsidR="00272555" w:rsidRPr="00364ACC" w:rsidRDefault="00272555" w:rsidP="003F0C24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3F0C2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67AAE" w:rsidRPr="00DB179E" w:rsidTr="003B14C7">
        <w:tc>
          <w:tcPr>
            <w:tcW w:w="889" w:type="dxa"/>
          </w:tcPr>
          <w:p w:rsidR="00B67AAE" w:rsidRPr="00364ACC" w:rsidRDefault="00B67AAE" w:rsidP="00364ACC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27-28</w:t>
            </w:r>
          </w:p>
        </w:tc>
        <w:tc>
          <w:tcPr>
            <w:tcW w:w="1559" w:type="dxa"/>
          </w:tcPr>
          <w:p w:rsidR="00B67AAE" w:rsidRPr="00364ACC" w:rsidRDefault="00B67AAE" w:rsidP="00364ACC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B67AAE" w:rsidRPr="00364ACC" w:rsidRDefault="00B67AAE" w:rsidP="00364ACC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 w:rsidRPr="00364ACC">
              <w:rPr>
                <w:rFonts w:ascii="Times New Roman" w:hAnsi="Times New Roman"/>
                <w:sz w:val="24"/>
                <w:szCs w:val="24"/>
              </w:rPr>
              <w:t xml:space="preserve">Социальная структура общества </w:t>
            </w:r>
          </w:p>
        </w:tc>
        <w:tc>
          <w:tcPr>
            <w:tcW w:w="942" w:type="dxa"/>
          </w:tcPr>
          <w:p w:rsidR="00B67AAE" w:rsidRPr="00364ACC" w:rsidRDefault="00B67AAE" w:rsidP="00364ACC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 w:rsidRPr="00364AC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67AAE" w:rsidRPr="00DB179E" w:rsidTr="003B14C7">
        <w:tc>
          <w:tcPr>
            <w:tcW w:w="889" w:type="dxa"/>
          </w:tcPr>
          <w:p w:rsidR="00B67AAE" w:rsidRPr="00364ACC" w:rsidRDefault="00B67AAE" w:rsidP="00364ACC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29-30</w:t>
            </w:r>
          </w:p>
        </w:tc>
        <w:tc>
          <w:tcPr>
            <w:tcW w:w="1559" w:type="dxa"/>
          </w:tcPr>
          <w:p w:rsidR="00B67AAE" w:rsidRPr="00364ACC" w:rsidRDefault="00B67AAE" w:rsidP="00364ACC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B67AAE" w:rsidRPr="00364ACC" w:rsidRDefault="00B67AAE" w:rsidP="00364ACC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 w:rsidRPr="00364ACC">
              <w:rPr>
                <w:rFonts w:ascii="Times New Roman" w:hAnsi="Times New Roman"/>
                <w:sz w:val="24"/>
                <w:szCs w:val="24"/>
              </w:rPr>
              <w:t xml:space="preserve">Социальные нормы и отклоняющееся поведение </w:t>
            </w:r>
          </w:p>
        </w:tc>
        <w:tc>
          <w:tcPr>
            <w:tcW w:w="942" w:type="dxa"/>
          </w:tcPr>
          <w:p w:rsidR="00B67AAE" w:rsidRPr="00364ACC" w:rsidRDefault="00B67AAE" w:rsidP="00364ACC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 w:rsidRPr="00364AC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67AAE" w:rsidRPr="00DB179E" w:rsidTr="003B14C7">
        <w:trPr>
          <w:trHeight w:val="835"/>
        </w:trPr>
        <w:tc>
          <w:tcPr>
            <w:tcW w:w="889" w:type="dxa"/>
          </w:tcPr>
          <w:p w:rsidR="00B67AAE" w:rsidRPr="00364ACC" w:rsidRDefault="00B67AAE" w:rsidP="00364ACC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31-32</w:t>
            </w:r>
            <w:r w:rsidR="003B14C7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559" w:type="dxa"/>
          </w:tcPr>
          <w:p w:rsidR="00B67AAE" w:rsidRPr="00364ACC" w:rsidRDefault="00B67AAE" w:rsidP="00364ACC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B67AAE" w:rsidRPr="00364ACC" w:rsidRDefault="00B67AAE" w:rsidP="00364ACC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 w:rsidRPr="00364ACC">
              <w:rPr>
                <w:rFonts w:ascii="Times New Roman" w:hAnsi="Times New Roman"/>
                <w:sz w:val="24"/>
                <w:szCs w:val="24"/>
              </w:rPr>
              <w:t xml:space="preserve">Нации и межнациональные отношения </w:t>
            </w:r>
          </w:p>
        </w:tc>
        <w:tc>
          <w:tcPr>
            <w:tcW w:w="942" w:type="dxa"/>
          </w:tcPr>
          <w:p w:rsidR="00B67AAE" w:rsidRPr="00364ACC" w:rsidRDefault="00B67AAE" w:rsidP="00364ACC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 w:rsidRPr="00364AC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B67AAE" w:rsidRPr="00DB179E" w:rsidTr="003B14C7">
        <w:trPr>
          <w:trHeight w:val="281"/>
        </w:trPr>
        <w:tc>
          <w:tcPr>
            <w:tcW w:w="889" w:type="dxa"/>
          </w:tcPr>
          <w:p w:rsidR="00B67AAE" w:rsidRPr="00364ACC" w:rsidRDefault="00B67AAE" w:rsidP="00364ACC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34-35</w:t>
            </w:r>
          </w:p>
        </w:tc>
        <w:tc>
          <w:tcPr>
            <w:tcW w:w="1559" w:type="dxa"/>
          </w:tcPr>
          <w:p w:rsidR="00B67AAE" w:rsidRPr="00364ACC" w:rsidRDefault="00B67AAE" w:rsidP="00364ACC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B67AAE" w:rsidRPr="00364ACC" w:rsidRDefault="00B67AAE" w:rsidP="00364ACC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 w:rsidRPr="00364ACC">
              <w:rPr>
                <w:rFonts w:ascii="Times New Roman" w:hAnsi="Times New Roman"/>
                <w:sz w:val="24"/>
                <w:szCs w:val="24"/>
              </w:rPr>
              <w:t xml:space="preserve">Семья и быт </w:t>
            </w:r>
          </w:p>
        </w:tc>
        <w:tc>
          <w:tcPr>
            <w:tcW w:w="942" w:type="dxa"/>
          </w:tcPr>
          <w:p w:rsidR="00B67AAE" w:rsidRPr="00364ACC" w:rsidRDefault="00B67AAE" w:rsidP="00364ACC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 w:rsidRPr="00364AC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67AAE" w:rsidRPr="00DB179E" w:rsidTr="003B14C7">
        <w:tc>
          <w:tcPr>
            <w:tcW w:w="889" w:type="dxa"/>
          </w:tcPr>
          <w:p w:rsidR="00B67AAE" w:rsidRPr="00364ACC" w:rsidRDefault="00B67AAE" w:rsidP="00364ACC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36-37</w:t>
            </w:r>
          </w:p>
        </w:tc>
        <w:tc>
          <w:tcPr>
            <w:tcW w:w="1559" w:type="dxa"/>
          </w:tcPr>
          <w:p w:rsidR="00B67AAE" w:rsidRPr="00364ACC" w:rsidRDefault="00B67AAE" w:rsidP="00364ACC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B67AAE" w:rsidRPr="00364ACC" w:rsidRDefault="00B67AAE" w:rsidP="00364ACC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 w:rsidRPr="00364ACC">
              <w:rPr>
                <w:rFonts w:ascii="Times New Roman" w:hAnsi="Times New Roman"/>
                <w:sz w:val="24"/>
                <w:szCs w:val="24"/>
              </w:rPr>
              <w:t xml:space="preserve">Гендер – социальный пол   </w:t>
            </w:r>
          </w:p>
        </w:tc>
        <w:tc>
          <w:tcPr>
            <w:tcW w:w="942" w:type="dxa"/>
          </w:tcPr>
          <w:p w:rsidR="00B67AAE" w:rsidRPr="00364ACC" w:rsidRDefault="00B67AAE" w:rsidP="00364ACC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 w:rsidRPr="00364AC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67AAE" w:rsidRPr="00DB179E" w:rsidTr="003B14C7">
        <w:trPr>
          <w:trHeight w:val="433"/>
        </w:trPr>
        <w:tc>
          <w:tcPr>
            <w:tcW w:w="889" w:type="dxa"/>
          </w:tcPr>
          <w:p w:rsidR="00B67AAE" w:rsidRPr="00364ACC" w:rsidRDefault="00B67AAE" w:rsidP="00364ACC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38-39</w:t>
            </w:r>
          </w:p>
        </w:tc>
        <w:tc>
          <w:tcPr>
            <w:tcW w:w="1559" w:type="dxa"/>
          </w:tcPr>
          <w:p w:rsidR="00B67AAE" w:rsidRPr="00364ACC" w:rsidRDefault="00B67AAE" w:rsidP="00364ACC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B67AAE" w:rsidRPr="00364ACC" w:rsidRDefault="00B67AAE" w:rsidP="00364ACC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 w:rsidRPr="00364ACC">
              <w:rPr>
                <w:rFonts w:ascii="Times New Roman" w:hAnsi="Times New Roman"/>
                <w:sz w:val="24"/>
                <w:szCs w:val="24"/>
              </w:rPr>
              <w:t xml:space="preserve">Молодёжь в современном мире </w:t>
            </w:r>
          </w:p>
        </w:tc>
        <w:tc>
          <w:tcPr>
            <w:tcW w:w="942" w:type="dxa"/>
          </w:tcPr>
          <w:p w:rsidR="00B67AAE" w:rsidRPr="00364ACC" w:rsidRDefault="00B67AAE" w:rsidP="00364ACC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 w:rsidRPr="00364AC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67AAE" w:rsidRPr="00DB179E" w:rsidTr="003B14C7">
        <w:tc>
          <w:tcPr>
            <w:tcW w:w="889" w:type="dxa"/>
          </w:tcPr>
          <w:p w:rsidR="00B67AAE" w:rsidRPr="00364ACC" w:rsidRDefault="00B67AAE" w:rsidP="00364ACC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40-41</w:t>
            </w:r>
          </w:p>
        </w:tc>
        <w:tc>
          <w:tcPr>
            <w:tcW w:w="1559" w:type="dxa"/>
          </w:tcPr>
          <w:p w:rsidR="00B67AAE" w:rsidRPr="00364ACC" w:rsidRDefault="00B67AAE" w:rsidP="00364ACC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B67AAE" w:rsidRPr="00364ACC" w:rsidRDefault="00B67AAE" w:rsidP="00364ACC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 w:rsidRPr="00364ACC">
              <w:rPr>
                <w:rFonts w:ascii="Times New Roman" w:hAnsi="Times New Roman"/>
                <w:sz w:val="24"/>
                <w:szCs w:val="24"/>
              </w:rPr>
              <w:t xml:space="preserve">Демографическая ситуация в современной  России   </w:t>
            </w:r>
          </w:p>
        </w:tc>
        <w:tc>
          <w:tcPr>
            <w:tcW w:w="942" w:type="dxa"/>
          </w:tcPr>
          <w:p w:rsidR="00B67AAE" w:rsidRPr="00364ACC" w:rsidRDefault="00B67AAE" w:rsidP="00364ACC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 w:rsidRPr="00364AC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67AAE" w:rsidRPr="00DB179E" w:rsidTr="003B14C7">
        <w:tc>
          <w:tcPr>
            <w:tcW w:w="889" w:type="dxa"/>
          </w:tcPr>
          <w:p w:rsidR="00B67AAE" w:rsidRPr="00364ACC" w:rsidRDefault="00B67AAE" w:rsidP="00364ACC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559" w:type="dxa"/>
          </w:tcPr>
          <w:p w:rsidR="00B67AAE" w:rsidRPr="00364ACC" w:rsidRDefault="00B67AAE" w:rsidP="00364ACC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B67AAE" w:rsidRPr="00364ACC" w:rsidRDefault="00B67AAE" w:rsidP="00364ACC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 w:rsidRPr="00364ACC">
              <w:rPr>
                <w:rFonts w:ascii="Times New Roman" w:hAnsi="Times New Roman"/>
                <w:sz w:val="24"/>
                <w:szCs w:val="24"/>
              </w:rPr>
              <w:t>Повторительно-обобщающий урок «Социальная сфера»</w:t>
            </w:r>
          </w:p>
        </w:tc>
        <w:tc>
          <w:tcPr>
            <w:tcW w:w="942" w:type="dxa"/>
          </w:tcPr>
          <w:p w:rsidR="00B67AAE" w:rsidRPr="00364ACC" w:rsidRDefault="00B67AAE" w:rsidP="00364ACC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 w:rsidRPr="00364AC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72555" w:rsidRPr="00DB179E" w:rsidTr="00285E75">
        <w:tc>
          <w:tcPr>
            <w:tcW w:w="9678" w:type="dxa"/>
            <w:gridSpan w:val="3"/>
          </w:tcPr>
          <w:p w:rsidR="00272555" w:rsidRPr="00364ACC" w:rsidRDefault="00272555" w:rsidP="00272555">
            <w:pPr>
              <w:rPr>
                <w:rFonts w:ascii="Times New Roman" w:hAnsi="Times New Roman"/>
                <w:sz w:val="24"/>
                <w:szCs w:val="24"/>
              </w:rPr>
            </w:pPr>
            <w:r w:rsidRPr="00364ACC">
              <w:rPr>
                <w:rFonts w:ascii="Times New Roman" w:hAnsi="Times New Roman"/>
                <w:sz w:val="24"/>
                <w:szCs w:val="24"/>
              </w:rPr>
              <w:t>Глава 3. Политическая жизнь общества</w:t>
            </w:r>
          </w:p>
        </w:tc>
        <w:tc>
          <w:tcPr>
            <w:tcW w:w="942" w:type="dxa"/>
          </w:tcPr>
          <w:p w:rsidR="00272555" w:rsidRPr="00364ACC" w:rsidRDefault="00272555" w:rsidP="003F0C24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3F0C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72555" w:rsidRPr="00DB179E" w:rsidTr="003B14C7">
        <w:tc>
          <w:tcPr>
            <w:tcW w:w="889" w:type="dxa"/>
          </w:tcPr>
          <w:p w:rsidR="00272555" w:rsidRPr="00364ACC" w:rsidRDefault="00272555" w:rsidP="00272555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43-44</w:t>
            </w:r>
          </w:p>
        </w:tc>
        <w:tc>
          <w:tcPr>
            <w:tcW w:w="1559" w:type="dxa"/>
          </w:tcPr>
          <w:p w:rsidR="00272555" w:rsidRPr="00364ACC" w:rsidRDefault="00272555" w:rsidP="00272555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272555" w:rsidRPr="00364ACC" w:rsidRDefault="00272555" w:rsidP="00272555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 w:rsidRPr="00364ACC">
              <w:rPr>
                <w:rFonts w:ascii="Times New Roman" w:hAnsi="Times New Roman"/>
                <w:sz w:val="24"/>
                <w:szCs w:val="24"/>
              </w:rPr>
              <w:t xml:space="preserve">Политика и власть </w:t>
            </w:r>
          </w:p>
        </w:tc>
        <w:tc>
          <w:tcPr>
            <w:tcW w:w="942" w:type="dxa"/>
          </w:tcPr>
          <w:p w:rsidR="00272555" w:rsidRPr="00364ACC" w:rsidRDefault="00272555" w:rsidP="00272555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 w:rsidRPr="00364AC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72555" w:rsidRPr="00DB179E" w:rsidTr="003B14C7">
        <w:tc>
          <w:tcPr>
            <w:tcW w:w="889" w:type="dxa"/>
          </w:tcPr>
          <w:p w:rsidR="00272555" w:rsidRPr="00364ACC" w:rsidRDefault="00272555" w:rsidP="00272555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45-46</w:t>
            </w:r>
          </w:p>
        </w:tc>
        <w:tc>
          <w:tcPr>
            <w:tcW w:w="1559" w:type="dxa"/>
          </w:tcPr>
          <w:p w:rsidR="00272555" w:rsidRPr="00364ACC" w:rsidRDefault="00272555" w:rsidP="00272555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272555" w:rsidRPr="00364ACC" w:rsidRDefault="00272555" w:rsidP="00272555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 w:rsidRPr="00364ACC">
              <w:rPr>
                <w:rFonts w:ascii="Times New Roman" w:hAnsi="Times New Roman"/>
                <w:sz w:val="24"/>
                <w:szCs w:val="24"/>
              </w:rPr>
              <w:t>Политическая система</w:t>
            </w:r>
          </w:p>
        </w:tc>
        <w:tc>
          <w:tcPr>
            <w:tcW w:w="942" w:type="dxa"/>
          </w:tcPr>
          <w:p w:rsidR="00272555" w:rsidRPr="00364ACC" w:rsidRDefault="00272555" w:rsidP="00272555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 w:rsidRPr="00364AC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72555" w:rsidRPr="00DB179E" w:rsidTr="003B14C7">
        <w:tc>
          <w:tcPr>
            <w:tcW w:w="889" w:type="dxa"/>
          </w:tcPr>
          <w:p w:rsidR="00272555" w:rsidRPr="00364ACC" w:rsidRDefault="00272555" w:rsidP="00272555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47-48</w:t>
            </w:r>
          </w:p>
        </w:tc>
        <w:tc>
          <w:tcPr>
            <w:tcW w:w="1559" w:type="dxa"/>
          </w:tcPr>
          <w:p w:rsidR="00272555" w:rsidRPr="00364ACC" w:rsidRDefault="00272555" w:rsidP="00272555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272555" w:rsidRPr="00364ACC" w:rsidRDefault="00272555" w:rsidP="00272555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 w:rsidRPr="00364ACC">
              <w:rPr>
                <w:rFonts w:ascii="Times New Roman" w:hAnsi="Times New Roman"/>
                <w:sz w:val="24"/>
                <w:szCs w:val="24"/>
              </w:rPr>
              <w:t xml:space="preserve">Гражданское общество и правовое государство </w:t>
            </w:r>
          </w:p>
        </w:tc>
        <w:tc>
          <w:tcPr>
            <w:tcW w:w="942" w:type="dxa"/>
          </w:tcPr>
          <w:p w:rsidR="00272555" w:rsidRPr="00364ACC" w:rsidRDefault="00272555" w:rsidP="00272555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 w:rsidRPr="00364AC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72555" w:rsidRPr="00DB179E" w:rsidTr="003B14C7">
        <w:tc>
          <w:tcPr>
            <w:tcW w:w="889" w:type="dxa"/>
          </w:tcPr>
          <w:p w:rsidR="00272555" w:rsidRPr="00364ACC" w:rsidRDefault="00272555" w:rsidP="00272555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49-50</w:t>
            </w:r>
          </w:p>
        </w:tc>
        <w:tc>
          <w:tcPr>
            <w:tcW w:w="1559" w:type="dxa"/>
          </w:tcPr>
          <w:p w:rsidR="00272555" w:rsidRPr="00364ACC" w:rsidRDefault="00272555" w:rsidP="00272555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272555" w:rsidRPr="00364ACC" w:rsidRDefault="00272555" w:rsidP="00272555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 w:rsidRPr="00364ACC">
              <w:rPr>
                <w:rFonts w:ascii="Times New Roman" w:hAnsi="Times New Roman"/>
                <w:sz w:val="24"/>
                <w:szCs w:val="24"/>
              </w:rPr>
              <w:t xml:space="preserve">Демократические выборы </w:t>
            </w:r>
          </w:p>
        </w:tc>
        <w:tc>
          <w:tcPr>
            <w:tcW w:w="942" w:type="dxa"/>
          </w:tcPr>
          <w:p w:rsidR="00272555" w:rsidRPr="00364ACC" w:rsidRDefault="00272555" w:rsidP="00272555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 w:rsidRPr="00364AC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72555" w:rsidRPr="00DB179E" w:rsidTr="003B14C7">
        <w:tc>
          <w:tcPr>
            <w:tcW w:w="889" w:type="dxa"/>
          </w:tcPr>
          <w:p w:rsidR="00272555" w:rsidRPr="00364ACC" w:rsidRDefault="00272555" w:rsidP="00272555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51-52</w:t>
            </w:r>
          </w:p>
        </w:tc>
        <w:tc>
          <w:tcPr>
            <w:tcW w:w="1559" w:type="dxa"/>
          </w:tcPr>
          <w:p w:rsidR="00272555" w:rsidRPr="00364ACC" w:rsidRDefault="00272555" w:rsidP="00272555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272555" w:rsidRPr="00364ACC" w:rsidRDefault="00272555" w:rsidP="00272555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 w:rsidRPr="00364ACC">
              <w:rPr>
                <w:rFonts w:ascii="Times New Roman" w:hAnsi="Times New Roman"/>
                <w:sz w:val="24"/>
                <w:szCs w:val="24"/>
              </w:rPr>
              <w:t xml:space="preserve">Политические партии и партийные системы </w:t>
            </w:r>
          </w:p>
        </w:tc>
        <w:tc>
          <w:tcPr>
            <w:tcW w:w="942" w:type="dxa"/>
          </w:tcPr>
          <w:p w:rsidR="00272555" w:rsidRPr="00364ACC" w:rsidRDefault="00272555" w:rsidP="00272555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 w:rsidRPr="00364AC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72555" w:rsidRPr="00DB179E" w:rsidTr="003B14C7">
        <w:tc>
          <w:tcPr>
            <w:tcW w:w="889" w:type="dxa"/>
          </w:tcPr>
          <w:p w:rsidR="00272555" w:rsidRPr="00364ACC" w:rsidRDefault="00272555" w:rsidP="00272555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53-54</w:t>
            </w:r>
          </w:p>
        </w:tc>
        <w:tc>
          <w:tcPr>
            <w:tcW w:w="1559" w:type="dxa"/>
          </w:tcPr>
          <w:p w:rsidR="00272555" w:rsidRPr="00364ACC" w:rsidRDefault="00272555" w:rsidP="00272555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272555" w:rsidRPr="00364ACC" w:rsidRDefault="00272555" w:rsidP="00272555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 w:rsidRPr="00364ACC">
              <w:rPr>
                <w:rFonts w:ascii="Times New Roman" w:hAnsi="Times New Roman"/>
                <w:sz w:val="24"/>
                <w:szCs w:val="24"/>
              </w:rPr>
              <w:t xml:space="preserve">Политическая элита и политическое лидерство </w:t>
            </w:r>
          </w:p>
        </w:tc>
        <w:tc>
          <w:tcPr>
            <w:tcW w:w="942" w:type="dxa"/>
          </w:tcPr>
          <w:p w:rsidR="00272555" w:rsidRPr="00364ACC" w:rsidRDefault="00272555" w:rsidP="00272555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 w:rsidRPr="00364AC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72555" w:rsidRPr="00DB179E" w:rsidTr="003B14C7">
        <w:tc>
          <w:tcPr>
            <w:tcW w:w="889" w:type="dxa"/>
          </w:tcPr>
          <w:p w:rsidR="00272555" w:rsidRPr="00364ACC" w:rsidRDefault="00272555" w:rsidP="00272555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55-56</w:t>
            </w:r>
          </w:p>
        </w:tc>
        <w:tc>
          <w:tcPr>
            <w:tcW w:w="1559" w:type="dxa"/>
          </w:tcPr>
          <w:p w:rsidR="00272555" w:rsidRPr="00364ACC" w:rsidRDefault="00272555" w:rsidP="00272555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272555" w:rsidRPr="00364ACC" w:rsidRDefault="00272555" w:rsidP="00272555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 w:rsidRPr="00364ACC">
              <w:rPr>
                <w:rFonts w:ascii="Times New Roman" w:hAnsi="Times New Roman"/>
                <w:sz w:val="24"/>
                <w:szCs w:val="24"/>
              </w:rPr>
              <w:t>Политическое сознание</w:t>
            </w:r>
          </w:p>
        </w:tc>
        <w:tc>
          <w:tcPr>
            <w:tcW w:w="942" w:type="dxa"/>
          </w:tcPr>
          <w:p w:rsidR="00272555" w:rsidRPr="00364ACC" w:rsidRDefault="00272555" w:rsidP="00272555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 w:rsidRPr="00364AC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72555" w:rsidRPr="00DB179E" w:rsidTr="003B14C7">
        <w:tc>
          <w:tcPr>
            <w:tcW w:w="889" w:type="dxa"/>
          </w:tcPr>
          <w:p w:rsidR="00272555" w:rsidRPr="00364ACC" w:rsidRDefault="00272555" w:rsidP="00272555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57-58</w:t>
            </w:r>
          </w:p>
        </w:tc>
        <w:tc>
          <w:tcPr>
            <w:tcW w:w="1559" w:type="dxa"/>
          </w:tcPr>
          <w:p w:rsidR="00272555" w:rsidRPr="00364ACC" w:rsidRDefault="00272555" w:rsidP="00272555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272555" w:rsidRPr="00364ACC" w:rsidRDefault="00272555" w:rsidP="00272555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 w:rsidRPr="00364ACC">
              <w:rPr>
                <w:rFonts w:ascii="Times New Roman" w:hAnsi="Times New Roman"/>
                <w:sz w:val="24"/>
                <w:szCs w:val="24"/>
              </w:rPr>
              <w:t>Политическое поведение</w:t>
            </w:r>
          </w:p>
        </w:tc>
        <w:tc>
          <w:tcPr>
            <w:tcW w:w="942" w:type="dxa"/>
          </w:tcPr>
          <w:p w:rsidR="00272555" w:rsidRPr="00364ACC" w:rsidRDefault="00272555" w:rsidP="00272555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 w:rsidRPr="00364AC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72555" w:rsidRPr="00DB179E" w:rsidTr="003B14C7">
        <w:tc>
          <w:tcPr>
            <w:tcW w:w="889" w:type="dxa"/>
          </w:tcPr>
          <w:p w:rsidR="00272555" w:rsidRPr="00364ACC" w:rsidRDefault="00272555" w:rsidP="00272555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59-60</w:t>
            </w:r>
          </w:p>
        </w:tc>
        <w:tc>
          <w:tcPr>
            <w:tcW w:w="1559" w:type="dxa"/>
          </w:tcPr>
          <w:p w:rsidR="00272555" w:rsidRPr="00364ACC" w:rsidRDefault="00272555" w:rsidP="00272555">
            <w:pPr>
              <w:tabs>
                <w:tab w:val="left" w:pos="5445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30" w:type="dxa"/>
          </w:tcPr>
          <w:p w:rsidR="00272555" w:rsidRPr="00364ACC" w:rsidRDefault="00272555" w:rsidP="00272555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 w:rsidRPr="00364ACC">
              <w:rPr>
                <w:rFonts w:ascii="Times New Roman" w:hAnsi="Times New Roman"/>
                <w:color w:val="000000"/>
                <w:sz w:val="24"/>
                <w:szCs w:val="24"/>
              </w:rPr>
              <w:t>Политический процесс и культура политического участия</w:t>
            </w:r>
          </w:p>
        </w:tc>
        <w:tc>
          <w:tcPr>
            <w:tcW w:w="942" w:type="dxa"/>
          </w:tcPr>
          <w:p w:rsidR="00272555" w:rsidRPr="00364ACC" w:rsidRDefault="00272555" w:rsidP="00272555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 w:rsidRPr="00364AC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72555" w:rsidRPr="00DB179E" w:rsidTr="003B14C7">
        <w:tc>
          <w:tcPr>
            <w:tcW w:w="889" w:type="dxa"/>
          </w:tcPr>
          <w:p w:rsidR="00272555" w:rsidRPr="00364ACC" w:rsidRDefault="00272555" w:rsidP="00272555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61-62</w:t>
            </w:r>
          </w:p>
        </w:tc>
        <w:tc>
          <w:tcPr>
            <w:tcW w:w="1559" w:type="dxa"/>
          </w:tcPr>
          <w:p w:rsidR="00272555" w:rsidRPr="00364ACC" w:rsidRDefault="00272555" w:rsidP="00272555">
            <w:pPr>
              <w:tabs>
                <w:tab w:val="left" w:pos="5445"/>
              </w:tabs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30" w:type="dxa"/>
          </w:tcPr>
          <w:p w:rsidR="00272555" w:rsidRPr="00364ACC" w:rsidRDefault="00272555" w:rsidP="00272555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 w:rsidRPr="00364ACC">
              <w:rPr>
                <w:rFonts w:ascii="Times New Roman" w:hAnsi="Times New Roman"/>
                <w:color w:val="000000"/>
                <w:sz w:val="24"/>
                <w:szCs w:val="24"/>
              </w:rPr>
              <w:t>Взгля</w:t>
            </w:r>
            <w:r w:rsidRPr="00364ACC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д в буду</w:t>
            </w:r>
            <w:r w:rsidRPr="00364ACC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щее </w:t>
            </w:r>
          </w:p>
        </w:tc>
        <w:tc>
          <w:tcPr>
            <w:tcW w:w="942" w:type="dxa"/>
          </w:tcPr>
          <w:p w:rsidR="00272555" w:rsidRPr="00364ACC" w:rsidRDefault="00272555" w:rsidP="00272555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 w:rsidRPr="00364AC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72555" w:rsidRPr="00DB179E" w:rsidTr="003B14C7">
        <w:tc>
          <w:tcPr>
            <w:tcW w:w="889" w:type="dxa"/>
          </w:tcPr>
          <w:p w:rsidR="00272555" w:rsidRPr="00364ACC" w:rsidRDefault="00272555" w:rsidP="00272555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63-64</w:t>
            </w:r>
          </w:p>
        </w:tc>
        <w:tc>
          <w:tcPr>
            <w:tcW w:w="1559" w:type="dxa"/>
          </w:tcPr>
          <w:p w:rsidR="00272555" w:rsidRPr="00364ACC" w:rsidRDefault="00272555" w:rsidP="00272555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272555" w:rsidRPr="00364ACC" w:rsidRDefault="00272555" w:rsidP="00272555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 w:rsidRPr="00364ACC">
              <w:rPr>
                <w:rFonts w:ascii="Times New Roman" w:hAnsi="Times New Roman"/>
                <w:sz w:val="24"/>
                <w:szCs w:val="24"/>
              </w:rPr>
              <w:t>Повторительно-обобщающий урок «Политическая жизнь общества»</w:t>
            </w:r>
          </w:p>
        </w:tc>
        <w:tc>
          <w:tcPr>
            <w:tcW w:w="942" w:type="dxa"/>
          </w:tcPr>
          <w:p w:rsidR="00272555" w:rsidRPr="00364ACC" w:rsidRDefault="00272555" w:rsidP="00272555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72555" w:rsidRPr="00DB179E" w:rsidTr="003B14C7">
        <w:tc>
          <w:tcPr>
            <w:tcW w:w="889" w:type="dxa"/>
          </w:tcPr>
          <w:p w:rsidR="00272555" w:rsidRPr="00364ACC" w:rsidRDefault="00272555" w:rsidP="00272555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559" w:type="dxa"/>
          </w:tcPr>
          <w:p w:rsidR="00272555" w:rsidRPr="00364ACC" w:rsidRDefault="00272555" w:rsidP="00272555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272555" w:rsidRPr="00364ACC" w:rsidRDefault="00272555" w:rsidP="00272555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 w:rsidRPr="00364ACC">
              <w:rPr>
                <w:rFonts w:ascii="Times New Roman" w:hAnsi="Times New Roman"/>
                <w:sz w:val="24"/>
                <w:szCs w:val="24"/>
              </w:rPr>
              <w:t>Контрольно-проверочная работа «Политическая жизнь общества»</w:t>
            </w:r>
          </w:p>
        </w:tc>
        <w:tc>
          <w:tcPr>
            <w:tcW w:w="942" w:type="dxa"/>
          </w:tcPr>
          <w:p w:rsidR="00272555" w:rsidRPr="00364ACC" w:rsidRDefault="00272555" w:rsidP="00272555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 w:rsidRPr="00364AC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72555" w:rsidRPr="00DB179E" w:rsidTr="003B14C7">
        <w:tc>
          <w:tcPr>
            <w:tcW w:w="889" w:type="dxa"/>
          </w:tcPr>
          <w:p w:rsidR="00272555" w:rsidRPr="00364ACC" w:rsidRDefault="00272555" w:rsidP="00272555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66-68</w:t>
            </w:r>
          </w:p>
        </w:tc>
        <w:tc>
          <w:tcPr>
            <w:tcW w:w="1559" w:type="dxa"/>
          </w:tcPr>
          <w:p w:rsidR="00272555" w:rsidRPr="00364ACC" w:rsidRDefault="00272555" w:rsidP="00272555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272555" w:rsidRPr="00364ACC" w:rsidRDefault="00272555" w:rsidP="00272555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 w:rsidRPr="00364ACC">
              <w:rPr>
                <w:rFonts w:ascii="Times New Roman" w:hAnsi="Times New Roman"/>
                <w:sz w:val="24"/>
                <w:szCs w:val="24"/>
              </w:rPr>
              <w:t>Итоговое повторение</w:t>
            </w:r>
          </w:p>
        </w:tc>
        <w:tc>
          <w:tcPr>
            <w:tcW w:w="942" w:type="dxa"/>
          </w:tcPr>
          <w:p w:rsidR="00272555" w:rsidRPr="00364ACC" w:rsidRDefault="00272555" w:rsidP="00272555">
            <w:pPr>
              <w:tabs>
                <w:tab w:val="left" w:pos="544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687E0D" w:rsidRDefault="00687E0D" w:rsidP="00DB179E">
      <w:pPr>
        <w:tabs>
          <w:tab w:val="left" w:pos="0"/>
        </w:tabs>
        <w:spacing w:after="0" w:line="360" w:lineRule="auto"/>
        <w:jc w:val="center"/>
        <w:rPr>
          <w:rFonts w:ascii="Times New Roman" w:hAnsi="Times New Roman"/>
          <w:b/>
          <w:bCs/>
          <w:caps/>
          <w:sz w:val="24"/>
          <w:szCs w:val="24"/>
        </w:rPr>
      </w:pPr>
      <w:r>
        <w:rPr>
          <w:rFonts w:ascii="Times New Roman" w:hAnsi="Times New Roman"/>
          <w:b/>
          <w:bCs/>
          <w:caps/>
          <w:sz w:val="24"/>
          <w:szCs w:val="24"/>
        </w:rPr>
        <w:t xml:space="preserve"> </w:t>
      </w:r>
    </w:p>
    <w:p w:rsidR="00687E0D" w:rsidRPr="00DB179E" w:rsidRDefault="00687E0D" w:rsidP="00DB179E">
      <w:pPr>
        <w:tabs>
          <w:tab w:val="left" w:pos="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87E0D" w:rsidRDefault="00687E0D" w:rsidP="00F11BF7">
      <w:pPr>
        <w:tabs>
          <w:tab w:val="left" w:pos="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687E0D" w:rsidRPr="00EA625E" w:rsidRDefault="00687E0D" w:rsidP="00F11BF7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687E0D" w:rsidRPr="00EA625E" w:rsidRDefault="00687E0D" w:rsidP="00F11BF7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687E0D" w:rsidRPr="00E061F3" w:rsidRDefault="00687E0D" w:rsidP="00F11BF7">
      <w:pPr>
        <w:tabs>
          <w:tab w:val="left" w:pos="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87E0D" w:rsidRDefault="00687E0D" w:rsidP="00E052B4"/>
    <w:p w:rsidR="00687E0D" w:rsidRDefault="00687E0D"/>
    <w:sectPr w:rsidR="00687E0D" w:rsidSect="004450E1">
      <w:pgSz w:w="11906" w:h="16838"/>
      <w:pgMar w:top="709" w:right="851" w:bottom="1134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B6568A3E"/>
    <w:lvl w:ilvl="0">
      <w:numFmt w:val="bullet"/>
      <w:lvlText w:val="*"/>
      <w:lvlJc w:val="left"/>
    </w:lvl>
  </w:abstractNum>
  <w:abstractNum w:abstractNumId="1" w15:restartNumberingAfterBreak="0">
    <w:nsid w:val="0BC2446D"/>
    <w:multiLevelType w:val="multilevel"/>
    <w:tmpl w:val="A09E5A82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C4F6838"/>
    <w:multiLevelType w:val="hybridMultilevel"/>
    <w:tmpl w:val="17F2FF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E75831"/>
    <w:multiLevelType w:val="hybridMultilevel"/>
    <w:tmpl w:val="2B84E9F8"/>
    <w:lvl w:ilvl="0" w:tplc="0419000D">
      <w:start w:val="1"/>
      <w:numFmt w:val="bullet"/>
      <w:lvlText w:val="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AD175BA"/>
    <w:multiLevelType w:val="multilevel"/>
    <w:tmpl w:val="6BE22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840466"/>
    <w:multiLevelType w:val="hybridMultilevel"/>
    <w:tmpl w:val="EA5C69CA"/>
    <w:lvl w:ilvl="0" w:tplc="F3165458">
      <w:numFmt w:val="bullet"/>
      <w:lvlText w:val="•"/>
      <w:legacy w:legacy="1" w:legacySpace="0" w:legacyIndent="331"/>
      <w:lvlJc w:val="left"/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F572175"/>
    <w:multiLevelType w:val="singleLevel"/>
    <w:tmpl w:val="A104C2B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616C36E2"/>
    <w:multiLevelType w:val="multilevel"/>
    <w:tmpl w:val="52FAD97E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8F23255"/>
    <w:multiLevelType w:val="hybridMultilevel"/>
    <w:tmpl w:val="0E345848"/>
    <w:lvl w:ilvl="0" w:tplc="74DCB4F0">
      <w:start w:val="1"/>
      <w:numFmt w:val="decimal"/>
      <w:lvlText w:val="%1."/>
      <w:lvlJc w:val="left"/>
      <w:pPr>
        <w:ind w:left="6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34" w:hanging="360"/>
      </w:pPr>
    </w:lvl>
    <w:lvl w:ilvl="2" w:tplc="0419001B" w:tentative="1">
      <w:start w:val="1"/>
      <w:numFmt w:val="lowerRoman"/>
      <w:lvlText w:val="%3."/>
      <w:lvlJc w:val="right"/>
      <w:pPr>
        <w:ind w:left="2054" w:hanging="180"/>
      </w:pPr>
    </w:lvl>
    <w:lvl w:ilvl="3" w:tplc="0419000F" w:tentative="1">
      <w:start w:val="1"/>
      <w:numFmt w:val="decimal"/>
      <w:lvlText w:val="%4."/>
      <w:lvlJc w:val="left"/>
      <w:pPr>
        <w:ind w:left="2774" w:hanging="360"/>
      </w:pPr>
    </w:lvl>
    <w:lvl w:ilvl="4" w:tplc="04190019" w:tentative="1">
      <w:start w:val="1"/>
      <w:numFmt w:val="lowerLetter"/>
      <w:lvlText w:val="%5."/>
      <w:lvlJc w:val="left"/>
      <w:pPr>
        <w:ind w:left="3494" w:hanging="360"/>
      </w:pPr>
    </w:lvl>
    <w:lvl w:ilvl="5" w:tplc="0419001B" w:tentative="1">
      <w:start w:val="1"/>
      <w:numFmt w:val="lowerRoman"/>
      <w:lvlText w:val="%6."/>
      <w:lvlJc w:val="right"/>
      <w:pPr>
        <w:ind w:left="4214" w:hanging="180"/>
      </w:pPr>
    </w:lvl>
    <w:lvl w:ilvl="6" w:tplc="0419000F" w:tentative="1">
      <w:start w:val="1"/>
      <w:numFmt w:val="decimal"/>
      <w:lvlText w:val="%7."/>
      <w:lvlJc w:val="left"/>
      <w:pPr>
        <w:ind w:left="4934" w:hanging="360"/>
      </w:pPr>
    </w:lvl>
    <w:lvl w:ilvl="7" w:tplc="04190019" w:tentative="1">
      <w:start w:val="1"/>
      <w:numFmt w:val="lowerLetter"/>
      <w:lvlText w:val="%8."/>
      <w:lvlJc w:val="left"/>
      <w:pPr>
        <w:ind w:left="5654" w:hanging="360"/>
      </w:pPr>
    </w:lvl>
    <w:lvl w:ilvl="8" w:tplc="0419001B" w:tentative="1">
      <w:start w:val="1"/>
      <w:numFmt w:val="lowerRoman"/>
      <w:lvlText w:val="%9."/>
      <w:lvlJc w:val="right"/>
      <w:pPr>
        <w:ind w:left="6374" w:hanging="180"/>
      </w:pPr>
    </w:lvl>
  </w:abstractNum>
  <w:abstractNum w:abstractNumId="9" w15:restartNumberingAfterBreak="0">
    <w:nsid w:val="7D2833BF"/>
    <w:multiLevelType w:val="multilevel"/>
    <w:tmpl w:val="A464F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7"/>
  </w:num>
  <w:num w:numId="4">
    <w:abstractNumId w:val="4"/>
  </w:num>
  <w:num w:numId="5">
    <w:abstractNumId w:val="9"/>
  </w:num>
  <w:num w:numId="6">
    <w:abstractNumId w:val="0"/>
    <w:lvlOverride w:ilvl="0">
      <w:lvl w:ilvl="0">
        <w:numFmt w:val="bullet"/>
        <w:lvlText w:val="-"/>
        <w:legacy w:legacy="1" w:legacySpace="0" w:legacyIndent="129"/>
        <w:lvlJc w:val="left"/>
        <w:rPr>
          <w:rFonts w:ascii="Arial" w:hAnsi="Arial" w:hint="default"/>
        </w:rPr>
      </w:lvl>
    </w:lvlOverride>
  </w:num>
  <w:num w:numId="7">
    <w:abstractNumId w:val="6"/>
  </w:num>
  <w:num w:numId="8">
    <w:abstractNumId w:val="0"/>
    <w:lvlOverride w:ilvl="0">
      <w:lvl w:ilvl="0">
        <w:numFmt w:val="bullet"/>
        <w:lvlText w:val="-"/>
        <w:legacy w:legacy="1" w:legacySpace="0" w:legacyIndent="115"/>
        <w:lvlJc w:val="left"/>
        <w:rPr>
          <w:rFonts w:ascii="Arial" w:hAnsi="Arial" w:hint="default"/>
        </w:rPr>
      </w:lvl>
    </w:lvlOverride>
  </w:num>
  <w:num w:numId="9">
    <w:abstractNumId w:val="2"/>
  </w:num>
  <w:num w:numId="10">
    <w:abstractNumId w:val="0"/>
    <w:lvlOverride w:ilvl="0">
      <w:lvl w:ilvl="0">
        <w:numFmt w:val="bullet"/>
        <w:lvlText w:val="•"/>
        <w:legacy w:legacy="1" w:legacySpace="0" w:legacyIndent="331"/>
        <w:lvlJc w:val="left"/>
        <w:rPr>
          <w:rFonts w:ascii="Times New Roman" w:hAnsi="Times New Roman" w:hint="default"/>
        </w:rPr>
      </w:lvl>
    </w:lvlOverride>
  </w:num>
  <w:num w:numId="11">
    <w:abstractNumId w:val="0"/>
    <w:lvlOverride w:ilvl="0">
      <w:lvl w:ilvl="0">
        <w:numFmt w:val="bullet"/>
        <w:lvlText w:val="•"/>
        <w:legacy w:legacy="1" w:legacySpace="0" w:legacyIndent="111"/>
        <w:lvlJc w:val="left"/>
        <w:rPr>
          <w:rFonts w:ascii="Times New Roman" w:hAnsi="Times New Roman" w:hint="default"/>
        </w:rPr>
      </w:lvl>
    </w:lvlOverride>
  </w:num>
  <w:num w:numId="12">
    <w:abstractNumId w:val="5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052B4"/>
    <w:rsid w:val="000808EF"/>
    <w:rsid w:val="000B0A50"/>
    <w:rsid w:val="000C25AF"/>
    <w:rsid w:val="000C731A"/>
    <w:rsid w:val="000D05A5"/>
    <w:rsid w:val="00155CA0"/>
    <w:rsid w:val="001732DD"/>
    <w:rsid w:val="0019383D"/>
    <w:rsid w:val="001A400C"/>
    <w:rsid w:val="001A55AC"/>
    <w:rsid w:val="001D0540"/>
    <w:rsid w:val="002154E8"/>
    <w:rsid w:val="00220EF8"/>
    <w:rsid w:val="002637F8"/>
    <w:rsid w:val="00272555"/>
    <w:rsid w:val="002C2EC8"/>
    <w:rsid w:val="002E53F5"/>
    <w:rsid w:val="002E6DFB"/>
    <w:rsid w:val="00364ACC"/>
    <w:rsid w:val="003B14C7"/>
    <w:rsid w:val="003E2CB7"/>
    <w:rsid w:val="003F0C24"/>
    <w:rsid w:val="003F1110"/>
    <w:rsid w:val="004450E1"/>
    <w:rsid w:val="004A7C6E"/>
    <w:rsid w:val="004C035D"/>
    <w:rsid w:val="004C3E1E"/>
    <w:rsid w:val="00502D5B"/>
    <w:rsid w:val="005360FE"/>
    <w:rsid w:val="00543BA8"/>
    <w:rsid w:val="00554899"/>
    <w:rsid w:val="00561FD8"/>
    <w:rsid w:val="005C4F03"/>
    <w:rsid w:val="00600FB4"/>
    <w:rsid w:val="00687E0D"/>
    <w:rsid w:val="00712714"/>
    <w:rsid w:val="00780C3F"/>
    <w:rsid w:val="00796CD2"/>
    <w:rsid w:val="007C380B"/>
    <w:rsid w:val="007E35B5"/>
    <w:rsid w:val="00817F37"/>
    <w:rsid w:val="0084269C"/>
    <w:rsid w:val="008C6E4D"/>
    <w:rsid w:val="00997C1A"/>
    <w:rsid w:val="009F3B5E"/>
    <w:rsid w:val="00A7203A"/>
    <w:rsid w:val="00AC2B5F"/>
    <w:rsid w:val="00B20FB5"/>
    <w:rsid w:val="00B24B20"/>
    <w:rsid w:val="00B565E6"/>
    <w:rsid w:val="00B67AAE"/>
    <w:rsid w:val="00BC0083"/>
    <w:rsid w:val="00BD01BE"/>
    <w:rsid w:val="00C92711"/>
    <w:rsid w:val="00D74CEE"/>
    <w:rsid w:val="00D81993"/>
    <w:rsid w:val="00DA0F6C"/>
    <w:rsid w:val="00DA67C3"/>
    <w:rsid w:val="00DB179E"/>
    <w:rsid w:val="00DE0F46"/>
    <w:rsid w:val="00DF6F5A"/>
    <w:rsid w:val="00E052B4"/>
    <w:rsid w:val="00E061F3"/>
    <w:rsid w:val="00E654C6"/>
    <w:rsid w:val="00E8211F"/>
    <w:rsid w:val="00EA00ED"/>
    <w:rsid w:val="00EA625E"/>
    <w:rsid w:val="00F11BF7"/>
    <w:rsid w:val="00FA1352"/>
    <w:rsid w:val="00FC4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369AB18D-6AFD-42F7-8A7D-11EAAAE9F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2CB7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F11BF7"/>
    <w:pPr>
      <w:keepNext/>
      <w:spacing w:before="240" w:after="60" w:line="240" w:lineRule="auto"/>
      <w:ind w:firstLine="567"/>
      <w:jc w:val="both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F11BF7"/>
    <w:rPr>
      <w:rFonts w:ascii="Arial" w:hAnsi="Arial" w:cs="Arial"/>
      <w:b/>
      <w:bCs/>
      <w:kern w:val="32"/>
      <w:sz w:val="32"/>
      <w:szCs w:val="32"/>
    </w:rPr>
  </w:style>
  <w:style w:type="paragraph" w:styleId="2">
    <w:name w:val="Body Text Indent 2"/>
    <w:basedOn w:val="a"/>
    <w:link w:val="20"/>
    <w:uiPriority w:val="99"/>
    <w:semiHidden/>
    <w:rsid w:val="00F11BF7"/>
    <w:pPr>
      <w:spacing w:after="0" w:line="360" w:lineRule="auto"/>
      <w:ind w:firstLine="709"/>
      <w:jc w:val="both"/>
    </w:pPr>
    <w:rPr>
      <w:rFonts w:ascii="Times New Roman" w:hAnsi="Times New Roman"/>
      <w:sz w:val="28"/>
      <w:szCs w:val="20"/>
    </w:rPr>
  </w:style>
  <w:style w:type="character" w:customStyle="1" w:styleId="20">
    <w:name w:val="Основной текст с отступом 2 Знак"/>
    <w:link w:val="2"/>
    <w:uiPriority w:val="99"/>
    <w:semiHidden/>
    <w:locked/>
    <w:rsid w:val="00F11BF7"/>
    <w:rPr>
      <w:rFonts w:ascii="Times New Roman" w:hAnsi="Times New Roman" w:cs="Times New Roman"/>
      <w:sz w:val="20"/>
      <w:szCs w:val="20"/>
    </w:rPr>
  </w:style>
  <w:style w:type="paragraph" w:styleId="a3">
    <w:name w:val="Normal (Web)"/>
    <w:basedOn w:val="a"/>
    <w:uiPriority w:val="99"/>
    <w:rsid w:val="00F11BF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4">
    <w:name w:val="Table Grid"/>
    <w:basedOn w:val="a1"/>
    <w:uiPriority w:val="99"/>
    <w:rsid w:val="00F11BF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5">
    <w:name w:val="Strong"/>
    <w:uiPriority w:val="99"/>
    <w:qFormat/>
    <w:rsid w:val="00F11BF7"/>
    <w:rPr>
      <w:rFonts w:cs="Times New Roman"/>
      <w:b/>
      <w:bCs/>
    </w:rPr>
  </w:style>
  <w:style w:type="paragraph" w:styleId="a6">
    <w:name w:val="List Paragraph"/>
    <w:basedOn w:val="a"/>
    <w:uiPriority w:val="99"/>
    <w:qFormat/>
    <w:rsid w:val="00F11BF7"/>
    <w:pPr>
      <w:ind w:left="720"/>
      <w:contextualSpacing/>
    </w:pPr>
  </w:style>
  <w:style w:type="paragraph" w:customStyle="1" w:styleId="11">
    <w:name w:val="Обычный1"/>
    <w:uiPriority w:val="99"/>
    <w:rsid w:val="00F11BF7"/>
    <w:pPr>
      <w:widowControl w:val="0"/>
      <w:snapToGrid w:val="0"/>
    </w:pPr>
    <w:rPr>
      <w:rFonts w:ascii="Times New Roman" w:hAnsi="Times New Roman"/>
    </w:rPr>
  </w:style>
  <w:style w:type="character" w:styleId="a7">
    <w:name w:val="Emphasis"/>
    <w:uiPriority w:val="99"/>
    <w:qFormat/>
    <w:rsid w:val="00F11BF7"/>
    <w:rPr>
      <w:rFonts w:cs="Times New Roman"/>
      <w:i/>
      <w:iCs/>
    </w:rPr>
  </w:style>
  <w:style w:type="paragraph" w:customStyle="1" w:styleId="western">
    <w:name w:val="western"/>
    <w:basedOn w:val="a"/>
    <w:uiPriority w:val="99"/>
    <w:rsid w:val="00F11BF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ighlight">
    <w:name w:val="highlight"/>
    <w:uiPriority w:val="99"/>
    <w:rsid w:val="00F11BF7"/>
    <w:rPr>
      <w:rFonts w:cs="Times New Roman"/>
    </w:rPr>
  </w:style>
  <w:style w:type="paragraph" w:styleId="a8">
    <w:name w:val="No Spacing"/>
    <w:link w:val="a9"/>
    <w:uiPriority w:val="99"/>
    <w:qFormat/>
    <w:rsid w:val="00E8211F"/>
    <w:rPr>
      <w:sz w:val="22"/>
      <w:szCs w:val="22"/>
      <w:lang w:eastAsia="en-US"/>
    </w:rPr>
  </w:style>
  <w:style w:type="character" w:customStyle="1" w:styleId="a9">
    <w:name w:val="Без интервала Знак"/>
    <w:link w:val="a8"/>
    <w:uiPriority w:val="99"/>
    <w:locked/>
    <w:rsid w:val="00E8211F"/>
    <w:rPr>
      <w:sz w:val="22"/>
      <w:lang w:val="ru-RU" w:eastAsia="en-US"/>
    </w:rPr>
  </w:style>
  <w:style w:type="paragraph" w:customStyle="1" w:styleId="ParagraphStyle">
    <w:name w:val="Paragraph Style"/>
    <w:uiPriority w:val="99"/>
    <w:rsid w:val="00DB179E"/>
    <w:pPr>
      <w:autoSpaceDE w:val="0"/>
      <w:autoSpaceDN w:val="0"/>
      <w:adjustRightInd w:val="0"/>
    </w:pPr>
    <w:rPr>
      <w:rFonts w:ascii="Arial" w:hAnsi="Arial" w:cs="Arial"/>
      <w:sz w:val="24"/>
      <w:szCs w:val="24"/>
      <w:lang w:eastAsia="en-US"/>
    </w:rPr>
  </w:style>
  <w:style w:type="paragraph" w:customStyle="1" w:styleId="Centered">
    <w:name w:val="Centered"/>
    <w:uiPriority w:val="99"/>
    <w:rsid w:val="00DB179E"/>
    <w:pPr>
      <w:autoSpaceDE w:val="0"/>
      <w:autoSpaceDN w:val="0"/>
      <w:adjustRightInd w:val="0"/>
      <w:jc w:val="center"/>
    </w:pPr>
    <w:rPr>
      <w:rFonts w:ascii="Arial" w:hAnsi="Arial" w:cs="Arial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0987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1497</Words>
  <Characters>8535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Учительская</dc:creator>
  <cp:keywords/>
  <dc:description/>
  <cp:lastModifiedBy>Пользователь Windows</cp:lastModifiedBy>
  <cp:revision>9</cp:revision>
  <cp:lastPrinted>2014-09-03T08:44:00Z</cp:lastPrinted>
  <dcterms:created xsi:type="dcterms:W3CDTF">2019-09-07T15:04:00Z</dcterms:created>
  <dcterms:modified xsi:type="dcterms:W3CDTF">2019-10-10T15:58:00Z</dcterms:modified>
</cp:coreProperties>
</file>