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02" w:rsidRPr="00F77D02" w:rsidRDefault="00F77D02" w:rsidP="00F77D02">
      <w:pPr>
        <w:jc w:val="center"/>
        <w:rPr>
          <w:rFonts w:ascii="Arial" w:hAnsi="Arial" w:cs="Arial"/>
        </w:rPr>
      </w:pPr>
      <w:r w:rsidRPr="00F77D02">
        <w:rPr>
          <w:rFonts w:ascii="Arial" w:hAnsi="Arial" w:cs="Arial"/>
        </w:rPr>
        <w:t>Аннотация к рабочей программе</w:t>
      </w: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8966"/>
      </w:tblGrid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Предмет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Элективный курс по химии «Теоретические и практические вопросы в органической химии»</w:t>
            </w: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Класс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014F5">
              <w:rPr>
                <w:rFonts w:ascii="Arial" w:hAnsi="Arial" w:cs="Arial"/>
              </w:rPr>
              <w:t>-11</w:t>
            </w: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Нормативная  база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86394B" w:rsidP="00F77D02">
            <w:pPr>
              <w:shd w:val="clear" w:color="auto" w:fill="FFFFFF"/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Рабочая программа разработана</w:t>
            </w:r>
            <w:r w:rsidR="00F77D02" w:rsidRPr="00F77D02">
              <w:rPr>
                <w:rFonts w:ascii="Arial" w:hAnsi="Arial" w:cs="Arial"/>
                <w:color w:val="000000"/>
              </w:rPr>
              <w:t xml:space="preserve"> на основе следующих нормативных документов:</w:t>
            </w:r>
          </w:p>
          <w:p w:rsidR="00F77D02" w:rsidRPr="00F77D02" w:rsidRDefault="00F77D02" w:rsidP="00F77D02">
            <w:pPr>
              <w:spacing w:after="0" w:line="240" w:lineRule="auto"/>
              <w:contextualSpacing/>
              <w:jc w:val="both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1. Федерального закона от 29 декабря 2012 года № 273-ФЗ «Об образовании в Российской Федерации» (в действующей редакции).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7D02">
              <w:rPr>
                <w:rFonts w:ascii="Arial" w:hAnsi="Arial" w:cs="Arial"/>
                <w:sz w:val="22"/>
                <w:szCs w:val="22"/>
              </w:rPr>
              <w:t xml:space="preserve">2. Федерального государственного образовательного стандарта </w:t>
            </w:r>
            <w:r w:rsidR="008C79B7">
              <w:rPr>
                <w:rFonts w:ascii="Arial" w:hAnsi="Arial" w:cs="Arial"/>
                <w:sz w:val="22"/>
                <w:szCs w:val="22"/>
              </w:rPr>
              <w:t>среднего</w:t>
            </w:r>
            <w:r w:rsidRPr="00F77D02">
              <w:rPr>
                <w:rFonts w:ascii="Arial" w:hAnsi="Arial" w:cs="Arial"/>
                <w:sz w:val="22"/>
                <w:szCs w:val="22"/>
              </w:rPr>
              <w:t xml:space="preserve"> общего образования (201</w:t>
            </w:r>
            <w:r w:rsidR="00B67DE2">
              <w:rPr>
                <w:rFonts w:ascii="Arial" w:hAnsi="Arial" w:cs="Arial"/>
                <w:sz w:val="22"/>
                <w:szCs w:val="22"/>
              </w:rPr>
              <w:t>4</w:t>
            </w:r>
            <w:r w:rsidRPr="00F77D02">
              <w:rPr>
                <w:rFonts w:ascii="Arial" w:hAnsi="Arial" w:cs="Arial"/>
                <w:sz w:val="22"/>
                <w:szCs w:val="22"/>
              </w:rPr>
              <w:t xml:space="preserve"> г.): (в действующей редакции).</w:t>
            </w:r>
          </w:p>
          <w:p w:rsidR="00F77D02" w:rsidRPr="00F77D02" w:rsidRDefault="00F77D02" w:rsidP="00F77D0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3. Приказа Министерства Просвеще</w:t>
            </w:r>
            <w:r w:rsidR="0081102D">
              <w:rPr>
                <w:rFonts w:ascii="Arial" w:hAnsi="Arial" w:cs="Arial"/>
              </w:rPr>
              <w:t>ния РФ от 23 декабря 2020 г. №766</w:t>
            </w:r>
            <w:r w:rsidRPr="00F77D02">
              <w:rPr>
                <w:rFonts w:ascii="Arial" w:hAnsi="Arial" w:cs="Arial"/>
              </w:rPr>
              <w:t xml:space="preserve"> «О федеральном перечне учебников рекомендуемых к использованию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4. 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Примерной программы 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 учебным предметам. Химия. 10</w:t>
            </w:r>
            <w:r w:rsidR="007014F5">
              <w:rPr>
                <w:rFonts w:ascii="Arial" w:hAnsi="Arial" w:cs="Arial"/>
                <w:color w:val="000000"/>
                <w:sz w:val="22"/>
                <w:szCs w:val="22"/>
              </w:rPr>
              <w:t>-11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класс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проект.- М.</w:t>
            </w:r>
            <w:proofErr w:type="gramStart"/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:</w:t>
            </w:r>
            <w:proofErr w:type="gramEnd"/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Просвещение, 201</w:t>
            </w:r>
            <w:r w:rsidR="0081102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. (Стандарты второго поколения).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5.  Авторской программ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>ы О.С. Габриеляна. М: Просвещение, 2018</w:t>
            </w:r>
            <w:r w:rsidR="0081102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  <w:p w:rsidR="00F77D02" w:rsidRPr="00F77D02" w:rsidRDefault="00F77D02" w:rsidP="00F77D02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6. Основной образователь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>ной программы</w:t>
            </w:r>
            <w:r w:rsidR="00B67DE2">
              <w:rPr>
                <w:rFonts w:ascii="Arial" w:hAnsi="Arial" w:cs="Arial"/>
                <w:color w:val="000000"/>
                <w:sz w:val="22"/>
                <w:szCs w:val="22"/>
              </w:rPr>
              <w:t xml:space="preserve"> средней</w:t>
            </w:r>
            <w:r w:rsidR="00145781">
              <w:rPr>
                <w:rFonts w:ascii="Arial" w:hAnsi="Arial" w:cs="Arial"/>
                <w:color w:val="000000"/>
                <w:sz w:val="22"/>
                <w:szCs w:val="22"/>
              </w:rPr>
              <w:t xml:space="preserve"> школы по химии 10 класс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77D02">
              <w:rPr>
                <w:rFonts w:ascii="Arial" w:hAnsi="Arial" w:cs="Arial"/>
                <w:sz w:val="22"/>
                <w:szCs w:val="22"/>
              </w:rPr>
              <w:t>(в действующей редакции).</w:t>
            </w:r>
          </w:p>
          <w:p w:rsidR="00F77D02" w:rsidRPr="00F77D02" w:rsidRDefault="00F77D02" w:rsidP="007014F5">
            <w:pPr>
              <w:pStyle w:val="Style5"/>
              <w:widowControl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7. Учебного плана МАОУ </w:t>
            </w:r>
            <w:proofErr w:type="spellStart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Маслянская</w:t>
            </w:r>
            <w:proofErr w:type="spellEnd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СОШ на 20</w:t>
            </w:r>
            <w:r w:rsidR="0081102D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-202</w:t>
            </w:r>
            <w:r w:rsidR="0081102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учебный год.</w:t>
            </w: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Учебники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Default="0086394B" w:rsidP="00F77D02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4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 класс:</w:t>
            </w:r>
            <w:r w:rsidRPr="006B54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Габриелян О.С., И. Г. Остроумов, С. А. Сладков. </w:t>
            </w:r>
            <w:r w:rsidRPr="006B547B">
              <w:rPr>
                <w:rFonts w:ascii="Arial" w:hAnsi="Arial" w:cs="Arial"/>
                <w:sz w:val="22"/>
                <w:szCs w:val="22"/>
              </w:rPr>
              <w:t>Хи</w:t>
            </w:r>
            <w:r>
              <w:rPr>
                <w:rFonts w:ascii="Arial" w:hAnsi="Arial" w:cs="Arial"/>
                <w:sz w:val="22"/>
                <w:szCs w:val="22"/>
              </w:rPr>
              <w:t xml:space="preserve">мия. 10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2019 г., изд. «Просвещение</w:t>
            </w:r>
            <w:r w:rsidRPr="006B547B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14F5" w:rsidRDefault="007014F5" w:rsidP="007014F5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</w:t>
            </w:r>
            <w:r w:rsidRPr="006B54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класс:</w:t>
            </w:r>
            <w:r w:rsidRPr="006B547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Габриелян О.С., И. Г. Остроумов, С. А. Сладков. </w:t>
            </w:r>
            <w:r w:rsidRPr="006B547B">
              <w:rPr>
                <w:rFonts w:ascii="Arial" w:hAnsi="Arial" w:cs="Arial"/>
                <w:sz w:val="22"/>
                <w:szCs w:val="22"/>
              </w:rPr>
              <w:t>Хи</w:t>
            </w:r>
            <w:r>
              <w:rPr>
                <w:rFonts w:ascii="Arial" w:hAnsi="Arial" w:cs="Arial"/>
                <w:sz w:val="22"/>
                <w:szCs w:val="22"/>
              </w:rPr>
              <w:t xml:space="preserve">мия. 11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2020 г., изд. «Просвещение</w:t>
            </w:r>
            <w:r w:rsidRPr="006B547B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014F5" w:rsidRPr="00F77D02" w:rsidRDefault="007014F5" w:rsidP="00F77D02">
            <w:pPr>
              <w:pStyle w:val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D02" w:rsidRPr="00F77D02" w:rsidTr="00F77D02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Основные цели и  задачи реализации содержания предмета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Pr="00F77D02">
              <w:rPr>
                <w:rFonts w:ascii="Arial" w:hAnsi="Arial" w:cs="Arial"/>
                <w:b/>
                <w:color w:val="000000"/>
                <w:sz w:val="22"/>
                <w:szCs w:val="22"/>
              </w:rPr>
              <w:t>Цели курса: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 • формирование у обучающихся системы химических знаний как компонента естественнонаучных знаний;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понимание обучающимися химии как производительной силы общества и как возможной области будущей профессиональной деятельности;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• понимание взаимосвязи теории и практики, умение проводить химический эксперимент и на его основе делать выводы и умозаключения</w:t>
            </w:r>
            <w:r w:rsidRPr="00F77D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Для достижения этих целей в курсе химии на ступени основного общего образования решаются следующие</w:t>
            </w:r>
            <w:r w:rsidRPr="00F77D0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задачи: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формируются знания основ</w:t>
            </w:r>
            <w:r w:rsidR="0086394B">
              <w:rPr>
                <w:rFonts w:ascii="Arial" w:hAnsi="Arial" w:cs="Arial"/>
                <w:color w:val="000000"/>
                <w:sz w:val="22"/>
                <w:szCs w:val="22"/>
              </w:rPr>
              <w:t xml:space="preserve"> органической  химии</w:t>
            </w: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 xml:space="preserve">— </w:t>
            </w:r>
            <w:proofErr w:type="gramStart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ос</w:t>
            </w:r>
            <w:proofErr w:type="gramEnd"/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новных фактов, понятий, химических законов и теорий, выраженных посредством химического языка;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развиваются умения наблюдать и объяснять химические явления, происходящие в природе, лабораторных условиях, в быту и на производстве;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приобретаются специальные умения и навыки по безопасному обращению с химическими веществами, материалами и процессами;</w:t>
            </w:r>
          </w:p>
          <w:p w:rsidR="00F77D02" w:rsidRPr="00F77D02" w:rsidRDefault="00F77D02" w:rsidP="00F77D0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      </w:r>
          </w:p>
          <w:p w:rsidR="00F77D02" w:rsidRPr="0086394B" w:rsidRDefault="00F77D02" w:rsidP="0086394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7D02">
              <w:rPr>
                <w:rFonts w:ascii="Arial" w:hAnsi="Arial" w:cs="Arial"/>
                <w:color w:val="000000"/>
                <w:sz w:val="22"/>
                <w:szCs w:val="22"/>
              </w:rPr>
              <w:t>— осуществляется интеграция химической картины</w:t>
            </w:r>
            <w:r w:rsidR="0086394B">
              <w:rPr>
                <w:rFonts w:ascii="Arial" w:hAnsi="Arial" w:cs="Arial"/>
                <w:color w:val="000000"/>
                <w:sz w:val="22"/>
                <w:szCs w:val="22"/>
              </w:rPr>
              <w:t xml:space="preserve"> мира в единую научную картину.</w:t>
            </w:r>
          </w:p>
        </w:tc>
      </w:tr>
      <w:tr w:rsidR="00F77D02" w:rsidRPr="00F77D02" w:rsidTr="00F77D02">
        <w:trPr>
          <w:trHeight w:val="71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>Срок реализации</w:t>
            </w:r>
          </w:p>
          <w:p w:rsidR="00F77D02" w:rsidRPr="00F77D02" w:rsidRDefault="00F77D02" w:rsidP="00F77D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F77D02" w:rsidP="007014F5">
            <w:pPr>
              <w:spacing w:after="0"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t xml:space="preserve"> 20</w:t>
            </w:r>
            <w:r w:rsidR="0081102D">
              <w:rPr>
                <w:rFonts w:ascii="Arial" w:hAnsi="Arial" w:cs="Arial"/>
              </w:rPr>
              <w:t>21</w:t>
            </w:r>
            <w:r w:rsidRPr="00F77D02">
              <w:rPr>
                <w:rFonts w:ascii="Arial" w:hAnsi="Arial" w:cs="Arial"/>
              </w:rPr>
              <w:t>-202</w:t>
            </w:r>
            <w:r w:rsidR="0081102D">
              <w:rPr>
                <w:rFonts w:ascii="Arial" w:hAnsi="Arial" w:cs="Arial"/>
              </w:rPr>
              <w:t>2</w:t>
            </w:r>
            <w:r w:rsidRPr="00F77D02">
              <w:rPr>
                <w:rFonts w:ascii="Arial" w:hAnsi="Arial" w:cs="Arial"/>
              </w:rPr>
              <w:t xml:space="preserve"> учебный год</w:t>
            </w:r>
          </w:p>
        </w:tc>
      </w:tr>
      <w:tr w:rsidR="00F77D02" w:rsidRPr="00F77D02" w:rsidTr="00F77D02">
        <w:trPr>
          <w:trHeight w:val="76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02" w:rsidRPr="00F77D02" w:rsidRDefault="00F77D02" w:rsidP="00F77D02">
            <w:pPr>
              <w:spacing w:line="240" w:lineRule="auto"/>
              <w:rPr>
                <w:rFonts w:ascii="Arial" w:hAnsi="Arial" w:cs="Arial"/>
              </w:rPr>
            </w:pPr>
            <w:r w:rsidRPr="00F77D02">
              <w:rPr>
                <w:rFonts w:ascii="Arial" w:hAnsi="Arial" w:cs="Arial"/>
              </w:rPr>
              <w:lastRenderedPageBreak/>
              <w:t>Место предмета в учебном плане</w:t>
            </w:r>
          </w:p>
        </w:tc>
        <w:tc>
          <w:tcPr>
            <w:tcW w:w="8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Pr="00F77D02" w:rsidRDefault="00F77D02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F77D02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F77D02" w:rsidRDefault="0086394B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класс – 34 часа – 1 час в неделю.</w:t>
            </w:r>
          </w:p>
          <w:p w:rsidR="007014F5" w:rsidRDefault="007014F5" w:rsidP="007014F5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класс – 34 часа – 1 час в неделю.</w:t>
            </w:r>
          </w:p>
          <w:p w:rsidR="007014F5" w:rsidRPr="00F77D02" w:rsidRDefault="007014F5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  <w:p w:rsidR="00F77D02" w:rsidRPr="00F77D02" w:rsidRDefault="00F77D02" w:rsidP="00F77D0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D02" w:rsidRPr="00A00817" w:rsidRDefault="00F77D02" w:rsidP="00F77D02">
      <w:pPr>
        <w:spacing w:line="240" w:lineRule="auto"/>
        <w:rPr>
          <w:rFonts w:ascii="Arial" w:hAnsi="Arial" w:cs="Arial"/>
        </w:rPr>
      </w:pPr>
    </w:p>
    <w:p w:rsidR="00EC7122" w:rsidRDefault="00EC7122"/>
    <w:sectPr w:rsidR="00EC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81"/>
    <w:rsid w:val="000A1281"/>
    <w:rsid w:val="00145781"/>
    <w:rsid w:val="007014F5"/>
    <w:rsid w:val="0081102D"/>
    <w:rsid w:val="0086394B"/>
    <w:rsid w:val="008C79B7"/>
    <w:rsid w:val="00B67DE2"/>
    <w:rsid w:val="00EC7122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F77D02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F77D02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77D02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7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F77D02"/>
    <w:rPr>
      <w:rFonts w:ascii="Calibri" w:eastAsia="Calibri" w:hAnsi="Calibri"/>
      <w:sz w:val="24"/>
      <w:szCs w:val="24"/>
      <w:lang w:eastAsia="ar-SA"/>
    </w:rPr>
  </w:style>
  <w:style w:type="paragraph" w:customStyle="1" w:styleId="1">
    <w:name w:val="Без интервала1"/>
    <w:link w:val="NoSpacingChar"/>
    <w:rsid w:val="00F77D02"/>
    <w:pPr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F77D02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77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2019-10-07T15:27:00Z</dcterms:created>
  <dcterms:modified xsi:type="dcterms:W3CDTF">2021-11-16T15:36:00Z</dcterms:modified>
</cp:coreProperties>
</file>