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4" w:rsidRDefault="002B2964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2964" w:rsidRDefault="002B2964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7074D8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4D8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3912E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B3ACE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7074D8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 </w:t>
            </w:r>
            <w:r w:rsidR="007074D8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B36C43" w:rsidRPr="0016547B" w:rsidRDefault="0016547B" w:rsidP="005411CC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</w:t>
            </w:r>
            <w:r w:rsidR="00402C25">
              <w:rPr>
                <w:rFonts w:ascii="Arial" w:hAnsi="Arial" w:cs="Arial"/>
                <w:sz w:val="24"/>
                <w:szCs w:val="24"/>
              </w:rPr>
              <w:t>дения. Начальная школа / [сост. Е. С. Савинов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перераб. — М.: Просвещение, 2013. — 223 с. — (Стандарты второго поколения). </w:t>
            </w:r>
          </w:p>
          <w:p w:rsidR="0066100A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 w:rsidR="00E47B02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E47B02">
              <w:rPr>
                <w:rFonts w:ascii="Arial" w:hAnsi="Arial" w:cs="Arial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7074D8" w:rsidRDefault="0016547B" w:rsidP="005411CC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3E6521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7074D8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(</w:t>
            </w:r>
            <w:r w:rsidR="007074D8" w:rsidRPr="00F12E87">
              <w:rPr>
                <w:rFonts w:ascii="Arial" w:hAnsi="Arial" w:cs="Arial"/>
                <w:sz w:val="24"/>
                <w:szCs w:val="24"/>
              </w:rPr>
              <w:t xml:space="preserve">в действующей редакции). </w:t>
            </w:r>
          </w:p>
          <w:p w:rsidR="0066100A" w:rsidRPr="00F12E87" w:rsidRDefault="0066100A" w:rsidP="005411CC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3E6521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7B0C15">
              <w:rPr>
                <w:rFonts w:ascii="Arial" w:hAnsi="Arial" w:cs="Arial"/>
                <w:sz w:val="24"/>
                <w:szCs w:val="24"/>
              </w:rPr>
              <w:t>21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7B0C15">
              <w:rPr>
                <w:rFonts w:ascii="Arial" w:hAnsi="Arial" w:cs="Arial"/>
                <w:sz w:val="24"/>
                <w:szCs w:val="24"/>
              </w:rPr>
              <w:t>2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B3ACE" w:rsidRDefault="00FB3ACE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  <w:p w:rsidR="00FB3ACE" w:rsidRDefault="00FB3ACE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Неменская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Л.А</w:t>
            </w: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Изобразительное искусство: учебник для общеобр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азовательных организаций. – М.: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E33D4">
                <w:rPr>
                  <w:rFonts w:ascii="Arial" w:hAnsi="Arial" w:cs="Arial"/>
                  <w:iCs/>
                  <w:color w:val="000000"/>
                  <w:sz w:val="24"/>
                  <w:szCs w:val="24"/>
                </w:rPr>
                <w:t>2020 г</w:t>
              </w:r>
            </w:smartTag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.</w:t>
            </w:r>
          </w:p>
          <w:p w:rsidR="00FB3ACE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  <w:p w:rsidR="007B0C15" w:rsidRDefault="007B0C15" w:rsidP="007B0C15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Неменская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Л.А</w:t>
            </w:r>
            <w:r w:rsidRPr="002E33D4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Изобразительное искусство: учебник для общеобр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азовательных организаций. – М.:</w:t>
            </w:r>
            <w:r w:rsidR="00EE535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«Просвещение», 2021</w:t>
            </w:r>
            <w:bookmarkStart w:id="0" w:name="_GoBack"/>
            <w:bookmarkEnd w:id="0"/>
            <w:r w:rsidRPr="002E33D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г.</w:t>
            </w:r>
          </w:p>
          <w:p w:rsidR="005411CC" w:rsidRPr="005411CC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5411CC" w:rsidRPr="00DB296D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Савенкова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.Г., Ермолинская Е.А.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Изобразительное ис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кусство: учебник для учащихся общеоб</w:t>
            </w:r>
            <w:r w:rsidR="00FB3A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разова</w:t>
            </w:r>
            <w:r w:rsidR="00FB3A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тельных учреждений. — М.:</w:t>
            </w:r>
            <w:r w:rsidR="0029459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 w:rsidR="0029459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2016 г.</w:t>
            </w:r>
          </w:p>
          <w:p w:rsidR="005411CC" w:rsidRPr="005411CC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Fonts w:ascii="Arial" w:hAnsi="Arial" w:cs="Arial"/>
                <w:b/>
                <w:sz w:val="24"/>
                <w:szCs w:val="24"/>
              </w:rPr>
              <w:t>4 класс</w:t>
            </w:r>
          </w:p>
          <w:p w:rsidR="005411CC" w:rsidRPr="00F12E87" w:rsidRDefault="005411CC" w:rsidP="00FB3ACE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Савенкова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Л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.Г., Ермолинская Е.А.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Изобразительное ис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="00FB3AC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тельных учреждений. — М.:</w:t>
            </w:r>
            <w:r w:rsidR="0029459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Вентана-Граф</w:t>
            </w:r>
            <w:r w:rsidR="0029459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, 2016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5411CC" w:rsidRPr="005411CC" w:rsidRDefault="005411CC" w:rsidP="005411CC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sz w:val="24"/>
                <w:szCs w:val="24"/>
              </w:rPr>
            </w:pPr>
            <w:r w:rsidRPr="005411CC">
              <w:rPr>
                <w:rStyle w:val="aa"/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формирование у детей целостного, гармоничного воспри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ятия мира;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активизацию самостоятельной творческой деятельности;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развитие интереса к природе и потребности общения с ис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кусством (восприятие и практическая деятельность);</w:t>
            </w:r>
          </w:p>
          <w:p w:rsidR="005411CC" w:rsidRPr="00DB296D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18"/>
              </w:tabs>
              <w:spacing w:after="0"/>
              <w:ind w:left="520" w:right="20" w:hanging="1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формирование духовных начал личности, воспита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ние эмоциональной отзывчивости и культуры воспри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ятия произведений профессионального и народного ис</w:t>
            </w: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softHyphen/>
              <w:t>кусства;</w:t>
            </w:r>
          </w:p>
          <w:p w:rsidR="005411CC" w:rsidRPr="005411CC" w:rsidRDefault="005411CC" w:rsidP="005411CC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523"/>
              </w:tabs>
              <w:spacing w:after="0"/>
              <w:ind w:left="520" w:right="20" w:hanging="160"/>
              <w:jc w:val="both"/>
              <w:rPr>
                <w:rStyle w:val="aa"/>
                <w:rFonts w:ascii="Arial" w:hAnsi="Arial" w:cs="Arial"/>
                <w:sz w:val="24"/>
                <w:szCs w:val="24"/>
              </w:rPr>
            </w:pPr>
            <w:r w:rsidRPr="00DB296D">
              <w:rPr>
                <w:rStyle w:val="aa"/>
                <w:rFonts w:ascii="Arial" w:hAnsi="Arial" w:cs="Arial"/>
                <w:color w:val="000000"/>
                <w:sz w:val="24"/>
                <w:szCs w:val="24"/>
              </w:rPr>
              <w:t>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5411CC" w:rsidRDefault="005411CC" w:rsidP="005411CC">
            <w:pPr>
              <w:pStyle w:val="a9"/>
              <w:widowControl w:val="0"/>
              <w:tabs>
                <w:tab w:val="left" w:pos="523"/>
              </w:tabs>
              <w:spacing w:after="0"/>
              <w:ind w:left="520" w:right="20"/>
              <w:jc w:val="both"/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11CC">
              <w:rPr>
                <w:rStyle w:val="aa"/>
                <w:rFonts w:ascii="Arial" w:hAnsi="Arial" w:cs="Arial"/>
                <w:b/>
                <w:color w:val="000000"/>
                <w:sz w:val="24"/>
                <w:szCs w:val="24"/>
              </w:rPr>
              <w:t>Задачи: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воспитывать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устойчивый интерес к изобразительному творчеству, уважение к культуре и искусству разных наро</w:t>
            </w: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softHyphen/>
              <w:t>дов; обогащать нравственные качества детей; формиро</w:t>
            </w:r>
            <w:r w:rsidRPr="00DB296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вать способность проявлять себя в искусстве, эстетиче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ские предпочтения;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развивать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творческий потенциал ребёнка путём активи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зации у него воображения и фантазии; формировать спо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собность воспринимать 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ничества и сотворчества в художественной деятельности;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формировать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навыки работы в разных видах пластиче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ских искусств: живописи, графике, декоративно-приклад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ном искусстве, архитектуре и дизайне;</w:t>
            </w:r>
          </w:p>
          <w:p w:rsidR="005411CC" w:rsidRPr="00DB296D" w:rsidRDefault="005411CC" w:rsidP="005411C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518"/>
              </w:tabs>
              <w:ind w:right="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формировать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тения детей, их желание выразить в творчестве свои пред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ставления об окружающем мире;</w:t>
            </w:r>
          </w:p>
          <w:p w:rsidR="005411CC" w:rsidRPr="005411CC" w:rsidRDefault="005411CC" w:rsidP="00FB3ACE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523"/>
              </w:tabs>
              <w:spacing w:after="0"/>
              <w:ind w:right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развивать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опыт художественного восприятия произведе</w:t>
            </w:r>
            <w:r w:rsidRPr="00DB296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  <w:t>ний искусства.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47B02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7B0C15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7B0C15">
              <w:rPr>
                <w:rFonts w:ascii="Arial" w:hAnsi="Arial" w:cs="Arial"/>
                <w:sz w:val="24"/>
                <w:szCs w:val="24"/>
              </w:rPr>
              <w:t>2</w:t>
            </w:r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6100A" w:rsidRPr="00AE4B22" w:rsidRDefault="00FB3ACE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541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 w:rsidR="0047320B">
              <w:rPr>
                <w:rFonts w:ascii="Arial" w:eastAsia="Times New Roman" w:hAnsi="Arial" w:cs="Arial"/>
                <w:sz w:val="24"/>
                <w:szCs w:val="24"/>
              </w:rPr>
              <w:t>ы</w:t>
            </w:r>
            <w:r w:rsidR="005411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3718" w:rsidRPr="00DB296D">
              <w:rPr>
                <w:rFonts w:ascii="Arial" w:eastAsia="Times New Roman" w:hAnsi="Arial" w:cs="Arial"/>
                <w:sz w:val="24"/>
                <w:szCs w:val="24"/>
              </w:rPr>
              <w:t>- 34 часа (1 час в неделю)</w:t>
            </w:r>
            <w:r w:rsidR="006A371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FEC44EC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0A14EEAE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294590"/>
    <w:rsid w:val="002B2964"/>
    <w:rsid w:val="003912ED"/>
    <w:rsid w:val="003E6521"/>
    <w:rsid w:val="00402C25"/>
    <w:rsid w:val="0047320B"/>
    <w:rsid w:val="00474613"/>
    <w:rsid w:val="005411CC"/>
    <w:rsid w:val="0066100A"/>
    <w:rsid w:val="006A3718"/>
    <w:rsid w:val="006F5F78"/>
    <w:rsid w:val="007074D8"/>
    <w:rsid w:val="007B0C15"/>
    <w:rsid w:val="007D7AE1"/>
    <w:rsid w:val="009A74C8"/>
    <w:rsid w:val="00B36C43"/>
    <w:rsid w:val="00E47B02"/>
    <w:rsid w:val="00EE5353"/>
    <w:rsid w:val="00F12E87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23</cp:revision>
  <dcterms:created xsi:type="dcterms:W3CDTF">2019-10-07T07:58:00Z</dcterms:created>
  <dcterms:modified xsi:type="dcterms:W3CDTF">2021-11-17T08:09:00Z</dcterms:modified>
</cp:coreProperties>
</file>