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236448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44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6610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D4426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23644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F12E87" w:rsidRDefault="0066100A" w:rsidP="0023644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8D60BD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0BD">
              <w:rPr>
                <w:rFonts w:ascii="Arial" w:hAnsi="Arial" w:cs="Arial"/>
                <w:sz w:val="24"/>
                <w:szCs w:val="24"/>
              </w:rPr>
              <w:t xml:space="preserve">(в действующей </w:t>
            </w:r>
            <w:r w:rsidRPr="00F12E87">
              <w:rPr>
                <w:rFonts w:ascii="Arial" w:hAnsi="Arial" w:cs="Arial"/>
                <w:sz w:val="24"/>
                <w:szCs w:val="24"/>
              </w:rPr>
              <w:t>ред</w:t>
            </w:r>
            <w:r w:rsidR="008D60BD">
              <w:rPr>
                <w:rFonts w:ascii="Arial" w:hAnsi="Arial" w:cs="Arial"/>
                <w:sz w:val="24"/>
                <w:szCs w:val="24"/>
              </w:rPr>
              <w:t>акции)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C43" w:rsidRPr="008D60BD" w:rsidRDefault="008D60BD" w:rsidP="00236448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Pr="00F12E87" w:rsidRDefault="0066100A" w:rsidP="00236448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D5419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54191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D54191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60BD" w:rsidRPr="009A6C42" w:rsidRDefault="008D60BD" w:rsidP="009A6C42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6F52C4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9A6C42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9A6C42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8D60BD" w:rsidRDefault="008D60BD" w:rsidP="00D5419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6F52C4">
              <w:rPr>
                <w:rFonts w:ascii="Arial" w:hAnsi="Arial" w:cs="Arial"/>
                <w:sz w:val="24"/>
                <w:szCs w:val="24"/>
              </w:rPr>
              <w:t>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C61873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C618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AD4426" w:rsidRDefault="00AD4426" w:rsidP="008D60BD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 класс</w:t>
            </w:r>
          </w:p>
          <w:p w:rsidR="00AD4426" w:rsidRPr="00015E97" w:rsidRDefault="00DB594F" w:rsidP="00AD4426">
            <w:pPr>
              <w:widowControl w:val="0"/>
              <w:tabs>
                <w:tab w:val="left" w:pos="278"/>
              </w:tabs>
              <w:ind w:right="40"/>
              <w:rPr>
                <w:rFonts w:ascii="Arial" w:hAnsi="Arial" w:cs="Arial"/>
                <w:sz w:val="24"/>
                <w:szCs w:val="24"/>
              </w:rPr>
            </w:pPr>
            <w:r w:rsidRPr="00DB594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Азбука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B594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015E97">
              <w:rPr>
                <w:rFonts w:ascii="Arial" w:hAnsi="Arial" w:cs="Arial"/>
                <w:sz w:val="24"/>
                <w:szCs w:val="24"/>
              </w:rPr>
              <w:t>чебник для общеобразовательных организаций: в 2 частях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94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В. Г. </w:t>
            </w:r>
            <w:r w:rsidR="00AD4426" w:rsidRPr="00DB594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Горецкий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4426" w:rsidRPr="00015E97">
              <w:rPr>
                <w:rFonts w:ascii="Arial" w:hAnsi="Arial" w:cs="Arial"/>
                <w:sz w:val="24"/>
                <w:szCs w:val="24"/>
              </w:rPr>
              <w:t xml:space="preserve">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D4426" w:rsidRPr="00015E97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="00AD4426" w:rsidRPr="00015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4426" w:rsidRPr="00015E97" w:rsidRDefault="00DB594F" w:rsidP="00DB594F">
            <w:pPr>
              <w:widowControl w:val="0"/>
              <w:tabs>
                <w:tab w:val="left" w:pos="278"/>
              </w:tabs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Литературное чтение:</w:t>
            </w:r>
            <w:r w:rsidR="00AD4426" w:rsidRPr="00015E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D4426" w:rsidRPr="00015E97">
              <w:rPr>
                <w:rFonts w:ascii="Arial" w:hAnsi="Arial" w:cs="Arial"/>
                <w:sz w:val="24"/>
                <w:szCs w:val="24"/>
              </w:rPr>
              <w:t xml:space="preserve">чебник для общеобразовательных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организаций/</w:t>
            </w:r>
            <w:r w:rsidR="00AD4426" w:rsidRPr="00015E9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В.Г. Горецкий, </w:t>
            </w:r>
            <w:r w:rsidR="00AD4426" w:rsidRPr="00015E97">
              <w:rPr>
                <w:rFonts w:ascii="Arial" w:hAnsi="Arial" w:cs="Arial"/>
                <w:sz w:val="24"/>
                <w:szCs w:val="24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D4426" w:rsidRPr="00015E97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="00AD4426" w:rsidRPr="00015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60BD" w:rsidRDefault="008D60BD" w:rsidP="00AD4426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D60B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2 класс</w:t>
            </w:r>
          </w:p>
          <w:p w:rsidR="00C61873" w:rsidRPr="00015E97" w:rsidRDefault="00C61873" w:rsidP="00C61873">
            <w:pPr>
              <w:widowControl w:val="0"/>
              <w:tabs>
                <w:tab w:val="left" w:pos="278"/>
              </w:tabs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Литературное чтение:</w:t>
            </w:r>
            <w:r w:rsidRPr="00015E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чебник для общеобразовательных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организаций/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1873">
              <w:rPr>
                <w:rFonts w:ascii="Arial" w:hAnsi="Arial" w:cs="Arial"/>
                <w:i/>
                <w:sz w:val="24"/>
                <w:szCs w:val="24"/>
              </w:rPr>
              <w:t>Л.Ф. Климанова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М.: «Просвещение», 2021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D60BD" w:rsidRPr="008D60BD" w:rsidRDefault="008D60BD" w:rsidP="00D54191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D60B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 класс</w:t>
            </w:r>
          </w:p>
          <w:p w:rsidR="008D60BD" w:rsidRDefault="00DB594F" w:rsidP="00D54191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B594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Литературное чтение</w:t>
            </w: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8D60BD" w:rsidRPr="008D60BD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учебник для учащихся общеобразовательных                     учреждений: в 2 частях</w:t>
            </w:r>
            <w:r w:rsidR="0058763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r w:rsidRPr="008D60BD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8763F" w:rsidRPr="0058763F">
              <w:rPr>
                <w:rFonts w:ascii="Arial" w:eastAsiaTheme="minorHAnsi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Л.А. Ефросинина,</w:t>
            </w:r>
            <w:r w:rsidR="0058763F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М.: </w:t>
            </w:r>
            <w:r w:rsidR="00DE6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Вентана — Граф</w:t>
            </w:r>
            <w:r w:rsidR="00DE6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2016 г.</w:t>
            </w:r>
          </w:p>
          <w:p w:rsidR="008D60BD" w:rsidRPr="008D60BD" w:rsidRDefault="008D60BD" w:rsidP="00D54191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D60B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4 класс</w:t>
            </w:r>
          </w:p>
          <w:p w:rsidR="0066100A" w:rsidRPr="00F12E87" w:rsidRDefault="00DB594F" w:rsidP="0058763F">
            <w:pPr>
              <w:widowControl w:val="0"/>
              <w:tabs>
                <w:tab w:val="left" w:pos="278"/>
              </w:tabs>
              <w:ind w:right="40"/>
              <w:rPr>
                <w:rFonts w:ascii="Arial" w:hAnsi="Arial" w:cs="Arial"/>
                <w:sz w:val="24"/>
                <w:szCs w:val="24"/>
              </w:rPr>
            </w:pPr>
            <w:r w:rsidRPr="00DB594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Литературное чтение</w:t>
            </w: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58763F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8763F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учебник для учащихся общеобразовательных                     учреждений: в 2 частях</w:t>
            </w:r>
            <w:r w:rsidR="0058763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r w:rsidR="0058763F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58763F" w:rsidRPr="0058763F">
              <w:rPr>
                <w:rFonts w:ascii="Arial" w:eastAsiaTheme="minorHAnsi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Л.А. Ефросинина</w:t>
            </w:r>
            <w:r w:rsidR="0058763F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М.: </w:t>
            </w:r>
            <w:r w:rsidR="00DE6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Вентана — Граф</w:t>
            </w:r>
            <w:r w:rsidR="00DE6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2016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8D60BD" w:rsidRPr="008D60BD" w:rsidRDefault="008D60BD" w:rsidP="008D60BD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60BD"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  <w:t>Цель:</w:t>
            </w:r>
          </w:p>
          <w:p w:rsidR="008D60BD" w:rsidRDefault="008D60BD" w:rsidP="008D60BD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</w:pPr>
            <w:r w:rsidRPr="008D60B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помочь</w:t>
            </w:r>
            <w:r w:rsidRPr="008D60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60BD">
              <w:rPr>
                <w:rStyle w:val="2"/>
                <w:rFonts w:ascii="Arial" w:hAnsi="Arial" w:cs="Arial"/>
                <w:b w:val="0"/>
                <w:color w:val="000000"/>
                <w:sz w:val="24"/>
                <w:szCs w:val="24"/>
              </w:rPr>
              <w:t>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</w:t>
            </w:r>
            <w:r w:rsidRPr="008D60BD">
              <w:rPr>
                <w:rStyle w:val="2"/>
                <w:rFonts w:ascii="Arial" w:hAnsi="Arial" w:cs="Arial"/>
                <w:b w:val="0"/>
                <w:color w:val="000000"/>
                <w:sz w:val="24"/>
                <w:szCs w:val="24"/>
              </w:rPr>
              <w:softHyphen/>
              <w:t xml:space="preserve">мать читаемое на уровне не только фактов, но и смысла иметь </w:t>
            </w:r>
            <w:r w:rsidRPr="008D60B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свои суждения, выражать эмоциональное отношение); воссозда</w:t>
            </w:r>
            <w:r w:rsidRPr="008D60B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вать в своём воображении прочитанное (представлять мыслен</w:t>
            </w:r>
            <w:r w:rsidRPr="008D60B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но героев, события) и уметь рассказывать текст произведения в разных вариантах — подробно, выборочно, сжато, творчески с изменением ситуации.</w:t>
            </w:r>
          </w:p>
          <w:p w:rsidR="008D60BD" w:rsidRDefault="008D60BD" w:rsidP="008D60BD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60BD"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обеспечивать полноценное восприятие учащимися литера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турного произведения, понимание текста и специфики его литературной формы;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научить учащихся понимать точку зрения писателя, формули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ровать и выражать свою точку зрения (позицию читателя);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вым);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включать учащихся в эмоционально-творческую деятель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ность в процессе чтения, учить работать в парах и груп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пах;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формировать литературоведческие представления, необхо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димые для понимания литературы как искусства слова;</w:t>
            </w:r>
          </w:p>
          <w:p w:rsidR="0066100A" w:rsidRPr="00F12E87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сальных учебных действий. 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D54191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C61873">
              <w:rPr>
                <w:rFonts w:ascii="Arial" w:hAnsi="Arial" w:cs="Arial"/>
                <w:sz w:val="24"/>
                <w:szCs w:val="24"/>
              </w:rPr>
              <w:t>21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C61873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1E65F9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Default="00AD4426" w:rsidP="001E65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E65F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класс</w:t>
            </w:r>
            <w:r w:rsidR="00551811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>136 часов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в неделю)</w:t>
            </w:r>
            <w:r w:rsidR="001E65F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E65F9" w:rsidRPr="00AE4B22" w:rsidRDefault="001E65F9" w:rsidP="001E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класс – 102 часа (3 часа в неделю).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92C2B56A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0A8F"/>
    <w:multiLevelType w:val="hybridMultilevel"/>
    <w:tmpl w:val="8B769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E65F9"/>
    <w:rsid w:val="00236448"/>
    <w:rsid w:val="00551811"/>
    <w:rsid w:val="0058763F"/>
    <w:rsid w:val="0066100A"/>
    <w:rsid w:val="006A3718"/>
    <w:rsid w:val="006F52C4"/>
    <w:rsid w:val="006F5F78"/>
    <w:rsid w:val="007D7AE1"/>
    <w:rsid w:val="008D60BD"/>
    <w:rsid w:val="009A6C42"/>
    <w:rsid w:val="009A74C8"/>
    <w:rsid w:val="00AD4426"/>
    <w:rsid w:val="00B36C43"/>
    <w:rsid w:val="00B46CEE"/>
    <w:rsid w:val="00BF624F"/>
    <w:rsid w:val="00C61873"/>
    <w:rsid w:val="00D54191"/>
    <w:rsid w:val="00DB594F"/>
    <w:rsid w:val="00DE686B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18</cp:revision>
  <dcterms:created xsi:type="dcterms:W3CDTF">2019-10-07T07:58:00Z</dcterms:created>
  <dcterms:modified xsi:type="dcterms:W3CDTF">2021-11-17T08:09:00Z</dcterms:modified>
</cp:coreProperties>
</file>