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Default="00CE60B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1EBC16" wp14:editId="3722805E">
            <wp:simplePos x="0" y="0"/>
            <wp:positionH relativeFrom="column">
              <wp:posOffset>-52705</wp:posOffset>
            </wp:positionH>
            <wp:positionV relativeFrom="paragraph">
              <wp:posOffset>-525780</wp:posOffset>
            </wp:positionV>
            <wp:extent cx="9707880" cy="6729095"/>
            <wp:effectExtent l="0" t="0" r="7620" b="0"/>
            <wp:wrapNone/>
            <wp:docPr id="3" name="Рисунок 3" descr="E:\раб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\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880" cy="672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Pr="00CE60B0" w:rsidRDefault="00CE60B0" w:rsidP="00CE60B0">
      <w:pPr>
        <w:jc w:val="center"/>
      </w:pPr>
      <w:r>
        <w:rPr>
          <w:rFonts w:ascii="Times New Roman" w:hAnsi="Times New Roman" w:cs="Times New Roman"/>
          <w:b/>
          <w:bCs/>
          <w:iCs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iCs/>
          <w:lang w:val="en-US"/>
        </w:rPr>
        <w:t>I</w:t>
      </w:r>
      <w:r w:rsidRPr="005E4A07">
        <w:rPr>
          <w:rFonts w:ascii="Times New Roman" w:hAnsi="Times New Roman" w:cs="Times New Roman"/>
          <w:b/>
          <w:bCs/>
          <w:iCs/>
        </w:rPr>
        <w:t>.</w:t>
      </w:r>
      <w:r>
        <w:rPr>
          <w:rFonts w:ascii="Times New Roman" w:hAnsi="Times New Roman" w:cs="Times New Roman"/>
          <w:b/>
          <w:bCs/>
          <w:iCs/>
        </w:rPr>
        <w:t xml:space="preserve"> Планируемые результаты</w:t>
      </w:r>
    </w:p>
    <w:p w:rsidR="00CE60B0" w:rsidRDefault="00CE60B0" w:rsidP="00CE60B0">
      <w:pPr>
        <w:rPr>
          <w:rFonts w:ascii="Times New Roman" w:hAnsi="Times New Roman" w:cs="Times New Roman"/>
          <w:b/>
          <w:bCs/>
          <w:iCs/>
        </w:rPr>
      </w:pPr>
    </w:p>
    <w:p w:rsidR="00CE60B0" w:rsidRPr="00A348B9" w:rsidRDefault="00CE60B0" w:rsidP="00CE60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48B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A348B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348B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 освоения учебного предмета и система их оценки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   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A348B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348B9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предмета.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348B9">
        <w:rPr>
          <w:rFonts w:ascii="Times New Roman" w:hAnsi="Times New Roman" w:cs="Times New Roman"/>
          <w:sz w:val="24"/>
          <w:szCs w:val="24"/>
        </w:rPr>
        <w:t xml:space="preserve">Деятельность организации, осуществляющая  образовательную деятельность в образовательном учреждении при обучении биологии должна быть направлена на достижение обучающимися следующих </w:t>
      </w:r>
      <w:r w:rsidRPr="00A348B9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  <w:proofErr w:type="gramEnd"/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 знание основных принципов и правил отношения к живой природе, основ зд</w:t>
      </w:r>
      <w:r>
        <w:rPr>
          <w:rFonts w:ascii="Times New Roman" w:hAnsi="Times New Roman" w:cs="Times New Roman"/>
          <w:sz w:val="24"/>
          <w:szCs w:val="24"/>
        </w:rPr>
        <w:t xml:space="preserve">орового образа жизни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</w:t>
      </w:r>
      <w:r w:rsidRPr="00A348B9">
        <w:rPr>
          <w:rFonts w:ascii="Times New Roman" w:hAnsi="Times New Roman" w:cs="Times New Roman"/>
          <w:sz w:val="24"/>
          <w:szCs w:val="24"/>
        </w:rPr>
        <w:t>сберегающих</w:t>
      </w:r>
      <w:proofErr w:type="spellEnd"/>
      <w:r w:rsidRPr="00A348B9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-реализация установок здорового образа жизни;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48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348B9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-воспитание у учащихся чувства гордости за российскую биологическую науку;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-соблюдать правила поведения в природе;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-понимание основных факторов, определяющих взаимоотношения человека и природы;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-умение учащимися реализовывать теоретические познания на практике;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-понимание учащимися ценности здорового  и безопасного образа жизни;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-признание учащимися ценности жизни во всех её проявлениях и необходимости ответственного, бережного отношения к окружающей среде;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-осознание значения семьи в жизни человека и общества;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-готовность и способность учащихся принимать ценности семейной жизни;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-уважительное и заботливое отношение к членам своей семьи;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-понимание значения обучения для повседневной жизни и осознанного выбора профессии;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-проведение учащимися работы над ошибками для внесения корректив в усваиваемые знания;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-признание права каждого на собственное мнение;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-эмоционально-положительное отношение к сверстникам;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-готовность учащихся к самостоятельным поступкам и действиям на благо природы;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-умение отстаивать свою точку зрения;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-критичное отношение к своим поступкам, осознание ответственности за их последствия;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-умение слушать и слышать другое мнение, вести дискуссию, оперировать </w:t>
      </w:r>
      <w:proofErr w:type="gramStart"/>
      <w:r w:rsidRPr="00A348B9">
        <w:rPr>
          <w:rFonts w:ascii="Times New Roman" w:hAnsi="Times New Roman" w:cs="Times New Roman"/>
          <w:sz w:val="24"/>
          <w:szCs w:val="24"/>
        </w:rPr>
        <w:t>фактами</w:t>
      </w:r>
      <w:proofErr w:type="gramEnd"/>
      <w:r w:rsidRPr="00A348B9">
        <w:rPr>
          <w:rFonts w:ascii="Times New Roman" w:hAnsi="Times New Roman" w:cs="Times New Roman"/>
          <w:sz w:val="24"/>
          <w:szCs w:val="24"/>
        </w:rPr>
        <w:t xml:space="preserve"> как доказательства, так и для опровержения существующего мнения.</w:t>
      </w:r>
    </w:p>
    <w:p w:rsidR="00CE60B0" w:rsidRPr="00A348B9" w:rsidRDefault="00CE60B0" w:rsidP="00CE60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48B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A348B9">
        <w:rPr>
          <w:rFonts w:ascii="Times New Roman" w:hAnsi="Times New Roman" w:cs="Times New Roman"/>
          <w:b/>
          <w:sz w:val="24"/>
          <w:szCs w:val="24"/>
        </w:rPr>
        <w:t xml:space="preserve"> результатами освоения программы по биологии являются: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8B9">
        <w:rPr>
          <w:rFonts w:ascii="Times New Roman" w:hAnsi="Times New Roman" w:cs="Times New Roman"/>
          <w:sz w:val="24"/>
          <w:szCs w:val="24"/>
        </w:rPr>
        <w:lastRenderedPageBreak/>
        <w:t>-овладение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-работать с учебником и дополнительной литературой;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-составлять сообщения на основе обобщения материала учебника и дополнительной литературы;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-устанавливать причинно-следственные связи при анализе основных этапов эволюции и происхождения человеческих рас, на примере зависимости гибкости тела человека от строения его позвоночника, между строением анализатора и выполняемой им </w:t>
      </w:r>
      <w:proofErr w:type="spellStart"/>
      <w:r w:rsidRPr="00A348B9">
        <w:rPr>
          <w:rFonts w:ascii="Times New Roman" w:hAnsi="Times New Roman" w:cs="Times New Roman"/>
          <w:sz w:val="24"/>
          <w:szCs w:val="24"/>
        </w:rPr>
        <w:t>фунцкцией</w:t>
      </w:r>
      <w:proofErr w:type="spellEnd"/>
      <w:r w:rsidRPr="00A348B9">
        <w:rPr>
          <w:rFonts w:ascii="Times New Roman" w:hAnsi="Times New Roman" w:cs="Times New Roman"/>
          <w:sz w:val="24"/>
          <w:szCs w:val="24"/>
        </w:rPr>
        <w:t>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-сравнивать клетки, ткани организма человека и делать выводы на основе сравнения;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-проводить биологические исследования и делать выводы на основе полученных результатов;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-проводить сравнение клеток организма человека и делать выводы на основе сравнения;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-выявлять взаимосвязи между особенностями строения клеток крови и их функциями;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-находить в учебной и научно-популярной литературе информацию о заболеваниях </w:t>
      </w:r>
      <w:proofErr w:type="gramStart"/>
      <w:r w:rsidRPr="00A348B9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A348B9">
        <w:rPr>
          <w:rFonts w:ascii="Times New Roman" w:hAnsi="Times New Roman" w:cs="Times New Roman"/>
          <w:sz w:val="24"/>
          <w:szCs w:val="24"/>
        </w:rPr>
        <w:t xml:space="preserve"> системы, об инфекционных заболеваниях, оформлять её в виде рефератов, докладов;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-классифицировать витамины, типы и виды памяти, железы в организме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-устанавливать взаимосвязи при обсуждении взаимодействия нервной и гуморальной регуляции;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-приводить доказательства (аргументировать)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0B0" w:rsidRPr="00A348B9" w:rsidRDefault="00CE60B0" w:rsidP="00CE60B0">
      <w:pPr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A348B9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-методы наук, изучающих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-основные этапы развития наук, изучающих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-место человека в систематике;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-основные этапы эволюции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-человеческие расы;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-общее строение организма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lastRenderedPageBreak/>
        <w:t>-строение тканей организма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-рефлекторную регуляцию органов и систем организма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-строение скелета и мышц, их функции;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-компоненты внутренней среды организма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-защитные барьеры организма;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-правила переливания крови;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-органы кровеносной и лимфатической систем, их роль в организме;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 заболеваниях сердца и сосудов и их профилактике;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-строение и функции органов дыхания;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-механизмы вдоха и выдоха;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-нервную и гуморальную регуляцию дыхания;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-строение и функции пищеварительной системы;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-пищевые продукты и питательные вещества, их роль в обмене веществ;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-правила предупреждения желудочно-кишечных инфекций и гельминтозов;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-обмен веществ и энергии – основное свойство всех живых существ;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-роль ферментов в обмене веществ;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-классификацию витаминов;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-нормы и режим питания;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-наружные покровы тела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-строение и функции кожи;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-органы мочевыделительной системы, их строение и функции;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-заболевания органов выделительной системы и  способы их предупреждения;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-строение нервной системы;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-соматический и вегетативный отделы нервной системы;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-анализаторы и органы чувств, их значение;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-вклад отечественных ученых  в разработку учения о высшей  нервной деятельности;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-особенности высшей нервной деятельности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-железы внешней, </w:t>
      </w:r>
      <w:r>
        <w:rPr>
          <w:rFonts w:ascii="Times New Roman" w:hAnsi="Times New Roman" w:cs="Times New Roman"/>
          <w:sz w:val="24"/>
          <w:szCs w:val="24"/>
        </w:rPr>
        <w:t>внутренней и смешанной секреции;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-взаимодействие нервной  и гуморальной регуляции;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-жизненные циклы организмов;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-мужскую и женскую половую системы;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-наследственные и врожденные заболевания и заболевания, передающиеся половым путем, а также меры их профилактики.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A348B9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lastRenderedPageBreak/>
        <w:t>-выделять специфические особенности человека как биосоциального существа;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-объяснять место и роль человека в природе;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-определять черты сходства и различия человека и животных;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-доказывать несостоятельность расистских взглядов о преимуществах одних рас перед другими;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признаки организма человека, особенности его биологической природы;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-наблюдать и описывать клетки и ткани на готовых микропрепаратах;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-выделять существенные признаки </w:t>
      </w:r>
      <w:proofErr w:type="gramStart"/>
      <w:r w:rsidRPr="00A348B9">
        <w:rPr>
          <w:rFonts w:ascii="Times New Roman" w:hAnsi="Times New Roman" w:cs="Times New Roman"/>
          <w:sz w:val="24"/>
          <w:szCs w:val="24"/>
        </w:rPr>
        <w:t>процессов рефлекторной регуляции жизнедеятельности организма человека</w:t>
      </w:r>
      <w:proofErr w:type="gramEnd"/>
      <w:r w:rsidRPr="00A348B9">
        <w:rPr>
          <w:rFonts w:ascii="Times New Roman" w:hAnsi="Times New Roman" w:cs="Times New Roman"/>
          <w:sz w:val="24"/>
          <w:szCs w:val="24"/>
        </w:rPr>
        <w:t>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-объяснять особенности строения скелета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-распознавать на наглядных пособиях кости скелета конечностей и их поясов;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-оказывать первую помощь при ушибах, переломах костей и вывихах суставов;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-выявлять взаимосвязь между особенностями строения клеток крови и их функциями;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-проводить наблюдение и описание клеток крови на готовых микропрепаратах;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-объяснять строение и роль кровеносной и лимфатической систем;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особенности строения сосудистой системы и движения крови по сосудам;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-измерять пульс и кровяное давление;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признаки процессов дыхания и газообмена;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-оказывать первую помощь при отравлении угарным газом, спасении утопающего, простудных заболеваниях;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 выделять существенные признаки процессов питания и пищеварения;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-приводить доказательства (аргументировать) необходимости </w:t>
      </w:r>
      <w:proofErr w:type="gramStart"/>
      <w:r w:rsidRPr="00A348B9">
        <w:rPr>
          <w:rFonts w:ascii="Times New Roman" w:hAnsi="Times New Roman" w:cs="Times New Roman"/>
          <w:sz w:val="24"/>
          <w:szCs w:val="24"/>
        </w:rPr>
        <w:t>соблюдения мер профилактики нарушений работы пищеварительной системы</w:t>
      </w:r>
      <w:proofErr w:type="gramEnd"/>
      <w:r w:rsidRPr="00A348B9">
        <w:rPr>
          <w:rFonts w:ascii="Times New Roman" w:hAnsi="Times New Roman" w:cs="Times New Roman"/>
          <w:sz w:val="24"/>
          <w:szCs w:val="24"/>
        </w:rPr>
        <w:t>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признаки обмена веществ и превращений энергии в организме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-объяснять роль витаминов в организме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--приводить доказательства (аргументация) необходимости </w:t>
      </w:r>
      <w:proofErr w:type="gramStart"/>
      <w:r w:rsidRPr="00A348B9">
        <w:rPr>
          <w:rFonts w:ascii="Times New Roman" w:hAnsi="Times New Roman" w:cs="Times New Roman"/>
          <w:sz w:val="24"/>
          <w:szCs w:val="24"/>
        </w:rPr>
        <w:t>соблюдения мер профилактики нарушений развития авитаминозов</w:t>
      </w:r>
      <w:proofErr w:type="gramEnd"/>
      <w:r w:rsidRPr="00A348B9">
        <w:rPr>
          <w:rFonts w:ascii="Times New Roman" w:hAnsi="Times New Roman" w:cs="Times New Roman"/>
          <w:sz w:val="24"/>
          <w:szCs w:val="24"/>
        </w:rPr>
        <w:t>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признаки покровов тела, терморегуляции;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-оказывать первую помощь при тепловом и солнечном ударе, ожогах, обморожениях, травмах кожного покрова;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-объяснять значение нервной системы в регуляции процессов жизнедеятельности;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-объяснять влияние отделов нервной системы на деятельность органов;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признаки строения и функционирования органов чувств;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особенности поведения и психики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-объяснять роль обучения и воспитания в развитии поведения и психики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-характеризовать особенности высшей нервной деятельности человека и роль речи в развитии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признаки строения и функционирования органов эндокринной системы;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-устанавливать единство нервной и гуморальной регуляции;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признаки органов размножения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lastRenderedPageBreak/>
        <w:t>-объяснять вредное влияние никотина, алкоголя и наркотиков на развитие плода;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-приводить доказательства (аргументировать) необходимости соблюдения мер  профилактики инфекций, медико-генетического консультирования для предупреждения наследственных заболеваний человека.</w:t>
      </w:r>
    </w:p>
    <w:p w:rsidR="00CE60B0" w:rsidRPr="00D949C7" w:rsidRDefault="00CE60B0" w:rsidP="00CE60B0">
      <w:pPr>
        <w:jc w:val="center"/>
        <w:rPr>
          <w:rFonts w:ascii="Arial" w:hAnsi="Arial" w:cs="Arial"/>
          <w:b/>
          <w:sz w:val="20"/>
          <w:szCs w:val="20"/>
        </w:rPr>
      </w:pPr>
    </w:p>
    <w:p w:rsidR="00CE60B0" w:rsidRDefault="00CE60B0" w:rsidP="00AA4473">
      <w:pPr>
        <w:jc w:val="center"/>
        <w:rPr>
          <w:rFonts w:ascii="Times New Roman" w:hAnsi="Times New Roman" w:cs="Times New Roman"/>
          <w:b/>
          <w:bCs/>
          <w:i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</w:rPr>
        <w:t xml:space="preserve">Раздел </w:t>
      </w:r>
      <w:r w:rsidRPr="005E4A07">
        <w:rPr>
          <w:rFonts w:ascii="Times New Roman" w:hAnsi="Times New Roman" w:cs="Times New Roman"/>
          <w:b/>
          <w:bCs/>
          <w:iCs/>
          <w:lang w:val="en-US"/>
        </w:rPr>
        <w:t>II</w:t>
      </w:r>
      <w:r w:rsidRPr="005E4A07">
        <w:rPr>
          <w:rFonts w:ascii="Times New Roman" w:hAnsi="Times New Roman" w:cs="Times New Roman"/>
          <w:b/>
          <w:bCs/>
          <w:iCs/>
        </w:rPr>
        <w:t>. Содержание учебного предмета «</w:t>
      </w:r>
      <w:r>
        <w:rPr>
          <w:rFonts w:ascii="Times New Roman" w:hAnsi="Times New Roman" w:cs="Times New Roman"/>
          <w:b/>
          <w:bCs/>
          <w:iCs/>
        </w:rPr>
        <w:t>Биология</w:t>
      </w:r>
      <w:r w:rsidRPr="005E4A07">
        <w:rPr>
          <w:rFonts w:ascii="Times New Roman" w:hAnsi="Times New Roman" w:cs="Times New Roman"/>
          <w:b/>
          <w:bCs/>
          <w:iCs/>
        </w:rPr>
        <w:t xml:space="preserve">», </w:t>
      </w:r>
      <w:r>
        <w:rPr>
          <w:rFonts w:ascii="Times New Roman" w:hAnsi="Times New Roman" w:cs="Times New Roman"/>
          <w:b/>
          <w:bCs/>
          <w:iCs/>
        </w:rPr>
        <w:t>8</w:t>
      </w:r>
      <w:r w:rsidRPr="005E4A07">
        <w:rPr>
          <w:rFonts w:ascii="Times New Roman" w:hAnsi="Times New Roman" w:cs="Times New Roman"/>
          <w:b/>
          <w:bCs/>
          <w:iCs/>
        </w:rPr>
        <w:t xml:space="preserve"> класс</w:t>
      </w:r>
    </w:p>
    <w:p w:rsidR="00CE60B0" w:rsidRDefault="00CE60B0" w:rsidP="00CE60B0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1.Общий обзор организма человека. (5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</w:t>
      </w:r>
      <w:proofErr w:type="gramStart"/>
      <w:r w:rsidRPr="00762B87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 xml:space="preserve"> как от природной, так и от социальной среды. Значение знаний о строении и функциях организма для поддержания своего здоровья и здоровья окружающих.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>, развитием головного мозга, трудом, социальным образом жизни.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Клетка. </w:t>
      </w:r>
      <w:proofErr w:type="gramStart"/>
      <w:r w:rsidRPr="00762B87">
        <w:rPr>
          <w:rFonts w:ascii="Times New Roman" w:hAnsi="Times New Roman" w:cs="Times New Roman"/>
          <w:sz w:val="24"/>
          <w:szCs w:val="24"/>
        </w:rPr>
        <w:t>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  <w:proofErr w:type="gramEnd"/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Ткани животных и человека: эпителиальные, соединительные, мышечные, </w:t>
      </w:r>
      <w:proofErr w:type="gramStart"/>
      <w:r w:rsidRPr="00762B87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>. Строение нейрона: тело, дендриты, аксон, синапсы.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</w:t>
      </w:r>
      <w:r w:rsidRPr="00762B87">
        <w:rPr>
          <w:rFonts w:ascii="Times New Roman" w:hAnsi="Times New Roman" w:cs="Times New Roman"/>
          <w:sz w:val="24"/>
          <w:szCs w:val="24"/>
        </w:rPr>
        <w:t>я: разложение ферментом каталазой пероксида водорода.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Лабораторная работа № 1 «Действие ката лазы на пероксид водорода»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Лабораторная работа № 2 «Клетки и ткани под микроскопом»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 «Изучение мигательного рефлекса и его торможения».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Виртуальная экскурсия «Происхождение человека»</w:t>
      </w: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2. Опорно-двигательная система. (9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2B8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>келета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>, распилов костей, позвонков, строения сустава, мышц и др.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lastRenderedPageBreak/>
        <w:t>Лабораторная работа№ 3 «Строение костной ткани».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Лабораторная работа№ 4 «Состав костей»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№2 «Исследование строения плечевого пояса и предплечья»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№3 «Изучение расположения мышц головы»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Практические работы  №4 «Проверка правильности осанки»,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Практические работы  №5 «Выявление плоскостопия»,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Практические работы №6 «Оценка гибкости позвоночника»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3. Кровеносная система. Внутренняя среда организма. (7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группы крови – проявление наследственного иммунитета. Резус-фактор. Резус-конфликт как следствие приобретенного иммунитета.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Сердце и сосуды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лимфоузлов.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</w:t>
      </w:r>
      <w:proofErr w:type="gramStart"/>
      <w:r w:rsidRPr="00762B8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 xml:space="preserve"> системы и их предупреждение. Первая помощь при кровотечениях.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Торса человека, модели сердца, приборов для измерения артериального давления (тонометра и фонендоскопа) и способов их использования.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Лабораторная работа № 5«Сравнение крови человека с кровью лягушки»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№7«Изучение явления кислородного голодания»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Практические работы №8 «Определению ЧСС, скорости кровотока»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Практические работы №9 «Исследование рефлекторного притока крови к мышцам, включившимся в работу»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Практическая работа №10«Доказательство вреда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>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№11 «Функциональная сердечно - сосудистая проба»</w:t>
      </w: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4. Дыхательная система. (7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   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легочные плевры, плевральная полость. Обмен газов в легких и тканях. Дыхательные движения. Нервная и гуморальная регуляции дыхания. Болезни органов дыхания, их предупреждение. Гигиена </w:t>
      </w:r>
      <w:r w:rsidRPr="00762B87">
        <w:rPr>
          <w:rFonts w:ascii="Times New Roman" w:hAnsi="Times New Roman" w:cs="Times New Roman"/>
          <w:sz w:val="24"/>
          <w:szCs w:val="24"/>
        </w:rPr>
        <w:lastRenderedPageBreak/>
        <w:t>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Торса человека, модели гортани и легких, модели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Дондерса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>, демонстрирующей механизмы вдоха и выдоха.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Лабораторная работа № 6 «Состав вдыхаемого и выдыхаемого воздуха»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Лабораторная работа № 7 «Дыхательные движения»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№12«Измерение обхвата груд ной клетки»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№13«Определение запылённости воздуха»</w:t>
      </w: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5. Пищеварительная система. (8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Заболевание органов пищеварения и их профилактика. Питание и здоровье.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Торса человека; пищеварительной системы крысы (влажный препарат).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№14 «Определение место положения слюнных желёз»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Лабораторная работа № 8 «Действие ферментов слюны на крахмал» 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Лабораторная работа № 9 «Действие ферментов желудочного сока на белки»</w:t>
      </w: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6. Обмен веществ и энергии. (3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Превращения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 xml:space="preserve"> человека: основной и общий обмен. Энергетическая емкость пищи. Энергетический баланс. Определение норм питания. Качественный состав пищи. Значение витаминов.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>- и гипервитаминозы</w:t>
      </w:r>
      <w:proofErr w:type="gramStart"/>
      <w:r w:rsidRPr="00762B8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>, В1, С, D. Водорастворимые и жирорастворимые витамины. Витамины и цепи питания вида. Авитаминозы: А ("куриная слепота"), В</w:t>
      </w:r>
      <w:proofErr w:type="gramStart"/>
      <w:r w:rsidRPr="00762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 xml:space="preserve"> (болезнь бери-бери), С (цинга), D (рахит). Их предупреждение и лечение.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№15 «Определение тренированности организма по функциональной пробе с максимальной задержкой дыхания до и после нагрузки»</w:t>
      </w: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7. Мочевыделительная система. (2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–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 Предупреждение заболеваний почек. Питьевой режим. Значение воды и минеральных солей для организма. Гигиеническая оценка питьевой воды.</w:t>
      </w: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lastRenderedPageBreak/>
        <w:t>8. Кожа. (3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–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Демонстрация: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Рельефной таблицы строения кожи. </w:t>
      </w: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9. Эндокринная  и нервная системы. (5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Железы внешней, внутренней и смешанной секреции. Роль гормонов в обмене веществ, росте и развитии организма. 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Модели гортани со щитовидной железой, головного мозга с гипофизом; рельефной таблицы, изображающей железы эндокринной системы.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Аналитико-синтетическая функция коры больших полушарий.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Модели головного мозга, коленного рефлекса спинного мозга, мигательного, глотательного рефлексов продолговатого мозга, функций мозжечка и среднего мозга. 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№16 «Изучение действия прямых и обратных связей»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Практическая работа №17 «Штриховое раздражение кожи»    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№18 «Изучение функций отделов головного мозга»</w:t>
      </w: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10. Органы чувств. Анализаторы. (6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Функции органов чувств и анализаторов. Ощущения и восприятия. Взаимосвязь анализаторов в отражении внешнего мира.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lastRenderedPageBreak/>
        <w:t xml:space="preserve">Орган слуха. Положение пирамид височных костей в черепе. Строение и функции наружного, среднего и внутреннего уха. Преддверие и улитка.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Звукопередающий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62B87">
        <w:rPr>
          <w:rFonts w:ascii="Times New Roman" w:hAnsi="Times New Roman" w:cs="Times New Roman"/>
          <w:sz w:val="24"/>
          <w:szCs w:val="24"/>
        </w:rPr>
        <w:t>звуковоспринимающий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 xml:space="preserve">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Вестибулярный аппарат – орган равновесия. Функции мешочков преддверия внутреннего уха и полукружных каналов.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Органы осязания, обоняния, вкуса, их анализаторы. Взаимосвязь ощущений – результат аналитико-синтетической деятельности коры больших полушарий.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Модели черепа, глаза и уха.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Практические работы №19 «Исследование реакции зрачка на освещённость»,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 Практические работы №20 «Исследование принципа работы хрусталика, обнаружение слепого пятна»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  Практические работы  №21 «Оценка состояния вестибулярного аппарата»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  Практические работы  №22 «Исследование тактильных рецепторов»</w:t>
      </w: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11. Поведение и высшая нервная деятельность (9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– торможения. А.А. Ухтомский. Открытие явления доминанты. Биологические ритмы: сон и его значение, фазы сна, сновидения.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Познавательные процессы: ощущение, восприятие, память, воображение, мышление. Виды памяти, приемы запоминания. Особенности мышления, его развитие.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Воля, эмоции, внимание. Анализ волевого акта. Качество воли. Физиологическая основа эмоций.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Внимание. Непроизвольное и произвольное внимание. Способы поддержания внимания.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 xml:space="preserve">Демонстрации: 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Модели головного мозга, двойственных изображений, выработки динамического стереотипа зеркального письма, иллюзий установки.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№23 «Перестройка динамического стереотипа»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 Практическая работа  №24 «Изучение внимания»</w:t>
      </w: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12.Половая система. Индивидуальное развитие организма. (4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B87">
        <w:rPr>
          <w:rFonts w:ascii="Times New Roman" w:hAnsi="Times New Roman" w:cs="Times New Roman"/>
          <w:sz w:val="24"/>
          <w:szCs w:val="24"/>
        </w:rPr>
        <w:lastRenderedPageBreak/>
        <w:t>Роль половых хромосом в определении развития организма либо по мужскому, либо по женскому типу.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 xml:space="preserve">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Наследственные и врожденные заболевания. Болезни, передающиеся половым путем (СПИД, сифилис, гонорея).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Изменения, связанные с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пубертатом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>. Календарный, биологический и социальный возрасты человека.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 xml:space="preserve">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 </w:t>
      </w:r>
    </w:p>
    <w:p w:rsidR="00CE60B0" w:rsidRPr="004D3AC5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  <w:r w:rsidRPr="00762B87">
        <w:rPr>
          <w:rFonts w:ascii="Times New Roman" w:hAnsi="Times New Roman" w:cs="Times New Roman"/>
          <w:sz w:val="24"/>
          <w:szCs w:val="24"/>
        </w:rPr>
        <w:t xml:space="preserve"> Модели зародышей человека и животных разных возрастов.</w:t>
      </w:r>
    </w:p>
    <w:p w:rsidR="00CE60B0" w:rsidRDefault="00CE60B0" w:rsidP="00CE60B0">
      <w:pPr>
        <w:rPr>
          <w:rFonts w:ascii="Times New Roman" w:hAnsi="Times New Roman" w:cs="Times New Roman"/>
          <w:b/>
          <w:bCs/>
          <w:iCs/>
        </w:rPr>
      </w:pPr>
    </w:p>
    <w:p w:rsidR="00CE60B0" w:rsidRPr="002F44A6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Раздел </w:t>
      </w:r>
      <w:r w:rsidRPr="005E4A07">
        <w:rPr>
          <w:rFonts w:ascii="Times New Roman" w:hAnsi="Times New Roman" w:cs="Times New Roman"/>
          <w:b/>
          <w:bCs/>
          <w:iCs/>
          <w:lang w:val="en-US"/>
        </w:rPr>
        <w:t>III</w:t>
      </w:r>
      <w:r w:rsidRPr="005E4A07">
        <w:rPr>
          <w:rFonts w:ascii="Times New Roman" w:hAnsi="Times New Roman" w:cs="Times New Roman"/>
          <w:b/>
          <w:bCs/>
          <w:iCs/>
        </w:rPr>
        <w:t>. Тематическое планирование</w:t>
      </w:r>
      <w:r w:rsidRPr="002F44A6">
        <w:t xml:space="preserve"> </w:t>
      </w:r>
      <w:r w:rsidRPr="002F44A6">
        <w:rPr>
          <w:rFonts w:ascii="Times New Roman" w:hAnsi="Times New Roman" w:cs="Times New Roman"/>
          <w:b/>
          <w:bCs/>
          <w:iCs/>
        </w:rPr>
        <w:t>с учётом рабочей программы</w:t>
      </w: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  <w:r w:rsidRPr="002F44A6">
        <w:rPr>
          <w:rFonts w:ascii="Times New Roman" w:hAnsi="Times New Roman" w:cs="Times New Roman"/>
          <w:b/>
          <w:bCs/>
          <w:iCs/>
        </w:rPr>
        <w:t>воспитания с указанием количества часов, отведённых на изучение темы.</w:t>
      </w:r>
    </w:p>
    <w:p w:rsidR="00CE60B0" w:rsidRPr="001E57BD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CE60B0" w:rsidRPr="001E57BD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Механизм реализации рабочей программы воспитания: </w:t>
      </w:r>
    </w:p>
    <w:p w:rsidR="00CE60B0" w:rsidRPr="001E57BD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CE60B0" w:rsidRPr="001E57BD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 </w:t>
      </w:r>
    </w:p>
    <w:p w:rsidR="00CE60B0" w:rsidRPr="001E57BD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применение на уроке интерактивных форм работы с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: интеллектуальных игр, стимулирующих познавательную мотивацию обучающихся; </w:t>
      </w:r>
    </w:p>
    <w:p w:rsidR="00CE60B0" w:rsidRPr="001E57BD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-проведение предметных олимпиад, турниров, викторин, </w:t>
      </w:r>
      <w:proofErr w:type="spellStart"/>
      <w:r w:rsidRPr="001E57BD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1E57BD">
        <w:rPr>
          <w:rFonts w:ascii="Times New Roman" w:hAnsi="Times New Roman" w:cs="Times New Roman"/>
          <w:sz w:val="24"/>
          <w:szCs w:val="24"/>
        </w:rPr>
        <w:t xml:space="preserve">, игр-экспериментов, дискуссии и др. </w:t>
      </w:r>
    </w:p>
    <w:p w:rsidR="00CE60B0" w:rsidRPr="001E57BD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CE60B0" w:rsidRPr="001E57BD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осещение экскурсий, музейные уроки, библиотечные уроки и др. </w:t>
      </w:r>
    </w:p>
    <w:p w:rsidR="00CE60B0" w:rsidRPr="001E57BD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CE60B0" w:rsidRPr="001E57BD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побуждение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CE60B0" w:rsidRPr="00E022EF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шефства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мотивированных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CE60B0" w:rsidRDefault="00CE60B0" w:rsidP="00CE60B0">
      <w:pPr>
        <w:rPr>
          <w:rFonts w:ascii="Times New Roman" w:hAnsi="Times New Roman" w:cs="Times New Roman"/>
          <w:b/>
          <w:bCs/>
          <w:iCs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1239"/>
        <w:gridCol w:w="2607"/>
      </w:tblGrid>
      <w:tr w:rsidR="00CE60B0" w:rsidRPr="00317830" w:rsidTr="00646A44">
        <w:trPr>
          <w:trHeight w:val="225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239" w:type="dxa"/>
          </w:tcPr>
          <w:p w:rsidR="00CE60B0" w:rsidRPr="00317830" w:rsidRDefault="00CE60B0" w:rsidP="00646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2607" w:type="dxa"/>
          </w:tcPr>
          <w:p w:rsidR="00CE60B0" w:rsidRPr="00317830" w:rsidRDefault="00CE60B0" w:rsidP="00646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E60B0" w:rsidRPr="00317830" w:rsidTr="00646A44">
        <w:trPr>
          <w:trHeight w:val="247"/>
        </w:trPr>
        <w:tc>
          <w:tcPr>
            <w:tcW w:w="12333" w:type="dxa"/>
            <w:gridSpan w:val="2"/>
          </w:tcPr>
          <w:p w:rsidR="00CE60B0" w:rsidRPr="00574822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74822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2607" w:type="dxa"/>
          </w:tcPr>
          <w:p w:rsidR="00CE60B0" w:rsidRPr="00574822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E60B0" w:rsidRPr="00317830" w:rsidTr="00646A44">
        <w:trPr>
          <w:trHeight w:val="131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9" w:type="dxa"/>
          </w:tcPr>
          <w:p w:rsidR="00CE60B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22">
              <w:rPr>
                <w:rFonts w:ascii="Times New Roman" w:hAnsi="Times New Roman" w:cs="Times New Roman"/>
                <w:sz w:val="24"/>
                <w:szCs w:val="24"/>
              </w:rPr>
              <w:t xml:space="preserve">Науки, изучающие организм человека. Место человека в живой природе.  </w:t>
            </w:r>
          </w:p>
          <w:p w:rsidR="00CE60B0" w:rsidRPr="00574822" w:rsidRDefault="00CE60B0" w:rsidP="00646A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Виртуальная экскурсия «Происхождение человека».</w:t>
            </w:r>
          </w:p>
        </w:tc>
        <w:tc>
          <w:tcPr>
            <w:tcW w:w="2607" w:type="dxa"/>
          </w:tcPr>
          <w:p w:rsidR="00CE60B0" w:rsidRPr="00C05B35" w:rsidRDefault="00CE60B0" w:rsidP="006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50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9" w:type="dxa"/>
          </w:tcPr>
          <w:p w:rsidR="00CE60B0" w:rsidRPr="0063058D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Строение,  химический  состав и жизнедеятельность клетки.</w:t>
            </w:r>
          </w:p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«Действие каталазы на пероксид водорода».</w:t>
            </w:r>
          </w:p>
        </w:tc>
        <w:tc>
          <w:tcPr>
            <w:tcW w:w="2607" w:type="dxa"/>
          </w:tcPr>
          <w:p w:rsidR="00CE60B0" w:rsidRPr="0063058D" w:rsidRDefault="00CE60B0" w:rsidP="006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11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9" w:type="dxa"/>
          </w:tcPr>
          <w:p w:rsidR="00CE60B0" w:rsidRPr="0063058D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 xml:space="preserve">Ткани организма человека. </w:t>
            </w:r>
          </w:p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«Клетки и ткани под микроскопом».</w:t>
            </w:r>
          </w:p>
        </w:tc>
        <w:tc>
          <w:tcPr>
            <w:tcW w:w="2607" w:type="dxa"/>
          </w:tcPr>
          <w:p w:rsidR="00CE60B0" w:rsidRPr="0063058D" w:rsidRDefault="00CE60B0" w:rsidP="006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31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9" w:type="dxa"/>
          </w:tcPr>
          <w:p w:rsidR="00CE60B0" w:rsidRPr="0063058D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систем  органов организма человека. Регуляция работы внутренних органов.</w:t>
            </w:r>
          </w:p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«Изучение мигательного рефлекса и его торможения».</w:t>
            </w:r>
          </w:p>
        </w:tc>
        <w:tc>
          <w:tcPr>
            <w:tcW w:w="2607" w:type="dxa"/>
          </w:tcPr>
          <w:p w:rsidR="00CE60B0" w:rsidRPr="0063058D" w:rsidRDefault="00CE60B0" w:rsidP="006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96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материалам темы 1.  «Организм человека. Общий обзор».</w:t>
            </w:r>
          </w:p>
        </w:tc>
        <w:tc>
          <w:tcPr>
            <w:tcW w:w="2607" w:type="dxa"/>
          </w:tcPr>
          <w:p w:rsidR="00CE60B0" w:rsidRPr="0063058D" w:rsidRDefault="00CE60B0" w:rsidP="006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35"/>
        </w:trPr>
        <w:tc>
          <w:tcPr>
            <w:tcW w:w="12333" w:type="dxa"/>
            <w:gridSpan w:val="2"/>
          </w:tcPr>
          <w:p w:rsidR="00CE60B0" w:rsidRPr="0063058D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63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Опорно-двигательная система. </w:t>
            </w:r>
          </w:p>
        </w:tc>
        <w:tc>
          <w:tcPr>
            <w:tcW w:w="2607" w:type="dxa"/>
          </w:tcPr>
          <w:p w:rsidR="00CE60B0" w:rsidRPr="0063058D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E60B0" w:rsidRPr="00317830" w:rsidTr="00646A44">
        <w:trPr>
          <w:trHeight w:val="165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9" w:type="dxa"/>
          </w:tcPr>
          <w:p w:rsidR="00CE60B0" w:rsidRPr="0063058D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Строение,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 и типы соединения костей. </w:t>
            </w: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«Строение костной ткани».</w:t>
            </w:r>
          </w:p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«Состав костей».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02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35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головы и туловища.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02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81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Скелет конечностей. </w:t>
            </w: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№2«Исследование строения плечевого пояса и предплечья».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02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80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повреждени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опорно-двигательной системы.</w:t>
            </w: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02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50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9" w:type="dxa"/>
          </w:tcPr>
          <w:p w:rsidR="00CE60B0" w:rsidRPr="0063058D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Строение, основные типы и группы мышц.</w:t>
            </w:r>
          </w:p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работа №3 «Изучение расположения мышц головы».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02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65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мышц.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02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81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39" w:type="dxa"/>
          </w:tcPr>
          <w:p w:rsidR="00CE60B0" w:rsidRPr="0063058D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осанки и плоскостопие. </w:t>
            </w:r>
          </w:p>
          <w:p w:rsidR="00CE60B0" w:rsidRPr="0063058D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№4  «Проверка правильности осанки», </w:t>
            </w:r>
          </w:p>
          <w:p w:rsidR="00CE60B0" w:rsidRPr="0063058D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«Выявление плоскостопия»,</w:t>
            </w:r>
          </w:p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«Оценка гибкости позвоночника».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02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80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Развитие опорно-двигательной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 игра «Что? Где? Когда?»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02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26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материалам темы 2 «Опорно-двигательная система».   </w:t>
            </w:r>
          </w:p>
        </w:tc>
        <w:tc>
          <w:tcPr>
            <w:tcW w:w="2607" w:type="dxa"/>
          </w:tcPr>
          <w:p w:rsidR="00CE60B0" w:rsidRPr="00C05B35" w:rsidRDefault="00CE60B0" w:rsidP="006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96"/>
        </w:trPr>
        <w:tc>
          <w:tcPr>
            <w:tcW w:w="12333" w:type="dxa"/>
            <w:gridSpan w:val="2"/>
          </w:tcPr>
          <w:p w:rsidR="00CE60B0" w:rsidRPr="0063058D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3058D">
              <w:rPr>
                <w:rFonts w:ascii="Times New Roman" w:hAnsi="Times New Roman" w:cs="Times New Roman"/>
                <w:b/>
                <w:sz w:val="24"/>
                <w:szCs w:val="24"/>
              </w:rPr>
              <w:t>Кровеносная система. Внутренняя среда организма.</w:t>
            </w:r>
          </w:p>
        </w:tc>
        <w:tc>
          <w:tcPr>
            <w:tcW w:w="2607" w:type="dxa"/>
          </w:tcPr>
          <w:p w:rsidR="00CE60B0" w:rsidRPr="0063058D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E60B0" w:rsidRPr="00317830" w:rsidTr="00646A44">
        <w:trPr>
          <w:trHeight w:val="165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 и её состав. </w:t>
            </w: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«Сравнение крови человека с кровью лягушки».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BA2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50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Иммунитет. Тканевая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вместимость. Переливание крови.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BA2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65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Сердце. Круги кровообращения.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BA2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50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239" w:type="dxa"/>
          </w:tcPr>
          <w:p w:rsidR="00CE60B0" w:rsidRPr="0063058D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Движение лимфы.</w:t>
            </w:r>
          </w:p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«Изучение  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кислородного голодания». 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BA2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35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39" w:type="dxa"/>
          </w:tcPr>
          <w:p w:rsidR="00CE60B0" w:rsidRPr="007773D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D0"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сосудам.</w:t>
            </w:r>
          </w:p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D0">
              <w:rPr>
                <w:rFonts w:ascii="Times New Roman" w:hAnsi="Times New Roman" w:cs="Times New Roman"/>
                <w:sz w:val="24"/>
                <w:szCs w:val="24"/>
              </w:rPr>
              <w:t>Практическая  работы №8 «Определению ЧСС, скорости кровотока», Практическая  работы №9 «Исследование рефлекторного притока крови к мышцам, включившимся в работу».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BA2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50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9" w:type="dxa"/>
          </w:tcPr>
          <w:p w:rsidR="00CE60B0" w:rsidRPr="007773D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D0">
              <w:rPr>
                <w:rFonts w:ascii="Times New Roman" w:hAnsi="Times New Roman" w:cs="Times New Roman"/>
                <w:sz w:val="24"/>
                <w:szCs w:val="24"/>
              </w:rPr>
              <w:t>Регуляция раб ты органов кровеносной системы.</w:t>
            </w:r>
          </w:p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D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№10 «Доказательство вреда </w:t>
            </w:r>
            <w:proofErr w:type="spellStart"/>
            <w:r w:rsidRPr="007773D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773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BA2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35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39" w:type="dxa"/>
          </w:tcPr>
          <w:p w:rsidR="00CE60B0" w:rsidRPr="007773D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D0">
              <w:rPr>
                <w:rFonts w:ascii="Times New Roman" w:hAnsi="Times New Roman" w:cs="Times New Roman"/>
                <w:sz w:val="24"/>
                <w:szCs w:val="24"/>
              </w:rPr>
              <w:t>Заболевания кровеносной системы. Первая помощь при кровотечениях</w:t>
            </w:r>
          </w:p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D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«Функционал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сердечнососудистая проба».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BA2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26"/>
        </w:trPr>
        <w:tc>
          <w:tcPr>
            <w:tcW w:w="12333" w:type="dxa"/>
            <w:gridSpan w:val="2"/>
          </w:tcPr>
          <w:p w:rsidR="00CE60B0" w:rsidRPr="007773D0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7773D0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система.</w:t>
            </w:r>
          </w:p>
        </w:tc>
        <w:tc>
          <w:tcPr>
            <w:tcW w:w="2607" w:type="dxa"/>
          </w:tcPr>
          <w:p w:rsidR="00CE60B0" w:rsidRPr="007773D0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E60B0" w:rsidRPr="00317830" w:rsidTr="00646A44">
        <w:trPr>
          <w:trHeight w:val="135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Значение дыхат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системы. Органы дыхания.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B8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26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Строение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Газообмен в легких и тканях. </w:t>
            </w: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6 «Состав вдыхаемого и выдыхаемого воздуха».  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B8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80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движения.</w:t>
            </w: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7 «Дыхательные движения»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B8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65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дыхания. </w:t>
            </w: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«Измерение обхвата груд ной клетки»</w:t>
            </w:r>
            <w:proofErr w:type="gramStart"/>
            <w:r w:rsidRPr="00F25F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B8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35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аболевания дыхательной системы. </w:t>
            </w: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«Определение запылённости воздуха».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B8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11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повреждении дыхательных органов.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Блиц – опрос «Дыхание».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B8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35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материалам тем 3 и 4 «Кровеносная система. Внутренняя среда организма», «Дыхательная система».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B8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50"/>
        </w:trPr>
        <w:tc>
          <w:tcPr>
            <w:tcW w:w="12333" w:type="dxa"/>
            <w:gridSpan w:val="2"/>
          </w:tcPr>
          <w:p w:rsidR="00CE60B0" w:rsidRPr="00F25F6A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F2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Пищеварительная система. </w:t>
            </w:r>
          </w:p>
        </w:tc>
        <w:tc>
          <w:tcPr>
            <w:tcW w:w="2607" w:type="dxa"/>
          </w:tcPr>
          <w:p w:rsidR="00CE60B0" w:rsidRPr="00F25F6A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E60B0" w:rsidRPr="00317830" w:rsidTr="00646A44">
        <w:trPr>
          <w:trHeight w:val="180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Строение пищеварительной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темы. </w:t>
            </w: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 «Определение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местоположения слюнных желёз» 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42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26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Зубы.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42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26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39" w:type="dxa"/>
          </w:tcPr>
          <w:p w:rsidR="00CE60B0" w:rsidRPr="00F25F6A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 и желудке.</w:t>
            </w:r>
          </w:p>
          <w:p w:rsidR="00CE60B0" w:rsidRPr="00F25F6A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«Действие фермент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слюны на крахмал».</w:t>
            </w:r>
          </w:p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«Действие ферментов желудочного сока на белки».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42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26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42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35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пищеварения. Гигиена питания. Значение пищи и её состав.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42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51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аболевания органов пищеварения.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42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50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5 «Пищеварительная система».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42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35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Обобщение и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атизация знаний по те</w:t>
            </w: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мам 1–5.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42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26"/>
        </w:trPr>
        <w:tc>
          <w:tcPr>
            <w:tcW w:w="12333" w:type="dxa"/>
            <w:gridSpan w:val="2"/>
          </w:tcPr>
          <w:p w:rsidR="00CE60B0" w:rsidRPr="00D44B98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44B98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энергии.</w:t>
            </w:r>
          </w:p>
        </w:tc>
        <w:tc>
          <w:tcPr>
            <w:tcW w:w="2607" w:type="dxa"/>
          </w:tcPr>
          <w:p w:rsidR="00CE60B0" w:rsidRPr="00D44B98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60B0" w:rsidRPr="00317830" w:rsidTr="00646A44">
        <w:trPr>
          <w:trHeight w:val="111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Обменные процессы в организме.</w:t>
            </w:r>
          </w:p>
        </w:tc>
        <w:tc>
          <w:tcPr>
            <w:tcW w:w="2607" w:type="dxa"/>
          </w:tcPr>
          <w:p w:rsidR="00CE60B0" w:rsidRPr="00C05B35" w:rsidRDefault="00CE60B0" w:rsidP="006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11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питания. </w:t>
            </w: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 «Определение тренированности организма по функциональной пробе с максимальной задержкой дыхания до и после нагрузки».</w:t>
            </w:r>
          </w:p>
        </w:tc>
        <w:tc>
          <w:tcPr>
            <w:tcW w:w="2607" w:type="dxa"/>
          </w:tcPr>
          <w:p w:rsidR="00CE60B0" w:rsidRPr="00C05B35" w:rsidRDefault="00CE60B0" w:rsidP="006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35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«Составление меню для летнего лагеря».</w:t>
            </w:r>
          </w:p>
        </w:tc>
        <w:tc>
          <w:tcPr>
            <w:tcW w:w="2607" w:type="dxa"/>
          </w:tcPr>
          <w:p w:rsidR="00CE60B0" w:rsidRPr="00C05B35" w:rsidRDefault="00CE60B0" w:rsidP="006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96"/>
        </w:trPr>
        <w:tc>
          <w:tcPr>
            <w:tcW w:w="12333" w:type="dxa"/>
            <w:gridSpan w:val="2"/>
          </w:tcPr>
          <w:p w:rsidR="00CE60B0" w:rsidRPr="00D44B98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D44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Мочевыделительная система. </w:t>
            </w:r>
          </w:p>
        </w:tc>
        <w:tc>
          <w:tcPr>
            <w:tcW w:w="2607" w:type="dxa"/>
          </w:tcPr>
          <w:p w:rsidR="00CE60B0" w:rsidRPr="00D44B98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60B0" w:rsidRPr="00317830" w:rsidTr="00646A44">
        <w:trPr>
          <w:trHeight w:val="150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почек.</w:t>
            </w:r>
          </w:p>
        </w:tc>
        <w:tc>
          <w:tcPr>
            <w:tcW w:w="2607" w:type="dxa"/>
          </w:tcPr>
          <w:p w:rsidR="00CE60B0" w:rsidRPr="00C05B35" w:rsidRDefault="00CE60B0" w:rsidP="006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96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мочевыделения. Питьевой режим.</w:t>
            </w:r>
          </w:p>
        </w:tc>
        <w:tc>
          <w:tcPr>
            <w:tcW w:w="2607" w:type="dxa"/>
          </w:tcPr>
          <w:p w:rsidR="00CE60B0" w:rsidRPr="00C05B35" w:rsidRDefault="00CE60B0" w:rsidP="006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50"/>
        </w:trPr>
        <w:tc>
          <w:tcPr>
            <w:tcW w:w="12333" w:type="dxa"/>
            <w:gridSpan w:val="2"/>
          </w:tcPr>
          <w:p w:rsidR="00CE60B0" w:rsidRPr="00D44B98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D44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Кожа. </w:t>
            </w:r>
          </w:p>
        </w:tc>
        <w:tc>
          <w:tcPr>
            <w:tcW w:w="2607" w:type="dxa"/>
          </w:tcPr>
          <w:p w:rsidR="00CE60B0" w:rsidRPr="00D44B98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60B0" w:rsidRPr="00317830" w:rsidTr="00646A44">
        <w:trPr>
          <w:trHeight w:val="96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кожи и её строение.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320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50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Заболевания кожных покровов и повреждения кожи.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320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11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темам 6–8.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320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50"/>
        </w:trPr>
        <w:tc>
          <w:tcPr>
            <w:tcW w:w="12333" w:type="dxa"/>
            <w:gridSpan w:val="2"/>
          </w:tcPr>
          <w:p w:rsidR="00CE60B0" w:rsidRPr="00D44B98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D44B98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Эндокринная и нервная  система.</w:t>
            </w:r>
          </w:p>
        </w:tc>
        <w:tc>
          <w:tcPr>
            <w:tcW w:w="2607" w:type="dxa"/>
          </w:tcPr>
          <w:p w:rsidR="00CE60B0" w:rsidRPr="00D44B98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E60B0" w:rsidRPr="00317830" w:rsidTr="00646A44">
        <w:trPr>
          <w:trHeight w:val="111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роль и гормонов в организме. </w:t>
            </w:r>
            <w:r w:rsidRPr="007A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Ролевая игра «Гормоны».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103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50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Значение,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и функция нервной системы. </w:t>
            </w: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 «Изучение действия прямых и обратных связей»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103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35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Автономный отдел нервной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Нейрогормональная регуляция. </w:t>
            </w: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 «Штриховое раздражение кожи».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103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65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Спинной мозг.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103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26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Головной мозг. </w:t>
            </w: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 «Изучение функций отделов головного мозга».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103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50"/>
        </w:trPr>
        <w:tc>
          <w:tcPr>
            <w:tcW w:w="12333" w:type="dxa"/>
            <w:gridSpan w:val="2"/>
          </w:tcPr>
          <w:p w:rsidR="00CE60B0" w:rsidRPr="00D44B98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D44B98"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чувств. Анализаторы.</w:t>
            </w:r>
          </w:p>
        </w:tc>
        <w:tc>
          <w:tcPr>
            <w:tcW w:w="2607" w:type="dxa"/>
          </w:tcPr>
          <w:p w:rsidR="00CE60B0" w:rsidRPr="00D44B98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E60B0" w:rsidRPr="00317830" w:rsidTr="00646A44">
        <w:trPr>
          <w:trHeight w:val="165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Принцип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чувств и анализаторов.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11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96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39" w:type="dxa"/>
          </w:tcPr>
          <w:p w:rsidR="00CE60B0" w:rsidRPr="00D44B98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Орган зрения и зрительный анализатор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0B0" w:rsidRPr="00D44B98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№19 «Исследование реакции зрачка на освещённость»,</w:t>
            </w:r>
          </w:p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D44B98">
              <w:rPr>
                <w:rFonts w:ascii="Times New Roman" w:hAnsi="Times New Roman" w:cs="Times New Roman"/>
                <w:sz w:val="24"/>
                <w:szCs w:val="24"/>
              </w:rPr>
              <w:t xml:space="preserve">  работы №20 «Исследование принципа работы хрусталика, обнаружение слепого пятна»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11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26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Заболевания и повреждения органов зрения.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 «Глаза – зеркало души».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11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26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39" w:type="dxa"/>
          </w:tcPr>
          <w:p w:rsidR="00CE60B0" w:rsidRPr="00D44B98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Органы слуха, равновесия и их анализаторы.</w:t>
            </w:r>
          </w:p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 «Оценка состояния вестибулярного аппарата».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11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96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39" w:type="dxa"/>
          </w:tcPr>
          <w:p w:rsidR="00CE60B0" w:rsidRPr="001174D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Органы осязания, обоняния и вкуса.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№22 «Исследование тактильных рецепторов».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11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65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39" w:type="dxa"/>
          </w:tcPr>
          <w:p w:rsidR="00CE60B0" w:rsidRPr="004D3AC5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Обобщени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систематизация знаний по те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мам 9 и 10.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11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247"/>
        </w:trPr>
        <w:tc>
          <w:tcPr>
            <w:tcW w:w="12333" w:type="dxa"/>
            <w:gridSpan w:val="2"/>
          </w:tcPr>
          <w:p w:rsidR="00CE60B0" w:rsidRPr="001174D0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1174D0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человека и высшая нервная деятельность.</w:t>
            </w:r>
          </w:p>
        </w:tc>
        <w:tc>
          <w:tcPr>
            <w:tcW w:w="2607" w:type="dxa"/>
          </w:tcPr>
          <w:p w:rsidR="00CE60B0" w:rsidRPr="001174D0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E60B0" w:rsidRPr="00317830" w:rsidTr="00646A44">
        <w:trPr>
          <w:trHeight w:val="135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Врождённые формы поведения.</w:t>
            </w:r>
          </w:p>
        </w:tc>
        <w:tc>
          <w:tcPr>
            <w:tcW w:w="2607" w:type="dxa"/>
          </w:tcPr>
          <w:p w:rsidR="00CE60B0" w:rsidRPr="00C05B35" w:rsidRDefault="00CE60B0" w:rsidP="006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26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39" w:type="dxa"/>
          </w:tcPr>
          <w:p w:rsidR="00CE60B0" w:rsidRPr="001174D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Приобретённые формы поведения.</w:t>
            </w:r>
          </w:p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№23 «Перестройка динамического стереотипа»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</w:tcPr>
          <w:p w:rsidR="00CE60B0" w:rsidRPr="00C05B35" w:rsidRDefault="00CE60B0" w:rsidP="006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E60B0" w:rsidRPr="00317830" w:rsidTr="00646A44">
        <w:trPr>
          <w:trHeight w:val="165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239" w:type="dxa"/>
          </w:tcPr>
          <w:p w:rsidR="00CE60B0" w:rsidRPr="001174D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мозга.</w:t>
            </w:r>
          </w:p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Сложная психическая деятельность: речь, память, мышление.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Викторина «Память, внимание».</w:t>
            </w:r>
          </w:p>
        </w:tc>
        <w:tc>
          <w:tcPr>
            <w:tcW w:w="2607" w:type="dxa"/>
          </w:tcPr>
          <w:p w:rsidR="00CE60B0" w:rsidRPr="00C05B35" w:rsidRDefault="00CE60B0" w:rsidP="006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50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1E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11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поведения.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№24 «Изучение внимания».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1E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96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Режим дня. Работос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пособность. Сон и его значение.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1E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11"/>
        </w:trPr>
        <w:tc>
          <w:tcPr>
            <w:tcW w:w="1094" w:type="dxa"/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Вред </w:t>
            </w:r>
            <w:proofErr w:type="spellStart"/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1E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233"/>
        </w:trPr>
        <w:tc>
          <w:tcPr>
            <w:tcW w:w="1094" w:type="dxa"/>
          </w:tcPr>
          <w:p w:rsidR="00CE60B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материалам темы 11.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1E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80"/>
        </w:trPr>
        <w:tc>
          <w:tcPr>
            <w:tcW w:w="12333" w:type="dxa"/>
            <w:gridSpan w:val="2"/>
          </w:tcPr>
          <w:p w:rsidR="00CE60B0" w:rsidRPr="001174D0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1174D0">
              <w:rPr>
                <w:rFonts w:ascii="Times New Roman" w:hAnsi="Times New Roman" w:cs="Times New Roman"/>
                <w:b/>
                <w:sz w:val="24"/>
                <w:szCs w:val="24"/>
              </w:rPr>
              <w:t>Половая система. Индивидуальное развитие организма.</w:t>
            </w:r>
          </w:p>
        </w:tc>
        <w:tc>
          <w:tcPr>
            <w:tcW w:w="2607" w:type="dxa"/>
          </w:tcPr>
          <w:p w:rsidR="00CE60B0" w:rsidRPr="001174D0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E60B0" w:rsidRPr="00317830" w:rsidTr="00646A44">
        <w:trPr>
          <w:trHeight w:val="81"/>
        </w:trPr>
        <w:tc>
          <w:tcPr>
            <w:tcW w:w="1094" w:type="dxa"/>
          </w:tcPr>
          <w:p w:rsidR="00CE60B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человека. Заболевания наследственные, врождённые, передающиеся половым путём.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804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80"/>
        </w:trPr>
        <w:tc>
          <w:tcPr>
            <w:tcW w:w="1094" w:type="dxa"/>
          </w:tcPr>
          <w:p w:rsidR="00CE60B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Развитие организма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804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111"/>
        </w:trPr>
        <w:tc>
          <w:tcPr>
            <w:tcW w:w="1094" w:type="dxa"/>
          </w:tcPr>
          <w:p w:rsidR="00CE60B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знаний по материалам темы 12.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804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rPr>
          <w:trHeight w:val="233"/>
        </w:trPr>
        <w:tc>
          <w:tcPr>
            <w:tcW w:w="1094" w:type="dxa"/>
          </w:tcPr>
          <w:p w:rsidR="00CE60B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39" w:type="dxa"/>
          </w:tcPr>
          <w:p w:rsidR="00CE60B0" w:rsidRPr="00F27E30" w:rsidRDefault="00CE60B0" w:rsidP="006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Итоговый контроль  знаний по разделу «Человек и его здоровье».</w:t>
            </w:r>
          </w:p>
        </w:tc>
        <w:tc>
          <w:tcPr>
            <w:tcW w:w="2607" w:type="dxa"/>
          </w:tcPr>
          <w:p w:rsidR="00CE60B0" w:rsidRDefault="00CE60B0" w:rsidP="00646A44">
            <w:pPr>
              <w:jc w:val="center"/>
            </w:pPr>
            <w:r w:rsidRPr="00804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646A4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2333" w:type="dxa"/>
            <w:gridSpan w:val="2"/>
            <w:tcBorders>
              <w:bottom w:val="single" w:sz="4" w:space="0" w:color="auto"/>
            </w:tcBorders>
          </w:tcPr>
          <w:p w:rsidR="00CE60B0" w:rsidRPr="00317830" w:rsidRDefault="00CE60B0" w:rsidP="0064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3178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07" w:type="dxa"/>
          </w:tcPr>
          <w:p w:rsidR="00CE60B0" w:rsidRPr="00317830" w:rsidRDefault="00CE60B0" w:rsidP="0064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CE60B0" w:rsidRDefault="00CE60B0" w:rsidP="00CE60B0">
      <w:pPr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/>
    <w:sectPr w:rsidR="00CE60B0" w:rsidSect="00CE6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A1"/>
    <w:rsid w:val="001C30B1"/>
    <w:rsid w:val="00AA4473"/>
    <w:rsid w:val="00CA4CA1"/>
    <w:rsid w:val="00C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B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B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4690</Words>
  <Characters>26738</Characters>
  <Application>Microsoft Office Word</Application>
  <DocSecurity>0</DocSecurity>
  <Lines>222</Lines>
  <Paragraphs>62</Paragraphs>
  <ScaleCrop>false</ScaleCrop>
  <Company/>
  <LinksUpToDate>false</LinksUpToDate>
  <CharactersWithSpaces>31366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2021-10-28T15:24:00Z</dcterms:created>
  <dcterms:modified xsi:type="dcterms:W3CDTF">2021-10-28T15:33:00Z</dcterms:modified>
</cp:coreProperties>
</file>