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F1" w:rsidRDefault="009948F1" w:rsidP="00D354E6">
      <w:pPr>
        <w:ind w:firstLine="567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84BD2E" wp14:editId="385A3A98">
            <wp:simplePos x="0" y="0"/>
            <wp:positionH relativeFrom="column">
              <wp:posOffset>-1080135</wp:posOffset>
            </wp:positionH>
            <wp:positionV relativeFrom="paragraph">
              <wp:posOffset>-711200</wp:posOffset>
            </wp:positionV>
            <wp:extent cx="7576185" cy="10715625"/>
            <wp:effectExtent l="0" t="0" r="0" b="0"/>
            <wp:wrapTopAndBottom/>
            <wp:docPr id="1" name="Рисунок 1" descr="C:\Users\Пользователь\Desktop\a91dbeb2ab941d3a4ee78cad8ff8b7c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91dbeb2ab941d3a4ee78cad8ff8b7c1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C2B" w:rsidRPr="00D354E6" w:rsidRDefault="00560C2B" w:rsidP="00D354E6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D354E6">
        <w:rPr>
          <w:b/>
          <w:sz w:val="24"/>
          <w:szCs w:val="24"/>
        </w:rPr>
        <w:lastRenderedPageBreak/>
        <w:t>Пояснительная записка</w:t>
      </w:r>
    </w:p>
    <w:p w:rsidR="00316942" w:rsidRPr="00D354E6" w:rsidRDefault="00AB42CE" w:rsidP="00D354E6">
      <w:pPr>
        <w:ind w:firstLine="567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Рабочая программа «Я</w:t>
      </w:r>
      <w:r w:rsidR="00560C2B" w:rsidRPr="00D354E6">
        <w:rPr>
          <w:sz w:val="24"/>
          <w:szCs w:val="24"/>
        </w:rPr>
        <w:t xml:space="preserve"> </w:t>
      </w:r>
      <w:r w:rsidR="00316942" w:rsidRPr="00D354E6">
        <w:rPr>
          <w:sz w:val="24"/>
          <w:szCs w:val="24"/>
        </w:rPr>
        <w:t xml:space="preserve">- </w:t>
      </w:r>
      <w:r w:rsidR="00560C2B" w:rsidRPr="00D354E6">
        <w:rPr>
          <w:sz w:val="24"/>
          <w:szCs w:val="24"/>
        </w:rPr>
        <w:t>гражданин России</w:t>
      </w:r>
      <w:r w:rsidRPr="00D354E6">
        <w:rPr>
          <w:sz w:val="24"/>
          <w:szCs w:val="24"/>
        </w:rPr>
        <w:t xml:space="preserve">» составлена на основе </w:t>
      </w:r>
      <w:r w:rsidR="00316942" w:rsidRPr="00D354E6">
        <w:rPr>
          <w:sz w:val="24"/>
          <w:szCs w:val="24"/>
        </w:rPr>
        <w:t>следующих документов:</w:t>
      </w:r>
    </w:p>
    <w:p w:rsidR="00316942" w:rsidRPr="00D354E6" w:rsidRDefault="00316942" w:rsidP="00D354E6">
      <w:pPr>
        <w:jc w:val="both"/>
        <w:rPr>
          <w:sz w:val="24"/>
          <w:szCs w:val="24"/>
        </w:rPr>
      </w:pPr>
      <w:r w:rsidRPr="00D354E6">
        <w:rPr>
          <w:sz w:val="24"/>
          <w:szCs w:val="24"/>
        </w:rPr>
        <w:t xml:space="preserve">*Н.И. </w:t>
      </w:r>
      <w:proofErr w:type="spellStart"/>
      <w:r w:rsidRPr="00D354E6">
        <w:rPr>
          <w:sz w:val="24"/>
          <w:szCs w:val="24"/>
        </w:rPr>
        <w:t>Элиасберг</w:t>
      </w:r>
      <w:proofErr w:type="spellEnd"/>
      <w:r w:rsidRPr="00D354E6">
        <w:rPr>
          <w:sz w:val="24"/>
          <w:szCs w:val="24"/>
        </w:rPr>
        <w:t>.  Школьные учебные программы по этике, праву, граждановедению и обществознанию. СПб</w:t>
      </w:r>
      <w:proofErr w:type="gramStart"/>
      <w:r w:rsidRPr="00D354E6">
        <w:rPr>
          <w:sz w:val="24"/>
          <w:szCs w:val="24"/>
        </w:rPr>
        <w:t xml:space="preserve">.: </w:t>
      </w:r>
      <w:proofErr w:type="gramEnd"/>
      <w:r w:rsidRPr="00D354E6">
        <w:rPr>
          <w:sz w:val="24"/>
          <w:szCs w:val="24"/>
        </w:rPr>
        <w:t>Союз, 2005;</w:t>
      </w:r>
    </w:p>
    <w:p w:rsidR="00316942" w:rsidRPr="00D354E6" w:rsidRDefault="00316942" w:rsidP="00D354E6">
      <w:pPr>
        <w:jc w:val="both"/>
        <w:rPr>
          <w:sz w:val="24"/>
          <w:szCs w:val="24"/>
        </w:rPr>
      </w:pPr>
      <w:r w:rsidRPr="00D354E6">
        <w:rPr>
          <w:sz w:val="24"/>
          <w:szCs w:val="24"/>
        </w:rPr>
        <w:t>*Программа этико-правового кура «Социальная практика»;</w:t>
      </w:r>
    </w:p>
    <w:p w:rsidR="00316942" w:rsidRPr="00D354E6" w:rsidRDefault="00316942" w:rsidP="00D354E6">
      <w:pPr>
        <w:jc w:val="both"/>
        <w:rPr>
          <w:sz w:val="24"/>
          <w:szCs w:val="24"/>
        </w:rPr>
      </w:pPr>
      <w:r w:rsidRPr="00D354E6">
        <w:rPr>
          <w:sz w:val="24"/>
          <w:szCs w:val="24"/>
        </w:rPr>
        <w:t>*Учебного п</w:t>
      </w:r>
      <w:r w:rsidR="00560C2B" w:rsidRPr="00D354E6">
        <w:rPr>
          <w:sz w:val="24"/>
          <w:szCs w:val="24"/>
        </w:rPr>
        <w:t>лана МАОУ Маслянская СОШ на 2018-2019</w:t>
      </w:r>
      <w:r w:rsidR="00D354E6">
        <w:rPr>
          <w:sz w:val="24"/>
          <w:szCs w:val="24"/>
        </w:rPr>
        <w:t xml:space="preserve"> </w:t>
      </w:r>
      <w:proofErr w:type="spellStart"/>
      <w:r w:rsidR="00D354E6">
        <w:rPr>
          <w:sz w:val="24"/>
          <w:szCs w:val="24"/>
        </w:rPr>
        <w:t>уч.</w:t>
      </w:r>
      <w:r w:rsidRPr="00D354E6">
        <w:rPr>
          <w:sz w:val="24"/>
          <w:szCs w:val="24"/>
        </w:rPr>
        <w:t>год</w:t>
      </w:r>
      <w:proofErr w:type="spellEnd"/>
      <w:r w:rsidR="001C2633" w:rsidRPr="00D354E6">
        <w:rPr>
          <w:sz w:val="24"/>
          <w:szCs w:val="24"/>
        </w:rPr>
        <w:t>.</w:t>
      </w:r>
      <w:r w:rsidRPr="00D354E6">
        <w:rPr>
          <w:sz w:val="24"/>
          <w:szCs w:val="24"/>
        </w:rPr>
        <w:t xml:space="preserve"> </w:t>
      </w:r>
    </w:p>
    <w:p w:rsidR="00A71A36" w:rsidRPr="00D354E6" w:rsidRDefault="00A71A36" w:rsidP="00D354E6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Программа «Я – гражданин России» направлена на развитие и социальное и духовно-нравственное воспитание обучающихся на ступени основного общего образования.</w:t>
      </w:r>
    </w:p>
    <w:p w:rsidR="00627FDF" w:rsidRPr="00D354E6" w:rsidRDefault="00627FDF" w:rsidP="00D354E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 xml:space="preserve">Новизна программы в том, что она направлена на поддержку становления и развития высоконравственного творческого компетентного гражданина России  Программа обеспечивает реализацию одного из направлений </w:t>
      </w:r>
      <w:r w:rsidR="00316942" w:rsidRPr="00D354E6">
        <w:rPr>
          <w:color w:val="000000"/>
          <w:sz w:val="24"/>
          <w:szCs w:val="24"/>
        </w:rPr>
        <w:t>– социального.</w:t>
      </w:r>
    </w:p>
    <w:p w:rsidR="00A71A36" w:rsidRPr="00D354E6" w:rsidRDefault="00A71A36" w:rsidP="00D354E6">
      <w:pPr>
        <w:widowControl/>
        <w:autoSpaceDE/>
        <w:autoSpaceDN/>
        <w:adjustRightInd/>
        <w:ind w:firstLine="852"/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5C1592" w:rsidRPr="00D354E6" w:rsidRDefault="00A71A36" w:rsidP="00D354E6">
      <w:pPr>
        <w:widowControl/>
        <w:autoSpaceDE/>
        <w:autoSpaceDN/>
        <w:adjustRightInd/>
        <w:ind w:firstLine="852"/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Рабочая программа предусматривает проведение теоретических и практических учебных занятий.  </w:t>
      </w:r>
    </w:p>
    <w:p w:rsidR="00836A2D" w:rsidRPr="00D354E6" w:rsidRDefault="00836A2D" w:rsidP="00D354E6">
      <w:pPr>
        <w:widowControl/>
        <w:autoSpaceDE/>
        <w:autoSpaceDN/>
        <w:adjustRightInd/>
        <w:ind w:firstLine="852"/>
        <w:jc w:val="both"/>
        <w:rPr>
          <w:color w:val="000000"/>
          <w:sz w:val="24"/>
          <w:szCs w:val="24"/>
        </w:rPr>
      </w:pPr>
      <w:r w:rsidRPr="00D354E6">
        <w:rPr>
          <w:b/>
          <w:color w:val="000000"/>
          <w:sz w:val="24"/>
          <w:szCs w:val="24"/>
        </w:rPr>
        <w:t>Цель программы:</w:t>
      </w:r>
      <w:r w:rsidRPr="00D354E6">
        <w:rPr>
          <w:color w:val="000000"/>
          <w:sz w:val="24"/>
          <w:szCs w:val="24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836A2D" w:rsidRPr="00D354E6" w:rsidRDefault="00836A2D" w:rsidP="00D354E6">
      <w:pPr>
        <w:widowControl/>
        <w:autoSpaceDE/>
        <w:autoSpaceDN/>
        <w:adjustRightInd/>
        <w:ind w:firstLine="852"/>
        <w:jc w:val="both"/>
        <w:rPr>
          <w:b/>
          <w:color w:val="000000"/>
          <w:sz w:val="24"/>
          <w:szCs w:val="24"/>
        </w:rPr>
      </w:pPr>
      <w:r w:rsidRPr="00D354E6">
        <w:rPr>
          <w:b/>
          <w:color w:val="000000"/>
          <w:sz w:val="24"/>
          <w:szCs w:val="24"/>
        </w:rPr>
        <w:t>Задачи:</w:t>
      </w:r>
    </w:p>
    <w:p w:rsidR="00836A2D" w:rsidRPr="00D354E6" w:rsidRDefault="00836A2D" w:rsidP="00D354E6">
      <w:pPr>
        <w:widowControl/>
        <w:autoSpaceDE/>
        <w:autoSpaceDN/>
        <w:adjustRightInd/>
        <w:ind w:firstLine="852"/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•  создавать условия для эффективного гражданского и патриотического воспитания школьников;</w:t>
      </w:r>
    </w:p>
    <w:p w:rsidR="00836A2D" w:rsidRPr="00D354E6" w:rsidRDefault="00836A2D" w:rsidP="00D354E6">
      <w:pPr>
        <w:widowControl/>
        <w:autoSpaceDE/>
        <w:autoSpaceDN/>
        <w:adjustRightInd/>
        <w:ind w:firstLine="852"/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•   формировать эффективную работу по патриотическому воспитанию обеспечивающую оптимальные условия развития у каждого ученика верности Отечеству, готовности приносить пользу обществу и государству;</w:t>
      </w:r>
    </w:p>
    <w:p w:rsidR="00836A2D" w:rsidRPr="00D354E6" w:rsidRDefault="00836A2D" w:rsidP="00D354E6">
      <w:pPr>
        <w:widowControl/>
        <w:autoSpaceDE/>
        <w:autoSpaceDN/>
        <w:adjustRightInd/>
        <w:ind w:firstLine="852"/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•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836A2D" w:rsidRPr="00D354E6" w:rsidRDefault="00836A2D" w:rsidP="00D354E6">
      <w:pPr>
        <w:widowControl/>
        <w:autoSpaceDE/>
        <w:autoSpaceDN/>
        <w:adjustRightInd/>
        <w:ind w:firstLine="852"/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• 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836A2D" w:rsidRPr="00D354E6" w:rsidRDefault="00836A2D" w:rsidP="00D354E6">
      <w:pPr>
        <w:widowControl/>
        <w:autoSpaceDE/>
        <w:autoSpaceDN/>
        <w:adjustRightInd/>
        <w:ind w:firstLine="852"/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• воспитывать уважительное отношение к героическому прошлому Родины ее истории, традициям через поисково-краеведческую работу, совместную деятельность  обучающихся с советами ветеранов войны и труда;</w:t>
      </w:r>
    </w:p>
    <w:p w:rsidR="00D4248A" w:rsidRPr="00D354E6" w:rsidRDefault="00836A2D" w:rsidP="00D354E6">
      <w:pPr>
        <w:widowControl/>
        <w:autoSpaceDE/>
        <w:autoSpaceDN/>
        <w:adjustRightInd/>
        <w:ind w:firstLine="852"/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 xml:space="preserve">• повышать качество патриотического воспитания через организаторскую пропагандистскую деятельность с целью дальнейшего развития патриотизма, как стержневой духовной составляющей гражданина России.  </w:t>
      </w:r>
    </w:p>
    <w:p w:rsidR="00F10F9A" w:rsidRPr="00D354E6" w:rsidRDefault="00F10F9A" w:rsidP="00D354E6">
      <w:pPr>
        <w:jc w:val="both"/>
        <w:rPr>
          <w:b/>
          <w:caps/>
          <w:sz w:val="24"/>
          <w:szCs w:val="24"/>
        </w:rPr>
      </w:pPr>
      <w:r w:rsidRPr="00D354E6">
        <w:rPr>
          <w:b/>
          <w:caps/>
          <w:sz w:val="24"/>
          <w:szCs w:val="24"/>
        </w:rPr>
        <w:t>Личностные, метапредметные и предметные  результаты освоения УЧАЩИМИСЯ программы внеурочной деятельности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b/>
          <w:sz w:val="24"/>
          <w:szCs w:val="24"/>
        </w:rPr>
        <w:t>Планируемые результаты</w:t>
      </w:r>
      <w:r w:rsidRPr="00D354E6">
        <w:rPr>
          <w:sz w:val="24"/>
          <w:szCs w:val="24"/>
        </w:rPr>
        <w:t xml:space="preserve"> обучения и освоения содержания программывнеурочной деятельности: 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- формирование когнитивной и коммуникативной компетенций через организацию познавательной деятельности в группах  и индивидуально, а также через творческую деятельность;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- осознание своей идентичности как гражданина демократического государства;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lastRenderedPageBreak/>
        <w:t>- понимание культурного многообразия мира, уважение к культуре своего и других народов, толерантность.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b/>
          <w:sz w:val="24"/>
          <w:szCs w:val="24"/>
        </w:rPr>
        <w:t>Метапредметные результаты</w:t>
      </w:r>
      <w:r w:rsidRPr="00D354E6">
        <w:rPr>
          <w:sz w:val="24"/>
          <w:szCs w:val="24"/>
        </w:rPr>
        <w:t xml:space="preserve"> изучения данной программы выражаются в следующих качествах: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- владение умениями работать с учебной и внешкольной информацией;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- способность решать творческие задачи, представлять результаты своей деятельности в творческих формах;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- готовность к сотрудничеству с соучениками, коллективной работе.</w:t>
      </w:r>
    </w:p>
    <w:p w:rsidR="00F10F9A" w:rsidRPr="00D354E6" w:rsidRDefault="00F10F9A" w:rsidP="00D354E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354E6">
        <w:rPr>
          <w:b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D354E6">
        <w:rPr>
          <w:b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F10F9A" w:rsidRPr="00D354E6" w:rsidRDefault="00F10F9A" w:rsidP="00D354E6">
      <w:pPr>
        <w:numPr>
          <w:ilvl w:val="1"/>
          <w:numId w:val="3"/>
        </w:numPr>
        <w:shd w:val="clear" w:color="auto" w:fill="FFFFFF"/>
        <w:tabs>
          <w:tab w:val="clear" w:pos="2131"/>
        </w:tabs>
        <w:ind w:left="0" w:firstLine="709"/>
        <w:jc w:val="both"/>
        <w:rPr>
          <w:sz w:val="24"/>
          <w:szCs w:val="24"/>
        </w:rPr>
      </w:pPr>
      <w:r w:rsidRPr="00D354E6">
        <w:rPr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F10F9A" w:rsidRPr="00D354E6" w:rsidRDefault="00F10F9A" w:rsidP="00D354E6">
      <w:pPr>
        <w:numPr>
          <w:ilvl w:val="1"/>
          <w:numId w:val="3"/>
        </w:numPr>
        <w:shd w:val="clear" w:color="auto" w:fill="FFFFFF"/>
        <w:tabs>
          <w:tab w:val="clear" w:pos="2131"/>
        </w:tabs>
        <w:ind w:left="0"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понимать смысл адаптированного текста;</w:t>
      </w:r>
    </w:p>
    <w:p w:rsidR="00F10F9A" w:rsidRPr="00D354E6" w:rsidRDefault="00F10F9A" w:rsidP="00D354E6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 xml:space="preserve">уметь задавать вопросы, опираясь на смысл прочитанного текста; </w:t>
      </w:r>
    </w:p>
    <w:p w:rsidR="00F10F9A" w:rsidRPr="00D354E6" w:rsidRDefault="00F10F9A" w:rsidP="00D354E6">
      <w:pPr>
        <w:numPr>
          <w:ilvl w:val="1"/>
          <w:numId w:val="3"/>
        </w:numPr>
        <w:shd w:val="clear" w:color="auto" w:fill="FFFFFF"/>
        <w:tabs>
          <w:tab w:val="clear" w:pos="2131"/>
          <w:tab w:val="left" w:pos="626"/>
        </w:tabs>
        <w:ind w:left="0" w:firstLine="709"/>
        <w:jc w:val="both"/>
        <w:rPr>
          <w:color w:val="000000"/>
          <w:sz w:val="24"/>
          <w:szCs w:val="24"/>
        </w:rPr>
      </w:pPr>
      <w:r w:rsidRPr="00D354E6">
        <w:rPr>
          <w:color w:val="000000"/>
          <w:spacing w:val="-6"/>
          <w:sz w:val="24"/>
          <w:szCs w:val="24"/>
        </w:rPr>
        <w:t xml:space="preserve"> расспрашивать собеседника, задавая простые вопросы (кто, </w:t>
      </w:r>
      <w:r w:rsidRPr="00D354E6">
        <w:rPr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D354E6">
        <w:rPr>
          <w:color w:val="000000"/>
          <w:sz w:val="24"/>
          <w:szCs w:val="24"/>
        </w:rPr>
        <w:t xml:space="preserve"> участвовать в элементарном этикетном диалоге</w:t>
      </w:r>
      <w:r w:rsidRPr="00D354E6">
        <w:rPr>
          <w:color w:val="000000"/>
          <w:spacing w:val="-1"/>
          <w:sz w:val="24"/>
          <w:szCs w:val="24"/>
        </w:rPr>
        <w:t>;</w:t>
      </w:r>
    </w:p>
    <w:p w:rsidR="00F10F9A" w:rsidRPr="00D354E6" w:rsidRDefault="00F10F9A" w:rsidP="00D354E6">
      <w:pPr>
        <w:numPr>
          <w:ilvl w:val="1"/>
          <w:numId w:val="3"/>
        </w:numPr>
        <w:shd w:val="clear" w:color="auto" w:fill="FFFFFF"/>
        <w:tabs>
          <w:tab w:val="clear" w:pos="2131"/>
        </w:tabs>
        <w:ind w:left="0" w:firstLine="709"/>
        <w:jc w:val="both"/>
        <w:rPr>
          <w:color w:val="000000"/>
          <w:sz w:val="24"/>
          <w:szCs w:val="24"/>
        </w:rPr>
      </w:pPr>
      <w:r w:rsidRPr="00D354E6">
        <w:rPr>
          <w:sz w:val="24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сверстниками.</w:t>
      </w:r>
    </w:p>
    <w:p w:rsidR="00F10F9A" w:rsidRPr="00D354E6" w:rsidRDefault="00F10F9A" w:rsidP="00D354E6">
      <w:pPr>
        <w:shd w:val="clear" w:color="auto" w:fill="FFFFFF"/>
        <w:ind w:firstLine="709"/>
        <w:jc w:val="both"/>
        <w:rPr>
          <w:b/>
          <w:color w:val="000000"/>
          <w:spacing w:val="3"/>
          <w:sz w:val="24"/>
          <w:szCs w:val="24"/>
        </w:rPr>
      </w:pPr>
      <w:r w:rsidRPr="00D354E6">
        <w:rPr>
          <w:b/>
          <w:color w:val="000000"/>
          <w:spacing w:val="3"/>
          <w:sz w:val="24"/>
          <w:szCs w:val="24"/>
        </w:rPr>
        <w:t>Воспитательные результаты внеурочной деятельности:</w:t>
      </w:r>
    </w:p>
    <w:p w:rsidR="00F10F9A" w:rsidRPr="00D354E6" w:rsidRDefault="00F10F9A" w:rsidP="00D354E6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D354E6">
        <w:rPr>
          <w:color w:val="000000"/>
          <w:spacing w:val="3"/>
          <w:sz w:val="24"/>
          <w:szCs w:val="24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F10F9A" w:rsidRPr="00D354E6" w:rsidRDefault="00F10F9A" w:rsidP="00D354E6">
      <w:pPr>
        <w:shd w:val="clear" w:color="auto" w:fill="FFFFFF"/>
        <w:tabs>
          <w:tab w:val="left" w:pos="626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D354E6">
        <w:rPr>
          <w:color w:val="000000"/>
          <w:spacing w:val="3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F10F9A" w:rsidRPr="00D354E6" w:rsidRDefault="00F10F9A" w:rsidP="00D354E6">
      <w:pPr>
        <w:shd w:val="clear" w:color="auto" w:fill="FFFFFF"/>
        <w:tabs>
          <w:tab w:val="left" w:pos="626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D354E6">
        <w:rPr>
          <w:color w:val="000000"/>
          <w:spacing w:val="3"/>
          <w:sz w:val="24"/>
          <w:szCs w:val="24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проекты: спектакли, постановки), в том числе и в открытой общественной среде.</w:t>
      </w:r>
    </w:p>
    <w:p w:rsidR="00F10F9A" w:rsidRPr="00D354E6" w:rsidRDefault="00F10F9A" w:rsidP="00D354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4E6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Качества личности,   сформированные у обучающихся в результате занятий: </w:t>
      </w:r>
    </w:p>
    <w:p w:rsidR="00F10F9A" w:rsidRPr="00D354E6" w:rsidRDefault="00F10F9A" w:rsidP="00D354E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E6">
        <w:rPr>
          <w:rFonts w:ascii="Times New Roman" w:eastAsia="Times New Roman" w:hAnsi="Times New Roman" w:cs="Times New Roman"/>
          <w:sz w:val="24"/>
          <w:szCs w:val="24"/>
        </w:rPr>
        <w:t>познавательная, творческая, общественная активность;</w:t>
      </w:r>
    </w:p>
    <w:p w:rsidR="00F10F9A" w:rsidRPr="00D354E6" w:rsidRDefault="00F10F9A" w:rsidP="00D354E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E6">
        <w:rPr>
          <w:rFonts w:ascii="Times New Roman" w:eastAsia="Times New Roman" w:hAnsi="Times New Roman" w:cs="Times New Roman"/>
          <w:sz w:val="24"/>
          <w:szCs w:val="24"/>
        </w:rPr>
        <w:t>самостоятельность (в т.ч. в принятии решений);</w:t>
      </w:r>
    </w:p>
    <w:p w:rsidR="00F10F9A" w:rsidRPr="00D354E6" w:rsidRDefault="00F10F9A" w:rsidP="00D354E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E6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F10F9A" w:rsidRPr="00D354E6" w:rsidRDefault="00F10F9A" w:rsidP="00D354E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E6">
        <w:rPr>
          <w:rFonts w:ascii="Times New Roman" w:eastAsia="Times New Roman" w:hAnsi="Times New Roman" w:cs="Times New Roman"/>
          <w:sz w:val="24"/>
          <w:szCs w:val="24"/>
        </w:rPr>
        <w:t xml:space="preserve">коммуникабельность; </w:t>
      </w:r>
    </w:p>
    <w:p w:rsidR="00F10F9A" w:rsidRPr="00D354E6" w:rsidRDefault="00F10F9A" w:rsidP="00D354E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E6">
        <w:rPr>
          <w:rFonts w:ascii="Times New Roman" w:eastAsia="Times New Roman" w:hAnsi="Times New Roman" w:cs="Times New Roman"/>
          <w:sz w:val="24"/>
          <w:szCs w:val="24"/>
        </w:rPr>
        <w:t xml:space="preserve">уважение к себе и другим; </w:t>
      </w:r>
    </w:p>
    <w:p w:rsidR="00F10F9A" w:rsidRPr="00D354E6" w:rsidRDefault="00F10F9A" w:rsidP="00D354E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E6">
        <w:rPr>
          <w:rFonts w:ascii="Times New Roman" w:eastAsia="Times New Roman" w:hAnsi="Times New Roman" w:cs="Times New Roman"/>
          <w:sz w:val="24"/>
          <w:szCs w:val="24"/>
        </w:rPr>
        <w:t>личная и взаимная ответственность;</w:t>
      </w:r>
    </w:p>
    <w:p w:rsidR="00F10F9A" w:rsidRPr="00D354E6" w:rsidRDefault="00F10F9A" w:rsidP="00D354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E6">
        <w:rPr>
          <w:rFonts w:ascii="Times New Roman" w:eastAsia="Times New Roman" w:hAnsi="Times New Roman" w:cs="Times New Roman"/>
          <w:sz w:val="24"/>
          <w:szCs w:val="24"/>
        </w:rPr>
        <w:t>готовность действия в нестандартных ситуациях;</w:t>
      </w:r>
    </w:p>
    <w:p w:rsidR="00F10F9A" w:rsidRPr="00D354E6" w:rsidRDefault="00F10F9A" w:rsidP="00D354E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E6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</w:p>
    <w:p w:rsidR="00F10F9A" w:rsidRPr="00D354E6" w:rsidRDefault="00F10F9A" w:rsidP="00D354E6">
      <w:pPr>
        <w:ind w:firstLine="709"/>
        <w:jc w:val="both"/>
        <w:rPr>
          <w:b/>
          <w:sz w:val="24"/>
          <w:szCs w:val="24"/>
        </w:rPr>
      </w:pPr>
      <w:r w:rsidRPr="00D354E6">
        <w:rPr>
          <w:b/>
          <w:sz w:val="24"/>
          <w:szCs w:val="24"/>
        </w:rPr>
        <w:t>Формы проведения занятий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 xml:space="preserve">Индивидуальная, групповая и фронтальная работа. Ведущей формой организации занятий является групповая </w:t>
      </w:r>
      <w:r w:rsidRPr="00D354E6">
        <w:rPr>
          <w:iCs/>
          <w:sz w:val="24"/>
          <w:szCs w:val="24"/>
        </w:rPr>
        <w:t>работа.</w:t>
      </w:r>
      <w:r w:rsidRPr="00D354E6">
        <w:rPr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F10F9A" w:rsidRPr="00D354E6" w:rsidRDefault="00F10F9A" w:rsidP="00D354E6">
      <w:pPr>
        <w:ind w:firstLine="709"/>
        <w:jc w:val="both"/>
        <w:rPr>
          <w:color w:val="000000"/>
          <w:spacing w:val="1"/>
          <w:sz w:val="24"/>
          <w:szCs w:val="24"/>
        </w:rPr>
      </w:pPr>
      <w:r w:rsidRPr="00D354E6">
        <w:rPr>
          <w:sz w:val="24"/>
          <w:szCs w:val="24"/>
        </w:rPr>
        <w:t xml:space="preserve">Практическую часть педагог планирует с учётом возрастных, психологических и индивидуальных особенностей обучающихся. </w:t>
      </w:r>
      <w:r w:rsidRPr="00D354E6">
        <w:rPr>
          <w:color w:val="000000"/>
          <w:spacing w:val="1"/>
          <w:sz w:val="24"/>
          <w:szCs w:val="24"/>
        </w:rPr>
        <w:t xml:space="preserve">Программа предусматривает проведение занятий, интегрирующих в себе различные формы и </w:t>
      </w:r>
      <w:r w:rsidR="00316942" w:rsidRPr="00D354E6">
        <w:rPr>
          <w:color w:val="000000"/>
          <w:spacing w:val="1"/>
          <w:sz w:val="24"/>
          <w:szCs w:val="24"/>
        </w:rPr>
        <w:t>виды</w:t>
      </w:r>
      <w:r w:rsidRPr="00D354E6">
        <w:rPr>
          <w:color w:val="000000"/>
          <w:spacing w:val="1"/>
          <w:sz w:val="24"/>
          <w:szCs w:val="24"/>
        </w:rPr>
        <w:t xml:space="preserve"> деятельности.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b/>
          <w:sz w:val="24"/>
          <w:szCs w:val="24"/>
        </w:rPr>
        <w:t>Формы учета знаний, умений: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 xml:space="preserve">Контроль проводится в игровой форме (конкурсы, постановки, игры, решение кроссвордов и ребусов), посредством выполнения творческих заданий, их презентации и последующей рефлексии. </w:t>
      </w:r>
    </w:p>
    <w:p w:rsidR="00F10F9A" w:rsidRPr="00D354E6" w:rsidRDefault="00F10F9A" w:rsidP="00D354E6">
      <w:pPr>
        <w:ind w:firstLine="709"/>
        <w:jc w:val="both"/>
        <w:rPr>
          <w:sz w:val="24"/>
          <w:szCs w:val="24"/>
        </w:rPr>
      </w:pPr>
      <w:r w:rsidRPr="00D354E6">
        <w:rPr>
          <w:sz w:val="24"/>
          <w:szCs w:val="24"/>
        </w:rPr>
        <w:t>Способами определения результативности программы являются: диагностика, проводимая в конце реализации программы в виде естественно-педагогического наблюдения; выставки работ или презентации проекта.</w:t>
      </w:r>
    </w:p>
    <w:p w:rsidR="0033730F" w:rsidRPr="00D354E6" w:rsidRDefault="004714DA" w:rsidP="00D354E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354E6">
        <w:rPr>
          <w:sz w:val="24"/>
          <w:szCs w:val="24"/>
        </w:rPr>
        <w:lastRenderedPageBreak/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обучающихся, как основа личности будущего гражданина России.</w:t>
      </w:r>
    </w:p>
    <w:p w:rsidR="004714DA" w:rsidRPr="00D354E6" w:rsidRDefault="004714DA" w:rsidP="00D354E6">
      <w:pPr>
        <w:shd w:val="clear" w:color="auto" w:fill="FFFFFF"/>
        <w:jc w:val="both"/>
        <w:rPr>
          <w:b/>
          <w:bCs/>
          <w:color w:val="4C4C4C"/>
          <w:sz w:val="24"/>
          <w:szCs w:val="24"/>
        </w:rPr>
      </w:pPr>
      <w:r w:rsidRPr="00D354E6">
        <w:rPr>
          <w:b/>
          <w:bCs/>
          <w:color w:val="4C4C4C"/>
          <w:sz w:val="24"/>
          <w:szCs w:val="24"/>
        </w:rPr>
        <w:t>Календарно-тематическое планирование</w:t>
      </w:r>
    </w:p>
    <w:tbl>
      <w:tblPr>
        <w:tblW w:w="10087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"/>
        <w:gridCol w:w="142"/>
        <w:gridCol w:w="7939"/>
        <w:gridCol w:w="850"/>
        <w:gridCol w:w="851"/>
      </w:tblGrid>
      <w:tr w:rsidR="008E5B77" w:rsidRPr="00D354E6" w:rsidTr="00B85AC4">
        <w:trPr>
          <w:trHeight w:val="21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3E63E1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2321C1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Тема по программе.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2321C1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2321C1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D4248A" w:rsidRPr="00D354E6" w:rsidTr="00B85AC4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248A" w:rsidRPr="00D354E6" w:rsidRDefault="00D4248A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сентябрь</w:t>
            </w:r>
            <w:r w:rsidR="00D766C4" w:rsidRPr="00D354E6"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321C1" w:rsidRPr="00D354E6" w:rsidTr="00B85AC4">
        <w:trPr>
          <w:trHeight w:val="21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1C1" w:rsidRPr="00D354E6" w:rsidRDefault="002321C1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1C1" w:rsidRPr="00D354E6" w:rsidRDefault="002321C1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Урок</w:t>
            </w:r>
            <w:r w:rsidR="008812B2" w:rsidRPr="00D354E6">
              <w:rPr>
                <w:color w:val="000000"/>
                <w:sz w:val="24"/>
                <w:szCs w:val="24"/>
              </w:rPr>
              <w:t xml:space="preserve"> России</w:t>
            </w:r>
            <w:r w:rsidRPr="00D354E6">
              <w:rPr>
                <w:color w:val="000000"/>
                <w:sz w:val="24"/>
                <w:szCs w:val="24"/>
              </w:rPr>
              <w:t xml:space="preserve"> «</w:t>
            </w:r>
            <w:r w:rsidR="008812B2" w:rsidRPr="00D354E6">
              <w:rPr>
                <w:color w:val="000000"/>
                <w:sz w:val="24"/>
                <w:szCs w:val="24"/>
              </w:rPr>
              <w:t>Гордость региона</w:t>
            </w:r>
            <w:r w:rsidRPr="00D354E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1C1" w:rsidRPr="00D354E6" w:rsidRDefault="00CF767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1C1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01.09</w:t>
            </w:r>
          </w:p>
        </w:tc>
      </w:tr>
      <w:tr w:rsidR="008E5B77" w:rsidRPr="00D354E6" w:rsidTr="00B85AC4">
        <w:trPr>
          <w:trHeight w:val="20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D354E6" w:rsidRDefault="00D4248A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B85AC4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Классное собрание «</w:t>
            </w:r>
            <w:r w:rsidR="00F93174" w:rsidRPr="00D354E6">
              <w:rPr>
                <w:color w:val="000000"/>
                <w:sz w:val="24"/>
                <w:szCs w:val="24"/>
              </w:rPr>
              <w:t xml:space="preserve">Планирование работы в классе. Выборы </w:t>
            </w:r>
            <w:r w:rsidR="00B4379E" w:rsidRPr="00D354E6">
              <w:rPr>
                <w:color w:val="000000"/>
                <w:sz w:val="24"/>
                <w:szCs w:val="24"/>
              </w:rPr>
              <w:t xml:space="preserve"> актив</w:t>
            </w:r>
            <w:r w:rsidR="00F93174" w:rsidRPr="00D354E6">
              <w:rPr>
                <w:color w:val="000000"/>
                <w:sz w:val="24"/>
                <w:szCs w:val="24"/>
              </w:rPr>
              <w:t>а</w:t>
            </w:r>
            <w:r w:rsidRPr="00D354E6">
              <w:rPr>
                <w:color w:val="000000"/>
                <w:sz w:val="24"/>
                <w:szCs w:val="24"/>
              </w:rPr>
              <w:t>»</w:t>
            </w:r>
            <w:r w:rsidR="00B4379E" w:rsidRPr="00D354E6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D354E6" w:rsidRDefault="00CF767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07.09</w:t>
            </w:r>
          </w:p>
        </w:tc>
      </w:tr>
      <w:tr w:rsidR="008E5B77" w:rsidRPr="00D354E6" w:rsidTr="00B85AC4">
        <w:trPr>
          <w:trHeight w:val="19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D354E6" w:rsidRDefault="000C530D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0C530D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Акция «Пусть осень жизни будет золотой». Помощь подшефным ветеранам</w:t>
            </w:r>
            <w:r w:rsidR="00B85AC4" w:rsidRPr="00D354E6">
              <w:rPr>
                <w:color w:val="000000"/>
                <w:sz w:val="24"/>
                <w:szCs w:val="24"/>
              </w:rPr>
              <w:t>.</w:t>
            </w:r>
            <w:r w:rsidR="00007832" w:rsidRPr="00D354E6">
              <w:rPr>
                <w:color w:val="000000"/>
                <w:sz w:val="24"/>
                <w:szCs w:val="24"/>
              </w:rPr>
              <w:t xml:space="preserve"> Создание поздравительной открытки с Днем пожилого человека.</w:t>
            </w:r>
            <w:r w:rsidR="007743CB" w:rsidRPr="00D354E6">
              <w:rPr>
                <w:color w:val="000000"/>
                <w:sz w:val="24"/>
                <w:szCs w:val="24"/>
              </w:rPr>
              <w:t xml:space="preserve"> Конкурс рисунков. Выставка поделок.</w:t>
            </w:r>
            <w:r w:rsidR="00E04169" w:rsidRPr="00D354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D354E6" w:rsidRDefault="00CF767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14.09</w:t>
            </w:r>
          </w:p>
        </w:tc>
      </w:tr>
      <w:tr w:rsidR="008812B2" w:rsidRPr="00D354E6" w:rsidTr="00B85AC4">
        <w:trPr>
          <w:trHeight w:val="19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224749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Занятие в музее «Первая мировая  война. Герои Отечества»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21.09</w:t>
            </w:r>
          </w:p>
        </w:tc>
      </w:tr>
      <w:tr w:rsidR="008E5B77" w:rsidRPr="00D354E6" w:rsidTr="00B85AC4">
        <w:trPr>
          <w:trHeight w:val="202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Акция «Пусть осень жизни будет золотой». Вручение открытки. «Уважения достойны». Урок милосердия и доброты.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CF767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28.09</w:t>
            </w:r>
          </w:p>
        </w:tc>
      </w:tr>
      <w:tr w:rsidR="00D4248A" w:rsidRPr="00D354E6" w:rsidTr="00B85AC4">
        <w:trPr>
          <w:trHeight w:val="202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D4248A" w:rsidRPr="00D354E6" w:rsidRDefault="00D4248A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октябрь</w:t>
            </w:r>
            <w:r w:rsidR="00CF7672" w:rsidRPr="00D354E6">
              <w:rPr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8E5B77" w:rsidRPr="00D354E6" w:rsidTr="00CF7672">
        <w:trPr>
          <w:trHeight w:val="19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День Дублёра. Участие в концерте, посвященном Дню Учителя.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CF767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05.10</w:t>
            </w:r>
          </w:p>
        </w:tc>
      </w:tr>
      <w:tr w:rsidR="008E5B77" w:rsidRPr="00D354E6" w:rsidTr="00CF7672">
        <w:trPr>
          <w:trHeight w:val="20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7</w:t>
            </w:r>
            <w:r w:rsidR="00E46531" w:rsidRPr="00D354E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F93174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Классное собрание «Порядок проведения государственной итоговой аттестации»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D354E6" w:rsidRDefault="00CF767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12.10</w:t>
            </w:r>
          </w:p>
        </w:tc>
      </w:tr>
      <w:tr w:rsidR="008E5B77" w:rsidRPr="00D354E6" w:rsidTr="00CF7672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8</w:t>
            </w:r>
            <w:r w:rsidR="00E46531" w:rsidRPr="00D354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533FD0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Психологическое занятие «Личность и общение»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D354E6" w:rsidRDefault="00CF767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19.10</w:t>
            </w:r>
          </w:p>
        </w:tc>
      </w:tr>
      <w:tr w:rsidR="008E5B77" w:rsidRPr="00D354E6" w:rsidTr="00CF7672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9</w:t>
            </w:r>
            <w:r w:rsidR="00E46531" w:rsidRPr="00D354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CE3DEC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Государственный праздник «</w:t>
            </w:r>
            <w:r w:rsidR="00224749" w:rsidRPr="00D354E6">
              <w:rPr>
                <w:color w:val="000000"/>
                <w:sz w:val="24"/>
                <w:szCs w:val="24"/>
              </w:rPr>
              <w:t>День П</w:t>
            </w:r>
            <w:r w:rsidRPr="00D354E6">
              <w:rPr>
                <w:color w:val="000000"/>
                <w:sz w:val="24"/>
                <w:szCs w:val="24"/>
              </w:rPr>
              <w:t>римирения и Согласия»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77" w:rsidRPr="00D354E6" w:rsidRDefault="00CF767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B77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26.10</w:t>
            </w:r>
          </w:p>
        </w:tc>
      </w:tr>
      <w:tr w:rsidR="00E46531" w:rsidRPr="00D354E6" w:rsidTr="00B85AC4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46531" w:rsidRPr="00D354E6" w:rsidRDefault="00E46531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8812B2" w:rsidRPr="00D354E6" w:rsidTr="00CF7672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C643A0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Социально-психологическое тестирование.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09.11</w:t>
            </w:r>
          </w:p>
        </w:tc>
      </w:tr>
      <w:tr w:rsidR="008812B2" w:rsidRPr="00D354E6" w:rsidTr="00CF7672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224749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Профориентационные  занятия: «Я в мире профессий»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16.11</w:t>
            </w:r>
          </w:p>
        </w:tc>
      </w:tr>
      <w:tr w:rsidR="008812B2" w:rsidRPr="00D354E6" w:rsidTr="00CF7672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Классное собрание «</w:t>
            </w:r>
            <w:r w:rsidR="008F240C" w:rsidRPr="00D354E6">
              <w:rPr>
                <w:color w:val="000000"/>
                <w:sz w:val="24"/>
                <w:szCs w:val="24"/>
              </w:rPr>
              <w:t>Как эффективно готовиться к проверочной работе</w:t>
            </w:r>
            <w:r w:rsidRPr="00D354E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23.11</w:t>
            </w:r>
          </w:p>
        </w:tc>
      </w:tr>
      <w:tr w:rsidR="008812B2" w:rsidRPr="00D354E6" w:rsidTr="00CF7672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A37361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Деловая игра «Как стать гражданином»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30.11</w:t>
            </w:r>
          </w:p>
        </w:tc>
      </w:tr>
      <w:tr w:rsidR="008812B2" w:rsidRPr="00D354E6" w:rsidTr="00D766C4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8812B2" w:rsidRPr="00D354E6" w:rsidTr="00CF7672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F240C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Классное собрание «Результативность деятельности нашего коллектива»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07.12</w:t>
            </w:r>
          </w:p>
        </w:tc>
      </w:tr>
      <w:tr w:rsidR="008812B2" w:rsidRPr="00D354E6" w:rsidTr="00CF7672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6107AD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О</w:t>
            </w:r>
            <w:r w:rsidR="008812B2" w:rsidRPr="00D354E6">
              <w:rPr>
                <w:color w:val="000000"/>
                <w:sz w:val="24"/>
                <w:szCs w:val="24"/>
              </w:rPr>
              <w:t xml:space="preserve">сновной закон </w:t>
            </w:r>
            <w:r w:rsidRPr="00D354E6">
              <w:rPr>
                <w:color w:val="000000"/>
                <w:sz w:val="24"/>
                <w:szCs w:val="24"/>
              </w:rPr>
              <w:t xml:space="preserve">жизни нашего </w:t>
            </w:r>
            <w:r w:rsidR="008812B2" w:rsidRPr="00D354E6">
              <w:rPr>
                <w:color w:val="000000"/>
                <w:sz w:val="24"/>
                <w:szCs w:val="24"/>
              </w:rPr>
              <w:t>государства.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14.12</w:t>
            </w:r>
          </w:p>
        </w:tc>
      </w:tr>
      <w:tr w:rsidR="008812B2" w:rsidRPr="00D354E6" w:rsidTr="00CF7672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Единый час творчества. Украшение окон. Конкурс-выставка новогодних игрушек «Символ года-2018». Строительство Снежного городка.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21.12</w:t>
            </w:r>
          </w:p>
        </w:tc>
      </w:tr>
      <w:tr w:rsidR="008812B2" w:rsidRPr="00D354E6" w:rsidTr="00CF7672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Новогодний бал.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28.12</w:t>
            </w:r>
          </w:p>
        </w:tc>
      </w:tr>
      <w:tr w:rsidR="008812B2" w:rsidRPr="00D354E6" w:rsidTr="00D766C4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январь                   </w:t>
            </w:r>
          </w:p>
        </w:tc>
      </w:tr>
      <w:tr w:rsidR="008812B2" w:rsidRPr="00D354E6" w:rsidTr="000753D0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F240C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Классное собрание «Итоги 2 четверти: успехи и промахи»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0753D0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F240C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Создание журнала «День Российского студенчества»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0753D0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CE3DEC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Тест «Познай себя»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0C4CE4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12B2" w:rsidRPr="00D354E6" w:rsidRDefault="00CE3DEC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8812B2" w:rsidRPr="00D354E6" w:rsidTr="00B73337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F240C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Классное собрание «Психологическая готовность к сдаче экзаменов»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B73337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CE3DEC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Диагностика «Мир моих интересов»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B73337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Подготовка к </w:t>
            </w:r>
            <w:r w:rsidR="00C643A0" w:rsidRPr="00D354E6">
              <w:rPr>
                <w:color w:val="000000"/>
                <w:sz w:val="24"/>
                <w:szCs w:val="24"/>
              </w:rPr>
              <w:t xml:space="preserve">фестивалю </w:t>
            </w:r>
            <w:r w:rsidR="00B770F1" w:rsidRPr="00D354E6">
              <w:rPr>
                <w:color w:val="000000"/>
                <w:sz w:val="24"/>
                <w:szCs w:val="24"/>
              </w:rPr>
              <w:t>военн</w:t>
            </w:r>
            <w:r w:rsidRPr="00D354E6">
              <w:rPr>
                <w:color w:val="000000"/>
                <w:sz w:val="24"/>
                <w:szCs w:val="24"/>
              </w:rPr>
              <w:t>ой песни</w:t>
            </w:r>
            <w:r w:rsidR="00C643A0" w:rsidRPr="00D354E6">
              <w:rPr>
                <w:color w:val="000000"/>
                <w:sz w:val="24"/>
                <w:szCs w:val="24"/>
              </w:rPr>
              <w:t xml:space="preserve"> «Песня в военной шинели»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B73337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CE3DEC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О подвигах женщин в военное время. Просмотр и обсуждение к/фильма.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DD2A4E">
        <w:trPr>
          <w:trHeight w:val="211"/>
        </w:trPr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D766C4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Акция «Поздравим наших мам и бабушек»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D766C4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055DDA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Круглый стол «Я житель планеты Земля»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D766C4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F240C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Классное собрание «Знакомство с положением о формах и порядке проведения государственной (итоговой) аттестации обучающихся»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D766C4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CE3DEC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Практикум «Правила счастливого человека»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0C4CE4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апрель                        </w:t>
            </w:r>
          </w:p>
        </w:tc>
      </w:tr>
      <w:tr w:rsidR="008812B2" w:rsidRPr="00D354E6" w:rsidTr="00D766C4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По каким правилам мы живем. Подготовка к конкурсу «Ученик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D766C4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Мониторинг участия в конкурсах и общественной жизни класса и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D766C4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Диагностика по предпрофильной 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D766C4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Субботник</w:t>
            </w:r>
            <w:r w:rsidR="00B0639F" w:rsidRPr="00D354E6">
              <w:rPr>
                <w:color w:val="000000"/>
                <w:sz w:val="24"/>
                <w:szCs w:val="24"/>
              </w:rPr>
              <w:t>. Помощь подшефным.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0C4CE4">
        <w:trPr>
          <w:trHeight w:val="211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8812B2" w:rsidRPr="00D354E6" w:rsidTr="00D766C4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B0639F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 xml:space="preserve">Акция «Вахта памяти». </w:t>
            </w:r>
            <w:r w:rsidR="00055DDA" w:rsidRPr="00D354E6">
              <w:rPr>
                <w:color w:val="000000"/>
                <w:sz w:val="24"/>
                <w:szCs w:val="24"/>
              </w:rPr>
              <w:t xml:space="preserve"> «Победа деда – моя победа». Мини-проекты.</w:t>
            </w:r>
            <w:r w:rsidRPr="00D354E6">
              <w:rPr>
                <w:color w:val="000000"/>
                <w:sz w:val="24"/>
                <w:szCs w:val="24"/>
              </w:rPr>
              <w:t xml:space="preserve"> Акция «Открытка ветерану»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2B2" w:rsidRPr="00D354E6" w:rsidTr="00D766C4">
        <w:trPr>
          <w:trHeight w:val="211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B0639F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Акция «Пожелай выпускнику». Последний звонок.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  <w:r w:rsidRPr="00D354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2" w:rsidRPr="00D354E6" w:rsidRDefault="008812B2" w:rsidP="00D354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E5B77" w:rsidRPr="00D354E6" w:rsidRDefault="008E5B77" w:rsidP="00D354E6">
      <w:pPr>
        <w:jc w:val="both"/>
        <w:rPr>
          <w:color w:val="000000"/>
          <w:sz w:val="24"/>
          <w:szCs w:val="24"/>
        </w:rPr>
      </w:pPr>
    </w:p>
    <w:p w:rsidR="00225F93" w:rsidRPr="00D354E6" w:rsidRDefault="00225F93" w:rsidP="00D354E6">
      <w:pPr>
        <w:jc w:val="both"/>
        <w:rPr>
          <w:color w:val="000000"/>
          <w:sz w:val="24"/>
          <w:szCs w:val="24"/>
        </w:rPr>
      </w:pPr>
    </w:p>
    <w:p w:rsidR="00225F93" w:rsidRPr="00D354E6" w:rsidRDefault="00225F93" w:rsidP="00D354E6">
      <w:pPr>
        <w:jc w:val="center"/>
        <w:rPr>
          <w:b/>
          <w:color w:val="000000"/>
          <w:sz w:val="24"/>
          <w:szCs w:val="24"/>
        </w:rPr>
      </w:pPr>
      <w:r w:rsidRPr="00D354E6">
        <w:rPr>
          <w:b/>
          <w:color w:val="000000"/>
          <w:sz w:val="24"/>
          <w:szCs w:val="24"/>
        </w:rPr>
        <w:t>Литература</w:t>
      </w:r>
    </w:p>
    <w:p w:rsidR="00225F93" w:rsidRPr="00D354E6" w:rsidRDefault="00225F93" w:rsidP="00D354E6">
      <w:pPr>
        <w:jc w:val="both"/>
        <w:rPr>
          <w:color w:val="000000"/>
          <w:sz w:val="24"/>
          <w:szCs w:val="24"/>
        </w:rPr>
      </w:pPr>
    </w:p>
    <w:p w:rsidR="00225F93" w:rsidRPr="00D354E6" w:rsidRDefault="004714DA" w:rsidP="00D354E6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1.</w:t>
      </w:r>
      <w:r w:rsidR="00225F93" w:rsidRPr="00D354E6">
        <w:rPr>
          <w:color w:val="000000"/>
          <w:sz w:val="24"/>
          <w:szCs w:val="24"/>
        </w:rPr>
        <w:t>Антошин М.К. Герб, флаг, гимн России: изучение государственных символов РФ в школе М Айрис-пресс, 2003 г.</w:t>
      </w:r>
    </w:p>
    <w:p w:rsidR="00225F93" w:rsidRPr="00D354E6" w:rsidRDefault="004714DA" w:rsidP="00D354E6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2</w:t>
      </w:r>
      <w:r w:rsidR="00225F93" w:rsidRPr="00D354E6">
        <w:rPr>
          <w:color w:val="000000"/>
          <w:sz w:val="24"/>
          <w:szCs w:val="24"/>
        </w:rPr>
        <w:t>. Баранова И.В. Нравственные ценности. М.: Генезис, 2004 г.</w:t>
      </w:r>
    </w:p>
    <w:p w:rsidR="00225F93" w:rsidRPr="00D354E6" w:rsidRDefault="004714DA" w:rsidP="00D354E6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3</w:t>
      </w:r>
      <w:r w:rsidR="00225F93" w:rsidRPr="00D354E6">
        <w:rPr>
          <w:color w:val="000000"/>
          <w:sz w:val="24"/>
          <w:szCs w:val="24"/>
        </w:rPr>
        <w:t xml:space="preserve">. </w:t>
      </w:r>
      <w:proofErr w:type="spellStart"/>
      <w:r w:rsidR="00225F93" w:rsidRPr="00D354E6">
        <w:rPr>
          <w:color w:val="000000"/>
          <w:sz w:val="24"/>
          <w:szCs w:val="24"/>
        </w:rPr>
        <w:t>Бродовска</w:t>
      </w:r>
      <w:proofErr w:type="spellEnd"/>
      <w:r w:rsidR="00225F93" w:rsidRPr="00D354E6">
        <w:rPr>
          <w:color w:val="000000"/>
          <w:sz w:val="24"/>
          <w:szCs w:val="24"/>
        </w:rPr>
        <w:t xml:space="preserve"> З.В. В стране экологических загадок. Новосибирск, 2003 г.</w:t>
      </w:r>
    </w:p>
    <w:p w:rsidR="00225F93" w:rsidRPr="00D354E6" w:rsidRDefault="004714DA" w:rsidP="00D354E6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4</w:t>
      </w:r>
      <w:r w:rsidR="00225F93" w:rsidRPr="00D354E6">
        <w:rPr>
          <w:color w:val="000000"/>
          <w:sz w:val="24"/>
          <w:szCs w:val="24"/>
        </w:rPr>
        <w:t xml:space="preserve">. </w:t>
      </w:r>
      <w:proofErr w:type="spellStart"/>
      <w:r w:rsidR="00225F93" w:rsidRPr="00D354E6">
        <w:rPr>
          <w:color w:val="000000"/>
          <w:sz w:val="24"/>
          <w:szCs w:val="24"/>
        </w:rPr>
        <w:t>Газман</w:t>
      </w:r>
      <w:proofErr w:type="spellEnd"/>
      <w:r w:rsidR="00225F93" w:rsidRPr="00D354E6">
        <w:rPr>
          <w:color w:val="000000"/>
          <w:sz w:val="24"/>
          <w:szCs w:val="24"/>
        </w:rPr>
        <w:t xml:space="preserve"> О.С. Воспитание: цели, средства, перспектива. М.: Новое педагогическое мышление, 1989.-221 с.</w:t>
      </w:r>
    </w:p>
    <w:p w:rsidR="00225F93" w:rsidRPr="00D354E6" w:rsidRDefault="004714DA" w:rsidP="00D354E6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5</w:t>
      </w:r>
      <w:r w:rsidR="00225F93" w:rsidRPr="00D354E6">
        <w:rPr>
          <w:color w:val="000000"/>
          <w:sz w:val="24"/>
          <w:szCs w:val="24"/>
        </w:rPr>
        <w:t>.  Данилюк А.Я. и др. Концепция духовно-нравственного развития и воспитания личности гражданина России // Вестник образования. - 2009. - №17. - 9-13 с.</w:t>
      </w:r>
    </w:p>
    <w:p w:rsidR="00225F93" w:rsidRPr="00D354E6" w:rsidRDefault="004714DA" w:rsidP="00D354E6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6</w:t>
      </w:r>
      <w:r w:rsidR="00225F93" w:rsidRPr="00D354E6">
        <w:rPr>
          <w:color w:val="000000"/>
          <w:sz w:val="24"/>
          <w:szCs w:val="24"/>
        </w:rPr>
        <w:t xml:space="preserve">. </w:t>
      </w:r>
      <w:proofErr w:type="spellStart"/>
      <w:r w:rsidR="00225F93" w:rsidRPr="00D354E6">
        <w:rPr>
          <w:color w:val="000000"/>
          <w:sz w:val="24"/>
          <w:szCs w:val="24"/>
        </w:rPr>
        <w:t>Жиренко</w:t>
      </w:r>
      <w:proofErr w:type="spellEnd"/>
      <w:r w:rsidR="00225F93" w:rsidRPr="00D354E6">
        <w:rPr>
          <w:color w:val="000000"/>
          <w:sz w:val="24"/>
          <w:szCs w:val="24"/>
        </w:rPr>
        <w:t xml:space="preserve"> О.Е. Внеклассные мероприятия. М.: </w:t>
      </w:r>
      <w:proofErr w:type="spellStart"/>
      <w:r w:rsidR="00225F93" w:rsidRPr="00D354E6">
        <w:rPr>
          <w:color w:val="000000"/>
          <w:sz w:val="24"/>
          <w:szCs w:val="24"/>
        </w:rPr>
        <w:t>Вако</w:t>
      </w:r>
      <w:proofErr w:type="spellEnd"/>
      <w:r w:rsidR="00225F93" w:rsidRPr="00D354E6">
        <w:rPr>
          <w:color w:val="000000"/>
          <w:sz w:val="24"/>
          <w:szCs w:val="24"/>
        </w:rPr>
        <w:t>, 2007 г.</w:t>
      </w:r>
    </w:p>
    <w:p w:rsidR="00225F93" w:rsidRPr="00D354E6" w:rsidRDefault="004714DA" w:rsidP="00D354E6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7</w:t>
      </w:r>
      <w:r w:rsidR="00225F93" w:rsidRPr="00D354E6">
        <w:rPr>
          <w:color w:val="000000"/>
          <w:sz w:val="24"/>
          <w:szCs w:val="24"/>
        </w:rPr>
        <w:t>.Концепция патриотического воспитания граждан РФ // Воспитание школьников. - 2005. - №1. -147 с.</w:t>
      </w:r>
    </w:p>
    <w:p w:rsidR="00225F93" w:rsidRPr="00D354E6" w:rsidRDefault="004714DA" w:rsidP="00D354E6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>8</w:t>
      </w:r>
      <w:r w:rsidR="00225F93" w:rsidRPr="00D354E6">
        <w:rPr>
          <w:color w:val="000000"/>
          <w:sz w:val="24"/>
          <w:szCs w:val="24"/>
        </w:rPr>
        <w:t>. Концепция духовно-нравственного воспитания российских школьников. М.: Просвещение, 2009. - 35 с.</w:t>
      </w:r>
    </w:p>
    <w:p w:rsidR="00A37361" w:rsidRPr="00D354E6" w:rsidRDefault="00A37361" w:rsidP="00D354E6">
      <w:pPr>
        <w:jc w:val="both"/>
        <w:rPr>
          <w:color w:val="000000"/>
          <w:sz w:val="24"/>
          <w:szCs w:val="24"/>
        </w:rPr>
      </w:pPr>
      <w:r w:rsidRPr="00D354E6">
        <w:rPr>
          <w:color w:val="000000"/>
          <w:sz w:val="24"/>
          <w:szCs w:val="24"/>
        </w:rPr>
        <w:t xml:space="preserve">9. </w:t>
      </w:r>
      <w:proofErr w:type="spellStart"/>
      <w:r w:rsidRPr="00D354E6">
        <w:rPr>
          <w:color w:val="000000"/>
          <w:sz w:val="24"/>
          <w:szCs w:val="24"/>
        </w:rPr>
        <w:t>Тыртышная</w:t>
      </w:r>
      <w:proofErr w:type="spellEnd"/>
      <w:r w:rsidRPr="00D354E6">
        <w:rPr>
          <w:color w:val="000000"/>
          <w:sz w:val="24"/>
          <w:szCs w:val="24"/>
        </w:rPr>
        <w:t xml:space="preserve"> М.А. Комплексная образовательная модульная программа. 5-11 классы – Волгоград: Учитель, 2015. – 271с.</w:t>
      </w:r>
    </w:p>
    <w:p w:rsidR="00225F93" w:rsidRPr="00D354E6" w:rsidRDefault="00225F93" w:rsidP="00D354E6">
      <w:pPr>
        <w:jc w:val="both"/>
        <w:rPr>
          <w:color w:val="000000"/>
          <w:sz w:val="24"/>
          <w:szCs w:val="24"/>
        </w:rPr>
      </w:pPr>
    </w:p>
    <w:p w:rsidR="000E1C31" w:rsidRPr="00D354E6" w:rsidRDefault="000E1C31" w:rsidP="00D354E6">
      <w:pPr>
        <w:ind w:firstLine="708"/>
        <w:jc w:val="both"/>
        <w:rPr>
          <w:sz w:val="24"/>
          <w:szCs w:val="24"/>
        </w:rPr>
      </w:pPr>
    </w:p>
    <w:sectPr w:rsidR="000E1C31" w:rsidRPr="00D354E6" w:rsidSect="0023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F80"/>
    <w:multiLevelType w:val="multilevel"/>
    <w:tmpl w:val="8A24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">
    <w:nsid w:val="140B1D99"/>
    <w:multiLevelType w:val="hybridMultilevel"/>
    <w:tmpl w:val="4D5C47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264A6"/>
    <w:multiLevelType w:val="hybridMultilevel"/>
    <w:tmpl w:val="215626A4"/>
    <w:lvl w:ilvl="0" w:tplc="25AECA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6">
    <w:nsid w:val="702A395A"/>
    <w:multiLevelType w:val="multilevel"/>
    <w:tmpl w:val="BDD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07CDD"/>
    <w:multiLevelType w:val="hybridMultilevel"/>
    <w:tmpl w:val="0E68F3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A24"/>
    <w:rsid w:val="0000512C"/>
    <w:rsid w:val="00007832"/>
    <w:rsid w:val="00055DDA"/>
    <w:rsid w:val="000753D0"/>
    <w:rsid w:val="000C4CE4"/>
    <w:rsid w:val="000C530D"/>
    <w:rsid w:val="000E1C31"/>
    <w:rsid w:val="000F7717"/>
    <w:rsid w:val="001861E9"/>
    <w:rsid w:val="001C2633"/>
    <w:rsid w:val="00224749"/>
    <w:rsid w:val="00225F93"/>
    <w:rsid w:val="002321C1"/>
    <w:rsid w:val="002407FE"/>
    <w:rsid w:val="002644FA"/>
    <w:rsid w:val="002A10A5"/>
    <w:rsid w:val="00316942"/>
    <w:rsid w:val="0033730F"/>
    <w:rsid w:val="003E63E1"/>
    <w:rsid w:val="004714DA"/>
    <w:rsid w:val="00473652"/>
    <w:rsid w:val="00474CD5"/>
    <w:rsid w:val="005014F6"/>
    <w:rsid w:val="00525B51"/>
    <w:rsid w:val="00533FD0"/>
    <w:rsid w:val="00541B62"/>
    <w:rsid w:val="00542D28"/>
    <w:rsid w:val="00560C2B"/>
    <w:rsid w:val="005C1592"/>
    <w:rsid w:val="006107AD"/>
    <w:rsid w:val="00624E7E"/>
    <w:rsid w:val="00627FDF"/>
    <w:rsid w:val="00643907"/>
    <w:rsid w:val="006524C5"/>
    <w:rsid w:val="006F7C76"/>
    <w:rsid w:val="00750505"/>
    <w:rsid w:val="007743CB"/>
    <w:rsid w:val="00793716"/>
    <w:rsid w:val="007B3817"/>
    <w:rsid w:val="0080409A"/>
    <w:rsid w:val="00813A0B"/>
    <w:rsid w:val="00836A2D"/>
    <w:rsid w:val="00870F92"/>
    <w:rsid w:val="008812B2"/>
    <w:rsid w:val="008E5B77"/>
    <w:rsid w:val="008F240C"/>
    <w:rsid w:val="009054E9"/>
    <w:rsid w:val="00910A24"/>
    <w:rsid w:val="00977245"/>
    <w:rsid w:val="009948F1"/>
    <w:rsid w:val="00A113BE"/>
    <w:rsid w:val="00A37361"/>
    <w:rsid w:val="00A71A36"/>
    <w:rsid w:val="00AB42CE"/>
    <w:rsid w:val="00AE3D8D"/>
    <w:rsid w:val="00B0639F"/>
    <w:rsid w:val="00B120B7"/>
    <w:rsid w:val="00B4379E"/>
    <w:rsid w:val="00B44A1C"/>
    <w:rsid w:val="00B708F1"/>
    <w:rsid w:val="00B73337"/>
    <w:rsid w:val="00B770F1"/>
    <w:rsid w:val="00B85AC4"/>
    <w:rsid w:val="00BA7C5D"/>
    <w:rsid w:val="00BD2AFF"/>
    <w:rsid w:val="00BE1D36"/>
    <w:rsid w:val="00C262AB"/>
    <w:rsid w:val="00C643A0"/>
    <w:rsid w:val="00C65346"/>
    <w:rsid w:val="00C932E2"/>
    <w:rsid w:val="00CE3DEC"/>
    <w:rsid w:val="00CF4FE1"/>
    <w:rsid w:val="00CF7672"/>
    <w:rsid w:val="00D354E6"/>
    <w:rsid w:val="00D35D81"/>
    <w:rsid w:val="00D4248A"/>
    <w:rsid w:val="00D766C4"/>
    <w:rsid w:val="00DA531F"/>
    <w:rsid w:val="00DD2A4E"/>
    <w:rsid w:val="00E04169"/>
    <w:rsid w:val="00E46531"/>
    <w:rsid w:val="00E618B6"/>
    <w:rsid w:val="00E75A09"/>
    <w:rsid w:val="00F10F9A"/>
    <w:rsid w:val="00F75190"/>
    <w:rsid w:val="00F93174"/>
    <w:rsid w:val="00FE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6">
    <w:name w:val="c26"/>
    <w:basedOn w:val="a"/>
    <w:rsid w:val="00A71A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A71A36"/>
  </w:style>
  <w:style w:type="paragraph" w:customStyle="1" w:styleId="c22">
    <w:name w:val="c22"/>
    <w:basedOn w:val="a"/>
    <w:rsid w:val="00A71A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A71A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A71A36"/>
  </w:style>
  <w:style w:type="paragraph" w:styleId="a4">
    <w:name w:val="Normal (Web)"/>
    <w:basedOn w:val="a"/>
    <w:uiPriority w:val="99"/>
    <w:rsid w:val="000E1C31"/>
    <w:pPr>
      <w:widowControl/>
      <w:suppressAutoHyphens/>
      <w:autoSpaceDE/>
      <w:autoSpaceDN/>
      <w:adjustRightInd/>
      <w:spacing w:before="280" w:after="280"/>
      <w:jc w:val="both"/>
    </w:pPr>
    <w:rPr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10F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qFormat/>
    <w:rsid w:val="00F10F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10F9A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D3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B34B-A330-4D5D-89B1-FC52F4B1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Америка</dc:creator>
  <cp:keywords/>
  <dc:description/>
  <cp:lastModifiedBy>Пользователь</cp:lastModifiedBy>
  <cp:revision>68</cp:revision>
  <cp:lastPrinted>2018-10-16T17:35:00Z</cp:lastPrinted>
  <dcterms:created xsi:type="dcterms:W3CDTF">2015-09-12T13:20:00Z</dcterms:created>
  <dcterms:modified xsi:type="dcterms:W3CDTF">2019-05-08T17:48:00Z</dcterms:modified>
</cp:coreProperties>
</file>