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3D" w:rsidRPr="00D8793D" w:rsidRDefault="00D8793D" w:rsidP="00D8793D">
      <w:pPr>
        <w:jc w:val="center"/>
        <w:rPr>
          <w:b/>
          <w:caps/>
          <w:color w:val="000000"/>
        </w:rPr>
      </w:pPr>
    </w:p>
    <w:p w:rsidR="00D8793D" w:rsidRPr="0055347E" w:rsidRDefault="00D8793D" w:rsidP="00002FE3">
      <w:pPr>
        <w:jc w:val="center"/>
        <w:rPr>
          <w:b/>
          <w:color w:val="000000"/>
        </w:rPr>
      </w:pPr>
      <w:r w:rsidRPr="00D8793D">
        <w:rPr>
          <w:b/>
          <w:color w:val="000000"/>
        </w:rPr>
        <w:lastRenderedPageBreak/>
        <w:t xml:space="preserve"> </w:t>
      </w:r>
      <w:r w:rsidR="008D453F">
        <w:rPr>
          <w:b/>
          <w:noProof/>
          <w:color w:val="000000"/>
        </w:rPr>
        <w:drawing>
          <wp:inline distT="0" distB="0" distL="0" distR="0">
            <wp:extent cx="9251950" cy="6540873"/>
            <wp:effectExtent l="0" t="0" r="0" b="0"/>
            <wp:docPr id="1" name="Рисунок 1" descr="C:\Users\08DE~1\AppData\Local\Temp\Rar$DIa32632.205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DE~1\AppData\Local\Temp\Rar$DIa32632.2051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40873"/>
                    </a:xfrm>
                    <a:prstGeom prst="rect">
                      <a:avLst/>
                    </a:prstGeom>
                    <a:noFill/>
                    <a:ln>
                      <a:noFill/>
                    </a:ln>
                  </pic:spPr>
                </pic:pic>
              </a:graphicData>
            </a:graphic>
          </wp:inline>
        </w:drawing>
      </w:r>
      <w:bookmarkStart w:id="0" w:name="_GoBack"/>
      <w:bookmarkEnd w:id="0"/>
      <w:r w:rsidRPr="00D8793D">
        <w:rPr>
          <w:b/>
          <w:bCs/>
          <w:caps/>
          <w:color w:val="000000"/>
          <w:lang w:eastAsia="en-US"/>
        </w:rPr>
        <w:t>Пояснительная записка</w:t>
      </w:r>
    </w:p>
    <w:p w:rsidR="0055347E" w:rsidRPr="0055347E" w:rsidRDefault="0055347E" w:rsidP="00002FE3">
      <w:pPr>
        <w:pStyle w:val="1"/>
        <w:ind w:firstLine="0"/>
        <w:rPr>
          <w:rFonts w:ascii="Arial" w:hAnsi="Arial" w:cs="Arial"/>
          <w:b/>
          <w:sz w:val="24"/>
          <w:szCs w:val="24"/>
        </w:rPr>
      </w:pPr>
      <w:r w:rsidRPr="0055347E">
        <w:rPr>
          <w:rFonts w:ascii="Arial" w:hAnsi="Arial" w:cs="Arial"/>
          <w:sz w:val="24"/>
          <w:szCs w:val="24"/>
        </w:rPr>
        <w:t xml:space="preserve">Данная программа «Изобразительное искусство» для 7 класса разработана на основе: </w:t>
      </w:r>
    </w:p>
    <w:p w:rsidR="00957771" w:rsidRDefault="00957771" w:rsidP="00002FE3">
      <w:pPr>
        <w:rPr>
          <w:rFonts w:ascii="Arial" w:hAnsi="Arial" w:cs="Arial"/>
          <w:sz w:val="24"/>
          <w:szCs w:val="24"/>
        </w:rPr>
      </w:pPr>
    </w:p>
    <w:p w:rsidR="00957771" w:rsidRPr="00957771" w:rsidRDefault="00957771" w:rsidP="00957771">
      <w:pPr>
        <w:pStyle w:val="a3"/>
        <w:numPr>
          <w:ilvl w:val="0"/>
          <w:numId w:val="17"/>
        </w:numPr>
        <w:spacing w:after="0" w:line="240" w:lineRule="auto"/>
        <w:ind w:left="360"/>
        <w:jc w:val="both"/>
        <w:rPr>
          <w:rFonts w:ascii="Arial" w:hAnsi="Arial" w:cs="Arial"/>
          <w:sz w:val="24"/>
          <w:szCs w:val="24"/>
        </w:rPr>
      </w:pPr>
      <w:r w:rsidRPr="00957771">
        <w:rPr>
          <w:rFonts w:ascii="Arial" w:hAnsi="Arial" w:cs="Arial"/>
          <w:sz w:val="24"/>
          <w:szCs w:val="24"/>
        </w:rPr>
        <w:t>Федеральный закон от 29 декабря 2012 года № 273-ФЗ «Об образовании в Российской Федерации».</w:t>
      </w:r>
    </w:p>
    <w:p w:rsidR="00957771" w:rsidRPr="00957771" w:rsidRDefault="00957771" w:rsidP="00957771">
      <w:pPr>
        <w:numPr>
          <w:ilvl w:val="0"/>
          <w:numId w:val="17"/>
        </w:numPr>
        <w:spacing w:after="200"/>
        <w:ind w:left="360"/>
        <w:contextualSpacing/>
        <w:rPr>
          <w:rFonts w:ascii="Arial" w:hAnsi="Arial" w:cs="Arial"/>
          <w:sz w:val="24"/>
          <w:szCs w:val="24"/>
        </w:rPr>
      </w:pPr>
      <w:r w:rsidRPr="00957771">
        <w:rPr>
          <w:rFonts w:ascii="Arial" w:hAnsi="Arial" w:cs="Arial"/>
          <w:sz w:val="24"/>
          <w:szCs w:val="24"/>
        </w:rPr>
        <w:t xml:space="preserve"> Приказ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p>
    <w:p w:rsidR="00957771" w:rsidRPr="00957771" w:rsidRDefault="00957771" w:rsidP="00957771">
      <w:pPr>
        <w:numPr>
          <w:ilvl w:val="0"/>
          <w:numId w:val="17"/>
        </w:numPr>
        <w:spacing w:after="200"/>
        <w:ind w:left="360"/>
        <w:contextualSpacing/>
        <w:rPr>
          <w:rFonts w:ascii="Arial" w:hAnsi="Arial" w:cs="Arial"/>
          <w:sz w:val="24"/>
          <w:szCs w:val="24"/>
        </w:rPr>
      </w:pPr>
      <w:r w:rsidRPr="00957771">
        <w:rPr>
          <w:rFonts w:ascii="Arial" w:hAnsi="Arial" w:cs="Arial"/>
          <w:color w:val="000000"/>
          <w:sz w:val="24"/>
          <w:szCs w:val="24"/>
        </w:rPr>
        <w:t>Примерной программы по учебным предметам.</w:t>
      </w:r>
      <w:r w:rsidRPr="00957771">
        <w:rPr>
          <w:rFonts w:ascii="Arial" w:hAnsi="Arial" w:cs="Arial"/>
          <w:sz w:val="24"/>
          <w:szCs w:val="24"/>
        </w:rPr>
        <w:t xml:space="preserve"> «Изобразительное искусство 5-8 классы», </w:t>
      </w:r>
      <w:r w:rsidRPr="00957771">
        <w:rPr>
          <w:rFonts w:ascii="Arial" w:hAnsi="Arial" w:cs="Arial"/>
          <w:color w:val="000000"/>
          <w:sz w:val="24"/>
          <w:szCs w:val="24"/>
        </w:rPr>
        <w:t>проект.- М. : Просвещение, 2010. (Стандарты второго поколения).</w:t>
      </w:r>
    </w:p>
    <w:p w:rsidR="00957771" w:rsidRPr="00957771" w:rsidRDefault="00957771" w:rsidP="00957771">
      <w:pPr>
        <w:contextualSpacing/>
        <w:rPr>
          <w:rFonts w:ascii="Arial" w:hAnsi="Arial" w:cs="Arial"/>
          <w:sz w:val="24"/>
          <w:szCs w:val="24"/>
        </w:rPr>
      </w:pPr>
      <w:r w:rsidRPr="00957771">
        <w:rPr>
          <w:rFonts w:ascii="Arial" w:hAnsi="Arial" w:cs="Arial"/>
          <w:sz w:val="24"/>
          <w:szCs w:val="24"/>
        </w:rPr>
        <w:t xml:space="preserve">     4.  Авторской программой «Изобразительное искусство 5-8 классы»: авторы: Т. Я. </w:t>
      </w:r>
      <w:proofErr w:type="spellStart"/>
      <w:r w:rsidRPr="00957771">
        <w:rPr>
          <w:rFonts w:ascii="Arial" w:hAnsi="Arial" w:cs="Arial"/>
          <w:sz w:val="24"/>
          <w:szCs w:val="24"/>
        </w:rPr>
        <w:t>Шпикалова</w:t>
      </w:r>
      <w:proofErr w:type="spellEnd"/>
      <w:r w:rsidRPr="00957771">
        <w:rPr>
          <w:rFonts w:ascii="Arial" w:hAnsi="Arial" w:cs="Arial"/>
          <w:sz w:val="24"/>
          <w:szCs w:val="24"/>
        </w:rPr>
        <w:t xml:space="preserve"> , Л. В. Ершова, Г. А. Покровская – </w:t>
      </w:r>
      <w:proofErr w:type="spellStart"/>
      <w:r w:rsidRPr="00957771">
        <w:rPr>
          <w:rFonts w:ascii="Arial" w:hAnsi="Arial" w:cs="Arial"/>
          <w:sz w:val="24"/>
          <w:szCs w:val="24"/>
        </w:rPr>
        <w:t>М.Просвещение</w:t>
      </w:r>
      <w:proofErr w:type="spellEnd"/>
      <w:r w:rsidRPr="00957771">
        <w:rPr>
          <w:rFonts w:ascii="Arial" w:hAnsi="Arial" w:cs="Arial"/>
          <w:sz w:val="24"/>
          <w:szCs w:val="24"/>
        </w:rPr>
        <w:t>, 2014г.</w:t>
      </w:r>
    </w:p>
    <w:p w:rsidR="00957771" w:rsidRPr="00957771" w:rsidRDefault="00957771" w:rsidP="00957771">
      <w:pPr>
        <w:contextualSpacing/>
        <w:rPr>
          <w:rFonts w:ascii="Arial" w:hAnsi="Arial" w:cs="Arial"/>
          <w:sz w:val="24"/>
          <w:szCs w:val="24"/>
        </w:rPr>
      </w:pPr>
      <w:r w:rsidRPr="00957771">
        <w:rPr>
          <w:rFonts w:ascii="Arial" w:hAnsi="Arial" w:cs="Arial"/>
          <w:sz w:val="24"/>
          <w:szCs w:val="24"/>
        </w:rPr>
        <w:t xml:space="preserve">   5. </w:t>
      </w:r>
      <w:r w:rsidRPr="00957771">
        <w:rPr>
          <w:rFonts w:ascii="Arial" w:eastAsia="Calibri" w:hAnsi="Arial" w:cs="Arial"/>
          <w:sz w:val="24"/>
          <w:szCs w:val="24"/>
        </w:rPr>
        <w:t>Учебный план школы.</w:t>
      </w:r>
    </w:p>
    <w:p w:rsidR="00957771" w:rsidRPr="00957771" w:rsidRDefault="00957771" w:rsidP="00957771">
      <w:pPr>
        <w:tabs>
          <w:tab w:val="num" w:pos="1103"/>
        </w:tabs>
        <w:rPr>
          <w:rFonts w:ascii="Arial" w:hAnsi="Arial" w:cs="Arial"/>
          <w:bCs/>
          <w:sz w:val="24"/>
          <w:szCs w:val="24"/>
        </w:rPr>
      </w:pPr>
    </w:p>
    <w:p w:rsidR="00957771" w:rsidRDefault="00957771" w:rsidP="00002FE3">
      <w:pPr>
        <w:rPr>
          <w:rFonts w:ascii="Arial" w:hAnsi="Arial" w:cs="Arial"/>
          <w:sz w:val="24"/>
          <w:szCs w:val="24"/>
        </w:rPr>
      </w:pPr>
    </w:p>
    <w:p w:rsidR="0055347E" w:rsidRPr="0055347E" w:rsidRDefault="0055347E" w:rsidP="00002FE3">
      <w:pPr>
        <w:rPr>
          <w:rFonts w:ascii="Arial" w:hAnsi="Arial" w:cs="Arial"/>
          <w:b/>
          <w:i/>
          <w:sz w:val="24"/>
          <w:szCs w:val="24"/>
        </w:rPr>
      </w:pPr>
      <w:r w:rsidRPr="0055347E">
        <w:rPr>
          <w:rFonts w:ascii="Arial" w:hAnsi="Arial" w:cs="Arial"/>
          <w:sz w:val="24"/>
          <w:szCs w:val="24"/>
        </w:rPr>
        <w:t xml:space="preserve">   </w:t>
      </w:r>
      <w:r w:rsidRPr="0055347E">
        <w:rPr>
          <w:rFonts w:ascii="Arial" w:hAnsi="Arial" w:cs="Arial"/>
          <w:b/>
          <w:i/>
          <w:sz w:val="24"/>
          <w:szCs w:val="24"/>
        </w:rPr>
        <w:t xml:space="preserve">   Рабочая программа обеспечена соответствующим программе учебно-методическим комплектом:</w:t>
      </w:r>
    </w:p>
    <w:p w:rsidR="0055347E" w:rsidRPr="0055347E" w:rsidRDefault="0055347E" w:rsidP="00002FE3">
      <w:pPr>
        <w:numPr>
          <w:ilvl w:val="0"/>
          <w:numId w:val="16"/>
        </w:numPr>
        <w:jc w:val="left"/>
        <w:rPr>
          <w:rFonts w:ascii="Arial" w:hAnsi="Arial" w:cs="Arial"/>
          <w:sz w:val="24"/>
          <w:szCs w:val="24"/>
        </w:rPr>
      </w:pPr>
      <w:r w:rsidRPr="0055347E">
        <w:rPr>
          <w:rFonts w:ascii="Arial" w:hAnsi="Arial" w:cs="Arial"/>
          <w:sz w:val="24"/>
          <w:szCs w:val="24"/>
        </w:rPr>
        <w:t>Шпикалова Т. Я. Изобразительное искусство  5-8 классы: программы общеобразовательных учреждений – М. Просвещение, 2013г.</w:t>
      </w:r>
    </w:p>
    <w:p w:rsidR="0055347E" w:rsidRPr="0055347E" w:rsidRDefault="0055347E" w:rsidP="00002FE3">
      <w:pPr>
        <w:numPr>
          <w:ilvl w:val="0"/>
          <w:numId w:val="16"/>
        </w:numPr>
        <w:jc w:val="left"/>
        <w:rPr>
          <w:rFonts w:ascii="Arial" w:hAnsi="Arial" w:cs="Arial"/>
          <w:sz w:val="24"/>
          <w:szCs w:val="24"/>
        </w:rPr>
      </w:pPr>
      <w:r w:rsidRPr="0055347E">
        <w:rPr>
          <w:rFonts w:ascii="Arial" w:hAnsi="Arial" w:cs="Arial"/>
          <w:sz w:val="24"/>
          <w:szCs w:val="24"/>
        </w:rPr>
        <w:t>Шпикалова Т. Я. Изобразительное искусство: учебник для 5 кл. общеобразовательных учреждений/ Т. Я. Шпикалова , Л. В. Ершова, Г. А. Покровская; под ред. Т. Я. Шпикаловой.-М.: Просвещение, 2014г.</w:t>
      </w:r>
    </w:p>
    <w:p w:rsidR="0055347E" w:rsidRPr="0055347E" w:rsidRDefault="0055347E" w:rsidP="00002FE3">
      <w:pPr>
        <w:numPr>
          <w:ilvl w:val="0"/>
          <w:numId w:val="16"/>
        </w:numPr>
        <w:jc w:val="left"/>
        <w:rPr>
          <w:rFonts w:ascii="Arial" w:hAnsi="Arial" w:cs="Arial"/>
          <w:sz w:val="24"/>
          <w:szCs w:val="24"/>
        </w:rPr>
      </w:pPr>
      <w:r w:rsidRPr="0055347E">
        <w:rPr>
          <w:rFonts w:ascii="Arial" w:hAnsi="Arial" w:cs="Arial"/>
          <w:sz w:val="24"/>
          <w:szCs w:val="24"/>
        </w:rPr>
        <w:t>Шпикалова Т. Я. Изобразительное искусство: 5 кл. Методическое пособие: пособие для учителя/ Т. Я. Шпикалова, Л. В. Ершова, Г. А. Покровская; под ред. Т. Я. Шпикаловой.-М.: Просвещение, 2014г.</w:t>
      </w:r>
    </w:p>
    <w:p w:rsidR="0055347E" w:rsidRPr="0055347E" w:rsidRDefault="0055347E" w:rsidP="00002FE3">
      <w:pPr>
        <w:rPr>
          <w:rFonts w:ascii="Arial" w:hAnsi="Arial" w:cs="Arial"/>
          <w:sz w:val="24"/>
          <w:szCs w:val="24"/>
        </w:rPr>
      </w:pPr>
    </w:p>
    <w:p w:rsidR="0055347E" w:rsidRPr="0055347E" w:rsidRDefault="0055347E" w:rsidP="00002FE3">
      <w:pPr>
        <w:rPr>
          <w:rFonts w:ascii="Arial" w:hAnsi="Arial" w:cs="Arial"/>
          <w:sz w:val="24"/>
          <w:szCs w:val="24"/>
        </w:rPr>
      </w:pPr>
      <w:r w:rsidRPr="0055347E">
        <w:rPr>
          <w:rFonts w:ascii="Arial" w:hAnsi="Arial" w:cs="Arial"/>
          <w:sz w:val="24"/>
          <w:szCs w:val="24"/>
        </w:rPr>
        <w:t xml:space="preserve">    Подача материала запланирована тематическими блоками, что усиливает его усвоение, поскольку информация, упражнения, закрепление знаний, умений и навыков проходят в единстве и взаимосвязи в короткий период времени. </w:t>
      </w:r>
    </w:p>
    <w:p w:rsidR="0055347E" w:rsidRPr="0055347E" w:rsidRDefault="0055347E" w:rsidP="00002FE3">
      <w:pPr>
        <w:rPr>
          <w:rFonts w:ascii="Arial" w:hAnsi="Arial" w:cs="Arial"/>
          <w:sz w:val="24"/>
          <w:szCs w:val="24"/>
          <w:u w:val="single"/>
        </w:rPr>
      </w:pPr>
      <w:r>
        <w:rPr>
          <w:rFonts w:ascii="Arial" w:hAnsi="Arial" w:cs="Arial"/>
          <w:sz w:val="24"/>
          <w:szCs w:val="24"/>
        </w:rPr>
        <w:t>В 7</w:t>
      </w:r>
      <w:r w:rsidRPr="0055347E">
        <w:rPr>
          <w:rFonts w:ascii="Arial" w:hAnsi="Arial" w:cs="Arial"/>
          <w:sz w:val="24"/>
          <w:szCs w:val="24"/>
        </w:rPr>
        <w:t>классе ведется отметочное обучение. Каждая практическая работа учащихся совместно анализируется. Оцениваются все виды практической деятельности: практическая работа, сообщения учащихся, выполнение презентаций, диалог, выполнение компетентносто-ориентированных заданий.</w:t>
      </w:r>
    </w:p>
    <w:p w:rsidR="00D8793D" w:rsidRPr="0055347E" w:rsidRDefault="0055347E" w:rsidP="00002FE3">
      <w:pPr>
        <w:widowControl w:val="0"/>
        <w:ind w:firstLine="0"/>
        <w:jc w:val="left"/>
        <w:rPr>
          <w:rFonts w:ascii="Arial" w:hAnsi="Arial" w:cs="Arial"/>
          <w:b/>
          <w:caps/>
          <w:color w:val="000000"/>
          <w:sz w:val="24"/>
          <w:szCs w:val="24"/>
        </w:rPr>
      </w:pPr>
      <w:r w:rsidRPr="0055347E">
        <w:rPr>
          <w:rFonts w:ascii="Arial" w:hAnsi="Arial" w:cs="Arial"/>
          <w:b/>
          <w:caps/>
          <w:color w:val="000000"/>
          <w:sz w:val="24"/>
          <w:szCs w:val="24"/>
        </w:rPr>
        <w:t>цЕЛИ КУРСА:</w:t>
      </w:r>
      <w:r w:rsidRPr="0055347E">
        <w:rPr>
          <w:rFonts w:ascii="Arial" w:hAnsi="Arial" w:cs="Arial"/>
          <w:sz w:val="24"/>
          <w:szCs w:val="24"/>
        </w:rPr>
        <w:t xml:space="preserve">   </w:t>
      </w:r>
    </w:p>
    <w:p w:rsidR="00D8793D" w:rsidRPr="0055347E" w:rsidRDefault="00D8793D" w:rsidP="00002FE3">
      <w:pPr>
        <w:widowControl w:val="0"/>
        <w:jc w:val="left"/>
        <w:rPr>
          <w:rFonts w:ascii="Arial" w:hAnsi="Arial" w:cs="Arial"/>
          <w:b/>
          <w:caps/>
          <w:color w:val="000000"/>
          <w:sz w:val="24"/>
          <w:szCs w:val="24"/>
        </w:rPr>
      </w:pPr>
    </w:p>
    <w:p w:rsidR="00D8793D" w:rsidRPr="0055347E" w:rsidRDefault="00D8793D" w:rsidP="00002FE3">
      <w:pPr>
        <w:numPr>
          <w:ilvl w:val="0"/>
          <w:numId w:val="13"/>
        </w:numPr>
        <w:rPr>
          <w:rFonts w:ascii="Arial" w:hAnsi="Arial" w:cs="Arial"/>
          <w:color w:val="000000"/>
          <w:sz w:val="24"/>
          <w:szCs w:val="24"/>
        </w:rPr>
      </w:pPr>
      <w:r w:rsidRPr="0055347E">
        <w:rPr>
          <w:rFonts w:ascii="Arial" w:hAnsi="Arial" w:cs="Arial"/>
          <w:color w:val="000000"/>
          <w:sz w:val="24"/>
          <w:szCs w:val="24"/>
        </w:rPr>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D8793D" w:rsidRPr="0055347E" w:rsidRDefault="00D8793D" w:rsidP="00002FE3">
      <w:pPr>
        <w:numPr>
          <w:ilvl w:val="0"/>
          <w:numId w:val="13"/>
        </w:numPr>
        <w:rPr>
          <w:rFonts w:ascii="Arial" w:hAnsi="Arial" w:cs="Arial"/>
          <w:color w:val="000000"/>
          <w:sz w:val="24"/>
          <w:szCs w:val="24"/>
        </w:rPr>
      </w:pPr>
      <w:r w:rsidRPr="0055347E">
        <w:rPr>
          <w:rFonts w:ascii="Arial" w:hAnsi="Arial" w:cs="Arial"/>
          <w:color w:val="000000"/>
          <w:sz w:val="24"/>
          <w:szCs w:val="24"/>
        </w:rPr>
        <w:t xml:space="preserve">воспитание культуры восприятия произведений изобразительного, декоративно-прикладного искусства, архитектуры и дизайна; </w:t>
      </w:r>
    </w:p>
    <w:p w:rsidR="00D8793D" w:rsidRPr="0055347E" w:rsidRDefault="00D8793D" w:rsidP="00002FE3">
      <w:pPr>
        <w:numPr>
          <w:ilvl w:val="0"/>
          <w:numId w:val="13"/>
        </w:numPr>
        <w:rPr>
          <w:rFonts w:ascii="Arial" w:hAnsi="Arial" w:cs="Arial"/>
          <w:color w:val="000000"/>
          <w:sz w:val="24"/>
          <w:szCs w:val="24"/>
        </w:rPr>
      </w:pPr>
      <w:r w:rsidRPr="0055347E">
        <w:rPr>
          <w:rFonts w:ascii="Arial" w:hAnsi="Arial" w:cs="Arial"/>
          <w:color w:val="000000"/>
          <w:sz w:val="24"/>
          <w:szCs w:val="24"/>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8793D" w:rsidRPr="0055347E" w:rsidRDefault="00D8793D" w:rsidP="00002FE3">
      <w:pPr>
        <w:numPr>
          <w:ilvl w:val="0"/>
          <w:numId w:val="13"/>
        </w:numPr>
        <w:rPr>
          <w:rFonts w:ascii="Arial" w:hAnsi="Arial" w:cs="Arial"/>
          <w:color w:val="000000"/>
          <w:sz w:val="24"/>
          <w:szCs w:val="24"/>
        </w:rPr>
      </w:pPr>
      <w:r w:rsidRPr="0055347E">
        <w:rPr>
          <w:rFonts w:ascii="Arial" w:hAnsi="Arial" w:cs="Arial"/>
          <w:color w:val="000000"/>
          <w:sz w:val="24"/>
          <w:szCs w:val="24"/>
        </w:rPr>
        <w:t xml:space="preserve">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w:t>
      </w:r>
    </w:p>
    <w:p w:rsidR="00D8793D" w:rsidRPr="0055347E" w:rsidRDefault="00D8793D" w:rsidP="00002FE3">
      <w:pPr>
        <w:numPr>
          <w:ilvl w:val="0"/>
          <w:numId w:val="13"/>
        </w:numPr>
        <w:rPr>
          <w:rFonts w:ascii="Arial" w:hAnsi="Arial" w:cs="Arial"/>
          <w:color w:val="000000"/>
          <w:sz w:val="24"/>
          <w:szCs w:val="24"/>
        </w:rPr>
      </w:pPr>
      <w:r w:rsidRPr="0055347E">
        <w:rPr>
          <w:rFonts w:ascii="Arial" w:hAnsi="Arial" w:cs="Arial"/>
          <w:color w:val="000000"/>
          <w:sz w:val="24"/>
          <w:szCs w:val="24"/>
        </w:rPr>
        <w:t>формирование устойчивого интереса к изобразительному искусству, способности воспринимать его исторические и национальные особенности.</w:t>
      </w:r>
    </w:p>
    <w:p w:rsidR="00D8793D" w:rsidRPr="0055347E" w:rsidRDefault="00D8793D" w:rsidP="00002FE3">
      <w:pPr>
        <w:shd w:val="clear" w:color="auto" w:fill="FFFFFF"/>
        <w:autoSpaceDE w:val="0"/>
        <w:autoSpaceDN w:val="0"/>
        <w:adjustRightInd w:val="0"/>
        <w:ind w:firstLine="0"/>
        <w:rPr>
          <w:rFonts w:ascii="Arial" w:hAnsi="Arial" w:cs="Arial"/>
          <w:b/>
          <w:caps/>
          <w:color w:val="000000"/>
          <w:sz w:val="24"/>
          <w:szCs w:val="24"/>
        </w:rPr>
      </w:pPr>
      <w:r w:rsidRPr="0055347E">
        <w:rPr>
          <w:rFonts w:ascii="Arial" w:hAnsi="Arial" w:cs="Arial"/>
          <w:b/>
          <w:caps/>
          <w:color w:val="000000"/>
          <w:sz w:val="24"/>
          <w:szCs w:val="24"/>
        </w:rPr>
        <w:t>ЗАДАЧИ ОБУЧЕНИЯ</w:t>
      </w:r>
      <w:r w:rsidR="0055347E" w:rsidRPr="0055347E">
        <w:rPr>
          <w:rFonts w:ascii="Arial" w:hAnsi="Arial" w:cs="Arial"/>
          <w:b/>
          <w:caps/>
          <w:color w:val="000000"/>
          <w:sz w:val="24"/>
          <w:szCs w:val="24"/>
        </w:rPr>
        <w:t>:</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углублять постижение образа человека и рукотворного мира в различных  видах  и  жанрах  искусства:   натюрморте,  интерьере, архитектурном пейзаже,   портрете,  бытовом жанре,  скульптуре, народном искусстве;</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формировать зрительскую компетентность в процессе дальней</w:t>
      </w:r>
      <w:r w:rsidRPr="0055347E">
        <w:rPr>
          <w:rFonts w:ascii="Arial" w:hAnsi="Arial" w:cs="Arial"/>
          <w:color w:val="000000"/>
          <w:sz w:val="24"/>
          <w:szCs w:val="24"/>
        </w:rPr>
        <w:softHyphen/>
        <w:t>шего   знакомства   с   художественными   произведениями   разных видов и жанров отечественного и зарубежного искусства;</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знакомить с основными принципами художественных стилей и развивать чувство стиля и художественный  вкус  в  процессе  восприятия  произведений, созданных  отечественными  и  зарубежными  художниками,  и  в процессе выполнения творческих работ учащимися;</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давать представления об основах перспективного изображения интерьера и городского пейзажа;</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 передавать через художественные образы собственное отношение к изобра</w:t>
      </w:r>
      <w:r w:rsidRPr="0055347E">
        <w:rPr>
          <w:rFonts w:ascii="Arial" w:hAnsi="Arial" w:cs="Arial"/>
          <w:color w:val="000000"/>
          <w:sz w:val="24"/>
          <w:szCs w:val="24"/>
        </w:rPr>
        <w:softHyphen/>
        <w:t>жаемому;</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углублять представления учащихся о синкретичности народно</w:t>
      </w:r>
      <w:r w:rsidRPr="0055347E">
        <w:rPr>
          <w:rFonts w:ascii="Arial" w:hAnsi="Arial" w:cs="Arial"/>
          <w:color w:val="000000"/>
          <w:sz w:val="24"/>
          <w:szCs w:val="24"/>
        </w:rPr>
        <w:softHyphen/>
        <w:t>го искусства на примере традиций ярмарочных праздников как синтеза   музыкального,   театрального,   устного   и   декоративно-прикладного творчества, а также о взаимодействии профессио</w:t>
      </w:r>
      <w:r w:rsidRPr="0055347E">
        <w:rPr>
          <w:rFonts w:ascii="Arial" w:hAnsi="Arial" w:cs="Arial"/>
          <w:color w:val="000000"/>
          <w:sz w:val="24"/>
          <w:szCs w:val="24"/>
        </w:rPr>
        <w:softHyphen/>
        <w:t>нального   и   народного   искусства   на   примере   архитектуры   и культуры быта;</w:t>
      </w:r>
    </w:p>
    <w:p w:rsidR="00D8793D" w:rsidRPr="0055347E" w:rsidRDefault="00D8793D" w:rsidP="00002FE3">
      <w:pPr>
        <w:numPr>
          <w:ilvl w:val="0"/>
          <w:numId w:val="14"/>
        </w:numPr>
        <w:shd w:val="clear" w:color="auto" w:fill="FFFFFF"/>
        <w:autoSpaceDE w:val="0"/>
        <w:autoSpaceDN w:val="0"/>
        <w:adjustRightInd w:val="0"/>
        <w:ind w:left="720"/>
        <w:rPr>
          <w:rFonts w:ascii="Arial" w:hAnsi="Arial" w:cs="Arial"/>
          <w:color w:val="000000"/>
          <w:sz w:val="24"/>
          <w:szCs w:val="24"/>
        </w:rPr>
      </w:pPr>
      <w:r w:rsidRPr="0055347E">
        <w:rPr>
          <w:rFonts w:ascii="Arial" w:hAnsi="Arial" w:cs="Arial"/>
          <w:color w:val="000000"/>
          <w:sz w:val="24"/>
          <w:szCs w:val="24"/>
        </w:rPr>
        <w:t xml:space="preserve">  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с   использованием   приемов   художественной обработки материалов народными мастерами из различных цен</w:t>
      </w:r>
      <w:r w:rsidRPr="0055347E">
        <w:rPr>
          <w:rFonts w:ascii="Arial" w:hAnsi="Arial" w:cs="Arial"/>
          <w:color w:val="000000"/>
          <w:sz w:val="24"/>
          <w:szCs w:val="24"/>
        </w:rPr>
        <w:softHyphen/>
        <w:t>тров традиционных художественных промыслов;</w:t>
      </w:r>
    </w:p>
    <w:p w:rsidR="00D8793D" w:rsidRPr="0055347E" w:rsidRDefault="00D8793D" w:rsidP="00002FE3">
      <w:pPr>
        <w:numPr>
          <w:ilvl w:val="0"/>
          <w:numId w:val="14"/>
        </w:numPr>
        <w:ind w:left="720"/>
        <w:rPr>
          <w:rFonts w:ascii="Arial" w:hAnsi="Arial" w:cs="Arial"/>
          <w:b/>
          <w:color w:val="000000"/>
          <w:sz w:val="24"/>
          <w:szCs w:val="24"/>
        </w:rPr>
      </w:pPr>
      <w:r w:rsidRPr="0055347E">
        <w:rPr>
          <w:rFonts w:ascii="Arial" w:hAnsi="Arial" w:cs="Arial"/>
          <w:color w:val="000000"/>
          <w:sz w:val="24"/>
          <w:szCs w:val="24"/>
        </w:rPr>
        <w:t xml:space="preserve">  развивать      умение      выражать      эмоционально-личностное отношение    к    особенностям    семейной    культуры    в    разных слоях    общества    с    помощью    рисунка    или    пластического образа;</w:t>
      </w:r>
      <w:r w:rsidRPr="0055347E">
        <w:rPr>
          <w:rFonts w:ascii="Arial" w:hAnsi="Arial" w:cs="Arial"/>
          <w:b/>
          <w:color w:val="000000"/>
          <w:sz w:val="24"/>
          <w:szCs w:val="24"/>
        </w:rPr>
        <w:t xml:space="preserve"> </w:t>
      </w:r>
    </w:p>
    <w:p w:rsidR="00D8793D" w:rsidRPr="0055347E" w:rsidRDefault="00D8793D" w:rsidP="00002FE3">
      <w:pPr>
        <w:numPr>
          <w:ilvl w:val="0"/>
          <w:numId w:val="14"/>
        </w:numPr>
        <w:ind w:left="720"/>
        <w:rPr>
          <w:rFonts w:ascii="Arial" w:hAnsi="Arial" w:cs="Arial"/>
          <w:b/>
          <w:color w:val="000000"/>
          <w:sz w:val="24"/>
          <w:szCs w:val="24"/>
        </w:rPr>
      </w:pPr>
      <w:r w:rsidRPr="0055347E">
        <w:rPr>
          <w:rFonts w:ascii="Arial" w:hAnsi="Arial" w:cs="Arial"/>
          <w:color w:val="000000"/>
          <w:sz w:val="24"/>
          <w:szCs w:val="24"/>
        </w:rPr>
        <w:t xml:space="preserve"> развивать творческую активность учащихся через  расширение их контактов с миром прекрасного в повседневной жизни и участие в эстетическом преобразовании среды (семьи, школы, города, села)</w:t>
      </w:r>
    </w:p>
    <w:p w:rsidR="00D8793D" w:rsidRPr="0055347E" w:rsidRDefault="00D8793D" w:rsidP="00002FE3">
      <w:pPr>
        <w:ind w:firstLine="0"/>
        <w:rPr>
          <w:rFonts w:ascii="Arial" w:hAnsi="Arial" w:cs="Arial"/>
          <w:b/>
          <w:caps/>
          <w:color w:val="000000"/>
          <w:sz w:val="24"/>
          <w:szCs w:val="24"/>
        </w:rPr>
      </w:pPr>
      <w:r w:rsidRPr="0055347E">
        <w:rPr>
          <w:rFonts w:ascii="Arial" w:hAnsi="Arial" w:cs="Arial"/>
          <w:b/>
          <w:color w:val="000000"/>
          <w:sz w:val="24"/>
          <w:szCs w:val="24"/>
        </w:rPr>
        <w:t>О</w:t>
      </w:r>
      <w:r w:rsidRPr="0055347E">
        <w:rPr>
          <w:rFonts w:ascii="Arial" w:hAnsi="Arial" w:cs="Arial"/>
          <w:b/>
          <w:caps/>
          <w:color w:val="000000"/>
          <w:sz w:val="24"/>
          <w:szCs w:val="24"/>
        </w:rPr>
        <w:t>бщая  характеристика  учебного предмета</w:t>
      </w:r>
      <w:r w:rsidR="0055347E" w:rsidRPr="0055347E">
        <w:rPr>
          <w:rFonts w:ascii="Arial" w:hAnsi="Arial" w:cs="Arial"/>
          <w:b/>
          <w:caps/>
          <w:color w:val="000000"/>
          <w:sz w:val="24"/>
          <w:szCs w:val="24"/>
        </w:rPr>
        <w:t>.</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color w:val="000000"/>
          <w:sz w:val="24"/>
          <w:szCs w:val="24"/>
        </w:rPr>
        <w:t>Учебный материал представлен  в программе блоками, отражающими деятельностный характер и коммуникативно-нравственную сущность художественного образования .Специфика подобного деления на блоки состоит в том , что первый блок раскрывает содержание  учебного материала , второй намечает  эмоционально-ценностную направленность тематики заданий, третий дает инструментарий для его практической реализации, четвертый содержит  виды и жанры худ-й деятельности, в которых школьник может получить  худ-но-творческий опыт. Все блоки об одном и том же , но раскрывают разные стороны искусства: типологическую, ценнстно-ориентационную ,языковую и деятельностную. Они ( все вместе!)в разной мере присутствуют  практически на каждом уроке. В комплексе все блоки направлены  на решение  задач общего художественного образования и воспитания</w:t>
      </w:r>
    </w:p>
    <w:p w:rsidR="00D8793D" w:rsidRPr="0055347E" w:rsidRDefault="00D8793D" w:rsidP="00002FE3">
      <w:pPr>
        <w:widowControl w:val="0"/>
        <w:jc w:val="center"/>
        <w:rPr>
          <w:rFonts w:ascii="Arial" w:hAnsi="Arial" w:cs="Arial"/>
          <w:color w:val="000000"/>
          <w:sz w:val="24"/>
          <w:szCs w:val="24"/>
        </w:rPr>
      </w:pPr>
      <w:r w:rsidRPr="0055347E">
        <w:rPr>
          <w:rFonts w:ascii="Arial" w:hAnsi="Arial" w:cs="Arial"/>
          <w:b/>
          <w:color w:val="000000"/>
          <w:sz w:val="24"/>
          <w:szCs w:val="24"/>
        </w:rPr>
        <w:t xml:space="preserve"> </w:t>
      </w:r>
      <w:r w:rsidRPr="0055347E">
        <w:rPr>
          <w:rFonts w:ascii="Arial" w:hAnsi="Arial" w:cs="Arial"/>
          <w:b/>
          <w:caps/>
          <w:color w:val="000000"/>
          <w:sz w:val="24"/>
          <w:szCs w:val="24"/>
        </w:rPr>
        <w:t>пЛАНИРУЕМЫЙ РЕЗУЛЬТАТ</w:t>
      </w:r>
      <w:r w:rsidR="0055347E" w:rsidRPr="0055347E">
        <w:rPr>
          <w:rFonts w:ascii="Arial" w:hAnsi="Arial" w:cs="Arial"/>
          <w:b/>
          <w:caps/>
          <w:color w:val="000000"/>
          <w:sz w:val="24"/>
          <w:szCs w:val="24"/>
        </w:rPr>
        <w:t>.</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color w:val="000000"/>
          <w:sz w:val="24"/>
          <w:szCs w:val="24"/>
        </w:rPr>
        <w:t xml:space="preserve"> В ходе освоения предмета «Изобразительное искусство» обеспечиваются условия для достижения обучающимися следующих личностных, метапредметных и предметных результатов.</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b/>
          <w:color w:val="000000"/>
          <w:sz w:val="24"/>
          <w:szCs w:val="24"/>
        </w:rPr>
        <w:t xml:space="preserve">Личностными </w:t>
      </w:r>
      <w:r w:rsidRPr="0055347E">
        <w:rPr>
          <w:rFonts w:ascii="Arial" w:hAnsi="Arial" w:cs="Arial"/>
          <w:color w:val="000000"/>
          <w:sz w:val="24"/>
          <w:szCs w:val="24"/>
        </w:rPr>
        <w:t>результатами обучающихся являются:</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color w:val="000000"/>
          <w:sz w:val="24"/>
          <w:szCs w:val="24"/>
        </w:rPr>
        <w:t xml:space="preserve"> </w:t>
      </w:r>
      <w:r w:rsidRPr="0055347E">
        <w:rPr>
          <w:rFonts w:ascii="Arial" w:hAnsi="Arial" w:cs="Arial"/>
          <w:i/>
          <w:color w:val="000000"/>
          <w:sz w:val="24"/>
          <w:szCs w:val="24"/>
        </w:rPr>
        <w:t>в ценностно-эстетической сфере-</w:t>
      </w:r>
      <w:r w:rsidRPr="0055347E">
        <w:rPr>
          <w:rFonts w:ascii="Arial" w:hAnsi="Arial" w:cs="Arial"/>
          <w:color w:val="000000"/>
          <w:sz w:val="24"/>
          <w:szCs w:val="24"/>
        </w:rPr>
        <w:t xml:space="preserve"> </w:t>
      </w:r>
    </w:p>
    <w:p w:rsidR="00D8793D" w:rsidRPr="0055347E" w:rsidRDefault="00D8793D" w:rsidP="00002FE3">
      <w:pPr>
        <w:widowControl w:val="0"/>
        <w:numPr>
          <w:ilvl w:val="0"/>
          <w:numId w:val="4"/>
        </w:numPr>
        <w:jc w:val="left"/>
        <w:rPr>
          <w:rFonts w:ascii="Arial" w:hAnsi="Arial" w:cs="Arial"/>
          <w:color w:val="000000"/>
          <w:sz w:val="24"/>
          <w:szCs w:val="24"/>
        </w:rPr>
      </w:pPr>
      <w:r w:rsidRPr="0055347E">
        <w:rPr>
          <w:rFonts w:ascii="Arial" w:hAnsi="Arial" w:cs="Arial"/>
          <w:color w:val="000000"/>
          <w:sz w:val="24"/>
          <w:szCs w:val="24"/>
        </w:rPr>
        <w:t>Формирование худ-го вкуса как способности чувствовать и воспринимать пластические искусства во всем   многообразии их видов и жанров;</w:t>
      </w:r>
    </w:p>
    <w:p w:rsidR="00D8793D" w:rsidRPr="0055347E" w:rsidRDefault="00D8793D" w:rsidP="00002FE3">
      <w:pPr>
        <w:widowControl w:val="0"/>
        <w:numPr>
          <w:ilvl w:val="0"/>
          <w:numId w:val="4"/>
        </w:numPr>
        <w:jc w:val="left"/>
        <w:rPr>
          <w:rFonts w:ascii="Arial" w:hAnsi="Arial" w:cs="Arial"/>
          <w:color w:val="000000"/>
          <w:sz w:val="24"/>
          <w:szCs w:val="24"/>
        </w:rPr>
      </w:pPr>
      <w:r w:rsidRPr="0055347E">
        <w:rPr>
          <w:rFonts w:ascii="Arial" w:hAnsi="Arial" w:cs="Arial"/>
          <w:color w:val="000000"/>
          <w:sz w:val="24"/>
          <w:szCs w:val="24"/>
        </w:rPr>
        <w:t xml:space="preserve">толерантное принятия разнообразия культурных явлений, национальных ценностей и духовных традиций; </w:t>
      </w:r>
    </w:p>
    <w:p w:rsidR="00D8793D" w:rsidRPr="0055347E" w:rsidRDefault="00D8793D" w:rsidP="00002FE3">
      <w:pPr>
        <w:widowControl w:val="0"/>
        <w:numPr>
          <w:ilvl w:val="0"/>
          <w:numId w:val="4"/>
        </w:numPr>
        <w:jc w:val="left"/>
        <w:rPr>
          <w:rFonts w:ascii="Arial" w:hAnsi="Arial" w:cs="Arial"/>
          <w:color w:val="000000"/>
          <w:sz w:val="24"/>
          <w:szCs w:val="24"/>
        </w:rPr>
      </w:pPr>
      <w:r w:rsidRPr="0055347E">
        <w:rPr>
          <w:rFonts w:ascii="Arial" w:hAnsi="Arial" w:cs="Arial"/>
          <w:color w:val="000000"/>
          <w:sz w:val="24"/>
          <w:szCs w:val="24"/>
        </w:rPr>
        <w:t>худ-й вкус и способность к эстетической оценке произведений искусства, нравственной оценке своих и чужих поступков,</w:t>
      </w:r>
      <w:r w:rsidR="00A6681A" w:rsidRPr="0055347E">
        <w:rPr>
          <w:rFonts w:ascii="Arial" w:hAnsi="Arial" w:cs="Arial"/>
          <w:color w:val="000000"/>
          <w:sz w:val="24"/>
          <w:szCs w:val="24"/>
        </w:rPr>
        <w:t xml:space="preserve"> </w:t>
      </w:r>
      <w:r w:rsidRPr="0055347E">
        <w:rPr>
          <w:rFonts w:ascii="Arial" w:hAnsi="Arial" w:cs="Arial"/>
          <w:color w:val="000000"/>
          <w:sz w:val="24"/>
          <w:szCs w:val="24"/>
        </w:rPr>
        <w:t>явлений,</w:t>
      </w:r>
      <w:r w:rsidR="00A6681A" w:rsidRPr="0055347E">
        <w:rPr>
          <w:rFonts w:ascii="Arial" w:hAnsi="Arial" w:cs="Arial"/>
          <w:color w:val="000000"/>
          <w:sz w:val="24"/>
          <w:szCs w:val="24"/>
        </w:rPr>
        <w:t xml:space="preserve"> </w:t>
      </w:r>
      <w:r w:rsidRPr="0055347E">
        <w:rPr>
          <w:rFonts w:ascii="Arial" w:hAnsi="Arial" w:cs="Arial"/>
          <w:color w:val="000000"/>
          <w:sz w:val="24"/>
          <w:szCs w:val="24"/>
        </w:rPr>
        <w:t>окружающей жизни;</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в познавательной (когнитивной ) сфере</w:t>
      </w:r>
      <w:r w:rsidRPr="0055347E">
        <w:rPr>
          <w:rFonts w:ascii="Arial" w:hAnsi="Arial" w:cs="Arial"/>
          <w:color w:val="000000"/>
          <w:sz w:val="24"/>
          <w:szCs w:val="24"/>
        </w:rPr>
        <w:t>- ;</w:t>
      </w:r>
    </w:p>
    <w:p w:rsidR="00D8793D" w:rsidRPr="0055347E" w:rsidRDefault="00D8793D" w:rsidP="00002FE3">
      <w:pPr>
        <w:widowControl w:val="0"/>
        <w:numPr>
          <w:ilvl w:val="0"/>
          <w:numId w:val="5"/>
        </w:numPr>
        <w:jc w:val="left"/>
        <w:rPr>
          <w:rFonts w:ascii="Arial" w:hAnsi="Arial" w:cs="Arial"/>
          <w:color w:val="000000"/>
          <w:sz w:val="24"/>
          <w:szCs w:val="24"/>
        </w:rPr>
      </w:pPr>
      <w:r w:rsidRPr="0055347E">
        <w:rPr>
          <w:rFonts w:ascii="Arial" w:hAnsi="Arial" w:cs="Arial"/>
          <w:color w:val="000000"/>
          <w:sz w:val="24"/>
          <w:szCs w:val="24"/>
        </w:rPr>
        <w:t>умения е познавать мир через образы и формы из-го ис-ва;</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в трудовой сфере</w:t>
      </w:r>
      <w:r w:rsidRPr="0055347E">
        <w:rPr>
          <w:rFonts w:ascii="Arial" w:hAnsi="Arial" w:cs="Arial"/>
          <w:color w:val="000000"/>
          <w:sz w:val="24"/>
          <w:szCs w:val="24"/>
        </w:rPr>
        <w:t xml:space="preserve">- </w:t>
      </w:r>
    </w:p>
    <w:p w:rsidR="00D8793D" w:rsidRPr="0055347E" w:rsidRDefault="00A6681A" w:rsidP="00002FE3">
      <w:pPr>
        <w:widowControl w:val="0"/>
        <w:numPr>
          <w:ilvl w:val="0"/>
          <w:numId w:val="6"/>
        </w:numPr>
        <w:jc w:val="left"/>
        <w:rPr>
          <w:rFonts w:ascii="Arial" w:hAnsi="Arial" w:cs="Arial"/>
          <w:color w:val="000000"/>
          <w:sz w:val="24"/>
          <w:szCs w:val="24"/>
        </w:rPr>
      </w:pPr>
      <w:r w:rsidRPr="0055347E">
        <w:rPr>
          <w:rFonts w:ascii="Arial" w:hAnsi="Arial" w:cs="Arial"/>
          <w:color w:val="000000"/>
          <w:sz w:val="24"/>
          <w:szCs w:val="24"/>
        </w:rPr>
        <w:t>формирование навыков самосто</w:t>
      </w:r>
      <w:r w:rsidR="00D8793D" w:rsidRPr="0055347E">
        <w:rPr>
          <w:rFonts w:ascii="Arial" w:hAnsi="Arial" w:cs="Arial"/>
          <w:color w:val="000000"/>
          <w:sz w:val="24"/>
          <w:szCs w:val="24"/>
        </w:rPr>
        <w:t>ятельной</w:t>
      </w:r>
      <w:r w:rsidRPr="0055347E">
        <w:rPr>
          <w:rFonts w:ascii="Arial" w:hAnsi="Arial" w:cs="Arial"/>
          <w:color w:val="000000"/>
          <w:sz w:val="24"/>
          <w:szCs w:val="24"/>
        </w:rPr>
        <w:t xml:space="preserve">  р</w:t>
      </w:r>
      <w:r w:rsidR="00D8793D" w:rsidRPr="0055347E">
        <w:rPr>
          <w:rFonts w:ascii="Arial" w:hAnsi="Arial" w:cs="Arial"/>
          <w:color w:val="000000"/>
          <w:sz w:val="24"/>
          <w:szCs w:val="24"/>
        </w:rPr>
        <w:t>аботы при выполнении практических творческих работ;</w:t>
      </w:r>
    </w:p>
    <w:p w:rsidR="00D8793D" w:rsidRPr="0055347E" w:rsidRDefault="00D8793D" w:rsidP="00002FE3">
      <w:pPr>
        <w:widowControl w:val="0"/>
        <w:numPr>
          <w:ilvl w:val="0"/>
          <w:numId w:val="6"/>
        </w:numPr>
        <w:jc w:val="left"/>
        <w:rPr>
          <w:rFonts w:ascii="Arial" w:hAnsi="Arial" w:cs="Arial"/>
          <w:color w:val="000000"/>
          <w:sz w:val="24"/>
          <w:szCs w:val="24"/>
        </w:rPr>
      </w:pPr>
      <w:r w:rsidRPr="0055347E">
        <w:rPr>
          <w:rFonts w:ascii="Arial" w:hAnsi="Arial" w:cs="Arial"/>
          <w:color w:val="000000"/>
          <w:sz w:val="24"/>
          <w:szCs w:val="24"/>
        </w:rPr>
        <w:t>готовность к осознанному выбору дальнейшей образовательной траектории;</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b/>
          <w:color w:val="000000"/>
          <w:sz w:val="24"/>
          <w:szCs w:val="24"/>
        </w:rPr>
        <w:t xml:space="preserve">Метапредметными </w:t>
      </w:r>
      <w:r w:rsidRPr="0055347E">
        <w:rPr>
          <w:rFonts w:ascii="Arial" w:hAnsi="Arial" w:cs="Arial"/>
          <w:color w:val="000000"/>
          <w:sz w:val="24"/>
          <w:szCs w:val="24"/>
        </w:rPr>
        <w:t>результатами обучающихся являются:</w:t>
      </w:r>
    </w:p>
    <w:p w:rsidR="00D8793D" w:rsidRPr="0055347E" w:rsidRDefault="00D8793D" w:rsidP="00002FE3">
      <w:pPr>
        <w:widowControl w:val="0"/>
        <w:numPr>
          <w:ilvl w:val="0"/>
          <w:numId w:val="7"/>
        </w:numPr>
        <w:jc w:val="left"/>
        <w:rPr>
          <w:rFonts w:ascii="Arial" w:hAnsi="Arial" w:cs="Arial"/>
          <w:color w:val="000000"/>
          <w:sz w:val="24"/>
          <w:szCs w:val="24"/>
        </w:rPr>
      </w:pPr>
      <w:r w:rsidRPr="0055347E">
        <w:rPr>
          <w:rFonts w:ascii="Arial" w:hAnsi="Arial" w:cs="Arial"/>
          <w:i/>
          <w:color w:val="000000"/>
          <w:sz w:val="24"/>
          <w:szCs w:val="24"/>
        </w:rPr>
        <w:t>умение</w:t>
      </w:r>
      <w:r w:rsidRPr="0055347E">
        <w:rPr>
          <w:rFonts w:ascii="Arial" w:hAnsi="Arial" w:cs="Arial"/>
          <w:color w:val="000000"/>
          <w:sz w:val="24"/>
          <w:szCs w:val="24"/>
        </w:rPr>
        <w:t xml:space="preserve"> видеть и воспринимать проявления худ-й культуры в окружающей жизни(техника, музеи ,арх-ра, дизайн, скульптура и др.);</w:t>
      </w:r>
    </w:p>
    <w:p w:rsidR="00D8793D" w:rsidRPr="0055347E" w:rsidRDefault="00D8793D" w:rsidP="00002FE3">
      <w:pPr>
        <w:widowControl w:val="0"/>
        <w:numPr>
          <w:ilvl w:val="0"/>
          <w:numId w:val="7"/>
        </w:numPr>
        <w:jc w:val="left"/>
        <w:rPr>
          <w:rFonts w:ascii="Arial" w:hAnsi="Arial" w:cs="Arial"/>
          <w:color w:val="000000"/>
          <w:sz w:val="24"/>
          <w:szCs w:val="24"/>
        </w:rPr>
      </w:pPr>
      <w:r w:rsidRPr="0055347E">
        <w:rPr>
          <w:rFonts w:ascii="Arial" w:hAnsi="Arial" w:cs="Arial"/>
          <w:i/>
          <w:color w:val="000000"/>
          <w:sz w:val="24"/>
          <w:szCs w:val="24"/>
        </w:rPr>
        <w:t>желание</w:t>
      </w:r>
      <w:r w:rsidRPr="0055347E">
        <w:rPr>
          <w:rFonts w:ascii="Arial" w:hAnsi="Arial" w:cs="Arial"/>
          <w:color w:val="000000"/>
          <w:sz w:val="24"/>
          <w:szCs w:val="24"/>
        </w:rPr>
        <w:t xml:space="preserve"> общаться с ис-вом, участвовать в обсуждении содержания и выразительных средств произведений ис-ва;</w:t>
      </w:r>
    </w:p>
    <w:p w:rsidR="00D8793D" w:rsidRPr="0055347E" w:rsidRDefault="00D8793D" w:rsidP="00002FE3">
      <w:pPr>
        <w:widowControl w:val="0"/>
        <w:numPr>
          <w:ilvl w:val="0"/>
          <w:numId w:val="7"/>
        </w:numPr>
        <w:jc w:val="left"/>
        <w:rPr>
          <w:rFonts w:ascii="Arial" w:hAnsi="Arial" w:cs="Arial"/>
          <w:color w:val="000000"/>
          <w:sz w:val="24"/>
          <w:szCs w:val="24"/>
        </w:rPr>
      </w:pPr>
      <w:r w:rsidRPr="0055347E">
        <w:rPr>
          <w:rFonts w:ascii="Arial" w:hAnsi="Arial" w:cs="Arial"/>
          <w:i/>
          <w:color w:val="000000"/>
          <w:sz w:val="24"/>
          <w:szCs w:val="24"/>
        </w:rPr>
        <w:t>активное  использование</w:t>
      </w:r>
      <w:r w:rsidRPr="0055347E">
        <w:rPr>
          <w:rFonts w:ascii="Arial" w:hAnsi="Arial" w:cs="Arial"/>
          <w:color w:val="000000"/>
          <w:sz w:val="24"/>
          <w:szCs w:val="24"/>
        </w:rPr>
        <w:t xml:space="preserve"> языка изо-го ис-ва  и различных худ-х мат-в для освоения содержания разных учебных предметов ( лит-ра, окр.мир, родной язык и др.)</w:t>
      </w:r>
    </w:p>
    <w:p w:rsidR="00D8793D" w:rsidRPr="0055347E" w:rsidRDefault="00D8793D" w:rsidP="00002FE3">
      <w:pPr>
        <w:widowControl w:val="0"/>
        <w:numPr>
          <w:ilvl w:val="0"/>
          <w:numId w:val="7"/>
        </w:numPr>
        <w:jc w:val="left"/>
        <w:rPr>
          <w:rFonts w:ascii="Arial" w:hAnsi="Arial" w:cs="Arial"/>
          <w:color w:val="000000"/>
          <w:sz w:val="24"/>
          <w:szCs w:val="24"/>
        </w:rPr>
      </w:pPr>
      <w:r w:rsidRPr="0055347E">
        <w:rPr>
          <w:rFonts w:ascii="Arial" w:hAnsi="Arial" w:cs="Arial"/>
          <w:i/>
          <w:color w:val="000000"/>
          <w:sz w:val="24"/>
          <w:szCs w:val="24"/>
        </w:rPr>
        <w:t>обогащение</w:t>
      </w:r>
      <w:r w:rsidRPr="0055347E">
        <w:rPr>
          <w:rFonts w:ascii="Arial" w:hAnsi="Arial" w:cs="Arial"/>
          <w:color w:val="000000"/>
          <w:sz w:val="24"/>
          <w:szCs w:val="24"/>
        </w:rPr>
        <w:t xml:space="preserve"> ключевых компетенций (коммуникативных ,деятельных и др.) худ-но- эстетическим содержанием;</w:t>
      </w:r>
    </w:p>
    <w:p w:rsidR="00D8793D" w:rsidRPr="0055347E" w:rsidRDefault="00D8793D" w:rsidP="00002FE3">
      <w:pPr>
        <w:widowControl w:val="0"/>
        <w:numPr>
          <w:ilvl w:val="0"/>
          <w:numId w:val="7"/>
        </w:numPr>
        <w:jc w:val="left"/>
        <w:rPr>
          <w:rFonts w:ascii="Arial" w:hAnsi="Arial" w:cs="Arial"/>
          <w:color w:val="000000"/>
          <w:sz w:val="24"/>
          <w:szCs w:val="24"/>
        </w:rPr>
      </w:pPr>
      <w:r w:rsidRPr="0055347E">
        <w:rPr>
          <w:rFonts w:ascii="Arial" w:hAnsi="Arial" w:cs="Arial"/>
          <w:i/>
          <w:color w:val="000000"/>
          <w:sz w:val="24"/>
          <w:szCs w:val="24"/>
        </w:rPr>
        <w:t xml:space="preserve">формирование </w:t>
      </w:r>
      <w:r w:rsidRPr="0055347E">
        <w:rPr>
          <w:rFonts w:ascii="Arial" w:hAnsi="Arial" w:cs="Arial"/>
          <w:color w:val="000000"/>
          <w:sz w:val="24"/>
          <w:szCs w:val="24"/>
        </w:rPr>
        <w:t>мотивации и умений самостоятельно организовывать худ-но-творческую  и предметно- продуктивную деятельность, выбирать ср-ва для реализации художественного замысла;</w:t>
      </w:r>
    </w:p>
    <w:p w:rsidR="00D8793D" w:rsidRPr="0055347E" w:rsidRDefault="00D8793D" w:rsidP="00002FE3">
      <w:pPr>
        <w:widowControl w:val="0"/>
        <w:numPr>
          <w:ilvl w:val="0"/>
          <w:numId w:val="7"/>
        </w:numPr>
        <w:jc w:val="left"/>
        <w:rPr>
          <w:rFonts w:ascii="Arial" w:hAnsi="Arial" w:cs="Arial"/>
          <w:color w:val="000000"/>
          <w:sz w:val="24"/>
          <w:szCs w:val="24"/>
        </w:rPr>
      </w:pPr>
      <w:r w:rsidRPr="0055347E">
        <w:rPr>
          <w:rFonts w:ascii="Arial" w:hAnsi="Arial" w:cs="Arial"/>
          <w:i/>
          <w:color w:val="000000"/>
          <w:sz w:val="24"/>
          <w:szCs w:val="24"/>
        </w:rPr>
        <w:t>формирование</w:t>
      </w:r>
      <w:r w:rsidRPr="0055347E">
        <w:rPr>
          <w:rFonts w:ascii="Arial" w:hAnsi="Arial" w:cs="Arial"/>
          <w:color w:val="000000"/>
          <w:sz w:val="24"/>
          <w:szCs w:val="24"/>
        </w:rPr>
        <w:t xml:space="preserve"> способности оценивать результаты художественно-творческой деятельности, собственной и одноклассников. </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b/>
          <w:color w:val="000000"/>
          <w:sz w:val="24"/>
          <w:szCs w:val="24"/>
        </w:rPr>
        <w:t xml:space="preserve">Предметными </w:t>
      </w:r>
      <w:r w:rsidRPr="0055347E">
        <w:rPr>
          <w:rFonts w:ascii="Arial" w:hAnsi="Arial" w:cs="Arial"/>
          <w:color w:val="000000"/>
          <w:sz w:val="24"/>
          <w:szCs w:val="24"/>
        </w:rPr>
        <w:t>результатами обучающихся являются:</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 xml:space="preserve"> в познавательной сфере</w:t>
      </w:r>
      <w:r w:rsidRPr="0055347E">
        <w:rPr>
          <w:rFonts w:ascii="Arial" w:hAnsi="Arial" w:cs="Arial"/>
          <w:color w:val="000000"/>
          <w:sz w:val="24"/>
          <w:szCs w:val="24"/>
        </w:rPr>
        <w:t xml:space="preserve">- </w:t>
      </w:r>
    </w:p>
    <w:p w:rsidR="00D8793D" w:rsidRPr="0055347E" w:rsidRDefault="00D8793D" w:rsidP="00002FE3">
      <w:pPr>
        <w:widowControl w:val="0"/>
        <w:numPr>
          <w:ilvl w:val="0"/>
          <w:numId w:val="1"/>
        </w:numPr>
        <w:jc w:val="left"/>
        <w:rPr>
          <w:rFonts w:ascii="Arial" w:hAnsi="Arial" w:cs="Arial"/>
          <w:color w:val="000000"/>
          <w:sz w:val="24"/>
          <w:szCs w:val="24"/>
        </w:rPr>
      </w:pPr>
      <w:r w:rsidRPr="0055347E">
        <w:rPr>
          <w:rFonts w:ascii="Arial" w:hAnsi="Arial" w:cs="Arial"/>
          <w:color w:val="000000"/>
          <w:sz w:val="24"/>
          <w:szCs w:val="24"/>
        </w:rPr>
        <w:t>познавать мир через визуальный худ-й образ, представлять место и роль из-го ис-ва  в жизни чел-ка и об-ва;</w:t>
      </w:r>
    </w:p>
    <w:p w:rsidR="00D8793D" w:rsidRPr="0055347E" w:rsidRDefault="00A6681A" w:rsidP="00002FE3">
      <w:pPr>
        <w:widowControl w:val="0"/>
        <w:numPr>
          <w:ilvl w:val="0"/>
          <w:numId w:val="1"/>
        </w:numPr>
        <w:jc w:val="left"/>
        <w:rPr>
          <w:rFonts w:ascii="Arial" w:hAnsi="Arial" w:cs="Arial"/>
          <w:color w:val="000000"/>
          <w:sz w:val="24"/>
          <w:szCs w:val="24"/>
        </w:rPr>
      </w:pPr>
      <w:r w:rsidRPr="0055347E">
        <w:rPr>
          <w:rFonts w:ascii="Arial" w:hAnsi="Arial" w:cs="Arial"/>
          <w:color w:val="000000"/>
          <w:sz w:val="24"/>
          <w:szCs w:val="24"/>
        </w:rPr>
        <w:t>осваивать основы изобразительной</w:t>
      </w:r>
      <w:r w:rsidR="00D8793D" w:rsidRPr="0055347E">
        <w:rPr>
          <w:rFonts w:ascii="Arial" w:hAnsi="Arial" w:cs="Arial"/>
          <w:color w:val="000000"/>
          <w:sz w:val="24"/>
          <w:szCs w:val="24"/>
        </w:rPr>
        <w:t xml:space="preserve"> грамоты, особенности образно-выразительного языка  разных видов из-го ис-ва,  худ-х средств выразительности;</w:t>
      </w:r>
    </w:p>
    <w:p w:rsidR="00D8793D" w:rsidRPr="0055347E" w:rsidRDefault="00D8793D" w:rsidP="00002FE3">
      <w:pPr>
        <w:widowControl w:val="0"/>
        <w:numPr>
          <w:ilvl w:val="0"/>
          <w:numId w:val="1"/>
        </w:numPr>
        <w:jc w:val="left"/>
        <w:rPr>
          <w:rFonts w:ascii="Arial" w:hAnsi="Arial" w:cs="Arial"/>
          <w:color w:val="000000"/>
          <w:sz w:val="24"/>
          <w:szCs w:val="24"/>
        </w:rPr>
      </w:pPr>
      <w:r w:rsidRPr="0055347E">
        <w:rPr>
          <w:rFonts w:ascii="Arial" w:hAnsi="Arial" w:cs="Arial"/>
          <w:color w:val="000000"/>
          <w:sz w:val="24"/>
          <w:szCs w:val="24"/>
        </w:rPr>
        <w:t xml:space="preserve"> приобретать практические навыки и умения в изобразительной деятельности;</w:t>
      </w:r>
    </w:p>
    <w:p w:rsidR="00D8793D" w:rsidRPr="0055347E" w:rsidRDefault="00D8793D" w:rsidP="00002FE3">
      <w:pPr>
        <w:widowControl w:val="0"/>
        <w:numPr>
          <w:ilvl w:val="0"/>
          <w:numId w:val="1"/>
        </w:numPr>
        <w:jc w:val="left"/>
        <w:rPr>
          <w:rFonts w:ascii="Arial" w:hAnsi="Arial" w:cs="Arial"/>
          <w:color w:val="000000"/>
          <w:sz w:val="24"/>
          <w:szCs w:val="24"/>
        </w:rPr>
      </w:pPr>
      <w:r w:rsidRPr="0055347E">
        <w:rPr>
          <w:rFonts w:ascii="Arial" w:hAnsi="Arial" w:cs="Arial"/>
          <w:color w:val="000000"/>
          <w:sz w:val="24"/>
          <w:szCs w:val="24"/>
        </w:rPr>
        <w:t xml:space="preserve">различать </w:t>
      </w:r>
      <w:r w:rsidR="00A6681A" w:rsidRPr="0055347E">
        <w:rPr>
          <w:rFonts w:ascii="Arial" w:hAnsi="Arial" w:cs="Arial"/>
          <w:color w:val="000000"/>
          <w:sz w:val="24"/>
          <w:szCs w:val="24"/>
        </w:rPr>
        <w:t>изученные виды пластических иск</w:t>
      </w:r>
      <w:r w:rsidRPr="0055347E">
        <w:rPr>
          <w:rFonts w:ascii="Arial" w:hAnsi="Arial" w:cs="Arial"/>
          <w:color w:val="000000"/>
          <w:sz w:val="24"/>
          <w:szCs w:val="24"/>
        </w:rPr>
        <w:t>усств;</w:t>
      </w:r>
    </w:p>
    <w:p w:rsidR="00D8793D" w:rsidRPr="0055347E" w:rsidRDefault="00D8793D" w:rsidP="00002FE3">
      <w:pPr>
        <w:widowControl w:val="0"/>
        <w:numPr>
          <w:ilvl w:val="0"/>
          <w:numId w:val="1"/>
        </w:numPr>
        <w:jc w:val="left"/>
        <w:rPr>
          <w:rFonts w:ascii="Arial" w:hAnsi="Arial" w:cs="Arial"/>
          <w:color w:val="000000"/>
          <w:sz w:val="24"/>
          <w:szCs w:val="24"/>
        </w:rPr>
      </w:pPr>
      <w:r w:rsidRPr="0055347E">
        <w:rPr>
          <w:rFonts w:ascii="Arial" w:hAnsi="Arial" w:cs="Arial"/>
          <w:color w:val="000000"/>
          <w:sz w:val="24"/>
          <w:szCs w:val="24"/>
        </w:rPr>
        <w:t>во</w:t>
      </w:r>
      <w:r w:rsidR="00A6681A" w:rsidRPr="0055347E">
        <w:rPr>
          <w:rFonts w:ascii="Arial" w:hAnsi="Arial" w:cs="Arial"/>
          <w:color w:val="000000"/>
          <w:sz w:val="24"/>
          <w:szCs w:val="24"/>
        </w:rPr>
        <w:t>с</w:t>
      </w:r>
      <w:r w:rsidRPr="0055347E">
        <w:rPr>
          <w:rFonts w:ascii="Arial" w:hAnsi="Arial" w:cs="Arial"/>
          <w:color w:val="000000"/>
          <w:sz w:val="24"/>
          <w:szCs w:val="24"/>
        </w:rPr>
        <w:t>принимать и анализировать смысл ( концепцию) худ-го образа произведений пластических ис-в;</w:t>
      </w:r>
    </w:p>
    <w:p w:rsidR="00D8793D" w:rsidRPr="0055347E" w:rsidRDefault="00D8793D" w:rsidP="00002FE3">
      <w:pPr>
        <w:widowControl w:val="0"/>
        <w:numPr>
          <w:ilvl w:val="0"/>
          <w:numId w:val="1"/>
        </w:numPr>
        <w:jc w:val="left"/>
        <w:rPr>
          <w:rFonts w:ascii="Arial" w:hAnsi="Arial" w:cs="Arial"/>
          <w:color w:val="000000"/>
          <w:sz w:val="24"/>
          <w:szCs w:val="24"/>
        </w:rPr>
      </w:pPr>
      <w:r w:rsidRPr="0055347E">
        <w:rPr>
          <w:rFonts w:ascii="Arial" w:hAnsi="Arial" w:cs="Arial"/>
          <w:color w:val="000000"/>
          <w:sz w:val="24"/>
          <w:szCs w:val="24"/>
        </w:rPr>
        <w:t>описывать произведения из-го ис-ва  и явления культуры, используя для этого специальную терминологию, давать определения изученных понятий;</w:t>
      </w:r>
    </w:p>
    <w:p w:rsidR="00D8793D" w:rsidRPr="0055347E" w:rsidRDefault="00D8793D" w:rsidP="00002FE3">
      <w:pPr>
        <w:widowControl w:val="0"/>
        <w:jc w:val="left"/>
        <w:rPr>
          <w:rFonts w:ascii="Arial" w:hAnsi="Arial" w:cs="Arial"/>
          <w:color w:val="000000"/>
          <w:sz w:val="24"/>
          <w:szCs w:val="24"/>
        </w:rPr>
      </w:pP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 xml:space="preserve"> в ценностно-эстетической сфере-</w:t>
      </w:r>
      <w:r w:rsidRPr="0055347E">
        <w:rPr>
          <w:rFonts w:ascii="Arial" w:hAnsi="Arial" w:cs="Arial"/>
          <w:color w:val="000000"/>
          <w:sz w:val="24"/>
          <w:szCs w:val="24"/>
        </w:rPr>
        <w:t xml:space="preserve"> </w:t>
      </w:r>
    </w:p>
    <w:p w:rsidR="00D8793D" w:rsidRPr="0055347E" w:rsidRDefault="00D8793D" w:rsidP="00002FE3">
      <w:pPr>
        <w:widowControl w:val="0"/>
        <w:numPr>
          <w:ilvl w:val="0"/>
          <w:numId w:val="2"/>
        </w:numPr>
        <w:jc w:val="left"/>
        <w:rPr>
          <w:rFonts w:ascii="Arial" w:hAnsi="Arial" w:cs="Arial"/>
          <w:color w:val="000000"/>
          <w:sz w:val="24"/>
          <w:szCs w:val="24"/>
        </w:rPr>
      </w:pPr>
      <w:r w:rsidRPr="0055347E">
        <w:rPr>
          <w:rFonts w:ascii="Arial" w:hAnsi="Arial" w:cs="Arial"/>
          <w:color w:val="000000"/>
          <w:sz w:val="24"/>
          <w:szCs w:val="24"/>
        </w:rPr>
        <w:t>формировать эмоционально- ценностное отн</w:t>
      </w:r>
      <w:r w:rsidR="00A6681A" w:rsidRPr="0055347E">
        <w:rPr>
          <w:rFonts w:ascii="Arial" w:hAnsi="Arial" w:cs="Arial"/>
          <w:color w:val="000000"/>
          <w:sz w:val="24"/>
          <w:szCs w:val="24"/>
        </w:rPr>
        <w:t>ошение к ис-ву и к жизни, осозна</w:t>
      </w:r>
      <w:r w:rsidRPr="0055347E">
        <w:rPr>
          <w:rFonts w:ascii="Arial" w:hAnsi="Arial" w:cs="Arial"/>
          <w:color w:val="000000"/>
          <w:sz w:val="24"/>
          <w:szCs w:val="24"/>
        </w:rPr>
        <w:t>вать систему общечеловеческих ценностей;</w:t>
      </w:r>
    </w:p>
    <w:p w:rsidR="00D8793D" w:rsidRPr="0055347E" w:rsidRDefault="00D8793D" w:rsidP="00002FE3">
      <w:pPr>
        <w:widowControl w:val="0"/>
        <w:numPr>
          <w:ilvl w:val="0"/>
          <w:numId w:val="2"/>
        </w:numPr>
        <w:jc w:val="left"/>
        <w:rPr>
          <w:rFonts w:ascii="Arial" w:hAnsi="Arial" w:cs="Arial"/>
          <w:color w:val="000000"/>
          <w:sz w:val="24"/>
          <w:szCs w:val="24"/>
        </w:rPr>
      </w:pPr>
      <w:r w:rsidRPr="0055347E">
        <w:rPr>
          <w:rFonts w:ascii="Arial" w:hAnsi="Arial" w:cs="Arial"/>
          <w:color w:val="000000"/>
          <w:sz w:val="24"/>
          <w:szCs w:val="24"/>
        </w:rPr>
        <w:t>развивать эстетический  (художественный )вкус как способность чувствовать и  воспринимать  пластические ис-ва во всем многообразии их видов и жанров, осваивать мультикультурную  картину современного мира;</w:t>
      </w:r>
    </w:p>
    <w:p w:rsidR="00D8793D" w:rsidRPr="0055347E" w:rsidRDefault="00D8793D" w:rsidP="00002FE3">
      <w:pPr>
        <w:widowControl w:val="0"/>
        <w:numPr>
          <w:ilvl w:val="0"/>
          <w:numId w:val="2"/>
        </w:numPr>
        <w:jc w:val="left"/>
        <w:rPr>
          <w:rFonts w:ascii="Arial" w:hAnsi="Arial" w:cs="Arial"/>
          <w:color w:val="000000"/>
          <w:sz w:val="24"/>
          <w:szCs w:val="24"/>
        </w:rPr>
      </w:pPr>
      <w:r w:rsidRPr="0055347E">
        <w:rPr>
          <w:rFonts w:ascii="Arial" w:hAnsi="Arial" w:cs="Arial"/>
          <w:color w:val="000000"/>
          <w:sz w:val="24"/>
          <w:szCs w:val="24"/>
        </w:rPr>
        <w:t xml:space="preserve">понимать ценность худ-й культуры разных народов мира и места в ней отечественного ис-ва: </w:t>
      </w:r>
    </w:p>
    <w:p w:rsidR="00D8793D" w:rsidRPr="0055347E" w:rsidRDefault="00D8793D" w:rsidP="00002FE3">
      <w:pPr>
        <w:widowControl w:val="0"/>
        <w:numPr>
          <w:ilvl w:val="0"/>
          <w:numId w:val="2"/>
        </w:numPr>
        <w:jc w:val="left"/>
        <w:rPr>
          <w:rFonts w:ascii="Arial" w:hAnsi="Arial" w:cs="Arial"/>
          <w:color w:val="000000"/>
          <w:sz w:val="24"/>
          <w:szCs w:val="24"/>
        </w:rPr>
      </w:pPr>
      <w:r w:rsidRPr="0055347E">
        <w:rPr>
          <w:rFonts w:ascii="Arial" w:hAnsi="Arial" w:cs="Arial"/>
          <w:color w:val="000000"/>
          <w:sz w:val="24"/>
          <w:szCs w:val="24"/>
        </w:rPr>
        <w:t xml:space="preserve">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ис-ва: ориентироваться в системе  моральных норм и ценностей, представленных  в произведениях ис-ва;  </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в коммуникативной сфере</w:t>
      </w:r>
      <w:r w:rsidRPr="0055347E">
        <w:rPr>
          <w:rFonts w:ascii="Arial" w:hAnsi="Arial" w:cs="Arial"/>
          <w:color w:val="000000"/>
          <w:sz w:val="24"/>
          <w:szCs w:val="24"/>
        </w:rPr>
        <w:t>-</w:t>
      </w:r>
    </w:p>
    <w:p w:rsidR="00D8793D" w:rsidRPr="0055347E" w:rsidRDefault="00D8793D" w:rsidP="00002FE3">
      <w:pPr>
        <w:widowControl w:val="0"/>
        <w:numPr>
          <w:ilvl w:val="0"/>
          <w:numId w:val="3"/>
        </w:numPr>
        <w:jc w:val="left"/>
        <w:rPr>
          <w:rFonts w:ascii="Arial" w:hAnsi="Arial" w:cs="Arial"/>
          <w:color w:val="000000"/>
          <w:sz w:val="24"/>
          <w:szCs w:val="24"/>
        </w:rPr>
      </w:pPr>
      <w:r w:rsidRPr="0055347E">
        <w:rPr>
          <w:rFonts w:ascii="Arial" w:hAnsi="Arial" w:cs="Arial"/>
          <w:color w:val="000000"/>
          <w:sz w:val="24"/>
          <w:szCs w:val="24"/>
        </w:rPr>
        <w:t>способность высказывать суждения о художественных особенностях произведений, изображающих природу и человека в р ориентироваться в социально- эстетических и информационных коммуникациях;</w:t>
      </w:r>
    </w:p>
    <w:p w:rsidR="00D8793D" w:rsidRPr="0055347E" w:rsidRDefault="00D8793D" w:rsidP="00002FE3">
      <w:pPr>
        <w:widowControl w:val="0"/>
        <w:numPr>
          <w:ilvl w:val="0"/>
          <w:numId w:val="3"/>
        </w:numPr>
        <w:jc w:val="left"/>
        <w:rPr>
          <w:rFonts w:ascii="Arial" w:hAnsi="Arial" w:cs="Arial"/>
          <w:color w:val="000000"/>
          <w:sz w:val="24"/>
          <w:szCs w:val="24"/>
        </w:rPr>
      </w:pPr>
      <w:r w:rsidRPr="0055347E">
        <w:rPr>
          <w:rFonts w:ascii="Arial" w:hAnsi="Arial" w:cs="Arial"/>
          <w:color w:val="000000"/>
          <w:sz w:val="24"/>
          <w:szCs w:val="24"/>
        </w:rPr>
        <w:t>организовывать диалоговые формы общения с произведениями ис-ва;</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в трудовой сфере-</w:t>
      </w:r>
      <w:r w:rsidRPr="0055347E">
        <w:rPr>
          <w:rFonts w:ascii="Arial" w:hAnsi="Arial" w:cs="Arial"/>
          <w:color w:val="000000"/>
          <w:sz w:val="24"/>
          <w:szCs w:val="24"/>
        </w:rPr>
        <w:t xml:space="preserve"> </w:t>
      </w:r>
    </w:p>
    <w:p w:rsidR="00D8793D" w:rsidRPr="0055347E" w:rsidRDefault="00D8793D" w:rsidP="00002FE3">
      <w:pPr>
        <w:widowControl w:val="0"/>
        <w:ind w:left="927" w:firstLine="0"/>
        <w:jc w:val="left"/>
        <w:rPr>
          <w:rFonts w:ascii="Arial" w:hAnsi="Arial" w:cs="Arial"/>
          <w:color w:val="000000"/>
          <w:sz w:val="24"/>
          <w:szCs w:val="24"/>
        </w:rPr>
      </w:pPr>
      <w:r w:rsidRPr="0055347E">
        <w:rPr>
          <w:rFonts w:ascii="Arial" w:hAnsi="Arial" w:cs="Arial"/>
          <w:color w:val="000000"/>
          <w:sz w:val="24"/>
          <w:szCs w:val="24"/>
        </w:rPr>
        <w:t>применять различные выразительные средства,</w:t>
      </w:r>
      <w:r w:rsidR="00A6681A" w:rsidRPr="0055347E">
        <w:rPr>
          <w:rFonts w:ascii="Arial" w:hAnsi="Arial" w:cs="Arial"/>
          <w:color w:val="000000"/>
          <w:sz w:val="24"/>
          <w:szCs w:val="24"/>
        </w:rPr>
        <w:t xml:space="preserve"> </w:t>
      </w:r>
      <w:r w:rsidRPr="0055347E">
        <w:rPr>
          <w:rFonts w:ascii="Arial" w:hAnsi="Arial" w:cs="Arial"/>
          <w:color w:val="000000"/>
          <w:sz w:val="24"/>
          <w:szCs w:val="24"/>
        </w:rPr>
        <w:t>худ-е материалы и техники в своей творческой деятельности;</w:t>
      </w:r>
    </w:p>
    <w:p w:rsidR="00D8793D" w:rsidRPr="0055347E" w:rsidRDefault="00D8793D" w:rsidP="00002FE3">
      <w:pPr>
        <w:widowControl w:val="0"/>
        <w:jc w:val="left"/>
        <w:rPr>
          <w:rFonts w:ascii="Arial" w:hAnsi="Arial" w:cs="Arial"/>
          <w:color w:val="000000"/>
          <w:sz w:val="24"/>
          <w:szCs w:val="24"/>
        </w:rPr>
      </w:pPr>
      <w:r w:rsidRPr="0055347E">
        <w:rPr>
          <w:rFonts w:ascii="Arial" w:hAnsi="Arial" w:cs="Arial"/>
          <w:i/>
          <w:color w:val="000000"/>
          <w:sz w:val="24"/>
          <w:szCs w:val="24"/>
        </w:rPr>
        <w:t>в эстетической сфере-</w:t>
      </w:r>
      <w:r w:rsidRPr="0055347E">
        <w:rPr>
          <w:rFonts w:ascii="Arial" w:hAnsi="Arial" w:cs="Arial"/>
          <w:color w:val="000000"/>
          <w:sz w:val="24"/>
          <w:szCs w:val="24"/>
        </w:rPr>
        <w:t xml:space="preserve"> </w:t>
      </w:r>
    </w:p>
    <w:p w:rsidR="00D8793D" w:rsidRPr="0055347E" w:rsidRDefault="00D8793D" w:rsidP="00002FE3">
      <w:pPr>
        <w:widowControl w:val="0"/>
        <w:numPr>
          <w:ilvl w:val="0"/>
          <w:numId w:val="10"/>
        </w:numPr>
        <w:jc w:val="left"/>
        <w:rPr>
          <w:rFonts w:ascii="Arial" w:hAnsi="Arial" w:cs="Arial"/>
          <w:color w:val="000000"/>
          <w:sz w:val="24"/>
          <w:szCs w:val="24"/>
        </w:rPr>
      </w:pPr>
      <w:r w:rsidRPr="0055347E">
        <w:rPr>
          <w:rFonts w:ascii="Arial" w:hAnsi="Arial" w:cs="Arial"/>
          <w:color w:val="000000"/>
          <w:sz w:val="24"/>
          <w:szCs w:val="24"/>
        </w:rPr>
        <w:t>реализовывать творческий потенциал в собственно</w:t>
      </w:r>
      <w:r w:rsidR="00A6681A" w:rsidRPr="0055347E">
        <w:rPr>
          <w:rFonts w:ascii="Arial" w:hAnsi="Arial" w:cs="Arial"/>
          <w:color w:val="000000"/>
          <w:sz w:val="24"/>
          <w:szCs w:val="24"/>
        </w:rPr>
        <w:t xml:space="preserve">й </w:t>
      </w:r>
      <w:r w:rsidRPr="0055347E">
        <w:rPr>
          <w:rFonts w:ascii="Arial" w:hAnsi="Arial" w:cs="Arial"/>
          <w:color w:val="000000"/>
          <w:sz w:val="24"/>
          <w:szCs w:val="24"/>
        </w:rPr>
        <w:t>художественно- творческой деятельности, осуществлять самоопределение и самореализацию личности на эстетическом уровне;</w:t>
      </w:r>
    </w:p>
    <w:p w:rsidR="00D8793D" w:rsidRPr="0055347E" w:rsidRDefault="00D8793D" w:rsidP="00002FE3">
      <w:pPr>
        <w:widowControl w:val="0"/>
        <w:numPr>
          <w:ilvl w:val="0"/>
          <w:numId w:val="10"/>
        </w:numPr>
        <w:jc w:val="left"/>
        <w:rPr>
          <w:rFonts w:ascii="Arial" w:hAnsi="Arial" w:cs="Arial"/>
          <w:color w:val="000000"/>
          <w:sz w:val="24"/>
          <w:szCs w:val="24"/>
        </w:rPr>
      </w:pPr>
      <w:r w:rsidRPr="0055347E">
        <w:rPr>
          <w:rFonts w:ascii="Arial" w:hAnsi="Arial" w:cs="Arial"/>
          <w:color w:val="000000"/>
          <w:sz w:val="24"/>
          <w:szCs w:val="24"/>
        </w:rPr>
        <w:t>развивать худ-е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D8793D" w:rsidRPr="0055347E" w:rsidRDefault="00D8793D" w:rsidP="00002FE3">
      <w:pPr>
        <w:widowControl w:val="0"/>
        <w:numPr>
          <w:ilvl w:val="0"/>
          <w:numId w:val="10"/>
        </w:numPr>
        <w:jc w:val="left"/>
        <w:rPr>
          <w:rFonts w:ascii="Arial" w:hAnsi="Arial" w:cs="Arial"/>
          <w:color w:val="000000"/>
          <w:sz w:val="24"/>
          <w:szCs w:val="24"/>
        </w:rPr>
      </w:pPr>
      <w:r w:rsidRPr="0055347E">
        <w:rPr>
          <w:rFonts w:ascii="Arial" w:hAnsi="Arial" w:cs="Arial"/>
          <w:color w:val="000000"/>
          <w:sz w:val="24"/>
          <w:szCs w:val="24"/>
        </w:rPr>
        <w:t>воспринимать эстетические ценности , высказывать мнение о достоинствах произведений высокого  и массового из-го ис-ва, уметь выделять ассоциативные связи и осознавать их роль в творческой деятельности;</w:t>
      </w:r>
    </w:p>
    <w:p w:rsidR="00D8793D" w:rsidRPr="0055347E" w:rsidRDefault="00D8793D" w:rsidP="00002FE3">
      <w:pPr>
        <w:widowControl w:val="0"/>
        <w:numPr>
          <w:ilvl w:val="0"/>
          <w:numId w:val="10"/>
        </w:numPr>
        <w:jc w:val="left"/>
        <w:rPr>
          <w:rFonts w:ascii="Arial" w:hAnsi="Arial" w:cs="Arial"/>
          <w:color w:val="000000"/>
          <w:sz w:val="24"/>
          <w:szCs w:val="24"/>
        </w:rPr>
      </w:pPr>
      <w:r w:rsidRPr="0055347E">
        <w:rPr>
          <w:rFonts w:ascii="Arial" w:hAnsi="Arial" w:cs="Arial"/>
          <w:color w:val="000000"/>
          <w:sz w:val="24"/>
          <w:szCs w:val="24"/>
        </w:rPr>
        <w:t>проявлять устойчивый интерес к ис-ву,</w:t>
      </w:r>
      <w:r w:rsidR="00A6681A" w:rsidRPr="0055347E">
        <w:rPr>
          <w:rFonts w:ascii="Arial" w:hAnsi="Arial" w:cs="Arial"/>
          <w:color w:val="000000"/>
          <w:sz w:val="24"/>
          <w:szCs w:val="24"/>
        </w:rPr>
        <w:t xml:space="preserve"> </w:t>
      </w:r>
      <w:r w:rsidRPr="0055347E">
        <w:rPr>
          <w:rFonts w:ascii="Arial" w:hAnsi="Arial" w:cs="Arial"/>
          <w:color w:val="000000"/>
          <w:sz w:val="24"/>
          <w:szCs w:val="24"/>
        </w:rPr>
        <w:t>худ-м традициям своего народа и достижениям мировой культуры4 формировать эстетический кругозор;</w:t>
      </w:r>
    </w:p>
    <w:p w:rsidR="00D8793D" w:rsidRPr="0055347E" w:rsidRDefault="00D8793D" w:rsidP="00002FE3">
      <w:pPr>
        <w:tabs>
          <w:tab w:val="left" w:pos="851"/>
        </w:tabs>
        <w:jc w:val="center"/>
        <w:rPr>
          <w:rFonts w:ascii="Arial" w:hAnsi="Arial" w:cs="Arial"/>
          <w:b/>
          <w:caps/>
          <w:color w:val="000000"/>
          <w:sz w:val="24"/>
          <w:szCs w:val="24"/>
        </w:rPr>
      </w:pPr>
    </w:p>
    <w:p w:rsidR="00D8793D" w:rsidRPr="0055347E" w:rsidRDefault="00D8793D" w:rsidP="00002FE3">
      <w:pPr>
        <w:widowControl w:val="0"/>
        <w:autoSpaceDE w:val="0"/>
        <w:autoSpaceDN w:val="0"/>
        <w:adjustRightInd w:val="0"/>
        <w:ind w:left="720" w:firstLine="0"/>
        <w:jc w:val="left"/>
        <w:rPr>
          <w:rFonts w:ascii="Arial" w:hAnsi="Arial" w:cs="Arial"/>
          <w:b/>
          <w:bCs/>
          <w:color w:val="000000"/>
          <w:sz w:val="24"/>
          <w:szCs w:val="24"/>
        </w:rPr>
      </w:pPr>
      <w:r w:rsidRPr="0055347E">
        <w:rPr>
          <w:rFonts w:ascii="Arial" w:hAnsi="Arial" w:cs="Arial"/>
          <w:b/>
          <w:bCs/>
          <w:color w:val="000000"/>
          <w:sz w:val="24"/>
          <w:szCs w:val="24"/>
        </w:rPr>
        <w:t>В результате изучения изобразительного искусства  ученик 7 класса освоит:</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 xml:space="preserve">основные виды и жанры изобразительных (пластических) искусств; </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основы изобразительной грамоты (цвет, тон, колорит, пропорции, светотень, перспектива, пространство, объем, ритм, композиция);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выдающихся представителей русского (Э.-М. Фальконе, А. Г. Венецианов, В. И. Суриков, И. Е. Репин, И. И. Шишкин, И. И. Левитан, В. М. Васнецов, М. А. Врубель, Б. М. Кустодиев) и зарубежного искусства (Леонардо да Винчи, Рафаэль Санти, Микеланджело Буанаротти, Рембрандт Ван Рейн, К. Моне, В. Ван Гог, О. Роден, П. Пикассо) и их основные произведения;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наиболее крупные художественные музеи России (Третьяковская галерея, Русский музей, Эрмитаж, Музей изобразительных искусств им. А.С.Пушкина) и мира (Лувр, музеи Ватикана, Прадо, Дрезенская галерея);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значение изобразительного искусства в художественной культуре;</w:t>
      </w:r>
    </w:p>
    <w:p w:rsidR="00D8793D" w:rsidRPr="0055347E" w:rsidRDefault="00D8793D" w:rsidP="00002FE3">
      <w:pPr>
        <w:ind w:left="720" w:firstLine="0"/>
        <w:rPr>
          <w:rFonts w:ascii="Arial" w:hAnsi="Arial" w:cs="Arial"/>
          <w:b/>
          <w:color w:val="000000"/>
          <w:sz w:val="24"/>
          <w:szCs w:val="24"/>
        </w:rPr>
      </w:pPr>
      <w:r w:rsidRPr="0055347E">
        <w:rPr>
          <w:rFonts w:ascii="Arial" w:hAnsi="Arial" w:cs="Arial"/>
          <w:b/>
          <w:color w:val="000000"/>
          <w:sz w:val="24"/>
          <w:szCs w:val="24"/>
        </w:rPr>
        <w:t>научатся: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ориентироваться в основных явлениях русского и мирового искусства, узнавать изученные произведения;</w:t>
      </w:r>
    </w:p>
    <w:p w:rsidR="00D8793D" w:rsidRPr="0055347E" w:rsidRDefault="00D8793D" w:rsidP="00002FE3">
      <w:pPr>
        <w:numPr>
          <w:ilvl w:val="0"/>
          <w:numId w:val="10"/>
        </w:numPr>
        <w:rPr>
          <w:rFonts w:ascii="Arial" w:hAnsi="Arial" w:cs="Arial"/>
          <w:color w:val="000000"/>
          <w:sz w:val="24"/>
          <w:szCs w:val="24"/>
        </w:rPr>
      </w:pPr>
      <w:r w:rsidRPr="0055347E">
        <w:rPr>
          <w:rFonts w:ascii="Arial" w:hAnsi="Arial" w:cs="Arial"/>
          <w:color w:val="000000"/>
          <w:sz w:val="24"/>
          <w:szCs w:val="24"/>
        </w:rPr>
        <w:t>использовать приобретенные знания и умения в практической деятельности и</w:t>
      </w:r>
    </w:p>
    <w:p w:rsidR="00D8793D" w:rsidRPr="0055347E" w:rsidRDefault="00D8793D" w:rsidP="00002FE3">
      <w:pPr>
        <w:numPr>
          <w:ilvl w:val="0"/>
          <w:numId w:val="10"/>
        </w:numPr>
        <w:rPr>
          <w:rFonts w:ascii="Arial" w:hAnsi="Arial" w:cs="Arial"/>
          <w:color w:val="000000"/>
          <w:sz w:val="24"/>
          <w:szCs w:val="24"/>
        </w:rPr>
      </w:pPr>
      <w:r w:rsidRPr="0055347E">
        <w:rPr>
          <w:rFonts w:ascii="Arial" w:hAnsi="Arial" w:cs="Arial"/>
          <w:color w:val="000000"/>
          <w:sz w:val="24"/>
          <w:szCs w:val="24"/>
        </w:rPr>
        <w:t>повседневной жизни для: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color w:val="000000"/>
          <w:sz w:val="24"/>
          <w:szCs w:val="24"/>
        </w:rPr>
        <w:t xml:space="preserve">восприятия и оценки произведений искусства; </w:t>
      </w:r>
    </w:p>
    <w:p w:rsidR="0055347E" w:rsidRPr="0055347E" w:rsidRDefault="00D8793D" w:rsidP="00002FE3">
      <w:pPr>
        <w:widowControl w:val="0"/>
        <w:numPr>
          <w:ilvl w:val="0"/>
          <w:numId w:val="10"/>
        </w:numPr>
        <w:autoSpaceDE w:val="0"/>
        <w:autoSpaceDN w:val="0"/>
        <w:adjustRightInd w:val="0"/>
        <w:rPr>
          <w:rFonts w:ascii="Arial" w:hAnsi="Arial" w:cs="Arial"/>
          <w:b/>
          <w:caps/>
          <w:color w:val="000000"/>
          <w:sz w:val="24"/>
          <w:szCs w:val="24"/>
        </w:rPr>
      </w:pPr>
      <w:r w:rsidRPr="0055347E">
        <w:rPr>
          <w:rFonts w:ascii="Arial" w:hAnsi="Arial" w:cs="Arial"/>
          <w:color w:val="000000"/>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w:t>
      </w:r>
      <w:r w:rsidR="0055347E" w:rsidRPr="0055347E">
        <w:rPr>
          <w:rFonts w:ascii="Arial" w:hAnsi="Arial" w:cs="Arial"/>
          <w:color w:val="000000"/>
          <w:sz w:val="24"/>
          <w:szCs w:val="24"/>
        </w:rPr>
        <w:t>йн предмета, костюма, интерьера.</w:t>
      </w:r>
    </w:p>
    <w:p w:rsidR="00D8793D" w:rsidRPr="0055347E" w:rsidRDefault="00D8793D" w:rsidP="00002FE3">
      <w:pPr>
        <w:widowControl w:val="0"/>
        <w:autoSpaceDE w:val="0"/>
        <w:autoSpaceDN w:val="0"/>
        <w:adjustRightInd w:val="0"/>
        <w:ind w:left="360" w:firstLine="0"/>
        <w:rPr>
          <w:rFonts w:ascii="Arial" w:hAnsi="Arial" w:cs="Arial"/>
          <w:b/>
          <w:caps/>
          <w:color w:val="000000"/>
          <w:sz w:val="24"/>
          <w:szCs w:val="24"/>
        </w:rPr>
      </w:pPr>
      <w:r w:rsidRPr="0055347E">
        <w:rPr>
          <w:rFonts w:ascii="Arial" w:hAnsi="Arial" w:cs="Arial"/>
          <w:b/>
          <w:caps/>
          <w:color w:val="000000"/>
          <w:sz w:val="24"/>
          <w:szCs w:val="24"/>
        </w:rPr>
        <w:t>сИСТЕМА ОЦЕНКИ КАЧЕСТВА ЗНАНИЙ</w:t>
      </w:r>
      <w:r w:rsidR="0055347E" w:rsidRPr="0055347E">
        <w:rPr>
          <w:rFonts w:ascii="Arial" w:hAnsi="Arial" w:cs="Arial"/>
          <w:b/>
          <w:caps/>
          <w:color w:val="000000"/>
          <w:sz w:val="24"/>
          <w:szCs w:val="24"/>
        </w:rPr>
        <w:t>.</w:t>
      </w:r>
    </w:p>
    <w:p w:rsidR="00D8793D" w:rsidRPr="0055347E" w:rsidRDefault="00D8793D" w:rsidP="00002FE3">
      <w:pPr>
        <w:widowControl w:val="0"/>
        <w:jc w:val="center"/>
        <w:rPr>
          <w:rFonts w:ascii="Arial" w:hAnsi="Arial" w:cs="Arial"/>
          <w:color w:val="000000"/>
          <w:sz w:val="24"/>
          <w:szCs w:val="24"/>
        </w:rPr>
      </w:pPr>
    </w:p>
    <w:p w:rsidR="00D8793D" w:rsidRPr="0055347E" w:rsidRDefault="00D8793D" w:rsidP="00002FE3">
      <w:pPr>
        <w:ind w:firstLine="708"/>
        <w:rPr>
          <w:rFonts w:ascii="Arial" w:hAnsi="Arial" w:cs="Arial"/>
          <w:color w:val="000000"/>
          <w:sz w:val="24"/>
          <w:szCs w:val="24"/>
        </w:rPr>
      </w:pPr>
      <w:r w:rsidRPr="0055347E">
        <w:rPr>
          <w:rFonts w:ascii="Arial" w:hAnsi="Arial" w:cs="Arial"/>
          <w:color w:val="000000"/>
          <w:sz w:val="24"/>
          <w:szCs w:val="24"/>
        </w:rPr>
        <w:t>Любая дидактика предполагает контроль над усвоением знаний, предметных умений и универсальных учебных действий. 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желание рисовать. Только в этом случае полученные знания и умения останутся с детьми надолго и существенно украсят и обогатят их последующую жизнь.</w:t>
      </w:r>
    </w:p>
    <w:p w:rsidR="00D8793D" w:rsidRPr="0055347E" w:rsidRDefault="00D8793D" w:rsidP="00002FE3">
      <w:pPr>
        <w:ind w:firstLine="708"/>
        <w:rPr>
          <w:rFonts w:ascii="Arial" w:hAnsi="Arial" w:cs="Arial"/>
          <w:color w:val="000000"/>
          <w:sz w:val="24"/>
          <w:szCs w:val="24"/>
        </w:rPr>
      </w:pPr>
      <w:r w:rsidRPr="0055347E">
        <w:rPr>
          <w:rFonts w:ascii="Arial" w:hAnsi="Arial" w:cs="Arial"/>
          <w:color w:val="000000"/>
          <w:sz w:val="24"/>
          <w:szCs w:val="24"/>
        </w:rPr>
        <w:t xml:space="preserve">  требования к качеству знаний, предъявляемые на занятиях по изобразительному искусству.</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2. Важны и нужны прочные знания, а не выученный к данному уроку материал.</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D8793D" w:rsidRPr="0055347E" w:rsidRDefault="00D8793D" w:rsidP="00002FE3">
      <w:pPr>
        <w:ind w:firstLine="708"/>
        <w:rPr>
          <w:rFonts w:ascii="Arial" w:hAnsi="Arial" w:cs="Arial"/>
          <w:color w:val="000000"/>
          <w:sz w:val="24"/>
          <w:szCs w:val="24"/>
        </w:rPr>
      </w:pPr>
      <w:r w:rsidRPr="0055347E">
        <w:rPr>
          <w:rFonts w:ascii="Arial" w:hAnsi="Arial" w:cs="Arial"/>
          <w:b/>
          <w:bCs/>
          <w:color w:val="000000"/>
          <w:sz w:val="24"/>
          <w:szCs w:val="24"/>
        </w:rPr>
        <w:t xml:space="preserve">Оценка усвоения знаний и умений </w:t>
      </w:r>
      <w:r w:rsidRPr="0055347E">
        <w:rPr>
          <w:rFonts w:ascii="Arial" w:hAnsi="Arial" w:cs="Arial"/>
          <w:color w:val="000000"/>
          <w:sz w:val="24"/>
          <w:szCs w:val="24"/>
        </w:rPr>
        <w:t>осуществляется через выполнение учащимся продуктивных заданий в учебниках и рабочих тетрадях. 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подобные задания может во множестве придумать и добавить учитель. Но они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 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D8793D" w:rsidRPr="0055347E" w:rsidRDefault="00D8793D" w:rsidP="00002FE3">
      <w:pPr>
        <w:rPr>
          <w:rFonts w:ascii="Arial" w:hAnsi="Arial" w:cs="Arial"/>
          <w:color w:val="000000"/>
          <w:sz w:val="24"/>
          <w:szCs w:val="24"/>
        </w:rPr>
      </w:pPr>
      <w:r w:rsidRPr="0055347E">
        <w:rPr>
          <w:rFonts w:ascii="Arial" w:hAnsi="Arial" w:cs="Arial"/>
          <w:b/>
          <w:bCs/>
          <w:sz w:val="24"/>
          <w:szCs w:val="24"/>
        </w:rPr>
        <w:t xml:space="preserve">Оценка усвоения знаний и умений </w:t>
      </w:r>
      <w:r w:rsidRPr="0055347E">
        <w:rPr>
          <w:rFonts w:ascii="Arial" w:hAnsi="Arial" w:cs="Arial"/>
          <w:sz w:val="24"/>
          <w:szCs w:val="24"/>
        </w:rPr>
        <w:t xml:space="preserve">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 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 Задания в учебнике и рабочей тетради включают, в соответствии с принципом </w:t>
      </w:r>
      <w:r w:rsidRPr="0055347E">
        <w:rPr>
          <w:rFonts w:ascii="Arial" w:hAnsi="Arial" w:cs="Arial"/>
          <w:i/>
          <w:iCs/>
          <w:sz w:val="24"/>
          <w:szCs w:val="24"/>
        </w:rPr>
        <w:t>минимакса</w:t>
      </w:r>
      <w:r w:rsidRPr="0055347E">
        <w:rPr>
          <w:rFonts w:ascii="Arial" w:hAnsi="Arial" w:cs="Arial"/>
          <w:sz w:val="24"/>
          <w:szCs w:val="24"/>
        </w:rPr>
        <w:t xml:space="preserve">, не только </w:t>
      </w:r>
      <w:r w:rsidRPr="0055347E">
        <w:rPr>
          <w:rFonts w:ascii="Arial" w:hAnsi="Arial" w:cs="Arial"/>
          <w:i/>
          <w:iCs/>
          <w:sz w:val="24"/>
          <w:szCs w:val="24"/>
        </w:rPr>
        <w:t xml:space="preserve">обязательный минимум </w:t>
      </w:r>
      <w:r w:rsidRPr="0055347E">
        <w:rPr>
          <w:rFonts w:ascii="Arial" w:hAnsi="Arial" w:cs="Arial"/>
          <w:sz w:val="24"/>
          <w:szCs w:val="24"/>
        </w:rPr>
        <w:t xml:space="preserve">(требования программы), который должны усвоить все ученики, но и </w:t>
      </w:r>
      <w:r w:rsidRPr="0055347E">
        <w:rPr>
          <w:rFonts w:ascii="Arial" w:hAnsi="Arial" w:cs="Arial"/>
          <w:i/>
          <w:iCs/>
          <w:sz w:val="24"/>
          <w:szCs w:val="24"/>
        </w:rPr>
        <w:t>максимум</w:t>
      </w:r>
      <w:r w:rsidRPr="0055347E">
        <w:rPr>
          <w:rFonts w:ascii="Arial" w:hAnsi="Arial" w:cs="Arial"/>
          <w:sz w:val="24"/>
          <w:szCs w:val="24"/>
        </w:rPr>
        <w:t>, который могут усвоить школьники. 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 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 Накопление этих отметок и оценок показывает результаты про- движения в усвоении новых знаний и умений каждым учеником, развитие его умений действовать.</w:t>
      </w:r>
    </w:p>
    <w:p w:rsidR="00D8793D" w:rsidRPr="0055347E" w:rsidRDefault="00D8793D" w:rsidP="00002FE3">
      <w:pPr>
        <w:widowControl w:val="0"/>
        <w:autoSpaceDE w:val="0"/>
        <w:autoSpaceDN w:val="0"/>
        <w:adjustRightInd w:val="0"/>
        <w:ind w:left="1069" w:firstLine="0"/>
        <w:jc w:val="left"/>
        <w:rPr>
          <w:rFonts w:ascii="Arial" w:hAnsi="Arial" w:cs="Arial"/>
          <w:b/>
          <w:color w:val="000000"/>
          <w:sz w:val="24"/>
          <w:szCs w:val="24"/>
        </w:rPr>
      </w:pPr>
      <w:r w:rsidRPr="0055347E">
        <w:rPr>
          <w:rFonts w:ascii="Arial" w:hAnsi="Arial" w:cs="Arial"/>
          <w:b/>
          <w:color w:val="000000"/>
          <w:sz w:val="24"/>
          <w:szCs w:val="24"/>
        </w:rPr>
        <w:t>Формы текущего контроля уровня усвоения знаний, сформированности умений и навыков</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викторины;</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конкурсы</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 xml:space="preserve">тестирование; </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беседы с детьми и родителями;</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коллективные творческие работы.</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наблюдение за детьми в процессе работы;</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 xml:space="preserve">использование методов специальной диагностики, тестирования; </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конкурсы внутри коллектива и учреждения;</w:t>
      </w:r>
    </w:p>
    <w:p w:rsidR="00D8793D" w:rsidRPr="0055347E" w:rsidRDefault="00D8793D" w:rsidP="00002FE3">
      <w:pPr>
        <w:numPr>
          <w:ilvl w:val="0"/>
          <w:numId w:val="12"/>
        </w:numPr>
        <w:shd w:val="clear" w:color="auto" w:fill="FFFFFF"/>
        <w:spacing w:before="100" w:beforeAutospacing="1" w:after="100" w:afterAutospacing="1"/>
        <w:ind w:firstLine="0"/>
        <w:jc w:val="left"/>
        <w:rPr>
          <w:rFonts w:ascii="Arial" w:hAnsi="Arial" w:cs="Arial"/>
          <w:color w:val="000000"/>
          <w:sz w:val="24"/>
          <w:szCs w:val="24"/>
        </w:rPr>
      </w:pPr>
      <w:r w:rsidRPr="0055347E">
        <w:rPr>
          <w:rFonts w:ascii="Arial" w:hAnsi="Arial" w:cs="Arial"/>
          <w:color w:val="000000"/>
          <w:sz w:val="24"/>
          <w:szCs w:val="24"/>
        </w:rPr>
        <w:t>После изучения каждой темы и в конце полугодий проводится промежуточная или итоговая аттестация с использованием критериев оценки знаний, умений и навыков.</w:t>
      </w:r>
    </w:p>
    <w:p w:rsidR="00D8793D" w:rsidRPr="0055347E" w:rsidRDefault="00D8793D" w:rsidP="00002FE3">
      <w:pPr>
        <w:shd w:val="clear" w:color="auto" w:fill="FFFFFF"/>
        <w:spacing w:before="100" w:beforeAutospacing="1" w:after="100" w:afterAutospacing="1"/>
        <w:ind w:left="720" w:firstLine="0"/>
        <w:jc w:val="left"/>
        <w:rPr>
          <w:rFonts w:ascii="Arial" w:hAnsi="Arial" w:cs="Arial"/>
          <w:color w:val="000000"/>
          <w:sz w:val="24"/>
          <w:szCs w:val="24"/>
        </w:rPr>
      </w:pPr>
      <w:r w:rsidRPr="0055347E">
        <w:rPr>
          <w:rFonts w:ascii="Arial" w:hAnsi="Arial" w:cs="Arial"/>
          <w:b/>
          <w:bCs/>
          <w:color w:val="000000"/>
          <w:sz w:val="24"/>
          <w:szCs w:val="24"/>
          <w:lang w:val="en-US"/>
        </w:rPr>
        <w:t>V</w:t>
      </w:r>
      <w:r w:rsidRPr="0055347E">
        <w:rPr>
          <w:rFonts w:ascii="Arial" w:hAnsi="Arial" w:cs="Arial"/>
          <w:b/>
          <w:bCs/>
          <w:color w:val="000000"/>
          <w:sz w:val="24"/>
          <w:szCs w:val="24"/>
        </w:rPr>
        <w:t>. КАЛЕНДАРНО-ТЕМАТИЧЕСКИЙ ПЛАН</w:t>
      </w:r>
    </w:p>
    <w:p w:rsidR="00D8793D" w:rsidRPr="0055347E" w:rsidRDefault="00D8793D" w:rsidP="00002FE3">
      <w:pPr>
        <w:jc w:val="center"/>
        <w:rPr>
          <w:rFonts w:ascii="Arial" w:hAnsi="Arial" w:cs="Arial"/>
          <w:b/>
          <w:bCs/>
          <w:color w:val="000000"/>
          <w:sz w:val="24"/>
          <w:szCs w:val="24"/>
        </w:rPr>
      </w:pPr>
      <w:r w:rsidRPr="0055347E">
        <w:rPr>
          <w:rFonts w:ascii="Arial" w:hAnsi="Arial" w:cs="Arial"/>
          <w:b/>
          <w:bCs/>
          <w:color w:val="000000"/>
          <w:sz w:val="24"/>
          <w:szCs w:val="24"/>
        </w:rPr>
        <w:t>Дидактические единицы, реализуемые в программе 7-го года обучения</w:t>
      </w:r>
    </w:p>
    <w:p w:rsidR="00D8793D" w:rsidRPr="0055347E" w:rsidRDefault="00D8793D" w:rsidP="00002FE3">
      <w:pPr>
        <w:widowControl w:val="0"/>
        <w:jc w:val="center"/>
        <w:rPr>
          <w:rFonts w:ascii="Arial" w:hAnsi="Arial" w:cs="Arial"/>
          <w:b/>
          <w:caps/>
          <w:color w:val="000000"/>
          <w:sz w:val="24"/>
          <w:szCs w:val="24"/>
        </w:rPr>
      </w:pPr>
    </w:p>
    <w:p w:rsidR="00D8793D" w:rsidRPr="0055347E" w:rsidRDefault="00D8793D" w:rsidP="00002FE3">
      <w:pPr>
        <w:widowControl w:val="0"/>
        <w:autoSpaceDE w:val="0"/>
        <w:autoSpaceDN w:val="0"/>
        <w:adjustRightInd w:val="0"/>
        <w:ind w:left="1069" w:firstLine="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64"/>
      </w:tblGrid>
      <w:tr w:rsidR="00D8793D" w:rsidRPr="0055347E" w:rsidTr="0055347E">
        <w:tc>
          <w:tcPr>
            <w:tcW w:w="6588" w:type="dxa"/>
            <w:shd w:val="clear" w:color="auto" w:fill="auto"/>
          </w:tcPr>
          <w:p w:rsidR="00D8793D" w:rsidRPr="0055347E" w:rsidRDefault="00D8793D" w:rsidP="00002FE3">
            <w:pPr>
              <w:jc w:val="center"/>
              <w:rPr>
                <w:rFonts w:ascii="Arial" w:hAnsi="Arial" w:cs="Arial"/>
                <w:b/>
                <w:bCs/>
                <w:color w:val="000000"/>
                <w:sz w:val="24"/>
                <w:szCs w:val="24"/>
              </w:rPr>
            </w:pPr>
            <w:r w:rsidRPr="0055347E">
              <w:rPr>
                <w:rFonts w:ascii="Arial" w:hAnsi="Arial" w:cs="Arial"/>
                <w:b/>
                <w:bCs/>
                <w:color w:val="000000"/>
                <w:sz w:val="24"/>
                <w:szCs w:val="24"/>
              </w:rPr>
              <w:t>Дидактические единицы</w:t>
            </w:r>
          </w:p>
        </w:tc>
        <w:tc>
          <w:tcPr>
            <w:tcW w:w="1064" w:type="dxa"/>
            <w:shd w:val="clear" w:color="auto" w:fill="auto"/>
          </w:tcPr>
          <w:p w:rsidR="00D8793D" w:rsidRPr="0055347E" w:rsidRDefault="00D8793D" w:rsidP="00002FE3">
            <w:pPr>
              <w:widowControl w:val="0"/>
              <w:spacing w:before="120"/>
              <w:ind w:firstLine="0"/>
              <w:jc w:val="center"/>
              <w:rPr>
                <w:rFonts w:ascii="Arial" w:hAnsi="Arial" w:cs="Arial"/>
                <w:b/>
                <w:bCs/>
                <w:color w:val="000000"/>
                <w:sz w:val="24"/>
                <w:szCs w:val="24"/>
              </w:rPr>
            </w:pPr>
            <w:r w:rsidRPr="0055347E">
              <w:rPr>
                <w:rFonts w:ascii="Arial" w:hAnsi="Arial" w:cs="Arial"/>
                <w:b/>
                <w:bCs/>
                <w:color w:val="000000"/>
                <w:sz w:val="24"/>
                <w:szCs w:val="24"/>
              </w:rPr>
              <w:t>7 кл</w:t>
            </w:r>
          </w:p>
        </w:tc>
      </w:tr>
      <w:tr w:rsidR="00D8793D" w:rsidRPr="0055347E" w:rsidTr="0055347E">
        <w:tc>
          <w:tcPr>
            <w:tcW w:w="6588" w:type="dxa"/>
            <w:shd w:val="clear" w:color="auto" w:fill="auto"/>
          </w:tcPr>
          <w:p w:rsidR="00D8793D" w:rsidRPr="0055347E" w:rsidRDefault="00D8793D" w:rsidP="00002FE3">
            <w:pPr>
              <w:widowControl w:val="0"/>
              <w:spacing w:before="120"/>
              <w:ind w:firstLine="0"/>
              <w:jc w:val="left"/>
              <w:rPr>
                <w:rFonts w:ascii="Arial" w:hAnsi="Arial" w:cs="Arial"/>
                <w:b/>
                <w:bCs/>
                <w:color w:val="000000"/>
                <w:sz w:val="24"/>
                <w:szCs w:val="24"/>
              </w:rPr>
            </w:pPr>
            <w:r w:rsidRPr="0055347E">
              <w:rPr>
                <w:rFonts w:ascii="Arial" w:hAnsi="Arial" w:cs="Arial"/>
                <w:b/>
                <w:bCs/>
                <w:color w:val="000000"/>
                <w:sz w:val="24"/>
                <w:szCs w:val="24"/>
              </w:rPr>
              <w:t xml:space="preserve">1. </w:t>
            </w:r>
            <w:r w:rsidRPr="0055347E">
              <w:rPr>
                <w:rFonts w:ascii="Arial" w:hAnsi="Arial" w:cs="Arial"/>
                <w:b/>
                <w:color w:val="000000"/>
                <w:sz w:val="24"/>
                <w:szCs w:val="24"/>
              </w:rPr>
              <w:t>Человек и среда его обитания в их взаимоотношении в изобразительном искусстве</w:t>
            </w:r>
          </w:p>
        </w:tc>
        <w:tc>
          <w:tcPr>
            <w:tcW w:w="1064" w:type="dxa"/>
            <w:shd w:val="clear" w:color="auto" w:fill="auto"/>
          </w:tcPr>
          <w:p w:rsidR="00D8793D" w:rsidRPr="0055347E" w:rsidRDefault="00D8793D" w:rsidP="00002FE3">
            <w:pPr>
              <w:widowControl w:val="0"/>
              <w:spacing w:before="120"/>
              <w:ind w:firstLine="0"/>
              <w:jc w:val="center"/>
              <w:rPr>
                <w:rFonts w:ascii="Arial" w:hAnsi="Arial" w:cs="Arial"/>
                <w:b/>
                <w:bCs/>
                <w:color w:val="000000"/>
                <w:sz w:val="24"/>
                <w:szCs w:val="24"/>
              </w:rPr>
            </w:pPr>
            <w:r w:rsidRPr="0055347E">
              <w:rPr>
                <w:rFonts w:ascii="Arial" w:hAnsi="Arial" w:cs="Arial"/>
                <w:b/>
                <w:bCs/>
                <w:color w:val="000000"/>
                <w:sz w:val="24"/>
                <w:szCs w:val="24"/>
              </w:rPr>
              <w:t>8</w:t>
            </w:r>
          </w:p>
        </w:tc>
      </w:tr>
      <w:tr w:rsidR="00D8793D" w:rsidRPr="0055347E" w:rsidTr="0055347E">
        <w:tc>
          <w:tcPr>
            <w:tcW w:w="6588" w:type="dxa"/>
            <w:shd w:val="clear" w:color="auto" w:fill="auto"/>
          </w:tcPr>
          <w:p w:rsidR="00D8793D" w:rsidRPr="0055347E" w:rsidRDefault="00D8793D" w:rsidP="00002FE3">
            <w:pPr>
              <w:widowControl w:val="0"/>
              <w:spacing w:before="120"/>
              <w:ind w:firstLine="0"/>
              <w:jc w:val="left"/>
              <w:rPr>
                <w:rFonts w:ascii="Arial" w:hAnsi="Arial" w:cs="Arial"/>
                <w:b/>
                <w:bCs/>
                <w:color w:val="000000"/>
                <w:sz w:val="24"/>
                <w:szCs w:val="24"/>
              </w:rPr>
            </w:pPr>
            <w:r w:rsidRPr="0055347E">
              <w:rPr>
                <w:rFonts w:ascii="Arial" w:hAnsi="Arial" w:cs="Arial"/>
                <w:b/>
                <w:bCs/>
                <w:color w:val="000000"/>
                <w:sz w:val="24"/>
                <w:szCs w:val="24"/>
              </w:rPr>
              <w:t xml:space="preserve">2. </w:t>
            </w:r>
            <w:r w:rsidRPr="0055347E">
              <w:rPr>
                <w:rFonts w:ascii="Arial" w:hAnsi="Arial" w:cs="Arial"/>
                <w:b/>
                <w:noProof/>
                <w:color w:val="000000"/>
                <w:sz w:val="24"/>
                <w:szCs w:val="24"/>
              </w:rPr>
              <w:t>Мир русской дворянской усадьбы как достояние художественной культуры и образ жизни человека в искусстве</w:t>
            </w:r>
          </w:p>
        </w:tc>
        <w:tc>
          <w:tcPr>
            <w:tcW w:w="1064" w:type="dxa"/>
            <w:shd w:val="clear" w:color="auto" w:fill="auto"/>
          </w:tcPr>
          <w:p w:rsidR="00D8793D" w:rsidRPr="0055347E" w:rsidRDefault="00D8793D" w:rsidP="00002FE3">
            <w:pPr>
              <w:widowControl w:val="0"/>
              <w:spacing w:before="120"/>
              <w:ind w:firstLine="0"/>
              <w:jc w:val="center"/>
              <w:rPr>
                <w:rFonts w:ascii="Arial" w:hAnsi="Arial" w:cs="Arial"/>
                <w:b/>
                <w:bCs/>
                <w:color w:val="000000"/>
                <w:sz w:val="24"/>
                <w:szCs w:val="24"/>
              </w:rPr>
            </w:pPr>
            <w:r w:rsidRPr="0055347E">
              <w:rPr>
                <w:rFonts w:ascii="Arial" w:hAnsi="Arial" w:cs="Arial"/>
                <w:b/>
                <w:bCs/>
                <w:color w:val="000000"/>
                <w:sz w:val="24"/>
                <w:szCs w:val="24"/>
              </w:rPr>
              <w:t>6</w:t>
            </w:r>
          </w:p>
        </w:tc>
      </w:tr>
      <w:tr w:rsidR="00D8793D" w:rsidRPr="0055347E" w:rsidTr="0055347E">
        <w:tc>
          <w:tcPr>
            <w:tcW w:w="6588" w:type="dxa"/>
            <w:shd w:val="clear" w:color="auto" w:fill="auto"/>
          </w:tcPr>
          <w:p w:rsidR="00D8793D" w:rsidRPr="0055347E" w:rsidRDefault="00D8793D" w:rsidP="00002FE3">
            <w:pPr>
              <w:rPr>
                <w:rFonts w:ascii="Arial" w:hAnsi="Arial" w:cs="Arial"/>
                <w:b/>
                <w:color w:val="000000"/>
                <w:sz w:val="24"/>
                <w:szCs w:val="24"/>
              </w:rPr>
            </w:pPr>
            <w:r w:rsidRPr="0055347E">
              <w:rPr>
                <w:rFonts w:ascii="Arial" w:hAnsi="Arial" w:cs="Arial"/>
                <w:b/>
                <w:bCs/>
                <w:color w:val="000000"/>
                <w:sz w:val="24"/>
                <w:szCs w:val="24"/>
              </w:rPr>
              <w:t xml:space="preserve">3. </w:t>
            </w:r>
            <w:r w:rsidRPr="0055347E">
              <w:rPr>
                <w:rFonts w:ascii="Arial" w:hAnsi="Arial" w:cs="Arial"/>
                <w:b/>
                <w:color w:val="000000"/>
                <w:sz w:val="24"/>
                <w:szCs w:val="24"/>
              </w:rPr>
              <w:t>Народный мастер – носитель национальной культуры. 10 часов.</w:t>
            </w:r>
          </w:p>
          <w:p w:rsidR="00D8793D" w:rsidRPr="0055347E" w:rsidRDefault="00D8793D" w:rsidP="00002FE3">
            <w:pPr>
              <w:widowControl w:val="0"/>
              <w:spacing w:before="120"/>
              <w:ind w:firstLine="0"/>
              <w:jc w:val="left"/>
              <w:rPr>
                <w:rFonts w:ascii="Arial" w:hAnsi="Arial" w:cs="Arial"/>
                <w:b/>
                <w:bCs/>
                <w:color w:val="000000"/>
                <w:sz w:val="24"/>
                <w:szCs w:val="24"/>
              </w:rPr>
            </w:pPr>
          </w:p>
        </w:tc>
        <w:tc>
          <w:tcPr>
            <w:tcW w:w="1064" w:type="dxa"/>
            <w:shd w:val="clear" w:color="auto" w:fill="auto"/>
          </w:tcPr>
          <w:p w:rsidR="00D8793D" w:rsidRPr="0055347E" w:rsidRDefault="00D8793D" w:rsidP="00002FE3">
            <w:pPr>
              <w:widowControl w:val="0"/>
              <w:spacing w:before="120"/>
              <w:ind w:firstLine="0"/>
              <w:jc w:val="center"/>
              <w:rPr>
                <w:rFonts w:ascii="Arial" w:hAnsi="Arial" w:cs="Arial"/>
                <w:b/>
                <w:bCs/>
                <w:color w:val="000000"/>
                <w:sz w:val="24"/>
                <w:szCs w:val="24"/>
              </w:rPr>
            </w:pPr>
            <w:r w:rsidRPr="0055347E">
              <w:rPr>
                <w:rFonts w:ascii="Arial" w:hAnsi="Arial" w:cs="Arial"/>
                <w:b/>
                <w:bCs/>
                <w:color w:val="000000"/>
                <w:sz w:val="24"/>
                <w:szCs w:val="24"/>
              </w:rPr>
              <w:t>10</w:t>
            </w:r>
          </w:p>
        </w:tc>
      </w:tr>
      <w:tr w:rsidR="00D8793D" w:rsidRPr="0055347E" w:rsidTr="0055347E">
        <w:trPr>
          <w:trHeight w:val="620"/>
        </w:trPr>
        <w:tc>
          <w:tcPr>
            <w:tcW w:w="6588" w:type="dxa"/>
            <w:shd w:val="clear" w:color="auto" w:fill="auto"/>
          </w:tcPr>
          <w:p w:rsidR="00D8793D" w:rsidRPr="0055347E" w:rsidRDefault="00D8793D" w:rsidP="00002FE3">
            <w:pPr>
              <w:widowControl w:val="0"/>
              <w:spacing w:before="120"/>
              <w:ind w:firstLine="0"/>
              <w:jc w:val="left"/>
              <w:rPr>
                <w:rFonts w:ascii="Arial" w:hAnsi="Arial" w:cs="Arial"/>
                <w:b/>
                <w:bCs/>
                <w:color w:val="000000"/>
                <w:sz w:val="24"/>
                <w:szCs w:val="24"/>
              </w:rPr>
            </w:pPr>
            <w:r w:rsidRPr="0055347E">
              <w:rPr>
                <w:rFonts w:ascii="Arial" w:hAnsi="Arial" w:cs="Arial"/>
                <w:b/>
                <w:noProof/>
                <w:color w:val="000000"/>
                <w:sz w:val="24"/>
                <w:szCs w:val="24"/>
              </w:rPr>
              <w:t>4.</w:t>
            </w:r>
            <w:r w:rsidRPr="0055347E">
              <w:rPr>
                <w:rFonts w:ascii="Arial" w:hAnsi="Arial" w:cs="Arial"/>
                <w:b/>
                <w:color w:val="000000"/>
                <w:sz w:val="24"/>
                <w:szCs w:val="24"/>
              </w:rPr>
              <w:t xml:space="preserve"> Человек в различных сферах деятельности в жизни и искусстве. Техника и искусство</w:t>
            </w:r>
            <w:r w:rsidRPr="0055347E">
              <w:rPr>
                <w:rFonts w:ascii="Arial" w:hAnsi="Arial" w:cs="Arial"/>
                <w:b/>
                <w:noProof/>
                <w:color w:val="000000"/>
                <w:sz w:val="24"/>
                <w:szCs w:val="24"/>
              </w:rPr>
              <w:t>.</w:t>
            </w:r>
          </w:p>
        </w:tc>
        <w:tc>
          <w:tcPr>
            <w:tcW w:w="1064" w:type="dxa"/>
            <w:shd w:val="clear" w:color="auto" w:fill="auto"/>
          </w:tcPr>
          <w:p w:rsidR="00D8793D" w:rsidRPr="0055347E" w:rsidRDefault="00D8793D" w:rsidP="00002FE3">
            <w:pPr>
              <w:widowControl w:val="0"/>
              <w:spacing w:before="120"/>
              <w:ind w:firstLine="0"/>
              <w:jc w:val="center"/>
              <w:rPr>
                <w:rFonts w:ascii="Arial" w:hAnsi="Arial" w:cs="Arial"/>
                <w:b/>
                <w:bCs/>
                <w:color w:val="000000"/>
                <w:sz w:val="24"/>
                <w:szCs w:val="24"/>
              </w:rPr>
            </w:pPr>
            <w:r w:rsidRPr="0055347E">
              <w:rPr>
                <w:rFonts w:ascii="Arial" w:hAnsi="Arial" w:cs="Arial"/>
                <w:b/>
                <w:bCs/>
                <w:color w:val="000000"/>
                <w:sz w:val="24"/>
                <w:szCs w:val="24"/>
              </w:rPr>
              <w:t>10</w:t>
            </w:r>
          </w:p>
          <w:p w:rsidR="00D8793D" w:rsidRPr="0055347E" w:rsidRDefault="00D8793D" w:rsidP="00002FE3">
            <w:pPr>
              <w:widowControl w:val="0"/>
              <w:spacing w:before="120"/>
              <w:ind w:firstLine="0"/>
              <w:jc w:val="center"/>
              <w:rPr>
                <w:rFonts w:ascii="Arial" w:hAnsi="Arial" w:cs="Arial"/>
                <w:b/>
                <w:bCs/>
                <w:color w:val="000000"/>
                <w:sz w:val="24"/>
                <w:szCs w:val="24"/>
              </w:rPr>
            </w:pPr>
          </w:p>
        </w:tc>
      </w:tr>
      <w:tr w:rsidR="00D8793D" w:rsidRPr="0055347E" w:rsidTr="0055347E">
        <w:trPr>
          <w:trHeight w:val="546"/>
        </w:trPr>
        <w:tc>
          <w:tcPr>
            <w:tcW w:w="6588" w:type="dxa"/>
            <w:shd w:val="clear" w:color="auto" w:fill="auto"/>
          </w:tcPr>
          <w:p w:rsidR="00D8793D" w:rsidRPr="0055347E" w:rsidRDefault="00D8793D" w:rsidP="00002FE3">
            <w:pPr>
              <w:widowControl w:val="0"/>
              <w:spacing w:before="120"/>
              <w:jc w:val="left"/>
              <w:rPr>
                <w:rFonts w:ascii="Arial" w:hAnsi="Arial" w:cs="Arial"/>
                <w:b/>
                <w:bCs/>
                <w:color w:val="000000"/>
                <w:sz w:val="24"/>
                <w:szCs w:val="24"/>
              </w:rPr>
            </w:pPr>
            <w:r w:rsidRPr="0055347E">
              <w:rPr>
                <w:rFonts w:ascii="Arial" w:hAnsi="Arial" w:cs="Arial"/>
                <w:b/>
                <w:bCs/>
                <w:color w:val="000000"/>
                <w:sz w:val="24"/>
                <w:szCs w:val="24"/>
              </w:rPr>
              <w:t>Всего часов:</w:t>
            </w:r>
          </w:p>
        </w:tc>
        <w:tc>
          <w:tcPr>
            <w:tcW w:w="1064" w:type="dxa"/>
            <w:shd w:val="clear" w:color="auto" w:fill="auto"/>
          </w:tcPr>
          <w:p w:rsidR="00D8793D" w:rsidRPr="0055347E" w:rsidRDefault="00D8793D" w:rsidP="00002FE3">
            <w:pPr>
              <w:widowControl w:val="0"/>
              <w:spacing w:before="120"/>
              <w:jc w:val="center"/>
              <w:rPr>
                <w:rFonts w:ascii="Arial" w:hAnsi="Arial" w:cs="Arial"/>
                <w:b/>
                <w:bCs/>
                <w:color w:val="000000"/>
                <w:sz w:val="24"/>
                <w:szCs w:val="24"/>
              </w:rPr>
            </w:pPr>
            <w:r w:rsidRPr="0055347E">
              <w:rPr>
                <w:rFonts w:ascii="Arial" w:hAnsi="Arial" w:cs="Arial"/>
                <w:b/>
                <w:bCs/>
                <w:color w:val="000000"/>
                <w:sz w:val="24"/>
                <w:szCs w:val="24"/>
              </w:rPr>
              <w:t>34</w:t>
            </w:r>
          </w:p>
        </w:tc>
      </w:tr>
    </w:tbl>
    <w:p w:rsidR="00D8793D" w:rsidRPr="0055347E" w:rsidRDefault="00D8793D" w:rsidP="00002FE3">
      <w:pPr>
        <w:widowControl w:val="0"/>
        <w:ind w:firstLine="0"/>
        <w:jc w:val="center"/>
        <w:outlineLvl w:val="0"/>
        <w:rPr>
          <w:rFonts w:ascii="Arial" w:hAnsi="Arial" w:cs="Arial"/>
          <w:b/>
          <w:bCs/>
          <w:color w:val="000000"/>
          <w:sz w:val="24"/>
          <w:szCs w:val="24"/>
          <w:lang w:eastAsia="en-US"/>
        </w:rPr>
      </w:pPr>
    </w:p>
    <w:p w:rsidR="00D8793D" w:rsidRPr="00002FE3" w:rsidRDefault="00D8793D" w:rsidP="00002FE3">
      <w:pPr>
        <w:widowControl w:val="0"/>
        <w:ind w:left="360" w:firstLine="0"/>
        <w:jc w:val="left"/>
        <w:rPr>
          <w:rFonts w:ascii="Arial" w:hAnsi="Arial" w:cs="Arial"/>
          <w:b/>
          <w:i/>
          <w:sz w:val="24"/>
          <w:szCs w:val="24"/>
          <w:u w:val="single"/>
        </w:rPr>
      </w:pPr>
    </w:p>
    <w:p w:rsidR="00D8793D" w:rsidRPr="00002FE3" w:rsidRDefault="00D8793D" w:rsidP="00002FE3">
      <w:pPr>
        <w:widowControl w:val="0"/>
        <w:ind w:left="360" w:firstLine="0"/>
        <w:jc w:val="center"/>
        <w:rPr>
          <w:rFonts w:ascii="Arial" w:hAnsi="Arial" w:cs="Arial"/>
          <w:b/>
          <w:i/>
          <w:color w:val="000000"/>
          <w:sz w:val="24"/>
          <w:szCs w:val="24"/>
          <w:u w:val="single"/>
        </w:rPr>
      </w:pPr>
      <w:r w:rsidRPr="00002FE3">
        <w:rPr>
          <w:rFonts w:ascii="Arial" w:hAnsi="Arial" w:cs="Arial"/>
          <w:b/>
          <w:i/>
          <w:sz w:val="24"/>
          <w:szCs w:val="24"/>
          <w:u w:val="single"/>
        </w:rPr>
        <w:t>Тема года:  Человек и рукотворный мир в  искусстве</w:t>
      </w:r>
      <w:r w:rsidR="00002FE3" w:rsidRPr="00002FE3">
        <w:rPr>
          <w:rFonts w:ascii="Arial" w:hAnsi="Arial" w:cs="Arial"/>
          <w:b/>
          <w:i/>
          <w:sz w:val="24"/>
          <w:szCs w:val="24"/>
          <w:u w:val="single"/>
        </w:rPr>
        <w:t>.</w:t>
      </w:r>
    </w:p>
    <w:p w:rsidR="00002FE3" w:rsidRDefault="00002FE3" w:rsidP="00002FE3">
      <w:pPr>
        <w:rPr>
          <w:rFonts w:ascii="Arial" w:hAnsi="Arial" w:cs="Arial"/>
          <w:b/>
          <w:color w:val="000000"/>
          <w:sz w:val="24"/>
          <w:szCs w:val="24"/>
        </w:rPr>
      </w:pPr>
    </w:p>
    <w:p w:rsidR="00D8793D" w:rsidRPr="0055347E" w:rsidRDefault="00D8793D" w:rsidP="00002FE3">
      <w:pPr>
        <w:rPr>
          <w:rFonts w:ascii="Arial" w:hAnsi="Arial" w:cs="Arial"/>
          <w:b/>
          <w:color w:val="000000"/>
          <w:sz w:val="24"/>
          <w:szCs w:val="24"/>
        </w:rPr>
      </w:pPr>
      <w:r w:rsidRPr="0055347E">
        <w:rPr>
          <w:rFonts w:ascii="Arial" w:hAnsi="Arial" w:cs="Arial"/>
          <w:b/>
          <w:color w:val="000000"/>
          <w:sz w:val="24"/>
          <w:szCs w:val="24"/>
        </w:rPr>
        <w:t>1. Человек и среда его обитания в их взаимоотношении в изобразительном искусстве. 8 часов.</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Синтез изобразительного искусства и архитектуры. Архитектурный пейзаж. Пейзаж в творчестве художников 19-20 вв. Натюрморт в зарубежном и русском искусстве на разных этапах его развития. Передача фактуры и объема предметов в живописном натюрморте. Дизайн интерьера и его древние истоки. Монументальная живопись.  Особенности интерьера в архитектуре Возрождения и Нового времени (барокко, классицизм). Интерьер как жанр изобразительного искусства. Произведения выдающихся художников: Дионисий, А. Венецианов, К.С. Петров-Водкин. В. Ван Гог, П. Пикассо.</w:t>
      </w:r>
    </w:p>
    <w:p w:rsidR="00D8793D" w:rsidRPr="0055347E" w:rsidRDefault="00D8793D" w:rsidP="00002FE3">
      <w:pPr>
        <w:rPr>
          <w:rFonts w:ascii="Arial" w:hAnsi="Arial" w:cs="Arial"/>
          <w:color w:val="000000"/>
          <w:sz w:val="24"/>
          <w:szCs w:val="24"/>
        </w:rPr>
      </w:pPr>
    </w:p>
    <w:p w:rsidR="00D8793D" w:rsidRPr="0055347E" w:rsidRDefault="00D8793D" w:rsidP="00002FE3">
      <w:pPr>
        <w:rPr>
          <w:rFonts w:ascii="Arial" w:hAnsi="Arial" w:cs="Arial"/>
          <w:b/>
          <w:color w:val="000000"/>
          <w:sz w:val="24"/>
          <w:szCs w:val="24"/>
        </w:rPr>
      </w:pPr>
      <w:r w:rsidRPr="0055347E">
        <w:rPr>
          <w:rFonts w:ascii="Arial" w:hAnsi="Arial" w:cs="Arial"/>
          <w:b/>
          <w:noProof/>
          <w:color w:val="000000"/>
          <w:sz w:val="24"/>
          <w:szCs w:val="24"/>
        </w:rPr>
        <w:t>2.  Мир русской дворянской усадьбы как достояние художественной культуры и образ жизни человека в искусстве. 6 часов.</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Архитектура России 18 вв. Стили: барокко и классицизм. Интерьер дворянской усадьбы и его отражение в бытовой живописи России. Произведения выдающихся художников  и архитекторов: В. Растрелли. В. И. Баженов, К. Брюллов, П.А.Федотов. Линейная перспектива  в изображении интерьера.</w:t>
      </w:r>
    </w:p>
    <w:p w:rsidR="00D8793D" w:rsidRPr="0055347E" w:rsidRDefault="00D8793D" w:rsidP="00002FE3">
      <w:pPr>
        <w:rPr>
          <w:rFonts w:ascii="Arial" w:hAnsi="Arial" w:cs="Arial"/>
          <w:b/>
          <w:color w:val="000000"/>
          <w:sz w:val="24"/>
          <w:szCs w:val="24"/>
        </w:rPr>
      </w:pPr>
    </w:p>
    <w:p w:rsidR="00D8793D" w:rsidRPr="0055347E" w:rsidRDefault="00D8793D" w:rsidP="00002FE3">
      <w:pPr>
        <w:rPr>
          <w:rFonts w:ascii="Arial" w:hAnsi="Arial" w:cs="Arial"/>
          <w:b/>
          <w:color w:val="000000"/>
          <w:sz w:val="24"/>
          <w:szCs w:val="24"/>
        </w:rPr>
      </w:pPr>
      <w:r w:rsidRPr="0055347E">
        <w:rPr>
          <w:rFonts w:ascii="Arial" w:hAnsi="Arial" w:cs="Arial"/>
          <w:b/>
          <w:color w:val="000000"/>
          <w:sz w:val="24"/>
          <w:szCs w:val="24"/>
        </w:rPr>
        <w:t>3. Народный мастер – носитель национальной культуры. 10 часов.</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 xml:space="preserve">Виды декоративно-прикладного и народного искусства (резьба и роспись по дереву, художественная керамика, вышивка, кружевоплетение и др.). Древние образы в произведениях современного декоративно-прикладного искусства. </w:t>
      </w:r>
      <w:r w:rsidRPr="0055347E">
        <w:rPr>
          <w:rFonts w:ascii="Arial" w:hAnsi="Arial" w:cs="Arial"/>
          <w:noProof/>
          <w:color w:val="000000"/>
          <w:spacing w:val="-6"/>
          <w:sz w:val="24"/>
          <w:szCs w:val="24"/>
        </w:rPr>
        <w:t xml:space="preserve">Орнамент как основа декоративного украшения. Истори и современное развитие народных промыслов России: </w:t>
      </w:r>
      <w:r w:rsidRPr="0055347E">
        <w:rPr>
          <w:rFonts w:ascii="Arial" w:hAnsi="Arial" w:cs="Arial"/>
          <w:color w:val="000000"/>
          <w:sz w:val="24"/>
          <w:szCs w:val="24"/>
        </w:rPr>
        <w:t>Городец, Хохлома, дымковская и филимоновская игрушка, Палех, Холуй и др.. Особенности профессионального декоративно-прикладного искусства.</w:t>
      </w:r>
    </w:p>
    <w:p w:rsidR="00D8793D" w:rsidRPr="0055347E" w:rsidRDefault="00D8793D" w:rsidP="00002FE3">
      <w:pPr>
        <w:rPr>
          <w:rFonts w:ascii="Arial" w:hAnsi="Arial" w:cs="Arial"/>
          <w:color w:val="000000"/>
          <w:sz w:val="24"/>
          <w:szCs w:val="24"/>
        </w:rPr>
      </w:pPr>
    </w:p>
    <w:p w:rsidR="00D8793D" w:rsidRPr="0055347E" w:rsidRDefault="00D8793D" w:rsidP="00002FE3">
      <w:pPr>
        <w:rPr>
          <w:rFonts w:ascii="Arial" w:hAnsi="Arial" w:cs="Arial"/>
          <w:color w:val="000000"/>
          <w:sz w:val="24"/>
          <w:szCs w:val="24"/>
        </w:rPr>
      </w:pPr>
      <w:r w:rsidRPr="0055347E">
        <w:rPr>
          <w:rFonts w:ascii="Arial" w:hAnsi="Arial" w:cs="Arial"/>
          <w:b/>
          <w:color w:val="000000"/>
          <w:sz w:val="24"/>
          <w:szCs w:val="24"/>
        </w:rPr>
        <w:t>4. Человек в различных сферах деятельности в жизни и искусстве. Техника и искусство. 11 часов.</w:t>
      </w:r>
    </w:p>
    <w:p w:rsidR="00D8793D" w:rsidRPr="0055347E" w:rsidRDefault="00D8793D" w:rsidP="00002FE3">
      <w:pPr>
        <w:rPr>
          <w:rFonts w:ascii="Arial" w:hAnsi="Arial" w:cs="Arial"/>
          <w:color w:val="000000"/>
          <w:sz w:val="24"/>
          <w:szCs w:val="24"/>
        </w:rPr>
      </w:pPr>
      <w:r w:rsidRPr="0055347E">
        <w:rPr>
          <w:rFonts w:ascii="Arial" w:hAnsi="Arial" w:cs="Arial"/>
          <w:color w:val="000000"/>
          <w:sz w:val="24"/>
          <w:szCs w:val="24"/>
        </w:rPr>
        <w:t xml:space="preserve">Тема полета и космическая тема в творчестве художников. Дизайн и его виды. </w:t>
      </w:r>
      <w:r w:rsidRPr="0055347E">
        <w:rPr>
          <w:rFonts w:ascii="Arial" w:hAnsi="Arial" w:cs="Arial"/>
          <w:vanish/>
          <w:color w:val="000000"/>
          <w:sz w:val="24"/>
          <w:szCs w:val="24"/>
        </w:rPr>
        <w:t>весия, устойчивости, динамики с помощью простых геометрических форм.зия окружаюо, декоративно-прикладное искусство</w:t>
      </w:r>
      <w:r w:rsidRPr="0055347E">
        <w:rPr>
          <w:rFonts w:ascii="Arial" w:hAnsi="Arial" w:cs="Arial"/>
          <w:color w:val="000000"/>
          <w:sz w:val="24"/>
          <w:szCs w:val="24"/>
        </w:rPr>
        <w:t xml:space="preserve">Пространственная композиция как объект дизайна. Вечные темы великие и исторические события в русском искусстве. Тема Великой Отечественной войны в станковом и монументальном искусстве, мемориальные ансамбли. Спортивная тема в жанровом искусстве. </w:t>
      </w:r>
      <w:r w:rsidRPr="0055347E">
        <w:rPr>
          <w:rFonts w:ascii="Arial" w:hAnsi="Arial" w:cs="Arial"/>
          <w:noProof/>
          <w:color w:val="000000"/>
          <w:sz w:val="24"/>
          <w:szCs w:val="24"/>
        </w:rPr>
        <w:t xml:space="preserve">Пропорции и пропорциональные отношения как средства композиции. Художественный образ и художественно-выразительные средства скульптуры. </w:t>
      </w:r>
      <w:r w:rsidRPr="0055347E">
        <w:rPr>
          <w:rFonts w:ascii="Arial" w:hAnsi="Arial" w:cs="Arial"/>
          <w:color w:val="000000"/>
          <w:sz w:val="24"/>
          <w:szCs w:val="24"/>
        </w:rPr>
        <w:t xml:space="preserve">Виды скульптуры (станковая, монументальная, декоративная, садово-парковая). </w:t>
      </w:r>
      <w:r w:rsidRPr="0055347E">
        <w:rPr>
          <w:rFonts w:ascii="Arial" w:hAnsi="Arial" w:cs="Arial"/>
          <w:noProof/>
          <w:color w:val="000000"/>
          <w:sz w:val="24"/>
          <w:szCs w:val="24"/>
        </w:rPr>
        <w:t xml:space="preserve">Архитектура и ее виды. </w:t>
      </w:r>
      <w:r w:rsidRPr="0055347E">
        <w:rPr>
          <w:rFonts w:ascii="Arial" w:hAnsi="Arial" w:cs="Arial"/>
          <w:color w:val="000000"/>
          <w:sz w:val="24"/>
          <w:szCs w:val="24"/>
        </w:rPr>
        <w:t xml:space="preserve">Произведения выдающихся художников  и архитекторов: </w:t>
      </w:r>
      <w:r w:rsidRPr="0055347E">
        <w:rPr>
          <w:rFonts w:ascii="Arial" w:hAnsi="Arial" w:cs="Arial"/>
          <w:noProof/>
          <w:color w:val="000000"/>
          <w:sz w:val="24"/>
          <w:szCs w:val="24"/>
        </w:rPr>
        <w:t xml:space="preserve">И. Мартос, Э.-М. Фальконе, О. Роден, С. Коненков, В. Мухина., </w:t>
      </w:r>
      <w:r w:rsidRPr="0055347E">
        <w:rPr>
          <w:rFonts w:ascii="Arial" w:hAnsi="Arial" w:cs="Arial"/>
          <w:color w:val="000000"/>
          <w:sz w:val="24"/>
          <w:szCs w:val="24"/>
        </w:rPr>
        <w:t xml:space="preserve">П. Корин, Ш. Э. ле Корбюзье. </w:t>
      </w:r>
    </w:p>
    <w:p w:rsidR="00D8793D" w:rsidRPr="0055347E" w:rsidRDefault="00D8793D" w:rsidP="00002FE3">
      <w:pPr>
        <w:rPr>
          <w:rFonts w:ascii="Arial" w:hAnsi="Arial" w:cs="Arial"/>
          <w:b/>
          <w:color w:val="000000"/>
          <w:sz w:val="24"/>
          <w:szCs w:val="24"/>
        </w:rPr>
      </w:pPr>
    </w:p>
    <w:p w:rsidR="00D8793D" w:rsidRPr="0055347E" w:rsidRDefault="00D8793D" w:rsidP="00002FE3">
      <w:pPr>
        <w:rPr>
          <w:rFonts w:ascii="Arial" w:hAnsi="Arial" w:cs="Arial"/>
          <w:b/>
          <w:bCs/>
          <w:i/>
          <w:iCs/>
          <w:color w:val="000000"/>
          <w:sz w:val="24"/>
          <w:szCs w:val="24"/>
          <w:lang w:eastAsia="en-US"/>
        </w:rPr>
      </w:pPr>
      <w:r w:rsidRPr="0055347E">
        <w:rPr>
          <w:rFonts w:ascii="Arial" w:hAnsi="Arial" w:cs="Arial"/>
          <w:b/>
          <w:bCs/>
          <w:i/>
          <w:iCs/>
          <w:color w:val="000000"/>
          <w:sz w:val="24"/>
          <w:szCs w:val="24"/>
          <w:lang w:eastAsia="en-US"/>
        </w:rPr>
        <w:t xml:space="preserve"> </w:t>
      </w:r>
    </w:p>
    <w:p w:rsidR="00D8793D" w:rsidRPr="0055347E" w:rsidRDefault="00D8793D" w:rsidP="00002FE3">
      <w:pPr>
        <w:ind w:firstLine="0"/>
        <w:jc w:val="center"/>
        <w:rPr>
          <w:rFonts w:ascii="Arial" w:hAnsi="Arial" w:cs="Arial"/>
          <w:color w:val="000000"/>
          <w:sz w:val="24"/>
          <w:szCs w:val="24"/>
        </w:rPr>
      </w:pPr>
      <w:r w:rsidRPr="0055347E">
        <w:rPr>
          <w:rFonts w:ascii="Arial" w:hAnsi="Arial" w:cs="Arial"/>
          <w:b/>
          <w:i/>
          <w:iCs/>
          <w:sz w:val="24"/>
          <w:szCs w:val="24"/>
        </w:rPr>
        <w:t>Примерный перечень произведений искусства</w:t>
      </w:r>
      <w:r w:rsidRPr="0055347E">
        <w:rPr>
          <w:rFonts w:ascii="Arial" w:hAnsi="Arial" w:cs="Arial"/>
          <w:b/>
          <w:sz w:val="24"/>
          <w:szCs w:val="24"/>
        </w:rPr>
        <w:t xml:space="preserve">: </w:t>
      </w:r>
      <w:r w:rsidRPr="0055347E">
        <w:rPr>
          <w:rFonts w:ascii="Arial" w:hAnsi="Arial" w:cs="Arial"/>
          <w:color w:val="000000"/>
          <w:sz w:val="24"/>
          <w:szCs w:val="24"/>
        </w:rPr>
        <w:t>русского (Э.-М. Фальконе, А. Г. Венецианов, В. И. Суриков, И. Е. Репин, И. И. Шишкин, И. И. Левитан, В. М. Васнецов, М. А. Врубель, Б. М. Кустодиев) и зарубежного искусства (Леонардо да Винчи, Рафаэль Санти, Микеланджело Буанаротти, Рембрандт Ван Рейн, К. Моне, В. Ван Гог, О. Роден, П. Пикассо) и их основные произведения;</w:t>
      </w:r>
    </w:p>
    <w:p w:rsidR="00D8793D" w:rsidRPr="0055347E" w:rsidRDefault="00D8793D" w:rsidP="00002FE3">
      <w:pPr>
        <w:numPr>
          <w:ilvl w:val="0"/>
          <w:numId w:val="10"/>
        </w:numPr>
        <w:jc w:val="left"/>
        <w:rPr>
          <w:rFonts w:ascii="Arial" w:hAnsi="Arial" w:cs="Arial"/>
          <w:color w:val="000000"/>
          <w:sz w:val="24"/>
          <w:szCs w:val="24"/>
        </w:rPr>
      </w:pPr>
      <w:r w:rsidRPr="0055347E">
        <w:rPr>
          <w:rFonts w:ascii="Arial" w:hAnsi="Arial" w:cs="Arial"/>
          <w:sz w:val="24"/>
          <w:szCs w:val="24"/>
        </w:rPr>
        <w:t>наиболее крупные художественные музеи России (Третьяковская галерея, Русский музей, Эрмитаж, Музей изобразительных искусств им. А.С.Пушкина) и мира (Лувр, музеи Ватикана, Прадо, Дрезенская галерея);</w:t>
      </w:r>
      <w:r w:rsidRPr="0055347E">
        <w:rPr>
          <w:rFonts w:ascii="Arial" w:hAnsi="Arial" w:cs="Arial"/>
          <w:b/>
          <w:sz w:val="24"/>
          <w:szCs w:val="24"/>
        </w:rPr>
        <w:t xml:space="preserve">Дж. Констебл. «Воз с сеном», «Заход солнца осенью»; К. Д. </w:t>
      </w:r>
      <w:r w:rsidRPr="0055347E">
        <w:rPr>
          <w:rFonts w:ascii="Arial" w:hAnsi="Arial" w:cs="Arial"/>
          <w:sz w:val="24"/>
          <w:szCs w:val="24"/>
        </w:rPr>
        <w:t>Фридрих. «Деревенский пейзаж при утреннем освещении», «Гигантская горная гряда»; В. Ван Гог. «Пшеничное поле и кипарисы»; К. Моне. «Осенний день в Аржантее!; П. Сезанн. «У подножия Равин»; Ф. Васильев. «Мокрый луг»; И. Левитан. «Вечерний звон», «Золотая осень»; А. Головин. «Осень»; Л. Туржан-ский. «Золотая осень»; В. Борисов-Мусатов. «Осенний мотив»; Е. Гуро. «Осенний сон»; музыка — П. Чайковский. «Времена года»; М. Мусоргский. «Рассвет на Москве-реке»; литература — Н. Некра</w:t>
      </w:r>
      <w:r w:rsidRPr="0055347E">
        <w:rPr>
          <w:rFonts w:ascii="Arial" w:hAnsi="Arial" w:cs="Arial"/>
          <w:sz w:val="24"/>
          <w:szCs w:val="24"/>
        </w:rPr>
        <w:softHyphen/>
        <w:t>сов. «Славная осень»; С. Есенин. «Поздняя осень».</w:t>
      </w:r>
      <w:r w:rsidRPr="0055347E">
        <w:rPr>
          <w:rFonts w:ascii="Arial" w:hAnsi="Arial" w:cs="Arial"/>
          <w:sz w:val="24"/>
          <w:szCs w:val="24"/>
        </w:rPr>
        <w:br/>
        <w:t>графика — Д. Мит</w:t>
      </w:r>
      <w:r w:rsidRPr="0055347E">
        <w:rPr>
          <w:rFonts w:ascii="Arial" w:hAnsi="Arial" w:cs="Arial"/>
          <w:sz w:val="24"/>
          <w:szCs w:val="24"/>
        </w:rPr>
        <w:softHyphen/>
        <w:t>рохин. «Орехи и два яблока» и другие рисунки графической серии; А. Матисс. «Натюрморт с магнолией» (серия «Темы и вариации», чернила, перо), «Букет цветов в кувшине» (тушь, перо); жи</w:t>
      </w:r>
      <w:r w:rsidRPr="0055347E">
        <w:rPr>
          <w:rFonts w:ascii="Arial" w:hAnsi="Arial" w:cs="Arial"/>
          <w:sz w:val="24"/>
          <w:szCs w:val="24"/>
        </w:rPr>
        <w:softHyphen/>
        <w:t>вопись — Ф. Снайдерс. «Овощная лавка», «Фруктовая лавка»; Фра Анжелико. Фреска «Рай»; Я. Брейгель Старший (Бархатный). «Рай</w:t>
      </w:r>
      <w:r w:rsidRPr="0055347E">
        <w:rPr>
          <w:rFonts w:ascii="Arial" w:hAnsi="Arial" w:cs="Arial"/>
          <w:sz w:val="24"/>
          <w:szCs w:val="24"/>
        </w:rPr>
        <w:softHyphen/>
        <w:t>ский сад»; И. Хруцкий. «Овощи и цветы», «Натюрморт с грибами»; П. Сезанн. «Натюрморт с яблоками и апельсинами», «Персики и груши»; К. Коровин. «Цветы и фрукты»; П. Кончаловский. «На</w:t>
      </w:r>
      <w:r w:rsidRPr="0055347E">
        <w:rPr>
          <w:rFonts w:ascii="Arial" w:hAnsi="Arial" w:cs="Arial"/>
          <w:sz w:val="24"/>
          <w:szCs w:val="24"/>
        </w:rPr>
        <w:softHyphen/>
        <w:t>тюрморт. Фрукты», «Яблоки»; А. Куприн. «Натюрморт с тыквой»; М. Сарьян. «Фрукты»; народное и декоративно-прикладное искус</w:t>
      </w:r>
      <w:r w:rsidRPr="0055347E">
        <w:rPr>
          <w:rFonts w:ascii="Arial" w:hAnsi="Arial" w:cs="Arial"/>
          <w:sz w:val="24"/>
          <w:szCs w:val="24"/>
        </w:rPr>
        <w:softHyphen/>
        <w:t>ство — стенная роспись гробницы Нашеден в Древнем Египте «Древо жизни с богиней плодородия»; мозаика во дворце короля Роджера в Палермо «Древо жизни»; мозаика в церкви Сан-Климен</w:t>
      </w:r>
      <w:r w:rsidRPr="0055347E">
        <w:rPr>
          <w:rFonts w:ascii="Arial" w:hAnsi="Arial" w:cs="Arial"/>
          <w:sz w:val="24"/>
          <w:szCs w:val="24"/>
        </w:rPr>
        <w:softHyphen/>
        <w:t>те «Райское древо жизни»; миниатюра в молитвеннике епископа Зальцбургского «Древо жизни и смерти»; Серафина. «Виноград»; Л. Романова. «Осенний букет» (текстиль, коллаж); Ю. Селиверстов. «Лестница к дереву познания»; образцы северных вышивок и кружева с древом жизни, вырезанки из бумаги с мотивом дерева, цветущей ветки (Россия, Украина, Польша, Китай); «Древо плодо</w:t>
      </w:r>
      <w:r w:rsidRPr="0055347E">
        <w:rPr>
          <w:rFonts w:ascii="Arial" w:hAnsi="Arial" w:cs="Arial"/>
          <w:sz w:val="24"/>
          <w:szCs w:val="24"/>
        </w:rPr>
        <w:softHyphen/>
        <w:t>носящее» в произведениях дымковских мастериц.</w:t>
      </w:r>
      <w:r w:rsidRPr="0055347E">
        <w:rPr>
          <w:rFonts w:ascii="Arial" w:hAnsi="Arial" w:cs="Arial"/>
          <w:sz w:val="24"/>
          <w:szCs w:val="24"/>
        </w:rPr>
        <w:br/>
        <w:t>графика — М. Вру</w:t>
      </w:r>
      <w:r w:rsidRPr="0055347E">
        <w:rPr>
          <w:rFonts w:ascii="Arial" w:hAnsi="Arial" w:cs="Arial"/>
          <w:sz w:val="24"/>
          <w:szCs w:val="24"/>
        </w:rPr>
        <w:softHyphen/>
        <w:t xml:space="preserve">бель. «Дворик зимой» (кар.); Г. Верейский. «В саду Русского музея» (тушь, перо, кисть); </w:t>
      </w:r>
    </w:p>
    <w:p w:rsidR="00D8793D" w:rsidRPr="0055347E" w:rsidRDefault="00D8793D" w:rsidP="00002FE3">
      <w:pPr>
        <w:widowControl w:val="0"/>
        <w:autoSpaceDE w:val="0"/>
        <w:autoSpaceDN w:val="0"/>
        <w:adjustRightInd w:val="0"/>
        <w:spacing w:before="120" w:after="120"/>
        <w:ind w:left="540" w:right="530" w:firstLine="0"/>
        <w:jc w:val="left"/>
        <w:rPr>
          <w:rFonts w:ascii="Arial" w:hAnsi="Arial" w:cs="Arial"/>
          <w:color w:val="000000"/>
          <w:sz w:val="24"/>
          <w:szCs w:val="24"/>
        </w:rPr>
      </w:pPr>
      <w:r w:rsidRPr="0055347E">
        <w:rPr>
          <w:rFonts w:ascii="Arial" w:hAnsi="Arial" w:cs="Arial"/>
          <w:color w:val="000000"/>
          <w:sz w:val="24"/>
          <w:szCs w:val="24"/>
        </w:rPr>
        <w:t xml:space="preserve"> </w:t>
      </w:r>
    </w:p>
    <w:p w:rsidR="00D8793D" w:rsidRPr="0055347E" w:rsidRDefault="00D8793D" w:rsidP="00002FE3">
      <w:pPr>
        <w:widowControl w:val="0"/>
        <w:jc w:val="left"/>
        <w:rPr>
          <w:rFonts w:ascii="Arial" w:hAnsi="Arial" w:cs="Arial"/>
          <w:b/>
          <w:color w:val="000000"/>
          <w:sz w:val="24"/>
          <w:szCs w:val="24"/>
        </w:rPr>
      </w:pPr>
      <w:r w:rsidRPr="0055347E">
        <w:rPr>
          <w:rFonts w:ascii="Arial" w:hAnsi="Arial" w:cs="Arial"/>
          <w:b/>
          <w:color w:val="000000"/>
          <w:sz w:val="24"/>
          <w:szCs w:val="24"/>
        </w:rPr>
        <w:t>3. УМК для учителя:</w:t>
      </w:r>
      <w:r w:rsidRPr="0055347E">
        <w:rPr>
          <w:rFonts w:ascii="Arial" w:hAnsi="Arial" w:cs="Arial"/>
          <w:b/>
          <w:bCs/>
          <w:color w:val="000000"/>
          <w:sz w:val="24"/>
          <w:szCs w:val="24"/>
        </w:rPr>
        <w:t xml:space="preserve"> </w:t>
      </w:r>
      <w:r w:rsidRPr="0055347E">
        <w:rPr>
          <w:rFonts w:ascii="Arial" w:hAnsi="Arial" w:cs="Arial"/>
          <w:b/>
          <w:color w:val="000000"/>
          <w:sz w:val="24"/>
          <w:szCs w:val="24"/>
        </w:rPr>
        <w:t xml:space="preserve"> </w:t>
      </w:r>
    </w:p>
    <w:p w:rsidR="00D8793D" w:rsidRPr="0055347E" w:rsidRDefault="00D8793D" w:rsidP="00002FE3">
      <w:pPr>
        <w:widowControl w:val="0"/>
        <w:ind w:firstLine="0"/>
        <w:rPr>
          <w:rFonts w:ascii="Arial" w:hAnsi="Arial" w:cs="Arial"/>
          <w:color w:val="000000"/>
          <w:sz w:val="24"/>
          <w:szCs w:val="24"/>
        </w:rPr>
      </w:pPr>
    </w:p>
    <w:p w:rsidR="00D8793D" w:rsidRPr="0055347E" w:rsidRDefault="00D8793D" w:rsidP="00002FE3">
      <w:pPr>
        <w:widowControl w:val="0"/>
        <w:ind w:firstLine="0"/>
        <w:rPr>
          <w:rFonts w:ascii="Arial" w:hAnsi="Arial" w:cs="Arial"/>
          <w:color w:val="000000"/>
          <w:sz w:val="24"/>
          <w:szCs w:val="24"/>
        </w:rPr>
      </w:pPr>
      <w:r w:rsidRPr="0055347E">
        <w:rPr>
          <w:rFonts w:ascii="Arial" w:hAnsi="Arial" w:cs="Arial"/>
          <w:color w:val="000000"/>
          <w:sz w:val="24"/>
          <w:szCs w:val="24"/>
        </w:rPr>
        <w:t>1.Шпикалова Т. Я. Изобразительное искусство  7 класс. Учебник для общеобразовательных учреждений. – М., Просвещение, 2008г  (№ 1329).</w:t>
      </w:r>
    </w:p>
    <w:p w:rsidR="00D8793D" w:rsidRPr="0055347E" w:rsidRDefault="00D8793D" w:rsidP="00002FE3">
      <w:pPr>
        <w:rPr>
          <w:rFonts w:ascii="Arial" w:hAnsi="Arial" w:cs="Arial"/>
          <w:b/>
          <w:bCs/>
          <w:color w:val="000000"/>
          <w:sz w:val="24"/>
          <w:szCs w:val="24"/>
        </w:rPr>
      </w:pPr>
      <w:r w:rsidRPr="0055347E">
        <w:rPr>
          <w:rFonts w:ascii="Arial" w:hAnsi="Arial" w:cs="Arial"/>
          <w:color w:val="000000"/>
          <w:sz w:val="24"/>
          <w:szCs w:val="24"/>
        </w:rPr>
        <w:t>2 .Шпикалова Т. Я.  Методическое пособие  к учебнику Изобразительное искусство 6  класс. – М., Просвещение, 2012</w:t>
      </w:r>
    </w:p>
    <w:p w:rsidR="00D8793D" w:rsidRPr="0055347E" w:rsidRDefault="00D8793D" w:rsidP="00002FE3">
      <w:pPr>
        <w:widowControl w:val="0"/>
        <w:jc w:val="left"/>
        <w:rPr>
          <w:rFonts w:ascii="Arial" w:hAnsi="Arial" w:cs="Arial"/>
          <w:b/>
          <w:color w:val="000000"/>
          <w:sz w:val="24"/>
          <w:szCs w:val="24"/>
        </w:rPr>
      </w:pPr>
      <w:r w:rsidRPr="0055347E">
        <w:rPr>
          <w:rFonts w:ascii="Arial" w:hAnsi="Arial" w:cs="Arial"/>
          <w:b/>
          <w:color w:val="000000"/>
          <w:sz w:val="24"/>
          <w:szCs w:val="24"/>
        </w:rPr>
        <w:t xml:space="preserve"> </w:t>
      </w:r>
    </w:p>
    <w:p w:rsidR="00D8793D" w:rsidRPr="0055347E" w:rsidRDefault="00D8793D" w:rsidP="00002FE3">
      <w:pPr>
        <w:widowControl w:val="0"/>
        <w:ind w:firstLine="0"/>
        <w:rPr>
          <w:rFonts w:ascii="Arial" w:hAnsi="Arial" w:cs="Arial"/>
          <w:b/>
          <w:color w:val="000000"/>
          <w:sz w:val="24"/>
          <w:szCs w:val="24"/>
        </w:rPr>
      </w:pPr>
      <w:r w:rsidRPr="0055347E">
        <w:rPr>
          <w:rFonts w:ascii="Arial" w:hAnsi="Arial" w:cs="Arial"/>
          <w:sz w:val="24"/>
          <w:szCs w:val="24"/>
        </w:rPr>
        <w:t xml:space="preserve"> </w:t>
      </w:r>
      <w:r w:rsidRPr="0055347E">
        <w:rPr>
          <w:rFonts w:ascii="Arial" w:hAnsi="Arial" w:cs="Arial"/>
          <w:b/>
          <w:sz w:val="24"/>
          <w:szCs w:val="24"/>
        </w:rPr>
        <w:t>УМК для ученика</w:t>
      </w:r>
      <w:r w:rsidRPr="0055347E">
        <w:rPr>
          <w:rFonts w:ascii="Arial" w:hAnsi="Arial" w:cs="Arial"/>
          <w:b/>
          <w:bCs/>
          <w:sz w:val="24"/>
          <w:szCs w:val="24"/>
        </w:rPr>
        <w:t xml:space="preserve"> :</w:t>
      </w:r>
    </w:p>
    <w:p w:rsidR="00D8793D" w:rsidRPr="0055347E" w:rsidRDefault="00D8793D" w:rsidP="00002FE3">
      <w:pPr>
        <w:widowControl w:val="0"/>
        <w:ind w:firstLine="0"/>
        <w:rPr>
          <w:rFonts w:ascii="Arial" w:hAnsi="Arial" w:cs="Arial"/>
          <w:color w:val="000000"/>
          <w:sz w:val="24"/>
          <w:szCs w:val="24"/>
        </w:rPr>
      </w:pPr>
      <w:r w:rsidRPr="0055347E">
        <w:rPr>
          <w:rFonts w:ascii="Arial" w:hAnsi="Arial" w:cs="Arial"/>
          <w:color w:val="000000"/>
          <w:sz w:val="24"/>
          <w:szCs w:val="24"/>
        </w:rPr>
        <w:t>Шпикалова Т. Я. Изобразительное искусство 7класс. Учебник для общеобразовательных учреждений. – М., Просвещение, 2008г  (№ 1329).</w:t>
      </w:r>
    </w:p>
    <w:p w:rsidR="00D8793D" w:rsidRPr="0055347E" w:rsidRDefault="00D8793D" w:rsidP="00002FE3">
      <w:pPr>
        <w:widowControl w:val="0"/>
        <w:autoSpaceDE w:val="0"/>
        <w:autoSpaceDN w:val="0"/>
        <w:adjustRightInd w:val="0"/>
        <w:ind w:left="1069" w:firstLine="0"/>
        <w:rPr>
          <w:rFonts w:ascii="Arial" w:hAnsi="Arial" w:cs="Arial"/>
          <w:b/>
          <w:color w:val="000000"/>
          <w:sz w:val="24"/>
          <w:szCs w:val="24"/>
        </w:rPr>
      </w:pPr>
    </w:p>
    <w:p w:rsidR="00D8793D" w:rsidRPr="0055347E" w:rsidRDefault="00D8793D" w:rsidP="00002FE3">
      <w:pPr>
        <w:widowControl w:val="0"/>
        <w:ind w:left="720" w:firstLine="0"/>
        <w:rPr>
          <w:rFonts w:ascii="Arial" w:hAnsi="Arial" w:cs="Arial"/>
          <w:color w:val="000000"/>
          <w:sz w:val="24"/>
          <w:szCs w:val="24"/>
        </w:rPr>
      </w:pPr>
      <w:r w:rsidRPr="0055347E">
        <w:rPr>
          <w:rFonts w:ascii="Arial" w:hAnsi="Arial" w:cs="Arial"/>
          <w:b/>
          <w:color w:val="000000"/>
          <w:sz w:val="24"/>
          <w:szCs w:val="24"/>
        </w:rPr>
        <w:t>4. Литература:</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Комарова Т. С., Савенков А. И. Коллективное творчество детей. – М.: Российское педагогическое агентство, 1998. – 98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Комарова Т. С.  Народное искусство в воспитании детей. – М.: Российское педагогическое агентство, 1997. – 112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Компанцева Л. В. Поэтический образ природы в детском рисунке. – М.: Просвещение, 1985. – 75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Курочкина Н. А. Детям о книжной графике. – СПб.: Акцидент, 1997. – 63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Курочкина Н. А. Знакомство с натюрмортом. – СПб.: Акцидент, 1998. – 72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Курочкина Н. А. Дети и пейзажная живопись. Времена года. Учимся видеть, ценить, создавать красоту. – СПб.: ДЕТСТВО-ПРЕСС, 2003 – 234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Лялина Л. А. Дизайн и дети: Методические рекомендации. – М.:ТЦ Сфера, 2006.–96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 xml:space="preserve">Основы рисунка. - М.: АСТ, 2004.- 43 с. </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 xml:space="preserve">Павлова О. В. Изобразительное искусство. 5-7 классы: терминологические диктанты, кроссворды, филворды, тесты, викторины / авт.-сост. О. В. Павлова. – Волгоград: Учитель, 2010.- 77с. </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Свиридова О. В. Изобразительное искусство. 1-4 классы: упражнения, задания, тесты /авт.-сост. О. В. Свиридова. – Волгоград: Учитель, 2009.-74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Свиридова О. В. Изобразительное искусство. 5-8 классы: проверочные и     контрольные тесты. – Волгоград: Учитель, 2008. – 93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Трофимова М. В., Тарабарина Т. И. И учеба, и игра: изобразительное искусство. Популярное пособие для родителей и педагогов. – Ярославль: Академия развития, 1997.- 192 с.</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Шпикалова Т. Я. Основы народного и декоративно-прикладного искусства для школ с углубленным изучением предметов художественно-эстетического цикла (1-4 кл.)</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Шпикалова Т. Я., Величкина Г. А. Основы народного и декоративно-прикладного искусства. – М.: Мозаика-Синтез, 1998.Под ред. Т. Я. Шпикаловой. Бабушкины уроки: Народное искусство Русского Севера: занятия с младшими шк-ми: Учеб.-метод. пособие. – М.: Гуманит. изд. центр ВЛАДОС, 2001.</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Под ред. Т. Я. Шпикаловой. Возвращение к истокам: Народное искусство и детское творчество: Учеб.-метод. пособие. – М.: Гуманит. изд. центр ВЛАДОС, 2001.</w:t>
      </w:r>
    </w:p>
    <w:p w:rsidR="00D8793D" w:rsidRPr="0055347E" w:rsidRDefault="00D8793D" w:rsidP="00002FE3">
      <w:pPr>
        <w:numPr>
          <w:ilvl w:val="0"/>
          <w:numId w:val="15"/>
        </w:numPr>
        <w:rPr>
          <w:rFonts w:ascii="Arial" w:hAnsi="Arial" w:cs="Arial"/>
          <w:color w:val="000000"/>
          <w:sz w:val="24"/>
          <w:szCs w:val="24"/>
          <w:lang w:eastAsia="en-US"/>
        </w:rPr>
      </w:pPr>
      <w:r w:rsidRPr="0055347E">
        <w:rPr>
          <w:rFonts w:ascii="Arial" w:hAnsi="Arial" w:cs="Arial"/>
          <w:color w:val="000000"/>
          <w:sz w:val="24"/>
          <w:szCs w:val="24"/>
          <w:lang w:eastAsia="en-US"/>
        </w:rPr>
        <w:t>Под ред. Т. Я. Шпикаловой. Детям – о традициях народного мастерства. Осень: Учеб.-метод. пособие / В 2 ч. – М.: Гуманит. изд. центр ВЛАДОС, 2001.</w:t>
      </w:r>
    </w:p>
    <w:p w:rsidR="00D8793D" w:rsidRPr="0055347E" w:rsidRDefault="00D8793D" w:rsidP="00002FE3">
      <w:pPr>
        <w:ind w:left="720" w:firstLine="0"/>
        <w:jc w:val="left"/>
        <w:rPr>
          <w:rFonts w:ascii="Arial" w:hAnsi="Arial" w:cs="Arial"/>
          <w:color w:val="000000"/>
          <w:sz w:val="24"/>
          <w:szCs w:val="24"/>
        </w:rPr>
      </w:pPr>
    </w:p>
    <w:p w:rsidR="00D8793D" w:rsidRPr="0055347E" w:rsidRDefault="00D8793D" w:rsidP="00002FE3">
      <w:pPr>
        <w:ind w:left="180" w:right="530" w:firstLine="0"/>
        <w:jc w:val="left"/>
        <w:rPr>
          <w:rFonts w:ascii="Arial" w:hAnsi="Arial" w:cs="Arial"/>
          <w:b/>
          <w:color w:val="000000"/>
          <w:sz w:val="24"/>
          <w:szCs w:val="24"/>
        </w:rPr>
      </w:pPr>
      <w:r w:rsidRPr="0055347E">
        <w:rPr>
          <w:rFonts w:ascii="Arial" w:hAnsi="Arial" w:cs="Arial"/>
          <w:b/>
          <w:color w:val="000000"/>
          <w:sz w:val="24"/>
          <w:szCs w:val="24"/>
        </w:rPr>
        <w:t>5. Интернет- ресурсы.</w:t>
      </w:r>
    </w:p>
    <w:p w:rsidR="00D8793D" w:rsidRPr="0055347E" w:rsidRDefault="00D8793D" w:rsidP="00002FE3">
      <w:pPr>
        <w:ind w:left="180" w:right="530" w:firstLine="0"/>
        <w:jc w:val="left"/>
        <w:rPr>
          <w:rFonts w:ascii="Arial" w:hAnsi="Arial" w:cs="Arial"/>
          <w:color w:val="000000"/>
          <w:sz w:val="24"/>
          <w:szCs w:val="24"/>
        </w:rPr>
      </w:pP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 xml:space="preserve">1.Википедия: свободная энциклопедия- режим доступа: </w:t>
      </w:r>
      <w:r w:rsidRPr="0055347E">
        <w:rPr>
          <w:rFonts w:ascii="Arial" w:hAnsi="Arial" w:cs="Arial"/>
          <w:color w:val="000000"/>
          <w:sz w:val="24"/>
          <w:szCs w:val="24"/>
          <w:lang w:val="en-US"/>
        </w:rPr>
        <w:t>http</w:t>
      </w:r>
      <w:r w:rsidRPr="0055347E">
        <w:rPr>
          <w:rFonts w:ascii="Arial" w:hAnsi="Arial" w:cs="Arial"/>
          <w:color w:val="000000"/>
          <w:sz w:val="24"/>
          <w:szCs w:val="24"/>
        </w:rPr>
        <w:t>:|\\</w:t>
      </w:r>
      <w:r w:rsidRPr="0055347E">
        <w:rPr>
          <w:rFonts w:ascii="Arial" w:hAnsi="Arial" w:cs="Arial"/>
          <w:color w:val="000000"/>
          <w:sz w:val="24"/>
          <w:szCs w:val="24"/>
          <w:lang w:val="en-US"/>
        </w:rPr>
        <w:t>ru</w:t>
      </w:r>
      <w:r w:rsidRPr="0055347E">
        <w:rPr>
          <w:rFonts w:ascii="Arial" w:hAnsi="Arial" w:cs="Arial"/>
          <w:color w:val="000000"/>
          <w:sz w:val="24"/>
          <w:szCs w:val="24"/>
        </w:rPr>
        <w:t>/</w:t>
      </w:r>
      <w:proofErr w:type="spellStart"/>
      <w:r w:rsidRPr="0055347E">
        <w:rPr>
          <w:rFonts w:ascii="Arial" w:hAnsi="Arial" w:cs="Arial"/>
          <w:color w:val="000000"/>
          <w:sz w:val="24"/>
          <w:szCs w:val="24"/>
          <w:lang w:val="en-US"/>
        </w:rPr>
        <w:t>wikipedia</w:t>
      </w:r>
      <w:proofErr w:type="spellEnd"/>
      <w:r w:rsidRPr="0055347E">
        <w:rPr>
          <w:rFonts w:ascii="Arial" w:hAnsi="Arial" w:cs="Arial"/>
          <w:color w:val="000000"/>
          <w:sz w:val="24"/>
          <w:szCs w:val="24"/>
        </w:rPr>
        <w:t>.</w:t>
      </w:r>
      <w:r w:rsidRPr="0055347E">
        <w:rPr>
          <w:rFonts w:ascii="Arial" w:hAnsi="Arial" w:cs="Arial"/>
          <w:color w:val="000000"/>
          <w:sz w:val="24"/>
          <w:szCs w:val="24"/>
          <w:lang w:val="en-US"/>
        </w:rPr>
        <w:t>org</w:t>
      </w:r>
      <w:r w:rsidRPr="0055347E">
        <w:rPr>
          <w:rFonts w:ascii="Arial" w:hAnsi="Arial" w:cs="Arial"/>
          <w:color w:val="000000"/>
          <w:sz w:val="24"/>
          <w:szCs w:val="24"/>
        </w:rPr>
        <w:t>\</w:t>
      </w:r>
      <w:r w:rsidRPr="0055347E">
        <w:rPr>
          <w:rFonts w:ascii="Arial" w:hAnsi="Arial" w:cs="Arial"/>
          <w:color w:val="000000"/>
          <w:sz w:val="24"/>
          <w:szCs w:val="24"/>
          <w:lang w:val="en-US"/>
        </w:rPr>
        <w:t>wiki</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 xml:space="preserve">2. Педсовет орг. Всероссийский интернет-педсовет- Режим доступа: </w:t>
      </w:r>
      <w:r w:rsidRPr="0055347E">
        <w:rPr>
          <w:rFonts w:ascii="Arial" w:hAnsi="Arial" w:cs="Arial"/>
          <w:color w:val="000000"/>
          <w:sz w:val="24"/>
          <w:szCs w:val="24"/>
          <w:lang w:val="en-US"/>
        </w:rPr>
        <w:t>http</w:t>
      </w:r>
      <w:r w:rsidRPr="0055347E">
        <w:rPr>
          <w:rFonts w:ascii="Arial" w:hAnsi="Arial" w:cs="Arial"/>
          <w:color w:val="000000"/>
          <w:sz w:val="24"/>
          <w:szCs w:val="24"/>
        </w:rPr>
        <w:t xml:space="preserve">:|\\ </w:t>
      </w:r>
      <w:proofErr w:type="spellStart"/>
      <w:r w:rsidRPr="0055347E">
        <w:rPr>
          <w:rFonts w:ascii="Arial" w:hAnsi="Arial" w:cs="Arial"/>
          <w:color w:val="000000"/>
          <w:sz w:val="24"/>
          <w:szCs w:val="24"/>
          <w:lang w:val="en-US"/>
        </w:rPr>
        <w:t>pedsovet</w:t>
      </w:r>
      <w:proofErr w:type="spellEnd"/>
      <w:r w:rsidRPr="0055347E">
        <w:rPr>
          <w:rFonts w:ascii="Arial" w:hAnsi="Arial" w:cs="Arial"/>
          <w:color w:val="000000"/>
          <w:sz w:val="24"/>
          <w:szCs w:val="24"/>
        </w:rPr>
        <w:t xml:space="preserve">. </w:t>
      </w:r>
      <w:r w:rsidRPr="0055347E">
        <w:rPr>
          <w:rFonts w:ascii="Arial" w:hAnsi="Arial" w:cs="Arial"/>
          <w:color w:val="000000"/>
          <w:sz w:val="24"/>
          <w:szCs w:val="24"/>
          <w:lang w:val="en-US"/>
        </w:rPr>
        <w:t>org</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 xml:space="preserve">3.Фестиваль педагогических идей.- Режим доступа: </w:t>
      </w:r>
      <w:r w:rsidRPr="0055347E">
        <w:rPr>
          <w:rFonts w:ascii="Arial" w:hAnsi="Arial" w:cs="Arial"/>
          <w:color w:val="000000"/>
          <w:sz w:val="24"/>
          <w:szCs w:val="24"/>
          <w:lang w:val="en-US"/>
        </w:rPr>
        <w:t>http</w:t>
      </w:r>
      <w:r w:rsidRPr="0055347E">
        <w:rPr>
          <w:rFonts w:ascii="Arial" w:hAnsi="Arial" w:cs="Arial"/>
          <w:color w:val="000000"/>
          <w:sz w:val="24"/>
          <w:szCs w:val="24"/>
        </w:rPr>
        <w:t>:|\\</w:t>
      </w:r>
      <w:r w:rsidRPr="0055347E">
        <w:rPr>
          <w:rFonts w:ascii="Arial" w:hAnsi="Arial" w:cs="Arial"/>
          <w:color w:val="000000"/>
          <w:sz w:val="24"/>
          <w:szCs w:val="24"/>
          <w:lang w:val="en-US"/>
        </w:rPr>
        <w:t>ftstival</w:t>
      </w:r>
      <w:r w:rsidRPr="0055347E">
        <w:rPr>
          <w:rFonts w:ascii="Arial" w:hAnsi="Arial" w:cs="Arial"/>
          <w:color w:val="000000"/>
          <w:sz w:val="24"/>
          <w:szCs w:val="24"/>
        </w:rPr>
        <w:t>.1</w:t>
      </w:r>
      <w:proofErr w:type="spellStart"/>
      <w:r w:rsidRPr="0055347E">
        <w:rPr>
          <w:rFonts w:ascii="Arial" w:hAnsi="Arial" w:cs="Arial"/>
          <w:color w:val="000000"/>
          <w:sz w:val="24"/>
          <w:szCs w:val="24"/>
          <w:lang w:val="en-US"/>
        </w:rPr>
        <w:t>september</w:t>
      </w:r>
      <w:proofErr w:type="spellEnd"/>
      <w:r w:rsidRPr="0055347E">
        <w:rPr>
          <w:rFonts w:ascii="Arial" w:hAnsi="Arial" w:cs="Arial"/>
          <w:color w:val="000000"/>
          <w:sz w:val="24"/>
          <w:szCs w:val="24"/>
        </w:rPr>
        <w:t>.</w:t>
      </w:r>
      <w:proofErr w:type="spellStart"/>
      <w:r w:rsidRPr="0055347E">
        <w:rPr>
          <w:rFonts w:ascii="Arial" w:hAnsi="Arial" w:cs="Arial"/>
          <w:color w:val="000000"/>
          <w:sz w:val="24"/>
          <w:szCs w:val="24"/>
          <w:lang w:val="en-US"/>
        </w:rPr>
        <w:t>ru</w:t>
      </w:r>
      <w:proofErr w:type="spellEnd"/>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 xml:space="preserve"> Информационно- коммуникативные средства:</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1. Архитектура России 12-19в.в, Центрнаучфильм ООО Видеостудия «Квадрат»</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 xml:space="preserve">2.Бабрихин А.А. 2008,ООО  «Форум книга 2008» «Народное искусство Урала» ( </w:t>
      </w:r>
      <w:r w:rsidRPr="0055347E">
        <w:rPr>
          <w:rFonts w:ascii="Arial" w:hAnsi="Arial" w:cs="Arial"/>
          <w:color w:val="000000"/>
          <w:sz w:val="24"/>
          <w:szCs w:val="24"/>
          <w:lang w:val="en-US"/>
        </w:rPr>
        <w:t>CD</w:t>
      </w:r>
      <w:r w:rsidRPr="0055347E">
        <w:rPr>
          <w:rFonts w:ascii="Arial" w:hAnsi="Arial" w:cs="Arial"/>
          <w:color w:val="000000"/>
          <w:sz w:val="24"/>
          <w:szCs w:val="24"/>
        </w:rPr>
        <w:t>)</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3.Государственный исторический музей, Центрнаучфильм ООО Видеостудия «Квадрат»</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4. Искусство 20в.в. , Центрнаучфильм ООО Видеостудия «Квадрат»</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5. Русское искусство , Центрнаучфильм ООО Видеостудия «Квадрат»</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6.Художники России-1-й и 2-й выпуски, Центрнаучфильм ООО Видеостудия «Квадрат»</w:t>
      </w:r>
    </w:p>
    <w:p w:rsidR="00D8793D" w:rsidRPr="0055347E" w:rsidRDefault="00D8793D" w:rsidP="00002FE3">
      <w:pPr>
        <w:ind w:left="180" w:right="530" w:firstLine="0"/>
        <w:jc w:val="left"/>
        <w:rPr>
          <w:rFonts w:ascii="Arial" w:hAnsi="Arial" w:cs="Arial"/>
          <w:color w:val="000000"/>
          <w:sz w:val="24"/>
          <w:szCs w:val="24"/>
        </w:rPr>
      </w:pPr>
      <w:r w:rsidRPr="0055347E">
        <w:rPr>
          <w:rFonts w:ascii="Arial" w:hAnsi="Arial" w:cs="Arial"/>
          <w:color w:val="000000"/>
          <w:sz w:val="24"/>
          <w:szCs w:val="24"/>
        </w:rPr>
        <w:t>7.Что такое искусство, Центрнаучфильм ООО Видеостудия «Квадрат»</w:t>
      </w:r>
    </w:p>
    <w:p w:rsidR="00D8793D" w:rsidRPr="0055347E" w:rsidRDefault="00D8793D" w:rsidP="00002FE3">
      <w:pPr>
        <w:ind w:left="180" w:right="530" w:firstLine="0"/>
        <w:jc w:val="left"/>
        <w:rPr>
          <w:rFonts w:ascii="Arial" w:hAnsi="Arial" w:cs="Arial"/>
          <w:b/>
          <w:color w:val="000000"/>
          <w:sz w:val="24"/>
          <w:szCs w:val="24"/>
        </w:rPr>
      </w:pPr>
      <w:r w:rsidRPr="0055347E">
        <w:rPr>
          <w:rFonts w:ascii="Arial" w:hAnsi="Arial" w:cs="Arial"/>
          <w:b/>
          <w:color w:val="000000"/>
          <w:sz w:val="24"/>
          <w:szCs w:val="24"/>
        </w:rPr>
        <w:t xml:space="preserve"> </w:t>
      </w:r>
    </w:p>
    <w:p w:rsidR="00D8793D" w:rsidRPr="00D8793D" w:rsidRDefault="00D8793D" w:rsidP="00002FE3">
      <w:pPr>
        <w:jc w:val="center"/>
        <w:rPr>
          <w:b/>
          <w:caps/>
          <w:color w:val="000000"/>
        </w:rPr>
      </w:pPr>
    </w:p>
    <w:p w:rsidR="0055347E" w:rsidRDefault="0055347E" w:rsidP="00002FE3">
      <w:pPr>
        <w:jc w:val="center"/>
        <w:rPr>
          <w:b/>
        </w:rPr>
      </w:pPr>
    </w:p>
    <w:p w:rsidR="0055347E" w:rsidRDefault="0055347E" w:rsidP="00002FE3">
      <w:pPr>
        <w:jc w:val="center"/>
        <w:rPr>
          <w:b/>
        </w:rPr>
      </w:pPr>
    </w:p>
    <w:p w:rsidR="0055347E" w:rsidRDefault="0055347E" w:rsidP="00002FE3">
      <w:pPr>
        <w:jc w:val="center"/>
        <w:rPr>
          <w:b/>
        </w:rPr>
      </w:pPr>
    </w:p>
    <w:p w:rsidR="00002FE3" w:rsidRDefault="00002FE3" w:rsidP="00002FE3">
      <w:pPr>
        <w:ind w:firstLine="0"/>
        <w:rPr>
          <w:b/>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002FE3" w:rsidRDefault="00002FE3" w:rsidP="00002FE3">
      <w:pPr>
        <w:ind w:firstLine="0"/>
        <w:jc w:val="center"/>
        <w:rPr>
          <w:rFonts w:ascii="Arial" w:hAnsi="Arial" w:cs="Arial"/>
          <w:b/>
          <w:sz w:val="22"/>
          <w:szCs w:val="22"/>
        </w:rPr>
      </w:pPr>
    </w:p>
    <w:p w:rsidR="00D8793D" w:rsidRPr="00002FE3" w:rsidRDefault="00D8793D" w:rsidP="00002FE3">
      <w:pPr>
        <w:ind w:firstLine="0"/>
        <w:jc w:val="center"/>
        <w:rPr>
          <w:rFonts w:ascii="Arial" w:hAnsi="Arial" w:cs="Arial"/>
          <w:b/>
          <w:color w:val="000000"/>
          <w:sz w:val="22"/>
          <w:szCs w:val="22"/>
        </w:rPr>
      </w:pPr>
      <w:r w:rsidRPr="0055347E">
        <w:rPr>
          <w:rFonts w:ascii="Arial" w:hAnsi="Arial" w:cs="Arial"/>
          <w:b/>
          <w:sz w:val="22"/>
          <w:szCs w:val="22"/>
        </w:rPr>
        <w:t>Календарно-тематический план</w:t>
      </w:r>
      <w:r w:rsidR="00002FE3">
        <w:rPr>
          <w:rFonts w:ascii="Arial" w:hAnsi="Arial" w:cs="Arial"/>
          <w:b/>
          <w:sz w:val="22"/>
          <w:szCs w:val="22"/>
        </w:rPr>
        <w:t>.</w:t>
      </w:r>
    </w:p>
    <w:p w:rsidR="00D8793D" w:rsidRPr="0055347E" w:rsidRDefault="00D8793D" w:rsidP="00002FE3">
      <w:pPr>
        <w:widowControl w:val="0"/>
        <w:jc w:val="center"/>
        <w:rPr>
          <w:rFonts w:ascii="Arial" w:hAnsi="Arial" w:cs="Arial"/>
          <w:b/>
          <w:sz w:val="22"/>
          <w:szCs w:val="22"/>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2699"/>
        <w:gridCol w:w="1619"/>
        <w:gridCol w:w="1979"/>
        <w:gridCol w:w="2879"/>
        <w:gridCol w:w="1370"/>
        <w:gridCol w:w="1795"/>
      </w:tblGrid>
      <w:tr w:rsidR="00D8793D" w:rsidRPr="0055347E" w:rsidTr="0055347E">
        <w:trPr>
          <w:trHeight w:val="330"/>
        </w:trPr>
        <w:tc>
          <w:tcPr>
            <w:tcW w:w="468" w:type="dxa"/>
            <w:vMerge w:val="restart"/>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№урока</w:t>
            </w:r>
          </w:p>
        </w:tc>
        <w:tc>
          <w:tcPr>
            <w:tcW w:w="1980" w:type="dxa"/>
            <w:vMerge w:val="restart"/>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тема. тип урока</w:t>
            </w:r>
          </w:p>
        </w:tc>
        <w:tc>
          <w:tcPr>
            <w:tcW w:w="2699" w:type="dxa"/>
            <w:vMerge w:val="restart"/>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основное содержание темы,</w:t>
            </w:r>
            <w:r w:rsidR="00A6681A" w:rsidRPr="0055347E">
              <w:rPr>
                <w:rFonts w:ascii="Arial" w:hAnsi="Arial" w:cs="Arial"/>
                <w:b/>
                <w:sz w:val="22"/>
                <w:szCs w:val="22"/>
              </w:rPr>
              <w:t xml:space="preserve"> </w:t>
            </w:r>
            <w:r w:rsidRPr="0055347E">
              <w:rPr>
                <w:rFonts w:ascii="Arial" w:hAnsi="Arial" w:cs="Arial"/>
                <w:b/>
                <w:sz w:val="22"/>
                <w:szCs w:val="22"/>
              </w:rPr>
              <w:t>термины,</w:t>
            </w:r>
            <w:r w:rsidR="00A6681A" w:rsidRPr="0055347E">
              <w:rPr>
                <w:rFonts w:ascii="Arial" w:hAnsi="Arial" w:cs="Arial"/>
                <w:b/>
                <w:sz w:val="22"/>
                <w:szCs w:val="22"/>
              </w:rPr>
              <w:t xml:space="preserve"> </w:t>
            </w:r>
            <w:r w:rsidRPr="0055347E">
              <w:rPr>
                <w:rFonts w:ascii="Arial" w:hAnsi="Arial" w:cs="Arial"/>
                <w:b/>
                <w:sz w:val="22"/>
                <w:szCs w:val="22"/>
              </w:rPr>
              <w:t>понятия</w:t>
            </w:r>
          </w:p>
        </w:tc>
        <w:tc>
          <w:tcPr>
            <w:tcW w:w="1619" w:type="dxa"/>
            <w:vMerge w:val="restart"/>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виды деятельности</w:t>
            </w:r>
            <w:r w:rsidR="00A6681A" w:rsidRPr="0055347E">
              <w:rPr>
                <w:rFonts w:ascii="Arial" w:hAnsi="Arial" w:cs="Arial"/>
                <w:b/>
                <w:sz w:val="22"/>
                <w:szCs w:val="22"/>
              </w:rPr>
              <w:t xml:space="preserve"> </w:t>
            </w:r>
            <w:r w:rsidRPr="0055347E">
              <w:rPr>
                <w:rFonts w:ascii="Arial" w:hAnsi="Arial" w:cs="Arial"/>
                <w:b/>
                <w:sz w:val="22"/>
                <w:szCs w:val="22"/>
              </w:rPr>
              <w:t>,формы работы</w:t>
            </w:r>
          </w:p>
        </w:tc>
        <w:tc>
          <w:tcPr>
            <w:tcW w:w="4858" w:type="dxa"/>
            <w:gridSpan w:val="2"/>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планируемые результаты обучения</w:t>
            </w:r>
          </w:p>
        </w:tc>
        <w:tc>
          <w:tcPr>
            <w:tcW w:w="1370" w:type="dxa"/>
            <w:vMerge w:val="restart"/>
            <w:shd w:val="clear" w:color="auto" w:fill="auto"/>
          </w:tcPr>
          <w:p w:rsidR="00D8793D" w:rsidRPr="0055347E" w:rsidRDefault="00A6681A" w:rsidP="00002FE3">
            <w:pPr>
              <w:widowControl w:val="0"/>
              <w:ind w:firstLine="0"/>
              <w:jc w:val="center"/>
              <w:rPr>
                <w:rFonts w:ascii="Arial" w:hAnsi="Arial" w:cs="Arial"/>
                <w:b/>
                <w:sz w:val="22"/>
                <w:szCs w:val="22"/>
              </w:rPr>
            </w:pPr>
            <w:r w:rsidRPr="0055347E">
              <w:rPr>
                <w:rFonts w:ascii="Arial" w:hAnsi="Arial" w:cs="Arial"/>
                <w:b/>
                <w:sz w:val="22"/>
                <w:szCs w:val="22"/>
              </w:rPr>
              <w:t>Т</w:t>
            </w:r>
            <w:r w:rsidR="00D8793D" w:rsidRPr="0055347E">
              <w:rPr>
                <w:rFonts w:ascii="Arial" w:hAnsi="Arial" w:cs="Arial"/>
                <w:b/>
                <w:sz w:val="22"/>
                <w:szCs w:val="22"/>
              </w:rPr>
              <w:t>ворческая</w:t>
            </w:r>
            <w:r w:rsidRPr="0055347E">
              <w:rPr>
                <w:rFonts w:ascii="Arial" w:hAnsi="Arial" w:cs="Arial"/>
                <w:b/>
                <w:sz w:val="22"/>
                <w:szCs w:val="22"/>
              </w:rPr>
              <w:t xml:space="preserve"> </w:t>
            </w:r>
            <w:r w:rsidR="00D8793D" w:rsidRPr="0055347E">
              <w:rPr>
                <w:rFonts w:ascii="Arial" w:hAnsi="Arial" w:cs="Arial"/>
                <w:b/>
                <w:sz w:val="22"/>
                <w:szCs w:val="22"/>
              </w:rPr>
              <w:t>,проектная исслед-я деят-ть</w:t>
            </w:r>
          </w:p>
        </w:tc>
        <w:tc>
          <w:tcPr>
            <w:tcW w:w="1795" w:type="dxa"/>
            <w:vMerge w:val="restart"/>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формы контроля</w:t>
            </w:r>
          </w:p>
        </w:tc>
      </w:tr>
      <w:tr w:rsidR="00D8793D" w:rsidRPr="0055347E" w:rsidTr="0055347E">
        <w:trPr>
          <w:trHeight w:val="585"/>
        </w:trPr>
        <w:tc>
          <w:tcPr>
            <w:tcW w:w="468" w:type="dxa"/>
            <w:vMerge/>
            <w:shd w:val="clear" w:color="auto" w:fill="auto"/>
          </w:tcPr>
          <w:p w:rsidR="00D8793D" w:rsidRPr="0055347E" w:rsidRDefault="00D8793D" w:rsidP="00002FE3">
            <w:pPr>
              <w:widowControl w:val="0"/>
              <w:ind w:firstLine="0"/>
              <w:jc w:val="center"/>
              <w:rPr>
                <w:rFonts w:ascii="Arial" w:hAnsi="Arial" w:cs="Arial"/>
                <w:b/>
                <w:sz w:val="22"/>
                <w:szCs w:val="22"/>
              </w:rPr>
            </w:pPr>
          </w:p>
        </w:tc>
        <w:tc>
          <w:tcPr>
            <w:tcW w:w="1980" w:type="dxa"/>
            <w:vMerge/>
            <w:shd w:val="clear" w:color="auto" w:fill="auto"/>
          </w:tcPr>
          <w:p w:rsidR="00D8793D" w:rsidRPr="0055347E" w:rsidRDefault="00D8793D" w:rsidP="00002FE3">
            <w:pPr>
              <w:widowControl w:val="0"/>
              <w:ind w:firstLine="0"/>
              <w:jc w:val="center"/>
              <w:rPr>
                <w:rFonts w:ascii="Arial" w:hAnsi="Arial" w:cs="Arial"/>
                <w:b/>
                <w:sz w:val="22"/>
                <w:szCs w:val="22"/>
              </w:rPr>
            </w:pPr>
          </w:p>
        </w:tc>
        <w:tc>
          <w:tcPr>
            <w:tcW w:w="2699" w:type="dxa"/>
            <w:vMerge/>
            <w:shd w:val="clear" w:color="auto" w:fill="auto"/>
          </w:tcPr>
          <w:p w:rsidR="00D8793D" w:rsidRPr="0055347E" w:rsidRDefault="00D8793D" w:rsidP="00002FE3">
            <w:pPr>
              <w:widowControl w:val="0"/>
              <w:ind w:firstLine="0"/>
              <w:jc w:val="center"/>
              <w:rPr>
                <w:rFonts w:ascii="Arial" w:hAnsi="Arial" w:cs="Arial"/>
                <w:b/>
                <w:sz w:val="22"/>
                <w:szCs w:val="22"/>
              </w:rPr>
            </w:pPr>
          </w:p>
        </w:tc>
        <w:tc>
          <w:tcPr>
            <w:tcW w:w="1619" w:type="dxa"/>
            <w:vMerge/>
            <w:shd w:val="clear" w:color="auto" w:fill="auto"/>
          </w:tcPr>
          <w:p w:rsidR="00D8793D" w:rsidRPr="0055347E" w:rsidRDefault="00D8793D" w:rsidP="00002FE3">
            <w:pPr>
              <w:widowControl w:val="0"/>
              <w:ind w:firstLine="0"/>
              <w:jc w:val="left"/>
              <w:rPr>
                <w:rFonts w:ascii="Arial" w:hAnsi="Arial" w:cs="Arial"/>
                <w:b/>
                <w:sz w:val="22"/>
                <w:szCs w:val="22"/>
              </w:rPr>
            </w:pPr>
          </w:p>
        </w:tc>
        <w:tc>
          <w:tcPr>
            <w:tcW w:w="1979" w:type="dxa"/>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освое</w:t>
            </w:r>
            <w:r w:rsidR="00A6681A" w:rsidRPr="0055347E">
              <w:rPr>
                <w:rFonts w:ascii="Arial" w:hAnsi="Arial" w:cs="Arial"/>
                <w:b/>
                <w:sz w:val="22"/>
                <w:szCs w:val="22"/>
              </w:rPr>
              <w:t>н</w:t>
            </w:r>
            <w:r w:rsidRPr="0055347E">
              <w:rPr>
                <w:rFonts w:ascii="Arial" w:hAnsi="Arial" w:cs="Arial"/>
                <w:b/>
                <w:sz w:val="22"/>
                <w:szCs w:val="22"/>
              </w:rPr>
              <w:t>ие предметных зн.ум</w:t>
            </w:r>
          </w:p>
        </w:tc>
        <w:tc>
          <w:tcPr>
            <w:tcW w:w="2879" w:type="dxa"/>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УДД</w:t>
            </w:r>
          </w:p>
        </w:tc>
        <w:tc>
          <w:tcPr>
            <w:tcW w:w="1370" w:type="dxa"/>
            <w:vMerge/>
            <w:shd w:val="clear" w:color="auto" w:fill="auto"/>
          </w:tcPr>
          <w:p w:rsidR="00D8793D" w:rsidRPr="0055347E" w:rsidRDefault="00D8793D" w:rsidP="00002FE3">
            <w:pPr>
              <w:widowControl w:val="0"/>
              <w:ind w:firstLine="0"/>
              <w:jc w:val="left"/>
              <w:rPr>
                <w:rFonts w:ascii="Arial" w:hAnsi="Arial" w:cs="Arial"/>
                <w:b/>
                <w:sz w:val="22"/>
                <w:szCs w:val="22"/>
              </w:rPr>
            </w:pPr>
          </w:p>
        </w:tc>
        <w:tc>
          <w:tcPr>
            <w:tcW w:w="1795" w:type="dxa"/>
            <w:vMerge/>
            <w:shd w:val="clear" w:color="auto" w:fill="auto"/>
          </w:tcPr>
          <w:p w:rsidR="00D8793D" w:rsidRPr="0055347E" w:rsidRDefault="00D8793D" w:rsidP="00002FE3">
            <w:pPr>
              <w:widowControl w:val="0"/>
              <w:ind w:firstLine="0"/>
              <w:jc w:val="left"/>
              <w:rPr>
                <w:rFonts w:ascii="Arial" w:hAnsi="Arial" w:cs="Arial"/>
                <w:b/>
                <w:sz w:val="22"/>
                <w:szCs w:val="22"/>
              </w:rPr>
            </w:pPr>
          </w:p>
        </w:tc>
      </w:tr>
      <w:tr w:rsidR="00D8793D" w:rsidRPr="0055347E" w:rsidTr="0055347E">
        <w:tc>
          <w:tcPr>
            <w:tcW w:w="468"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1</w:t>
            </w:r>
          </w:p>
        </w:tc>
        <w:tc>
          <w:tcPr>
            <w:tcW w:w="1980"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2</w:t>
            </w:r>
          </w:p>
        </w:tc>
        <w:tc>
          <w:tcPr>
            <w:tcW w:w="2699"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3</w:t>
            </w:r>
          </w:p>
        </w:tc>
        <w:tc>
          <w:tcPr>
            <w:tcW w:w="1619"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4</w:t>
            </w:r>
          </w:p>
        </w:tc>
        <w:tc>
          <w:tcPr>
            <w:tcW w:w="1979"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5</w:t>
            </w:r>
          </w:p>
        </w:tc>
        <w:tc>
          <w:tcPr>
            <w:tcW w:w="2879"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6</w:t>
            </w:r>
          </w:p>
        </w:tc>
        <w:tc>
          <w:tcPr>
            <w:tcW w:w="1370" w:type="dxa"/>
            <w:tcBorders>
              <w:right w:val="nil"/>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7</w:t>
            </w:r>
          </w:p>
        </w:tc>
        <w:tc>
          <w:tcPr>
            <w:tcW w:w="1795" w:type="dxa"/>
            <w:tcBorders>
              <w:right w:val="single" w:sz="4" w:space="0" w:color="auto"/>
            </w:tcBorders>
            <w:shd w:val="clear" w:color="auto" w:fill="auto"/>
          </w:tcPr>
          <w:p w:rsidR="00D8793D" w:rsidRPr="0055347E" w:rsidRDefault="00D8793D" w:rsidP="00002FE3">
            <w:pPr>
              <w:widowControl w:val="0"/>
              <w:ind w:firstLine="0"/>
              <w:jc w:val="center"/>
              <w:rPr>
                <w:rFonts w:ascii="Arial" w:hAnsi="Arial" w:cs="Arial"/>
                <w:b/>
                <w:sz w:val="22"/>
                <w:szCs w:val="22"/>
              </w:rPr>
            </w:pPr>
            <w:r w:rsidRPr="0055347E">
              <w:rPr>
                <w:rFonts w:ascii="Arial" w:hAnsi="Arial" w:cs="Arial"/>
                <w:b/>
                <w:sz w:val="22"/>
                <w:szCs w:val="22"/>
              </w:rPr>
              <w:t>8</w:t>
            </w:r>
          </w:p>
        </w:tc>
      </w:tr>
      <w:tr w:rsidR="00D8793D" w:rsidRPr="0055347E" w:rsidTr="0055347E">
        <w:tc>
          <w:tcPr>
            <w:tcW w:w="14789" w:type="dxa"/>
            <w:gridSpan w:val="8"/>
            <w:tcBorders>
              <w:right w:val="single" w:sz="4" w:space="0" w:color="auto"/>
            </w:tcBorders>
            <w:shd w:val="clear" w:color="auto" w:fill="auto"/>
          </w:tcPr>
          <w:p w:rsidR="00D8793D" w:rsidRPr="0055347E" w:rsidRDefault="00D8793D" w:rsidP="00002FE3">
            <w:pPr>
              <w:jc w:val="center"/>
              <w:rPr>
                <w:rFonts w:ascii="Arial" w:hAnsi="Arial" w:cs="Arial"/>
                <w:b/>
                <w:i/>
                <w:sz w:val="22"/>
                <w:szCs w:val="22"/>
              </w:rPr>
            </w:pPr>
            <w:r w:rsidRPr="0055347E">
              <w:rPr>
                <w:rFonts w:ascii="Arial" w:hAnsi="Arial" w:cs="Arial"/>
                <w:b/>
                <w:i/>
                <w:sz w:val="22"/>
                <w:szCs w:val="22"/>
              </w:rPr>
              <w:t>Человек и среда в жизни и в изобразительном искусстве(8ч.)</w:t>
            </w:r>
          </w:p>
          <w:p w:rsidR="00D8793D" w:rsidRPr="0055347E" w:rsidRDefault="00D8793D" w:rsidP="00002FE3">
            <w:pPr>
              <w:jc w:val="center"/>
              <w:rPr>
                <w:rFonts w:ascii="Arial" w:hAnsi="Arial" w:cs="Arial"/>
                <w:b/>
                <w:sz w:val="22"/>
                <w:szCs w:val="22"/>
              </w:rPr>
            </w:pPr>
            <w:r w:rsidRPr="0055347E">
              <w:rPr>
                <w:rFonts w:ascii="Arial" w:hAnsi="Arial" w:cs="Arial"/>
                <w:b/>
                <w:sz w:val="22"/>
                <w:szCs w:val="22"/>
              </w:rPr>
              <w:t>1. Объекты архитектуры в пейзаже (2ч.)</w:t>
            </w:r>
          </w:p>
          <w:p w:rsidR="00D8793D" w:rsidRPr="0055347E" w:rsidRDefault="00D8793D" w:rsidP="00002FE3">
            <w:pPr>
              <w:widowControl w:val="0"/>
              <w:ind w:firstLine="0"/>
              <w:jc w:val="center"/>
              <w:rPr>
                <w:rFonts w:ascii="Arial" w:hAnsi="Arial" w:cs="Arial"/>
                <w:sz w:val="22"/>
                <w:szCs w:val="22"/>
              </w:rPr>
            </w:pP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Природа мест, где я живу.</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 Синтез изобразительного искусства и архитектуры. Виды архитектуры. Деятельность и творчество  Ш. Э. ле Корюзье. Архитектурный пейзаж – жанровая разновидность пейзажа.</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 развитии городского арх-го пейзажа в тв-ве рус-х худ-в</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 </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научатся выполнять наброски арх-х сооружений и применять графические приемы в создании выразительного изображения</w:t>
            </w:r>
          </w:p>
          <w:p w:rsidR="00D8793D" w:rsidRPr="0055347E" w:rsidRDefault="00D8793D" w:rsidP="00002FE3">
            <w:pPr>
              <w:widowControl w:val="0"/>
              <w:ind w:firstLine="0"/>
              <w:jc w:val="left"/>
              <w:rPr>
                <w:rFonts w:ascii="Arial" w:hAnsi="Arial" w:cs="Arial"/>
                <w:i/>
                <w:sz w:val="22"/>
                <w:szCs w:val="22"/>
              </w:rPr>
            </w:pPr>
            <w:r w:rsidRPr="0055347E">
              <w:rPr>
                <w:rFonts w:ascii="Arial" w:hAnsi="Arial" w:cs="Arial"/>
                <w:sz w:val="22"/>
                <w:szCs w:val="22"/>
              </w:rPr>
              <w:t xml:space="preserve">узнают смысл  понятия: </w:t>
            </w:r>
            <w:r w:rsidRPr="0055347E">
              <w:rPr>
                <w:rFonts w:ascii="Arial" w:hAnsi="Arial" w:cs="Arial"/>
                <w:i/>
                <w:sz w:val="22"/>
                <w:szCs w:val="22"/>
              </w:rPr>
              <w:t>ведута</w:t>
            </w:r>
          </w:p>
          <w:p w:rsidR="00D8793D" w:rsidRPr="0055347E" w:rsidRDefault="00D8793D" w:rsidP="00002FE3">
            <w:pPr>
              <w:widowControl w:val="0"/>
              <w:ind w:firstLine="0"/>
              <w:jc w:val="left"/>
              <w:rPr>
                <w:rFonts w:ascii="Arial" w:hAnsi="Arial" w:cs="Arial"/>
                <w:sz w:val="22"/>
                <w:szCs w:val="22"/>
              </w:rPr>
            </w:pP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Р.</w:t>
            </w:r>
            <w:r w:rsidRPr="0055347E">
              <w:rPr>
                <w:rFonts w:ascii="Arial" w:hAnsi="Arial" w:cs="Arial"/>
                <w:sz w:val="22"/>
                <w:szCs w:val="22"/>
              </w:rPr>
              <w:t xml:space="preserve"> Уметь организ-ть свое раб место  с учетом удобства и безопасности работы, планировать, контролировать оценивать учебные действия</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П.</w:t>
            </w:r>
            <w:r w:rsidRPr="0055347E">
              <w:rPr>
                <w:rFonts w:ascii="Arial" w:hAnsi="Arial" w:cs="Arial"/>
                <w:sz w:val="22"/>
                <w:szCs w:val="22"/>
              </w:rPr>
              <w:t>умение выбирать наиболее эффективный способ решения творческой задачи</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 .</w:t>
            </w:r>
            <w:r w:rsidRPr="0055347E">
              <w:rPr>
                <w:rFonts w:ascii="Arial" w:hAnsi="Arial" w:cs="Arial"/>
                <w:sz w:val="22"/>
                <w:szCs w:val="22"/>
              </w:rPr>
              <w:t xml:space="preserve"> уметь совместно рассуждать и находить ответы на вопросы, задавать существенные вопросы, формулир-ть собственное</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 </w:t>
            </w:r>
            <w:r w:rsidRPr="0055347E">
              <w:rPr>
                <w:rFonts w:ascii="Arial" w:hAnsi="Arial" w:cs="Arial"/>
                <w:sz w:val="22"/>
                <w:szCs w:val="22"/>
              </w:rPr>
              <w:t>сориентированы на эмо-но-эст-е  восприятие любимых уголков родного города</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наброски и зарисовки с натуры или по памяти элементов арх-х сооружений родных мест, выбирая  объекты как компоненты  будущей пейзажной композиции</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Изображение городского   пейзажа на темы   «Новый  район» и т.д (материалы по выбору учащихся)</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2</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Красота городского и сельского пейзажа</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восприятие графич-х и живописных пейзажей зарубежных и отечеств-х худ-в, создавших неповторимые образы разных уголков Зап.Евр. и России</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  Специфика худ-го изображения .  Арх-й образ.</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Сравнение пейзажей  и выявление сходства и различия  в композицион-ном построении , манере исполнения, передаче эмоц-го настроения</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 </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научатся выявлять в изобр-ии пейзажей композиционные, колористические,эмоц-е особенности передачи арх-й среды и гармонии ее с природой;</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узнают смысл  понятия: </w:t>
            </w:r>
            <w:r w:rsidRPr="0055347E">
              <w:rPr>
                <w:rFonts w:ascii="Arial" w:hAnsi="Arial" w:cs="Arial"/>
                <w:i/>
                <w:sz w:val="22"/>
                <w:szCs w:val="22"/>
              </w:rPr>
              <w:t>кубизм</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Р.</w:t>
            </w:r>
            <w:r w:rsidRPr="0055347E">
              <w:rPr>
                <w:rFonts w:ascii="Arial" w:hAnsi="Arial" w:cs="Arial"/>
                <w:sz w:val="22"/>
                <w:szCs w:val="22"/>
              </w:rPr>
              <w:t xml:space="preserve"> уметь планировать  и проговаривать послед-ть действий на уроке, работать по предложенному учителем плану</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извлечение необх-й информации из прослушанных текстов различных жанров, рассказа учителя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w:t>
            </w:r>
            <w:r w:rsidRPr="0055347E">
              <w:rPr>
                <w:rFonts w:ascii="Arial" w:hAnsi="Arial" w:cs="Arial"/>
                <w:sz w:val="22"/>
                <w:szCs w:val="22"/>
              </w:rPr>
              <w:t xml:space="preserve"> умение строить понятные речевые высказывания, участвовать  в обсуждении средств выразительности  </w:t>
            </w:r>
            <w:r w:rsidRPr="0055347E">
              <w:rPr>
                <w:rFonts w:ascii="Arial" w:hAnsi="Arial" w:cs="Arial"/>
                <w:b/>
                <w:sz w:val="22"/>
                <w:szCs w:val="22"/>
              </w:rPr>
              <w:t>.</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 </w:t>
            </w:r>
            <w:r w:rsidRPr="0055347E">
              <w:rPr>
                <w:rFonts w:ascii="Arial" w:hAnsi="Arial" w:cs="Arial"/>
                <w:sz w:val="22"/>
                <w:szCs w:val="22"/>
              </w:rPr>
              <w:t>сориентированы на эмо-но-эст-е  восприятие любимых уголков родного города</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выполнение</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композиции</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сельского пейзажа</w:t>
            </w:r>
            <w:r w:rsidR="00A6681A" w:rsidRPr="0055347E">
              <w:rPr>
                <w:rFonts w:ascii="Arial" w:hAnsi="Arial" w:cs="Arial"/>
                <w:sz w:val="22"/>
                <w:szCs w:val="22"/>
              </w:rPr>
              <w:t xml:space="preserve"> </w:t>
            </w:r>
            <w:r w:rsidRPr="0055347E">
              <w:rPr>
                <w:rFonts w:ascii="Arial" w:hAnsi="Arial" w:cs="Arial"/>
                <w:sz w:val="22"/>
                <w:szCs w:val="22"/>
              </w:rPr>
              <w:t>с использованием графических средств</w:t>
            </w:r>
            <w:r w:rsidR="00A6681A" w:rsidRPr="0055347E">
              <w:rPr>
                <w:rFonts w:ascii="Arial" w:hAnsi="Arial" w:cs="Arial"/>
                <w:sz w:val="22"/>
                <w:szCs w:val="22"/>
              </w:rPr>
              <w:t xml:space="preserve"> </w:t>
            </w:r>
            <w:r w:rsidRPr="0055347E">
              <w:rPr>
                <w:rFonts w:ascii="Arial" w:hAnsi="Arial" w:cs="Arial"/>
                <w:sz w:val="22"/>
                <w:szCs w:val="22"/>
              </w:rPr>
              <w:t>выразительности(линия, пятно, штрих, светотень)</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Изображение   сельского пейзажа на темы «Старинные улочки»,   и т.д (материалы по выбору учащихся)</w:t>
            </w:r>
          </w:p>
        </w:tc>
      </w:tr>
      <w:tr w:rsidR="00D8793D" w:rsidRPr="0055347E" w:rsidTr="0055347E">
        <w:tc>
          <w:tcPr>
            <w:tcW w:w="14789" w:type="dxa"/>
            <w:gridSpan w:val="8"/>
            <w:shd w:val="clear" w:color="auto" w:fill="auto"/>
          </w:tcPr>
          <w:p w:rsidR="00D8793D" w:rsidRPr="0055347E" w:rsidRDefault="00D8793D" w:rsidP="00002FE3">
            <w:pPr>
              <w:jc w:val="center"/>
              <w:rPr>
                <w:rFonts w:ascii="Arial" w:hAnsi="Arial" w:cs="Arial"/>
                <w:b/>
                <w:sz w:val="22"/>
                <w:szCs w:val="22"/>
              </w:rPr>
            </w:pPr>
            <w:r w:rsidRPr="0055347E">
              <w:rPr>
                <w:rFonts w:ascii="Arial" w:hAnsi="Arial" w:cs="Arial"/>
                <w:b/>
                <w:sz w:val="22"/>
                <w:szCs w:val="22"/>
              </w:rPr>
              <w:t>2. Предметная среда человека в натюрморте (3ч.)</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 </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3</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О чем поведал натюрморт</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Натюрморт как рассказ об увлечениях или профессии человека, отношения человека к окружающей жизни. Натюрморт в истории зарубежного искусства. П. Пикассо. «Скрипка и гитара»  и др.</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Выск</w:t>
            </w:r>
            <w:r w:rsidR="00A6681A" w:rsidRPr="0055347E">
              <w:rPr>
                <w:rFonts w:ascii="Arial" w:hAnsi="Arial" w:cs="Arial"/>
                <w:sz w:val="22"/>
                <w:szCs w:val="22"/>
              </w:rPr>
              <w:t>а</w:t>
            </w:r>
            <w:r w:rsidRPr="0055347E">
              <w:rPr>
                <w:rFonts w:ascii="Arial" w:hAnsi="Arial" w:cs="Arial"/>
                <w:sz w:val="22"/>
                <w:szCs w:val="22"/>
              </w:rPr>
              <w:t>зывание своего мнения  о натюрморте  как произведении , в котором худ-к стремится отразить  время, в котором он живет, свое настроение  и видение окруж-го мира</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вкладе худ-в в развитие жанра натюрморта, особенностей манеры, стиля того или иного худ-ка , средств худ-й выразит-ти в натюрмортах, своеобразия в композициях</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Р.</w:t>
            </w:r>
            <w:r w:rsidRPr="0055347E">
              <w:rPr>
                <w:rFonts w:ascii="Arial" w:hAnsi="Arial" w:cs="Arial"/>
                <w:sz w:val="22"/>
                <w:szCs w:val="22"/>
              </w:rPr>
              <w:t>уметь осущ-ть пошаговый контроль своих действий, ориентируясь на объяснения учителя</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П. </w:t>
            </w:r>
            <w:r w:rsidRPr="0055347E">
              <w:rPr>
                <w:rFonts w:ascii="Arial" w:hAnsi="Arial" w:cs="Arial"/>
                <w:sz w:val="22"/>
                <w:szCs w:val="22"/>
              </w:rPr>
              <w:t>Умение эмоц-но реагировать на цвет,форму предметов, осуществлять анализ предметов</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К.</w:t>
            </w:r>
            <w:r w:rsidRPr="0055347E">
              <w:rPr>
                <w:rFonts w:ascii="Arial" w:hAnsi="Arial" w:cs="Arial"/>
                <w:sz w:val="22"/>
                <w:szCs w:val="22"/>
              </w:rPr>
              <w:t>уметь пользоваться языком изо ис-ва, доносить свою позицию до</w:t>
            </w:r>
            <w:r w:rsidRPr="0055347E">
              <w:rPr>
                <w:rFonts w:ascii="Arial" w:hAnsi="Arial" w:cs="Arial"/>
                <w:b/>
                <w:sz w:val="22"/>
                <w:szCs w:val="22"/>
              </w:rPr>
              <w:t xml:space="preserve"> </w:t>
            </w:r>
            <w:r w:rsidRPr="0055347E">
              <w:rPr>
                <w:rFonts w:ascii="Arial" w:hAnsi="Arial" w:cs="Arial"/>
                <w:sz w:val="22"/>
                <w:szCs w:val="22"/>
              </w:rPr>
              <w:t>собеседника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Л</w:t>
            </w:r>
            <w:r w:rsidRPr="0055347E">
              <w:rPr>
                <w:rFonts w:ascii="Arial" w:hAnsi="Arial" w:cs="Arial"/>
                <w:sz w:val="22"/>
                <w:szCs w:val="22"/>
              </w:rPr>
              <w:t xml:space="preserve"> Сориентированы на наблюдение  и восприятие форм   предметов в жизни , в произведениях народ. ис-ва</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наброски и зарисовки предметов, кот. войдут в композицию натюрморта</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Изображение графического натюрморта в интерьере по памяти (карандаш, тушь, перо, мелки и </w:t>
            </w:r>
            <w:proofErr w:type="spellStart"/>
            <w:r w:rsidRPr="0055347E">
              <w:rPr>
                <w:rFonts w:ascii="Arial" w:hAnsi="Arial" w:cs="Arial"/>
                <w:sz w:val="22"/>
                <w:szCs w:val="22"/>
              </w:rPr>
              <w:t>и</w:t>
            </w:r>
            <w:proofErr w:type="spellEnd"/>
            <w:r w:rsidRPr="0055347E">
              <w:rPr>
                <w:rFonts w:ascii="Arial" w:hAnsi="Arial" w:cs="Arial"/>
                <w:sz w:val="22"/>
                <w:szCs w:val="22"/>
              </w:rPr>
              <w:t xml:space="preserve"> др. – по выбору учащихся</w:t>
            </w:r>
          </w:p>
        </w:tc>
      </w:tr>
      <w:tr w:rsidR="00D8793D" w:rsidRPr="0055347E" w:rsidTr="0055347E">
        <w:trPr>
          <w:trHeight w:val="2190"/>
        </w:trPr>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4-5</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Атрибуты искусства в твоем натюрморте</w:t>
            </w:r>
            <w:r w:rsidR="00002FE3">
              <w:rPr>
                <w:rFonts w:ascii="Arial" w:hAnsi="Arial" w:cs="Arial"/>
                <w:sz w:val="22"/>
                <w:szCs w:val="22"/>
              </w:rPr>
              <w:t>.</w:t>
            </w:r>
          </w:p>
        </w:tc>
        <w:tc>
          <w:tcPr>
            <w:tcW w:w="2699"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Натюрморт в истории отечественного искусства. Натюрморты К.С. Петрова-Водкина и др.</w:t>
            </w:r>
          </w:p>
          <w:p w:rsidR="00D8793D" w:rsidRPr="0055347E" w:rsidRDefault="00D8793D" w:rsidP="00002FE3">
            <w:pPr>
              <w:rPr>
                <w:rFonts w:ascii="Arial" w:hAnsi="Arial" w:cs="Arial"/>
                <w:sz w:val="22"/>
                <w:szCs w:val="22"/>
              </w:rPr>
            </w:pPr>
          </w:p>
          <w:p w:rsidR="00D8793D" w:rsidRPr="0055347E" w:rsidRDefault="00D8793D" w:rsidP="00002FE3">
            <w:pPr>
              <w:rPr>
                <w:rFonts w:ascii="Arial" w:hAnsi="Arial" w:cs="Arial"/>
                <w:sz w:val="22"/>
                <w:szCs w:val="22"/>
              </w:rPr>
            </w:pPr>
          </w:p>
          <w:p w:rsidR="00D8793D" w:rsidRPr="0055347E" w:rsidRDefault="00D8793D" w:rsidP="00002FE3">
            <w:pPr>
              <w:rPr>
                <w:rFonts w:ascii="Arial" w:hAnsi="Arial" w:cs="Arial"/>
                <w:sz w:val="22"/>
                <w:szCs w:val="22"/>
              </w:rPr>
            </w:pPr>
          </w:p>
          <w:p w:rsidR="00D8793D" w:rsidRPr="0055347E" w:rsidRDefault="00D8793D" w:rsidP="00002FE3">
            <w:pPr>
              <w:rPr>
                <w:rFonts w:ascii="Arial" w:hAnsi="Arial" w:cs="Arial"/>
                <w:sz w:val="22"/>
                <w:szCs w:val="22"/>
              </w:rPr>
            </w:pPr>
          </w:p>
          <w:p w:rsidR="00D8793D" w:rsidRPr="0055347E" w:rsidRDefault="00D8793D" w:rsidP="00002FE3">
            <w:pPr>
              <w:rPr>
                <w:rFonts w:ascii="Arial" w:hAnsi="Arial" w:cs="Arial"/>
                <w:sz w:val="22"/>
                <w:szCs w:val="22"/>
              </w:rPr>
            </w:pPr>
          </w:p>
          <w:p w:rsidR="00D8793D" w:rsidRPr="0055347E" w:rsidRDefault="00D8793D" w:rsidP="00002FE3">
            <w:pPr>
              <w:rPr>
                <w:rFonts w:ascii="Arial" w:hAnsi="Arial" w:cs="Arial"/>
                <w:sz w:val="22"/>
                <w:szCs w:val="22"/>
              </w:rPr>
            </w:pPr>
          </w:p>
        </w:tc>
        <w:tc>
          <w:tcPr>
            <w:tcW w:w="1619" w:type="dxa"/>
            <w:shd w:val="clear" w:color="auto" w:fill="auto"/>
          </w:tcPr>
          <w:p w:rsidR="00D8793D" w:rsidRPr="0055347E" w:rsidRDefault="00D8793D" w:rsidP="00002FE3">
            <w:pPr>
              <w:rPr>
                <w:rFonts w:ascii="Arial" w:hAnsi="Arial" w:cs="Arial"/>
                <w:sz w:val="22"/>
                <w:szCs w:val="22"/>
              </w:rPr>
            </w:pPr>
            <w:r w:rsidRPr="0055347E">
              <w:rPr>
                <w:rFonts w:ascii="Arial" w:hAnsi="Arial" w:cs="Arial"/>
                <w:sz w:val="22"/>
                <w:szCs w:val="22"/>
              </w:rPr>
              <w:t>Обсуждение о своеобразии ис-ва натюр-та в разные периоды его развития , худ-но выраз-ит-х средств создания  образа предметного мира</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разнообразии способов передачи свето-воздушной среды, колористического решения в общей эмоц-но –творческой атмосферы</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Р. </w:t>
            </w:r>
            <w:r w:rsidRPr="0055347E">
              <w:rPr>
                <w:rFonts w:ascii="Arial" w:hAnsi="Arial" w:cs="Arial"/>
                <w:sz w:val="22"/>
                <w:szCs w:val="22"/>
              </w:rPr>
              <w:t>Уметь</w:t>
            </w:r>
            <w:r w:rsidRPr="0055347E">
              <w:rPr>
                <w:rFonts w:ascii="Arial" w:hAnsi="Arial" w:cs="Arial"/>
                <w:b/>
                <w:sz w:val="22"/>
                <w:szCs w:val="22"/>
              </w:rPr>
              <w:t xml:space="preserve"> </w:t>
            </w:r>
            <w:r w:rsidRPr="0055347E">
              <w:rPr>
                <w:rFonts w:ascii="Arial" w:hAnsi="Arial" w:cs="Arial"/>
                <w:sz w:val="22"/>
                <w:szCs w:val="22"/>
              </w:rPr>
              <w:t>планировать, контролировать оценивать учебные действия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П.</w:t>
            </w:r>
            <w:r w:rsidRPr="0055347E">
              <w:rPr>
                <w:rFonts w:ascii="Arial" w:hAnsi="Arial" w:cs="Arial"/>
                <w:sz w:val="22"/>
                <w:szCs w:val="22"/>
              </w:rPr>
              <w:t xml:space="preserve"> .выявление с помощью сравнения отдельных признаков, характерных для сопоставляемых предметов</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К.</w:t>
            </w:r>
            <w:r w:rsidRPr="0055347E">
              <w:rPr>
                <w:rFonts w:ascii="Arial" w:hAnsi="Arial" w:cs="Arial"/>
                <w:sz w:val="22"/>
                <w:szCs w:val="22"/>
              </w:rPr>
              <w:t>уметь совместно рассуждать и находить ответы на вопросы, задавать существенные вопросы, формулировать собственное мнение</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сориентированы на эмо-но-эст-е  восприятие натюрморта</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выполнение композиции натюрморта с использованием граф-х и живописных средств   выразительности</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Натюрморт с атрибутами искусства в цвете с натуры (акварель или гуашь)</w:t>
            </w:r>
          </w:p>
        </w:tc>
      </w:tr>
      <w:tr w:rsidR="00D8793D" w:rsidRPr="0055347E" w:rsidTr="0055347E">
        <w:trPr>
          <w:trHeight w:val="393"/>
        </w:trPr>
        <w:tc>
          <w:tcPr>
            <w:tcW w:w="14789" w:type="dxa"/>
            <w:gridSpan w:val="8"/>
            <w:shd w:val="clear" w:color="auto" w:fill="auto"/>
          </w:tcPr>
          <w:p w:rsidR="00D8793D" w:rsidRPr="0055347E" w:rsidRDefault="00D8793D" w:rsidP="00002FE3">
            <w:pPr>
              <w:jc w:val="center"/>
              <w:rPr>
                <w:rFonts w:ascii="Arial" w:hAnsi="Arial" w:cs="Arial"/>
                <w:b/>
                <w:sz w:val="22"/>
                <w:szCs w:val="22"/>
              </w:rPr>
            </w:pPr>
            <w:r w:rsidRPr="0055347E">
              <w:rPr>
                <w:rFonts w:ascii="Arial" w:hAnsi="Arial" w:cs="Arial"/>
                <w:b/>
                <w:sz w:val="22"/>
                <w:szCs w:val="22"/>
              </w:rPr>
              <w:t>3. Интерьер как отображение предметно- пространственной среды человека(3ч.)</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6-7</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Интерьер в архитектуре и изобразительном искусстве</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Дизайн интерьера и его древние истории.  Искусство интерьера сооружений Московского Кремля (Теремный дворец, Успенский собор и др.). Монументальная живопись. Дионисий.</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об интерьере как портрете среды определенной эпохи , как отражения бытующего в культуре  стиля, вкусов</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рановидностях интер-в , о своеобразии его декора в зависимости от стиля арх-ры; научатся построению интер-ра с учетом линейной перспективы</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Р. </w:t>
            </w:r>
            <w:r w:rsidRPr="0055347E">
              <w:rPr>
                <w:rFonts w:ascii="Arial" w:hAnsi="Arial" w:cs="Arial"/>
                <w:sz w:val="22"/>
                <w:szCs w:val="22"/>
              </w:rPr>
              <w:t>Планировать и проговаривать этапы работы, согласно составленному плану, вносить изменения в свои действия  в случае отклонения от прогнозируемого конечного результата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осознанное высказывание об особенностях изображения интерьера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уметь обмениваться мнениями, понимать позицию партнера</w:t>
            </w:r>
            <w:r w:rsidRPr="0055347E">
              <w:rPr>
                <w:rFonts w:ascii="Arial" w:hAnsi="Arial" w:cs="Arial"/>
                <w:b/>
                <w:sz w:val="22"/>
                <w:szCs w:val="22"/>
              </w:rPr>
              <w:t xml:space="preserve">. </w:t>
            </w:r>
            <w:r w:rsidRPr="0055347E">
              <w:rPr>
                <w:rFonts w:ascii="Arial" w:hAnsi="Arial" w:cs="Arial"/>
                <w:sz w:val="22"/>
                <w:szCs w:val="22"/>
              </w:rPr>
              <w:t>Вступать в диалог, отстаивать свою точку зрения</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Имеют положительное отношение к творч-й деят-ти</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w:t>
            </w:r>
            <w:r w:rsidR="00A6681A" w:rsidRPr="0055347E">
              <w:rPr>
                <w:rFonts w:ascii="Arial" w:hAnsi="Arial" w:cs="Arial"/>
                <w:sz w:val="22"/>
                <w:szCs w:val="22"/>
              </w:rPr>
              <w:t xml:space="preserve"> </w:t>
            </w:r>
            <w:r w:rsidRPr="0055347E">
              <w:rPr>
                <w:rFonts w:ascii="Arial" w:hAnsi="Arial" w:cs="Arial"/>
                <w:sz w:val="22"/>
                <w:szCs w:val="22"/>
              </w:rPr>
              <w:t>выполнение зарисовок и рис-в композиции интерьера   или арх-х элементов с учетом линейной перспективы</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 Зарисовки архитектурных элементов Древнерусских храмов (тушь, карандаш, фломастеры, уголь)</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8</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Интерьер твоего дома</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Росписи интерьера культовой архитектуры 14-16 вв. Рафаэль, Микеланджело. Особенности интерьера в архитектуре барокко и классицизма.</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Знакомство с интерьерами отеч-х и западных живописцев и графиков,выявляя  и сравнивая их функциональное назначение</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Познакомятся с правилами линейной перспективы;</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научатся давать характеристику особенностям декора своей комнаты, своего дома,   </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Р.</w:t>
            </w:r>
            <w:r w:rsidRPr="0055347E">
              <w:rPr>
                <w:rFonts w:ascii="Arial" w:hAnsi="Arial" w:cs="Arial"/>
                <w:sz w:val="22"/>
                <w:szCs w:val="22"/>
              </w:rPr>
              <w:t xml:space="preserve"> оценивать  и анализировать результат своего труда;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П.</w:t>
            </w:r>
            <w:r w:rsidRPr="0055347E">
              <w:rPr>
                <w:rFonts w:ascii="Arial" w:hAnsi="Arial" w:cs="Arial"/>
                <w:sz w:val="22"/>
                <w:szCs w:val="22"/>
              </w:rPr>
              <w:t xml:space="preserve"> умение высказывать мнение об особенностях выполнения интерьера; </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использовать образную речь при описании декора интерьера;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Воспринимать и эмоц-но оценивать красоту внутреннего убранства  интерьеров</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т.з. выполнение зарисовок и рис-в композиции интерьера   </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Выполнение эскиза  интерьера своего дома (комнаты) с использований законов линейной перспективы (линия горизонта, точка схода) (бумага, карандаш). Создание эскизов мебели.</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p>
        </w:tc>
        <w:tc>
          <w:tcPr>
            <w:tcW w:w="14321" w:type="dxa"/>
            <w:gridSpan w:val="7"/>
            <w:shd w:val="clear" w:color="auto" w:fill="auto"/>
          </w:tcPr>
          <w:p w:rsidR="00D8793D" w:rsidRPr="0055347E" w:rsidRDefault="00D8793D" w:rsidP="00002FE3">
            <w:pPr>
              <w:rPr>
                <w:rFonts w:ascii="Arial" w:hAnsi="Arial" w:cs="Arial"/>
                <w:b/>
                <w:i/>
                <w:sz w:val="22"/>
                <w:szCs w:val="22"/>
              </w:rPr>
            </w:pPr>
            <w:r w:rsidRPr="0055347E">
              <w:rPr>
                <w:rFonts w:ascii="Arial" w:hAnsi="Arial" w:cs="Arial"/>
                <w:b/>
                <w:i/>
                <w:sz w:val="22"/>
                <w:szCs w:val="22"/>
              </w:rPr>
              <w:t>Мир русско-дворянской усадьбы как достояние художественной культуры и образ жизни человека в искусстве(8ч.)</w:t>
            </w:r>
          </w:p>
          <w:p w:rsidR="00D8793D" w:rsidRPr="0055347E" w:rsidRDefault="00D8793D" w:rsidP="00002FE3">
            <w:pPr>
              <w:jc w:val="center"/>
              <w:rPr>
                <w:rFonts w:ascii="Arial" w:hAnsi="Arial" w:cs="Arial"/>
                <w:b/>
                <w:sz w:val="22"/>
                <w:szCs w:val="22"/>
              </w:rPr>
            </w:pPr>
            <w:r w:rsidRPr="0055347E">
              <w:rPr>
                <w:rFonts w:ascii="Arial" w:hAnsi="Arial" w:cs="Arial"/>
                <w:b/>
                <w:sz w:val="22"/>
                <w:szCs w:val="22"/>
              </w:rPr>
              <w:t>4. Русская дворянская усадьба как архитектурный ансамбль (3ч.)</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 </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9</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Архитектурный облик дворцовой усадьбы 17 –второй половины 18 в. Особенности паркостроения</w:t>
            </w:r>
            <w:r w:rsidR="00002FE3">
              <w:rPr>
                <w:rFonts w:ascii="Arial" w:hAnsi="Arial" w:cs="Arial"/>
                <w:sz w:val="22"/>
                <w:szCs w:val="22"/>
              </w:rPr>
              <w:t>.</w:t>
            </w: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Архитектура России 18 вв. Барокко. В. Растрелли.  Архитектурный облик дворянской усадьбы. Важнейшие архитектурные элементы зданий, выполненных в стиле классицизма. В. И Баженов.</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Суждения о красоте  и гармонии жилища человека и окружающей природы; о целесообразности и красоте внутреннего убранства усадебных интерьеров</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роли зодчих в формировании целостного облика ансамбля усадьбы;</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Овладеют худ-но-графическими навыками  в изображении элементов фасадов </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Р.</w:t>
            </w:r>
            <w:r w:rsidRPr="0055347E">
              <w:rPr>
                <w:rFonts w:ascii="Arial" w:hAnsi="Arial" w:cs="Arial"/>
                <w:sz w:val="22"/>
                <w:szCs w:val="22"/>
              </w:rPr>
              <w:t>уметь планировать  и проговаривать послед-ть действий на уроке, работать по предложенному учителем плану</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 xml:space="preserve">осознанное и произвольное речевое высказывание об особенностях архитектурного облика  дворянской усадьбы.   </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К. </w:t>
            </w:r>
            <w:r w:rsidRPr="0055347E">
              <w:rPr>
                <w:rFonts w:ascii="Arial" w:hAnsi="Arial" w:cs="Arial"/>
                <w:sz w:val="22"/>
                <w:szCs w:val="22"/>
              </w:rPr>
              <w:t>уметь пользоваться языком  изо ис-ва ,доносить свою позицию до собеседника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Имеют положительное отношение к творч-й деят-ти</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Выполнить зарисовки дворца или сооружений садово-парковой арх-ры в усадьбах 17-19в.в.</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z w:val="22"/>
                <w:szCs w:val="22"/>
              </w:rPr>
              <w:t xml:space="preserve"> Зарисовки архитектурных элементов фасадов, отражающих время и эпоху (тушь, кисть, карандаш, фломастеры, уголь)</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10-11</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Подмосковные дворянские усадьбы и их парки конца18-середины19 в. Роль искусства в организации предметно-пространственной среды человека и его духовной жизни</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Интерьер дворянской усадьбы 18-19 века. Органичное соединение мира вещей с интерьером комнаты. Интерьер дворянского дома в произведениях живописи 18-19 века. В. Поленов, П.А.Федотов  и др.</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 своеобразии подмосковных усадеб ;</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получат представление о внешнем облике и внутреннем устройстве интерьера дворянской усадьбы;</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 Р.</w:t>
            </w:r>
            <w:r w:rsidRPr="0055347E">
              <w:rPr>
                <w:rFonts w:ascii="Arial" w:hAnsi="Arial" w:cs="Arial"/>
                <w:sz w:val="22"/>
                <w:szCs w:val="22"/>
              </w:rPr>
              <w:t xml:space="preserve"> Уметь принимать и сохранять учебную задачу урока, планируя свои действия в соответствии с ней</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П. </w:t>
            </w:r>
            <w:r w:rsidRPr="0055347E">
              <w:rPr>
                <w:rFonts w:ascii="Arial" w:hAnsi="Arial" w:cs="Arial"/>
                <w:sz w:val="22"/>
                <w:szCs w:val="22"/>
              </w:rPr>
              <w:t>умение сам-но формулировать творческую проблему</w:t>
            </w:r>
            <w:r w:rsidR="00A6681A" w:rsidRPr="0055347E">
              <w:rPr>
                <w:rFonts w:ascii="Arial" w:hAnsi="Arial" w:cs="Arial"/>
                <w:sz w:val="22"/>
                <w:szCs w:val="22"/>
              </w:rPr>
              <w:t xml:space="preserve"> </w:t>
            </w:r>
            <w:r w:rsidRPr="0055347E">
              <w:rPr>
                <w:rFonts w:ascii="Arial" w:hAnsi="Arial" w:cs="Arial"/>
                <w:sz w:val="22"/>
                <w:szCs w:val="22"/>
              </w:rPr>
              <w:t>,делать умозаключения и выводы ,осуществлять анализ объектов</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активно слушать одноклассников, учителя, вступать в совместное сотрудничество, совместно рассуждать и находить</w:t>
            </w:r>
            <w:r w:rsidRPr="0055347E">
              <w:rPr>
                <w:rFonts w:ascii="Arial" w:hAnsi="Arial" w:cs="Arial"/>
                <w:b/>
                <w:sz w:val="22"/>
                <w:szCs w:val="22"/>
              </w:rPr>
              <w:t xml:space="preserve"> </w:t>
            </w:r>
            <w:r w:rsidRPr="0055347E">
              <w:rPr>
                <w:rFonts w:ascii="Arial" w:hAnsi="Arial" w:cs="Arial"/>
                <w:sz w:val="22"/>
                <w:szCs w:val="22"/>
              </w:rPr>
              <w:t>ответы на вопросы</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Имеют положительное отношение к творч-й деят-ти</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выполнить по памяти и представлению композ-ю дворянского особняка в карандаше и в цвете</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z w:val="22"/>
                <w:szCs w:val="22"/>
              </w:rPr>
              <w:t>Изображение интерьера дворянской усадьбы по описанию в литературных произведениях 19 в. (материалы по выбору учащихся</w:t>
            </w:r>
          </w:p>
        </w:tc>
      </w:tr>
      <w:tr w:rsidR="00D8793D" w:rsidRPr="0055347E" w:rsidTr="0055347E">
        <w:tc>
          <w:tcPr>
            <w:tcW w:w="14789" w:type="dxa"/>
            <w:gridSpan w:val="8"/>
            <w:shd w:val="clear" w:color="auto" w:fill="auto"/>
          </w:tcPr>
          <w:p w:rsidR="00D8793D" w:rsidRPr="0055347E" w:rsidRDefault="00002FE3" w:rsidP="00002FE3">
            <w:pPr>
              <w:jc w:val="center"/>
              <w:rPr>
                <w:rFonts w:ascii="Arial" w:hAnsi="Arial" w:cs="Arial"/>
                <w:b/>
                <w:sz w:val="22"/>
                <w:szCs w:val="22"/>
              </w:rPr>
            </w:pPr>
            <w:r>
              <w:rPr>
                <w:rFonts w:ascii="Arial" w:hAnsi="Arial" w:cs="Arial"/>
                <w:b/>
                <w:sz w:val="22"/>
                <w:szCs w:val="22"/>
              </w:rPr>
              <w:t xml:space="preserve">5. </w:t>
            </w:r>
            <w:r w:rsidR="00D8793D" w:rsidRPr="0055347E">
              <w:rPr>
                <w:rFonts w:ascii="Arial" w:hAnsi="Arial" w:cs="Arial"/>
                <w:b/>
                <w:sz w:val="22"/>
                <w:szCs w:val="22"/>
              </w:rPr>
              <w:t>Одежда и быт русского дворянина в жизни и изобразительном искусстве(5ч.)</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 </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12</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Светский костюм русского дворянства 18-19 столетий</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z w:val="22"/>
                <w:szCs w:val="22"/>
              </w:rPr>
              <w:t xml:space="preserve">Одежда дворянского сословия 18-19 вв. Элементы женского и мужского костюма. Стилевое единство прически и костюма. Одежда и прически  дворян в живописи и графике 18-19 вв. К.Брюллов «Всадница», «Портрет сестер Шишмаревых», </w:t>
            </w:r>
            <w:r w:rsidRPr="0055347E">
              <w:rPr>
                <w:rFonts w:ascii="Arial" w:hAnsi="Arial" w:cs="Arial"/>
                <w:sz w:val="22"/>
                <w:szCs w:val="22"/>
              </w:rPr>
              <w:t>«Портрет графини Юлии Павловны Самойловой, удаляющейся</w:t>
            </w:r>
            <w:r w:rsidR="006F362B" w:rsidRPr="0055347E">
              <w:rPr>
                <w:rFonts w:ascii="Arial" w:hAnsi="Arial" w:cs="Arial"/>
                <w:sz w:val="22"/>
                <w:szCs w:val="22"/>
              </w:rPr>
              <w:t xml:space="preserve"> с бала с приемной дочерью </w:t>
            </w:r>
            <w:r w:rsidRPr="0055347E">
              <w:rPr>
                <w:rFonts w:ascii="Arial" w:hAnsi="Arial" w:cs="Arial"/>
                <w:noProof/>
                <w:sz w:val="22"/>
                <w:szCs w:val="22"/>
              </w:rPr>
              <w:t>и др.</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Знакомство с произведениями отеч-х мастеров портретной живописи 18-19в.</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об особенностях муж-й и жен-й</w:t>
            </w:r>
            <w:r w:rsidR="00A6681A" w:rsidRPr="0055347E">
              <w:rPr>
                <w:rFonts w:ascii="Arial" w:hAnsi="Arial" w:cs="Arial"/>
                <w:sz w:val="22"/>
                <w:szCs w:val="22"/>
              </w:rPr>
              <w:t xml:space="preserve"> </w:t>
            </w:r>
            <w:r w:rsidRPr="0055347E">
              <w:rPr>
                <w:rFonts w:ascii="Arial" w:hAnsi="Arial" w:cs="Arial"/>
                <w:sz w:val="22"/>
                <w:szCs w:val="22"/>
              </w:rPr>
              <w:t>дворянской  одежды  18-19в.</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Р. </w:t>
            </w:r>
            <w:r w:rsidRPr="0055347E">
              <w:rPr>
                <w:rFonts w:ascii="Arial" w:hAnsi="Arial" w:cs="Arial"/>
                <w:sz w:val="22"/>
                <w:szCs w:val="22"/>
              </w:rPr>
              <w:t>планировать алгоритм своих действий по ор</w:t>
            </w:r>
            <w:r w:rsidR="006F362B" w:rsidRPr="0055347E">
              <w:rPr>
                <w:rFonts w:ascii="Arial" w:hAnsi="Arial" w:cs="Arial"/>
                <w:sz w:val="22"/>
                <w:szCs w:val="22"/>
              </w:rPr>
              <w:t>ганизации раб места и в творч. р</w:t>
            </w:r>
            <w:r w:rsidRPr="0055347E">
              <w:rPr>
                <w:rFonts w:ascii="Arial" w:hAnsi="Arial" w:cs="Arial"/>
                <w:sz w:val="22"/>
                <w:szCs w:val="22"/>
              </w:rPr>
              <w:t>аботе, вносить необходимые дополнения и коррективы в план действия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стремление к расширению своей познавательной сферы</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К. </w:t>
            </w:r>
            <w:r w:rsidRPr="0055347E">
              <w:rPr>
                <w:rFonts w:ascii="Arial" w:hAnsi="Arial" w:cs="Arial"/>
                <w:sz w:val="22"/>
                <w:szCs w:val="22"/>
              </w:rPr>
              <w:t>вести дискуссию,</w:t>
            </w:r>
            <w:r w:rsidR="00A6681A" w:rsidRPr="0055347E">
              <w:rPr>
                <w:rFonts w:ascii="Arial" w:hAnsi="Arial" w:cs="Arial"/>
                <w:sz w:val="22"/>
                <w:szCs w:val="22"/>
              </w:rPr>
              <w:t xml:space="preserve"> </w:t>
            </w:r>
            <w:r w:rsidRPr="0055347E">
              <w:rPr>
                <w:rFonts w:ascii="Arial" w:hAnsi="Arial" w:cs="Arial"/>
                <w:sz w:val="22"/>
                <w:szCs w:val="22"/>
              </w:rPr>
              <w:t>диалог,</w:t>
            </w:r>
            <w:r w:rsidR="00A6681A" w:rsidRPr="0055347E">
              <w:rPr>
                <w:rFonts w:ascii="Arial" w:hAnsi="Arial" w:cs="Arial"/>
                <w:sz w:val="22"/>
                <w:szCs w:val="22"/>
              </w:rPr>
              <w:t xml:space="preserve"> </w:t>
            </w:r>
            <w:r w:rsidRPr="0055347E">
              <w:rPr>
                <w:rFonts w:ascii="Arial" w:hAnsi="Arial" w:cs="Arial"/>
                <w:sz w:val="22"/>
                <w:szCs w:val="22"/>
              </w:rPr>
              <w:t>слышать и понимать позицию собеседника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Имеют мотивацию учебной и творческой деят-ти,</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тв .з. с исп</w:t>
            </w:r>
            <w:r w:rsidR="00A6681A" w:rsidRPr="0055347E">
              <w:rPr>
                <w:rFonts w:ascii="Arial" w:hAnsi="Arial" w:cs="Arial"/>
                <w:sz w:val="22"/>
                <w:szCs w:val="22"/>
              </w:rPr>
              <w:t>о</w:t>
            </w:r>
            <w:r w:rsidRPr="0055347E">
              <w:rPr>
                <w:rFonts w:ascii="Arial" w:hAnsi="Arial" w:cs="Arial"/>
                <w:sz w:val="22"/>
                <w:szCs w:val="22"/>
              </w:rPr>
              <w:t>льзованием средств выразительности языка графики</w:t>
            </w:r>
            <w:r w:rsidRPr="0055347E">
              <w:rPr>
                <w:rFonts w:ascii="Arial" w:hAnsi="Arial" w:cs="Arial"/>
                <w:noProof/>
                <w:sz w:val="22"/>
                <w:szCs w:val="22"/>
              </w:rPr>
              <w:t xml:space="preserve"> Зарисовки элементов одежды дворян</w:t>
            </w:r>
          </w:p>
        </w:tc>
        <w:tc>
          <w:tcPr>
            <w:tcW w:w="1795"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z w:val="22"/>
                <w:szCs w:val="22"/>
              </w:rPr>
              <w:t>Зарисовки элементов одежды дворян (цветные карандаши, фломастеры)</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13-14</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Русская скульптура 18-начала19в. В пространстве города, дворянской усадьбы и парка</w:t>
            </w:r>
            <w:r w:rsidR="00002FE3">
              <w:rPr>
                <w:rFonts w:ascii="Arial" w:hAnsi="Arial" w:cs="Arial"/>
                <w:sz w:val="22"/>
                <w:szCs w:val="22"/>
              </w:rPr>
              <w:t>.</w:t>
            </w:r>
            <w:r w:rsidRPr="0055347E">
              <w:rPr>
                <w:rFonts w:ascii="Arial" w:hAnsi="Arial" w:cs="Arial"/>
                <w:sz w:val="22"/>
                <w:szCs w:val="22"/>
              </w:rPr>
              <w:t xml:space="preserve"> </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Самобытность рус-й скульптуры,</w:t>
            </w:r>
            <w:r w:rsidR="00A6681A" w:rsidRPr="0055347E">
              <w:rPr>
                <w:rFonts w:ascii="Arial" w:hAnsi="Arial" w:cs="Arial"/>
                <w:sz w:val="22"/>
                <w:szCs w:val="22"/>
              </w:rPr>
              <w:t xml:space="preserve"> </w:t>
            </w:r>
            <w:r w:rsidRPr="0055347E">
              <w:rPr>
                <w:rFonts w:ascii="Arial" w:hAnsi="Arial" w:cs="Arial"/>
                <w:sz w:val="22"/>
                <w:szCs w:val="22"/>
              </w:rPr>
              <w:t>ее виды ,.декоративная пластика(архите</w:t>
            </w:r>
            <w:r w:rsidR="00A6681A" w:rsidRPr="0055347E">
              <w:rPr>
                <w:rFonts w:ascii="Arial" w:hAnsi="Arial" w:cs="Arial"/>
                <w:sz w:val="22"/>
                <w:szCs w:val="22"/>
              </w:rPr>
              <w:t>к</w:t>
            </w:r>
            <w:r w:rsidRPr="0055347E">
              <w:rPr>
                <w:rFonts w:ascii="Arial" w:hAnsi="Arial" w:cs="Arial"/>
                <w:sz w:val="22"/>
                <w:szCs w:val="22"/>
              </w:rPr>
              <w:t>турный рельеф),круглая станковая скульптура(памятник, статуя), скульптурный портрет(бюст), арх-но-худ-й ансамбль</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Обсужден</w:t>
            </w:r>
            <w:r w:rsidR="00A6681A" w:rsidRPr="0055347E">
              <w:rPr>
                <w:rFonts w:ascii="Arial" w:hAnsi="Arial" w:cs="Arial"/>
                <w:sz w:val="22"/>
                <w:szCs w:val="22"/>
              </w:rPr>
              <w:t>ие средств худ-й выра</w:t>
            </w:r>
            <w:r w:rsidRPr="0055347E">
              <w:rPr>
                <w:rFonts w:ascii="Arial" w:hAnsi="Arial" w:cs="Arial"/>
                <w:sz w:val="22"/>
                <w:szCs w:val="22"/>
              </w:rPr>
              <w:t>зительности скульптурного портрета и аллегорических фигур в архитектурно-худ-х ансамблях</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пластических приемах и средствах , кот</w:t>
            </w:r>
            <w:r w:rsidR="00A6681A" w:rsidRPr="0055347E">
              <w:rPr>
                <w:rFonts w:ascii="Arial" w:hAnsi="Arial" w:cs="Arial"/>
                <w:sz w:val="22"/>
                <w:szCs w:val="22"/>
              </w:rPr>
              <w:t xml:space="preserve">орые используют скульпторы для </w:t>
            </w:r>
            <w:r w:rsidRPr="0055347E">
              <w:rPr>
                <w:rFonts w:ascii="Arial" w:hAnsi="Arial" w:cs="Arial"/>
                <w:sz w:val="22"/>
                <w:szCs w:val="22"/>
              </w:rPr>
              <w:t>передачи духа эпохи, черт индивидуальности чел-ка</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Р.</w:t>
            </w:r>
            <w:r w:rsidRPr="0055347E">
              <w:rPr>
                <w:rFonts w:ascii="Arial" w:hAnsi="Arial" w:cs="Arial"/>
                <w:sz w:val="22"/>
                <w:szCs w:val="22"/>
              </w:rPr>
              <w:t>опр-ть послед-ть промежуточных целей с учетом конечного результата,</w:t>
            </w:r>
            <w:r w:rsidR="00A6681A" w:rsidRPr="0055347E">
              <w:rPr>
                <w:rFonts w:ascii="Arial" w:hAnsi="Arial" w:cs="Arial"/>
                <w:sz w:val="22"/>
                <w:szCs w:val="22"/>
              </w:rPr>
              <w:t xml:space="preserve"> </w:t>
            </w:r>
            <w:r w:rsidRPr="0055347E">
              <w:rPr>
                <w:rFonts w:ascii="Arial" w:hAnsi="Arial" w:cs="Arial"/>
                <w:sz w:val="22"/>
                <w:szCs w:val="22"/>
              </w:rPr>
              <w:t>о</w:t>
            </w:r>
            <w:r w:rsidR="006F362B" w:rsidRPr="0055347E">
              <w:rPr>
                <w:rFonts w:ascii="Arial" w:hAnsi="Arial" w:cs="Arial"/>
                <w:sz w:val="22"/>
                <w:szCs w:val="22"/>
              </w:rPr>
              <w:t>р</w:t>
            </w:r>
            <w:r w:rsidRPr="0055347E">
              <w:rPr>
                <w:rFonts w:ascii="Arial" w:hAnsi="Arial" w:cs="Arial"/>
                <w:sz w:val="22"/>
                <w:szCs w:val="22"/>
              </w:rPr>
              <w:t>ганизовыв</w:t>
            </w:r>
            <w:r w:rsidR="00A6681A" w:rsidRPr="0055347E">
              <w:rPr>
                <w:rFonts w:ascii="Arial" w:hAnsi="Arial" w:cs="Arial"/>
                <w:sz w:val="22"/>
                <w:szCs w:val="22"/>
              </w:rPr>
              <w:t>а</w:t>
            </w:r>
            <w:r w:rsidRPr="0055347E">
              <w:rPr>
                <w:rFonts w:ascii="Arial" w:hAnsi="Arial" w:cs="Arial"/>
                <w:sz w:val="22"/>
                <w:szCs w:val="22"/>
              </w:rPr>
              <w:t>ть свое раб. место</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П.</w:t>
            </w:r>
            <w:r w:rsidRPr="0055347E">
              <w:rPr>
                <w:rFonts w:ascii="Arial" w:hAnsi="Arial" w:cs="Arial"/>
                <w:sz w:val="22"/>
                <w:szCs w:val="22"/>
              </w:rPr>
              <w:t xml:space="preserve">  освоение способов решения проблем творч-го и поискового хар-ра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w:t>
            </w:r>
            <w:r w:rsidRPr="0055347E">
              <w:rPr>
                <w:rFonts w:ascii="Arial" w:hAnsi="Arial" w:cs="Arial"/>
                <w:sz w:val="22"/>
                <w:szCs w:val="22"/>
              </w:rPr>
              <w:t xml:space="preserve"> уметь активно участвовать в коллективном обсуждении, отстаивать свою точку зрения</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эстетически воспринимать красоту пластических искусств</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с исп</w:t>
            </w:r>
            <w:r w:rsidR="00A6681A" w:rsidRPr="0055347E">
              <w:rPr>
                <w:rFonts w:ascii="Arial" w:hAnsi="Arial" w:cs="Arial"/>
                <w:sz w:val="22"/>
                <w:szCs w:val="22"/>
              </w:rPr>
              <w:t>о</w:t>
            </w:r>
            <w:r w:rsidRPr="0055347E">
              <w:rPr>
                <w:rFonts w:ascii="Arial" w:hAnsi="Arial" w:cs="Arial"/>
                <w:sz w:val="22"/>
                <w:szCs w:val="22"/>
              </w:rPr>
              <w:t>льзованием худ-но выразит-х средств скульптуры для передачи</w:t>
            </w:r>
            <w:r w:rsidR="00A6681A" w:rsidRPr="0055347E">
              <w:rPr>
                <w:rFonts w:ascii="Arial" w:hAnsi="Arial" w:cs="Arial"/>
                <w:sz w:val="22"/>
                <w:szCs w:val="22"/>
              </w:rPr>
              <w:t xml:space="preserve"> движения в объемной композиции</w:t>
            </w:r>
          </w:p>
        </w:tc>
        <w:tc>
          <w:tcPr>
            <w:tcW w:w="1795" w:type="dxa"/>
            <w:shd w:val="clear" w:color="auto" w:fill="auto"/>
          </w:tcPr>
          <w:p w:rsidR="00D8793D" w:rsidRPr="0055347E" w:rsidRDefault="00002FE3" w:rsidP="00002FE3">
            <w:pPr>
              <w:widowControl w:val="0"/>
              <w:ind w:firstLine="0"/>
              <w:jc w:val="left"/>
              <w:rPr>
                <w:rFonts w:ascii="Arial" w:hAnsi="Arial" w:cs="Arial"/>
                <w:sz w:val="22"/>
                <w:szCs w:val="22"/>
              </w:rPr>
            </w:pPr>
            <w:r>
              <w:rPr>
                <w:rFonts w:ascii="Arial" w:hAnsi="Arial" w:cs="Arial"/>
                <w:sz w:val="22"/>
                <w:szCs w:val="22"/>
              </w:rPr>
              <w:t xml:space="preserve"> Э</w:t>
            </w:r>
            <w:r w:rsidR="00D8793D" w:rsidRPr="0055347E">
              <w:rPr>
                <w:rFonts w:ascii="Arial" w:hAnsi="Arial" w:cs="Arial"/>
                <w:sz w:val="22"/>
                <w:szCs w:val="22"/>
              </w:rPr>
              <w:t>скиз муж. или жен. Фигуры в светском костюме</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14-вылепить из мятой бумаги фигуры (муж или жен) в светских костюмах</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15-16</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Быт и традиции русского дворянства 18-начало19 в. В жизни и искусстве</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rPr>
                <w:rFonts w:ascii="Arial" w:hAnsi="Arial" w:cs="Arial"/>
                <w:sz w:val="22"/>
                <w:szCs w:val="22"/>
              </w:rPr>
            </w:pPr>
            <w:r w:rsidRPr="0055347E">
              <w:rPr>
                <w:rFonts w:ascii="Arial" w:hAnsi="Arial" w:cs="Arial"/>
                <w:sz w:val="22"/>
                <w:szCs w:val="22"/>
              </w:rPr>
              <w:t>Дворянские праздники в усадьбе, традиции их проведения. Балы, домашний театр.  Вертеп.</w:t>
            </w:r>
          </w:p>
          <w:p w:rsidR="00D8793D" w:rsidRPr="0055347E" w:rsidRDefault="00D8793D" w:rsidP="00002FE3">
            <w:pPr>
              <w:widowControl w:val="0"/>
              <w:ind w:firstLine="0"/>
              <w:jc w:val="left"/>
              <w:rPr>
                <w:rFonts w:ascii="Arial" w:hAnsi="Arial" w:cs="Arial"/>
                <w:sz w:val="22"/>
                <w:szCs w:val="22"/>
              </w:rPr>
            </w:pP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Рассматривание живописных произведений ,отражающих атмосферу светского или религиозного праздника, традиционно бытовавшего в дворянской среде</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Знакомство со способами изготовления персонажей вертепа</w:t>
            </w:r>
          </w:p>
          <w:p w:rsidR="00D8793D" w:rsidRPr="0055347E" w:rsidRDefault="00D8793D" w:rsidP="00002FE3">
            <w:pPr>
              <w:widowControl w:val="0"/>
              <w:ind w:firstLine="0"/>
              <w:jc w:val="left"/>
              <w:rPr>
                <w:rFonts w:ascii="Arial" w:hAnsi="Arial" w:cs="Arial"/>
                <w:sz w:val="22"/>
                <w:szCs w:val="22"/>
              </w:rPr>
            </w:pP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Р.</w:t>
            </w:r>
            <w:r w:rsidRPr="0055347E">
              <w:rPr>
                <w:rFonts w:ascii="Arial" w:hAnsi="Arial" w:cs="Arial"/>
                <w:sz w:val="22"/>
                <w:szCs w:val="22"/>
              </w:rPr>
              <w:t xml:space="preserve"> Уметь принимать и сохранять учебную задачу урока, планируя свои действия в соответствии с ней</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П. </w:t>
            </w:r>
            <w:r w:rsidRPr="0055347E">
              <w:rPr>
                <w:rFonts w:ascii="Arial" w:hAnsi="Arial" w:cs="Arial"/>
                <w:sz w:val="22"/>
                <w:szCs w:val="22"/>
              </w:rPr>
              <w:t>умение сам-но формулировать творческую проблему,</w:t>
            </w:r>
            <w:r w:rsidR="00A6681A" w:rsidRPr="0055347E">
              <w:rPr>
                <w:rFonts w:ascii="Arial" w:hAnsi="Arial" w:cs="Arial"/>
                <w:sz w:val="22"/>
                <w:szCs w:val="22"/>
              </w:rPr>
              <w:t xml:space="preserve"> </w:t>
            </w:r>
            <w:r w:rsidRPr="0055347E">
              <w:rPr>
                <w:rFonts w:ascii="Arial" w:hAnsi="Arial" w:cs="Arial"/>
                <w:sz w:val="22"/>
                <w:szCs w:val="22"/>
              </w:rPr>
              <w:t>делать умозаключения и выводы ,осуществлять анализ объектов</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активно слушать одноклассников, учителя, вступать в совместное сотрудничество, совместно рассуждать и находить</w:t>
            </w:r>
            <w:r w:rsidRPr="0055347E">
              <w:rPr>
                <w:rFonts w:ascii="Arial" w:hAnsi="Arial" w:cs="Arial"/>
                <w:b/>
                <w:sz w:val="22"/>
                <w:szCs w:val="22"/>
              </w:rPr>
              <w:t xml:space="preserve"> </w:t>
            </w:r>
            <w:r w:rsidRPr="0055347E">
              <w:rPr>
                <w:rFonts w:ascii="Arial" w:hAnsi="Arial" w:cs="Arial"/>
                <w:sz w:val="22"/>
                <w:szCs w:val="22"/>
              </w:rPr>
              <w:t>ответы на вопросы</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Имеют положительное отношение к творч-й деят-ти</w:t>
            </w:r>
          </w:p>
        </w:tc>
        <w:tc>
          <w:tcPr>
            <w:tcW w:w="1370"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т.з. с учетом худ-но выразит-х средств условной передачи образов персонажей вертепного театра</w:t>
            </w:r>
          </w:p>
        </w:tc>
        <w:tc>
          <w:tcPr>
            <w:tcW w:w="1795" w:type="dxa"/>
            <w:shd w:val="clear" w:color="auto" w:fill="auto"/>
          </w:tcPr>
          <w:p w:rsidR="00D8793D" w:rsidRPr="0055347E" w:rsidRDefault="00002FE3" w:rsidP="00002FE3">
            <w:pPr>
              <w:widowControl w:val="0"/>
              <w:ind w:firstLine="0"/>
              <w:jc w:val="left"/>
              <w:rPr>
                <w:rFonts w:ascii="Arial" w:hAnsi="Arial" w:cs="Arial"/>
                <w:sz w:val="22"/>
                <w:szCs w:val="22"/>
              </w:rPr>
            </w:pPr>
            <w:r>
              <w:rPr>
                <w:rFonts w:ascii="Arial" w:hAnsi="Arial" w:cs="Arial"/>
                <w:sz w:val="22"/>
                <w:szCs w:val="22"/>
              </w:rPr>
              <w:t xml:space="preserve"> Э</w:t>
            </w:r>
            <w:r w:rsidR="00D8793D" w:rsidRPr="0055347E">
              <w:rPr>
                <w:rFonts w:ascii="Arial" w:hAnsi="Arial" w:cs="Arial"/>
                <w:sz w:val="22"/>
                <w:szCs w:val="22"/>
              </w:rPr>
              <w:t>скизы кукол вертепного театра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16Создание композиции на тему празднования Нового года или Рождества Христова (сюжет и материалы по выбору учащихся)</w:t>
            </w:r>
          </w:p>
        </w:tc>
      </w:tr>
      <w:tr w:rsidR="00D8793D" w:rsidRPr="0055347E" w:rsidTr="0055347E">
        <w:trPr>
          <w:trHeight w:val="4499"/>
        </w:trPr>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17-18</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«Без вышивки в доме не обойтись…»</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Виды декоративно-прикладного и народного искусства (резьба и роспись по дереву, художественная керамика, вышивка, кружевоплетение и др.). Значение и место народной вышивки среди других областей народного искусства</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восприятие изделий с традиционной вышивкой;</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обсуждение особенностей ис-ва вышивки  в разных центрах народного мастерства России</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символике и цветовой гамме вышивки</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Р. </w:t>
            </w:r>
            <w:r w:rsidRPr="0055347E">
              <w:rPr>
                <w:rFonts w:ascii="Arial" w:hAnsi="Arial" w:cs="Arial"/>
                <w:sz w:val="22"/>
                <w:szCs w:val="22"/>
              </w:rPr>
              <w:t>Уметь организ-ть свое творческое пространство ,опр-ть послед-ть промежуточных целей с учетом конечного результата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П</w:t>
            </w:r>
            <w:r w:rsidRPr="0055347E">
              <w:rPr>
                <w:rFonts w:ascii="Arial" w:hAnsi="Arial" w:cs="Arial"/>
                <w:sz w:val="22"/>
                <w:szCs w:val="22"/>
              </w:rPr>
              <w:t xml:space="preserve">. выявление с помощью сравнения отдельных признаков, характерных для вышивки  </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уметь совместно рассуждать и находить ответы на вопросы, задавать существенные вопросы, формулир-ть собственное мнение</w:t>
            </w:r>
          </w:p>
          <w:p w:rsidR="00D8793D" w:rsidRPr="0055347E" w:rsidRDefault="00D8793D" w:rsidP="00002FE3">
            <w:pPr>
              <w:ind w:firstLine="0"/>
              <w:jc w:val="left"/>
              <w:rPr>
                <w:rFonts w:ascii="Arial" w:hAnsi="Arial" w:cs="Arial"/>
                <w:sz w:val="22"/>
                <w:szCs w:val="22"/>
              </w:rPr>
            </w:pPr>
            <w:r w:rsidRPr="0055347E">
              <w:rPr>
                <w:rFonts w:ascii="Arial" w:hAnsi="Arial" w:cs="Arial"/>
                <w:b/>
                <w:sz w:val="22"/>
                <w:szCs w:val="22"/>
              </w:rPr>
              <w:t xml:space="preserve">Л. </w:t>
            </w:r>
            <w:r w:rsidRPr="0055347E">
              <w:rPr>
                <w:rFonts w:ascii="Arial" w:hAnsi="Arial" w:cs="Arial"/>
                <w:sz w:val="22"/>
                <w:szCs w:val="22"/>
              </w:rPr>
              <w:t>Воспринимают народную вышивку , понимают ее  широкой значение   жизни.</w:t>
            </w:r>
          </w:p>
          <w:p w:rsidR="00D8793D" w:rsidRPr="0055347E" w:rsidRDefault="00D8793D" w:rsidP="00002FE3">
            <w:pPr>
              <w:widowControl w:val="0"/>
              <w:ind w:firstLine="0"/>
              <w:jc w:val="left"/>
              <w:rPr>
                <w:rFonts w:ascii="Arial" w:hAnsi="Arial" w:cs="Arial"/>
                <w:b/>
                <w:sz w:val="22"/>
                <w:szCs w:val="22"/>
              </w:rPr>
            </w:pPr>
          </w:p>
        </w:tc>
        <w:tc>
          <w:tcPr>
            <w:tcW w:w="1370"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 </w:t>
            </w:r>
            <w:r w:rsidRPr="0055347E">
              <w:rPr>
                <w:rFonts w:ascii="Arial" w:hAnsi="Arial" w:cs="Arial"/>
                <w:sz w:val="22"/>
                <w:szCs w:val="22"/>
              </w:rPr>
              <w:t xml:space="preserve">т.з. с испльзованием традицион-ных приемов вышивки  </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Выполнение узора по мотивам народной вышивки с использованием шерстных нитей в технике коллажа (карандаш простой, цветные карандаши, шерстяные нити, клей).</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19-20</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w:t>
            </w:r>
            <w:r w:rsidR="00A6681A" w:rsidRPr="0055347E">
              <w:rPr>
                <w:rFonts w:ascii="Arial" w:hAnsi="Arial" w:cs="Arial"/>
                <w:sz w:val="22"/>
                <w:szCs w:val="22"/>
              </w:rPr>
              <w:t>Разметные травы</w:t>
            </w:r>
            <w:r w:rsidRPr="0055347E">
              <w:rPr>
                <w:rFonts w:ascii="Arial" w:hAnsi="Arial" w:cs="Arial"/>
                <w:sz w:val="22"/>
                <w:szCs w:val="22"/>
              </w:rPr>
              <w:t>,цветы, сказо</w:t>
            </w:r>
            <w:r w:rsidR="00A6681A" w:rsidRPr="0055347E">
              <w:rPr>
                <w:rFonts w:ascii="Arial" w:hAnsi="Arial" w:cs="Arial"/>
                <w:sz w:val="22"/>
                <w:szCs w:val="22"/>
              </w:rPr>
              <w:t xml:space="preserve">чные птицы и быстроногие кони и </w:t>
            </w:r>
            <w:r w:rsidRPr="0055347E">
              <w:rPr>
                <w:rFonts w:ascii="Arial" w:hAnsi="Arial" w:cs="Arial"/>
                <w:sz w:val="22"/>
                <w:szCs w:val="22"/>
              </w:rPr>
              <w:t>олени» в народной росписи по дереву в разных регионах России</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pacing w:val="-6"/>
                <w:sz w:val="22"/>
                <w:szCs w:val="22"/>
              </w:rPr>
              <w:t>Художестенная роспись по дереву как традиционный вид народного искусства. Истоки росписи в живописи Древней Руси</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Обсуждение прялочного ис-ва; отражение в нем  мира самобытной русской культуры</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 Узнают об конструктивных особенностях и пропорциях прялок,о разнообразии мотивов и приемов исполнения </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 Р.</w:t>
            </w:r>
            <w:r w:rsidR="006F362B" w:rsidRPr="0055347E">
              <w:rPr>
                <w:rFonts w:ascii="Arial" w:hAnsi="Arial" w:cs="Arial"/>
                <w:b/>
                <w:sz w:val="22"/>
                <w:szCs w:val="22"/>
              </w:rPr>
              <w:t xml:space="preserve"> </w:t>
            </w:r>
            <w:r w:rsidRPr="0055347E">
              <w:rPr>
                <w:rFonts w:ascii="Arial" w:hAnsi="Arial" w:cs="Arial"/>
                <w:sz w:val="22"/>
                <w:szCs w:val="22"/>
              </w:rPr>
              <w:t>контролировать (в форме сличения способа действия и его результата с заданным эталоном с целью обнаружения отклонений и отличий от эталона) корректир-ть свои действия в соответствии с выявленными отклонениями</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П</w:t>
            </w:r>
            <w:r w:rsidRPr="0055347E">
              <w:rPr>
                <w:rFonts w:ascii="Arial" w:hAnsi="Arial" w:cs="Arial"/>
                <w:sz w:val="22"/>
                <w:szCs w:val="22"/>
              </w:rPr>
              <w:t>.умение сам-но выделять и формулир-ть познавательную цель,</w:t>
            </w:r>
            <w:r w:rsidR="006F362B" w:rsidRPr="0055347E">
              <w:rPr>
                <w:rFonts w:ascii="Arial" w:hAnsi="Arial" w:cs="Arial"/>
                <w:sz w:val="22"/>
                <w:szCs w:val="22"/>
              </w:rPr>
              <w:t xml:space="preserve"> </w:t>
            </w:r>
            <w:r w:rsidRPr="0055347E">
              <w:rPr>
                <w:rFonts w:ascii="Arial" w:hAnsi="Arial" w:cs="Arial"/>
                <w:sz w:val="22"/>
                <w:szCs w:val="22"/>
              </w:rPr>
              <w:t>делать умозаключение и выводы в словесной форме</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К. </w:t>
            </w:r>
            <w:r w:rsidRPr="0055347E">
              <w:rPr>
                <w:rFonts w:ascii="Arial" w:hAnsi="Arial" w:cs="Arial"/>
                <w:sz w:val="22"/>
                <w:szCs w:val="22"/>
              </w:rPr>
              <w:t>уметь обмениваться мнениями, понимать позицию партнера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Л</w:t>
            </w:r>
            <w:r w:rsidRPr="0055347E">
              <w:rPr>
                <w:rFonts w:ascii="Arial" w:hAnsi="Arial" w:cs="Arial"/>
                <w:sz w:val="22"/>
                <w:szCs w:val="22"/>
              </w:rPr>
              <w:t xml:space="preserve"> Сориентированы на эст-е восприятие многоцветия мезенской росписи</w:t>
            </w:r>
          </w:p>
        </w:tc>
        <w:tc>
          <w:tcPr>
            <w:tcW w:w="1370"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т.з. с исп</w:t>
            </w:r>
            <w:r w:rsidR="006F362B" w:rsidRPr="0055347E">
              <w:rPr>
                <w:rFonts w:ascii="Arial" w:hAnsi="Arial" w:cs="Arial"/>
                <w:sz w:val="22"/>
                <w:szCs w:val="22"/>
              </w:rPr>
              <w:t>о</w:t>
            </w:r>
            <w:r w:rsidRPr="0055347E">
              <w:rPr>
                <w:rFonts w:ascii="Arial" w:hAnsi="Arial" w:cs="Arial"/>
                <w:sz w:val="22"/>
                <w:szCs w:val="22"/>
              </w:rPr>
              <w:t>льзованием традицион-ных конструкций и средств выразительности мезенской росписи прялок из дерева</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noProof/>
                <w:spacing w:val="-4"/>
                <w:sz w:val="22"/>
                <w:szCs w:val="22"/>
              </w:rPr>
              <w:t xml:space="preserve"> Изготовление изделия (роспись по дереву) с стиле одного из промыслов России. Деревянная заготовка (, матрешка и прялка)., гуашь)</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21-22</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«Каков мастер, такова и работа». Глиняная игрушка-свистулька разных регионов России.</w:t>
            </w: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Истоки и современное развитие дымковской и филимоновской игрушки. Образы народной глиняной игрушки-свистульки. Технология изготовления глиняной игрушки.</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об игрушке как одной наиболее жизнестойкой  форме народного ис-ва; выявление их сходства и различия в конструкции, в хар-ре очертаний , особенностей росписи</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Знакомство с приемами лепки  и декора изделий из глины;   </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Р. </w:t>
            </w:r>
            <w:r w:rsidRPr="0055347E">
              <w:rPr>
                <w:rFonts w:ascii="Arial" w:hAnsi="Arial" w:cs="Arial"/>
                <w:sz w:val="22"/>
                <w:szCs w:val="22"/>
              </w:rPr>
              <w:t>Планировать и проговаривать этапы работы, согласно составленному плану, вносить изменения в свои действия  в случае отклонения от прогнозируемого конечного результата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осознанное высказывание об особенностях изображения глиняной игрушки</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уметь обмениваться мнениями, понимать позицию партнера</w:t>
            </w:r>
            <w:r w:rsidRPr="0055347E">
              <w:rPr>
                <w:rFonts w:ascii="Arial" w:hAnsi="Arial" w:cs="Arial"/>
                <w:b/>
                <w:sz w:val="22"/>
                <w:szCs w:val="22"/>
              </w:rPr>
              <w:t xml:space="preserve">. </w:t>
            </w:r>
            <w:r w:rsidRPr="0055347E">
              <w:rPr>
                <w:rFonts w:ascii="Arial" w:hAnsi="Arial" w:cs="Arial"/>
                <w:sz w:val="22"/>
                <w:szCs w:val="22"/>
              </w:rPr>
              <w:t>Вступать в диалог, отстаивать свою точку зрения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Имеют положительное отношение к творч-й деят-ти</w:t>
            </w:r>
          </w:p>
        </w:tc>
        <w:tc>
          <w:tcPr>
            <w:tcW w:w="1370" w:type="dxa"/>
            <w:shd w:val="clear" w:color="auto" w:fill="auto"/>
          </w:tcPr>
          <w:p w:rsidR="00D8793D" w:rsidRPr="0055347E" w:rsidRDefault="00D8793D" w:rsidP="00002FE3">
            <w:pPr>
              <w:widowControl w:val="0"/>
              <w:ind w:firstLine="0"/>
              <w:jc w:val="left"/>
              <w:rPr>
                <w:rFonts w:ascii="Arial" w:hAnsi="Arial" w:cs="Arial"/>
                <w:b/>
                <w:sz w:val="22"/>
                <w:szCs w:val="22"/>
              </w:rPr>
            </w:pP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Изготовление и роспись глиняной игрушки (продолжение работы)</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23-24</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Русские ювелирные украшения России 17-20в.в. Традиции и современность</w:t>
            </w:r>
            <w:r w:rsidR="00002FE3">
              <w:rPr>
                <w:rFonts w:ascii="Arial" w:hAnsi="Arial" w:cs="Arial"/>
                <w:sz w:val="22"/>
                <w:szCs w:val="22"/>
              </w:rPr>
              <w:t>.</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Ювелирное искусство: традиции и современность. Изначальное предназначение ювелирного украшения – функция оберега и амулета. Ростовская финифть. Северная чернь (Великий Устюг)</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об ювелирном  ис-ве как одном из древнейшем видов декоративно-прикладного ис-ва.</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Знакомство со старинными и современными ювелирными изделиями, функцией юв-го ис-ва ( магической, обережной,</w:t>
            </w:r>
            <w:r w:rsidR="006F362B" w:rsidRPr="0055347E">
              <w:rPr>
                <w:rFonts w:ascii="Arial" w:hAnsi="Arial" w:cs="Arial"/>
                <w:sz w:val="22"/>
                <w:szCs w:val="22"/>
              </w:rPr>
              <w:t xml:space="preserve"> </w:t>
            </w:r>
            <w:r w:rsidRPr="0055347E">
              <w:rPr>
                <w:rFonts w:ascii="Arial" w:hAnsi="Arial" w:cs="Arial"/>
                <w:sz w:val="22"/>
                <w:szCs w:val="22"/>
              </w:rPr>
              <w:t>декоративной, социальной)</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Р. </w:t>
            </w:r>
            <w:r w:rsidRPr="0055347E">
              <w:rPr>
                <w:rFonts w:ascii="Arial" w:hAnsi="Arial" w:cs="Arial"/>
                <w:sz w:val="22"/>
                <w:szCs w:val="22"/>
              </w:rPr>
              <w:t>Планировать и проговаривать этапы работы, согласно составленному плану, вносить изменения в свои действия  в случае отклонения от прогнозируемого конечного результата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осознанное высказывание об особенностях изображения ювелирных украшений</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К. </w:t>
            </w:r>
            <w:r w:rsidRPr="0055347E">
              <w:rPr>
                <w:rFonts w:ascii="Arial" w:hAnsi="Arial" w:cs="Arial"/>
                <w:sz w:val="22"/>
                <w:szCs w:val="22"/>
              </w:rPr>
              <w:t>уметь обмениваться мнениями, понимать позицию партнера</w:t>
            </w:r>
            <w:r w:rsidRPr="0055347E">
              <w:rPr>
                <w:rFonts w:ascii="Arial" w:hAnsi="Arial" w:cs="Arial"/>
                <w:b/>
                <w:sz w:val="22"/>
                <w:szCs w:val="22"/>
              </w:rPr>
              <w:t xml:space="preserve">. </w:t>
            </w:r>
            <w:r w:rsidRPr="0055347E">
              <w:rPr>
                <w:rFonts w:ascii="Arial" w:hAnsi="Arial" w:cs="Arial"/>
                <w:sz w:val="22"/>
                <w:szCs w:val="22"/>
              </w:rPr>
              <w:t>Вступать в диалог, отстаивать свою точку зрения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Имеют положительное отношение к творч-й деят-ти</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с учетом связи формы с ее практическим назначением; связи декора с формой украшения</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 xml:space="preserve"> Разработка и моделирование украшений для ансамбля молодежного современного костюма. (продолжение работы)</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25-26</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Весенняя ярмарка- праздник народного мастерства и традиционное явление в культуре России</w:t>
            </w:r>
            <w:r w:rsidR="00002FE3">
              <w:rPr>
                <w:rFonts w:ascii="Arial" w:hAnsi="Arial" w:cs="Arial"/>
                <w:sz w:val="22"/>
                <w:szCs w:val="22"/>
              </w:rPr>
              <w:t>.</w:t>
            </w: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pacing w:val="-6"/>
                <w:sz w:val="22"/>
                <w:szCs w:val="22"/>
              </w:rPr>
              <w:t>Традиции ярмарочных гуляний. Синтез искусств: музыкальный фольклор, устное народное творчество, декоративно-прикладное искусство. Лаковая миниатюра. Палех, Холуй и др.</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 традициях   проведения</w:t>
            </w:r>
            <w:r w:rsidR="006F362B" w:rsidRPr="0055347E">
              <w:rPr>
                <w:rFonts w:ascii="Arial" w:hAnsi="Arial" w:cs="Arial"/>
                <w:sz w:val="22"/>
                <w:szCs w:val="22"/>
              </w:rPr>
              <w:t xml:space="preserve"> </w:t>
            </w:r>
            <w:r w:rsidRPr="0055347E">
              <w:rPr>
                <w:rFonts w:ascii="Arial" w:hAnsi="Arial" w:cs="Arial"/>
                <w:sz w:val="22"/>
                <w:szCs w:val="22"/>
              </w:rPr>
              <w:t>народных ярм</w:t>
            </w:r>
            <w:r w:rsidR="006F362B" w:rsidRPr="0055347E">
              <w:rPr>
                <w:rFonts w:ascii="Arial" w:hAnsi="Arial" w:cs="Arial"/>
                <w:sz w:val="22"/>
                <w:szCs w:val="22"/>
              </w:rPr>
              <w:t>а</w:t>
            </w:r>
            <w:r w:rsidRPr="0055347E">
              <w:rPr>
                <w:rFonts w:ascii="Arial" w:hAnsi="Arial" w:cs="Arial"/>
                <w:sz w:val="22"/>
                <w:szCs w:val="22"/>
              </w:rPr>
              <w:t>рок</w:t>
            </w:r>
            <w:r w:rsidR="006F362B" w:rsidRPr="0055347E">
              <w:rPr>
                <w:rFonts w:ascii="Arial" w:hAnsi="Arial" w:cs="Arial"/>
                <w:sz w:val="22"/>
                <w:szCs w:val="22"/>
              </w:rPr>
              <w:t xml:space="preserve"> </w:t>
            </w:r>
            <w:r w:rsidRPr="0055347E">
              <w:rPr>
                <w:rFonts w:ascii="Arial" w:hAnsi="Arial" w:cs="Arial"/>
                <w:sz w:val="22"/>
                <w:szCs w:val="22"/>
              </w:rPr>
              <w:t>на Руси,</w:t>
            </w:r>
            <w:r w:rsidR="006F362B" w:rsidRPr="0055347E">
              <w:rPr>
                <w:rFonts w:ascii="Arial" w:hAnsi="Arial" w:cs="Arial"/>
                <w:sz w:val="22"/>
                <w:szCs w:val="22"/>
              </w:rPr>
              <w:t xml:space="preserve"> </w:t>
            </w:r>
            <w:r w:rsidRPr="0055347E">
              <w:rPr>
                <w:rFonts w:ascii="Arial" w:hAnsi="Arial" w:cs="Arial"/>
                <w:sz w:val="22"/>
                <w:szCs w:val="22"/>
              </w:rPr>
              <w:t>ярм</w:t>
            </w:r>
            <w:r w:rsidR="006F362B" w:rsidRPr="0055347E">
              <w:rPr>
                <w:rFonts w:ascii="Arial" w:hAnsi="Arial" w:cs="Arial"/>
                <w:sz w:val="22"/>
                <w:szCs w:val="22"/>
              </w:rPr>
              <w:t>а</w:t>
            </w:r>
            <w:r w:rsidRPr="0055347E">
              <w:rPr>
                <w:rFonts w:ascii="Arial" w:hAnsi="Arial" w:cs="Arial"/>
                <w:sz w:val="22"/>
                <w:szCs w:val="22"/>
              </w:rPr>
              <w:t>рочных атрибутах ,увеселениях и развлечениях</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Узнают о своеобразии проведения ярмарки, праздничных атрибутах,</w:t>
            </w:r>
            <w:r w:rsidR="006F362B" w:rsidRPr="0055347E">
              <w:rPr>
                <w:rFonts w:ascii="Arial" w:hAnsi="Arial" w:cs="Arial"/>
                <w:sz w:val="22"/>
                <w:szCs w:val="22"/>
              </w:rPr>
              <w:t xml:space="preserve"> </w:t>
            </w:r>
            <w:r w:rsidRPr="0055347E">
              <w:rPr>
                <w:rFonts w:ascii="Arial" w:hAnsi="Arial" w:cs="Arial"/>
                <w:sz w:val="22"/>
                <w:szCs w:val="22"/>
              </w:rPr>
              <w:t>оформления киосков,торговых рядов, средствах худ-й выразительности</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Р.</w:t>
            </w:r>
            <w:r w:rsidR="006F362B" w:rsidRPr="0055347E">
              <w:rPr>
                <w:rFonts w:ascii="Arial" w:hAnsi="Arial" w:cs="Arial"/>
                <w:b/>
                <w:sz w:val="22"/>
                <w:szCs w:val="22"/>
              </w:rPr>
              <w:t xml:space="preserve"> </w:t>
            </w:r>
            <w:r w:rsidRPr="0055347E">
              <w:rPr>
                <w:rFonts w:ascii="Arial" w:hAnsi="Arial" w:cs="Arial"/>
                <w:sz w:val="22"/>
                <w:szCs w:val="22"/>
              </w:rPr>
              <w:t>осуществлять пошаговый контроль своих действий, ориентируясь на объяснения учителя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П. </w:t>
            </w:r>
            <w:r w:rsidRPr="0055347E">
              <w:rPr>
                <w:rFonts w:ascii="Arial" w:hAnsi="Arial" w:cs="Arial"/>
                <w:sz w:val="22"/>
                <w:szCs w:val="22"/>
              </w:rPr>
              <w:t>умение эмоц-но реагировать на цвет, форму предметов, осуществлять анализ предметов оформления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К. </w:t>
            </w:r>
            <w:r w:rsidRPr="0055347E">
              <w:rPr>
                <w:rFonts w:ascii="Arial" w:hAnsi="Arial" w:cs="Arial"/>
                <w:sz w:val="22"/>
                <w:szCs w:val="22"/>
              </w:rPr>
              <w:t>использовать образную речь при описании ярмарочных гуляний</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 xml:space="preserve">  воспринимают красоту ярмарки как одного  из явлений праздничной атмосферы</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с использованием  графич-х и живописных средств выразит-ти  в оформлении ярмарочной площадки</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Выполнение проектов оформления площади для проведения весенней ярмарки народных мастеров (материалы по выбору учащихся</w:t>
            </w:r>
          </w:p>
        </w:tc>
      </w:tr>
      <w:tr w:rsidR="00D8793D" w:rsidRPr="0055347E" w:rsidTr="0055347E">
        <w:tc>
          <w:tcPr>
            <w:tcW w:w="14789" w:type="dxa"/>
            <w:gridSpan w:val="8"/>
            <w:shd w:val="clear" w:color="auto" w:fill="auto"/>
          </w:tcPr>
          <w:p w:rsidR="00D8793D" w:rsidRPr="0055347E" w:rsidRDefault="00D8793D" w:rsidP="00002FE3">
            <w:pPr>
              <w:rPr>
                <w:rFonts w:ascii="Arial" w:hAnsi="Arial" w:cs="Arial"/>
                <w:b/>
                <w:i/>
                <w:sz w:val="22"/>
                <w:szCs w:val="22"/>
              </w:rPr>
            </w:pPr>
            <w:r w:rsidRPr="0055347E">
              <w:rPr>
                <w:rFonts w:ascii="Arial" w:hAnsi="Arial" w:cs="Arial"/>
                <w:b/>
                <w:i/>
                <w:sz w:val="22"/>
                <w:szCs w:val="22"/>
              </w:rPr>
              <w:t>Человек в различных сферах деятельности в жизни и искусстве. Техника и искусство (4ч.)</w:t>
            </w:r>
          </w:p>
          <w:p w:rsidR="00D8793D" w:rsidRPr="0055347E" w:rsidRDefault="00D8793D" w:rsidP="00002FE3">
            <w:pPr>
              <w:jc w:val="center"/>
              <w:rPr>
                <w:rFonts w:ascii="Arial" w:hAnsi="Arial" w:cs="Arial"/>
                <w:b/>
                <w:sz w:val="22"/>
                <w:szCs w:val="22"/>
              </w:rPr>
            </w:pPr>
            <w:r w:rsidRPr="0055347E">
              <w:rPr>
                <w:rFonts w:ascii="Arial" w:hAnsi="Arial" w:cs="Arial"/>
                <w:b/>
                <w:sz w:val="22"/>
                <w:szCs w:val="22"/>
              </w:rPr>
              <w:t>6. Наука и творческая деятельность человека в жизни и в искусстве. К</w:t>
            </w:r>
            <w:r w:rsidR="00002FE3">
              <w:rPr>
                <w:rFonts w:ascii="Arial" w:hAnsi="Arial" w:cs="Arial"/>
                <w:b/>
                <w:sz w:val="22"/>
                <w:szCs w:val="22"/>
              </w:rPr>
              <w:t>осмическая техника и искусство (</w:t>
            </w:r>
            <w:r w:rsidRPr="0055347E">
              <w:rPr>
                <w:rFonts w:ascii="Arial" w:hAnsi="Arial" w:cs="Arial"/>
                <w:b/>
                <w:sz w:val="22"/>
                <w:szCs w:val="22"/>
              </w:rPr>
              <w:t>4ч.)</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 </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27</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Галактическая птица</w:t>
            </w: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z w:val="22"/>
                <w:szCs w:val="22"/>
              </w:rPr>
              <w:t>Идеи летательных аппаратов в эскизах  Леонардо да Винчи. Мечта свободного полета в картине В. Васнецова «Ковер-самолет».</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 разнообразии и красоте форм летательных аппаратов.</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Участвовать</w:t>
            </w:r>
            <w:r w:rsidR="006F362B" w:rsidRPr="0055347E">
              <w:rPr>
                <w:rFonts w:ascii="Arial" w:hAnsi="Arial" w:cs="Arial"/>
                <w:sz w:val="22"/>
                <w:szCs w:val="22"/>
              </w:rPr>
              <w:t xml:space="preserve"> </w:t>
            </w:r>
            <w:r w:rsidRPr="0055347E">
              <w:rPr>
                <w:rFonts w:ascii="Arial" w:hAnsi="Arial" w:cs="Arial"/>
                <w:sz w:val="22"/>
                <w:szCs w:val="22"/>
              </w:rPr>
              <w:t>в обсуждении содружеств а худ-ка и космонавта в создании достоверного образа межконтинентальной аппаратуры,</w:t>
            </w:r>
            <w:r w:rsidR="006F362B" w:rsidRPr="0055347E">
              <w:rPr>
                <w:rFonts w:ascii="Arial" w:hAnsi="Arial" w:cs="Arial"/>
                <w:sz w:val="22"/>
                <w:szCs w:val="22"/>
              </w:rPr>
              <w:t xml:space="preserve"> </w:t>
            </w:r>
            <w:r w:rsidRPr="0055347E">
              <w:rPr>
                <w:rFonts w:ascii="Arial" w:hAnsi="Arial" w:cs="Arial"/>
                <w:sz w:val="22"/>
                <w:szCs w:val="22"/>
              </w:rPr>
              <w:t>композиции картин</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Познакомятся со своеобразием живописной техники, связанной с темой космоса, научатся сопоставлять живописные картины со своими представлениями  о космосе, летательных аппаратах</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Р. </w:t>
            </w:r>
            <w:r w:rsidRPr="0055347E">
              <w:rPr>
                <w:rFonts w:ascii="Arial" w:hAnsi="Arial" w:cs="Arial"/>
                <w:sz w:val="22"/>
                <w:szCs w:val="22"/>
              </w:rPr>
              <w:t>Уметь организ-ть свое раб место  с учетом удобства и безопасности работы, планировать, контролировать оценивать учебные действия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П.</w:t>
            </w:r>
            <w:r w:rsidR="006F362B" w:rsidRPr="0055347E">
              <w:rPr>
                <w:rFonts w:ascii="Arial" w:hAnsi="Arial" w:cs="Arial"/>
                <w:b/>
                <w:sz w:val="22"/>
                <w:szCs w:val="22"/>
              </w:rPr>
              <w:t xml:space="preserve"> </w:t>
            </w:r>
            <w:r w:rsidRPr="0055347E">
              <w:rPr>
                <w:rFonts w:ascii="Arial" w:hAnsi="Arial" w:cs="Arial"/>
                <w:sz w:val="22"/>
                <w:szCs w:val="22"/>
              </w:rPr>
              <w:t>умение сам-но формулировать творческую проблему</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К.</w:t>
            </w:r>
            <w:r w:rsidR="006F362B" w:rsidRPr="0055347E">
              <w:rPr>
                <w:rFonts w:ascii="Arial" w:hAnsi="Arial" w:cs="Arial"/>
                <w:b/>
                <w:sz w:val="22"/>
                <w:szCs w:val="22"/>
              </w:rPr>
              <w:t xml:space="preserve"> </w:t>
            </w:r>
            <w:r w:rsidRPr="0055347E">
              <w:rPr>
                <w:rFonts w:ascii="Arial" w:hAnsi="Arial" w:cs="Arial"/>
                <w:sz w:val="22"/>
                <w:szCs w:val="22"/>
              </w:rPr>
              <w:t>уметь участвовать в обсуждении использования выразит-х средств в произведениях изо ис-ва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Л</w:t>
            </w:r>
            <w:r w:rsidRPr="0055347E">
              <w:rPr>
                <w:rFonts w:ascii="Arial" w:hAnsi="Arial" w:cs="Arial"/>
                <w:sz w:val="22"/>
                <w:szCs w:val="22"/>
              </w:rPr>
              <w:t xml:space="preserve">.сориентированы на эмо-но-эст-й отклик при восприятии космических явлений  </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с использование выразительных средств графики</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Эскизы космических аппаратов будущего (карандаш, тушь, перо)</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28-29</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В «конструкторском бюро» новых космических кораблей.</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Космическая тема в творчестве художников-фантастов. Творчество космонавта А. Леонова. Дизайн и его виды. Промышленный дизайн. Пространственная композиция как объект дизайна. </w:t>
            </w:r>
            <w:r w:rsidRPr="0055347E">
              <w:rPr>
                <w:rFonts w:ascii="Arial" w:hAnsi="Arial" w:cs="Arial"/>
                <w:noProof/>
                <w:sz w:val="22"/>
                <w:szCs w:val="22"/>
              </w:rPr>
              <w:t>Создание пространственных конструктивных структур. Передача равновесия, устойчивости, динамики с помощью простых</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Восприятие произведений «космической живописи»</w:t>
            </w:r>
            <w:r w:rsidR="006F362B" w:rsidRPr="0055347E">
              <w:rPr>
                <w:rFonts w:ascii="Arial" w:hAnsi="Arial" w:cs="Arial"/>
                <w:sz w:val="22"/>
                <w:szCs w:val="22"/>
              </w:rPr>
              <w:t xml:space="preserve"> </w:t>
            </w:r>
            <w:r w:rsidRPr="0055347E">
              <w:rPr>
                <w:rFonts w:ascii="Arial" w:hAnsi="Arial" w:cs="Arial"/>
                <w:sz w:val="22"/>
                <w:szCs w:val="22"/>
              </w:rPr>
              <w:t>А.Леонова,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А .Соколова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 живой природе как источнике конструкторских идей в космическом строении.</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научатся выражать в творческой работе свое отношение к задуманной конструкции</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Р.</w:t>
            </w:r>
            <w:r w:rsidRPr="0055347E">
              <w:rPr>
                <w:rFonts w:ascii="Arial" w:hAnsi="Arial" w:cs="Arial"/>
                <w:sz w:val="22"/>
                <w:szCs w:val="22"/>
              </w:rPr>
              <w:t xml:space="preserve"> Уметь организ-ть свое раб место  с учетом удобства и безопасности работы, планировать, контролировать оценивать учебные действия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П.</w:t>
            </w:r>
            <w:r w:rsidRPr="0055347E">
              <w:rPr>
                <w:rFonts w:ascii="Arial" w:hAnsi="Arial" w:cs="Arial"/>
                <w:sz w:val="22"/>
                <w:szCs w:val="22"/>
              </w:rPr>
              <w:t xml:space="preserve">  осознанное и произвольное речевое высказывание о </w:t>
            </w:r>
            <w:proofErr w:type="spellStart"/>
            <w:r w:rsidRPr="0055347E">
              <w:rPr>
                <w:rFonts w:ascii="Arial" w:hAnsi="Arial" w:cs="Arial"/>
                <w:sz w:val="22"/>
                <w:szCs w:val="22"/>
              </w:rPr>
              <w:t>о</w:t>
            </w:r>
            <w:proofErr w:type="spellEnd"/>
            <w:r w:rsidRPr="0055347E">
              <w:rPr>
                <w:rFonts w:ascii="Arial" w:hAnsi="Arial" w:cs="Arial"/>
                <w:sz w:val="22"/>
                <w:szCs w:val="22"/>
              </w:rPr>
              <w:t xml:space="preserve"> красоте космоса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w:t>
            </w:r>
            <w:r w:rsidRPr="0055347E">
              <w:rPr>
                <w:rFonts w:ascii="Arial" w:hAnsi="Arial" w:cs="Arial"/>
                <w:sz w:val="22"/>
                <w:szCs w:val="22"/>
              </w:rPr>
              <w:t xml:space="preserve"> использовать образную речь при описании космического пространства</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сориентированы на эмо-но-эст-е  восприятие космоса</w:t>
            </w:r>
          </w:p>
        </w:tc>
        <w:tc>
          <w:tcPr>
            <w:tcW w:w="1370"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sz w:val="22"/>
                <w:szCs w:val="22"/>
              </w:rPr>
              <w:t>т.з. с учетом пропорций и конструктивных особенностей формы космической техни</w:t>
            </w:r>
            <w:r w:rsidRPr="0055347E">
              <w:rPr>
                <w:rFonts w:ascii="Arial" w:hAnsi="Arial" w:cs="Arial"/>
                <w:b/>
                <w:sz w:val="22"/>
                <w:szCs w:val="22"/>
              </w:rPr>
              <w:t>ки</w:t>
            </w:r>
          </w:p>
        </w:tc>
        <w:tc>
          <w:tcPr>
            <w:tcW w:w="1795" w:type="dxa"/>
            <w:shd w:val="clear" w:color="auto" w:fill="auto"/>
          </w:tcPr>
          <w:p w:rsidR="00D8793D" w:rsidRPr="0055347E" w:rsidRDefault="00002FE3" w:rsidP="00002FE3">
            <w:pPr>
              <w:widowControl w:val="0"/>
              <w:ind w:firstLine="0"/>
              <w:jc w:val="left"/>
              <w:rPr>
                <w:rFonts w:ascii="Arial" w:hAnsi="Arial" w:cs="Arial"/>
                <w:b/>
                <w:sz w:val="22"/>
                <w:szCs w:val="22"/>
              </w:rPr>
            </w:pPr>
            <w:r>
              <w:rPr>
                <w:rFonts w:ascii="Arial" w:hAnsi="Arial" w:cs="Arial"/>
                <w:noProof/>
                <w:spacing w:val="-6"/>
                <w:sz w:val="22"/>
                <w:szCs w:val="22"/>
              </w:rPr>
              <w:t>Р</w:t>
            </w:r>
            <w:r w:rsidR="00D8793D" w:rsidRPr="0055347E">
              <w:rPr>
                <w:rFonts w:ascii="Arial" w:hAnsi="Arial" w:cs="Arial"/>
                <w:noProof/>
                <w:spacing w:val="-6"/>
                <w:sz w:val="22"/>
                <w:szCs w:val="22"/>
              </w:rPr>
              <w:t>ис-е на тему космоса Проектирование макета и конструирование космической станции (работа в группах)  (бумага, проволока и др.)</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p>
        </w:tc>
        <w:tc>
          <w:tcPr>
            <w:tcW w:w="14321" w:type="dxa"/>
            <w:gridSpan w:val="7"/>
            <w:shd w:val="clear" w:color="auto" w:fill="auto"/>
          </w:tcPr>
          <w:p w:rsidR="00D8793D" w:rsidRPr="0055347E" w:rsidRDefault="00D8793D" w:rsidP="00002FE3">
            <w:pPr>
              <w:jc w:val="center"/>
              <w:rPr>
                <w:rFonts w:ascii="Arial" w:hAnsi="Arial" w:cs="Arial"/>
                <w:b/>
                <w:sz w:val="22"/>
                <w:szCs w:val="22"/>
              </w:rPr>
            </w:pPr>
            <w:r w:rsidRPr="0055347E">
              <w:rPr>
                <w:rFonts w:ascii="Arial" w:hAnsi="Arial" w:cs="Arial"/>
                <w:b/>
                <w:sz w:val="22"/>
                <w:szCs w:val="22"/>
              </w:rPr>
              <w:t>7 Военная героика и искусство(2ч.)</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 </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30-31</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Образ защитника Отечества в портретной живописи 18-20в.в.</w:t>
            </w: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Тема защитника Отечества – одна из важных тем изобразительного искусства. Портрет героя войны как традиция увековечения его в памяти народа. Образ защитника Отечества в портретной живописи 18-20 вв. П. Корин «Александр Невский» и др.</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Беседа о живописных и графич-х произведениях  отечественных живописцев, отразивших в своих произведениях образ военного человека</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Зна</w:t>
            </w:r>
            <w:r w:rsidR="006F362B" w:rsidRPr="0055347E">
              <w:rPr>
                <w:rFonts w:ascii="Arial" w:hAnsi="Arial" w:cs="Arial"/>
                <w:sz w:val="22"/>
                <w:szCs w:val="22"/>
              </w:rPr>
              <w:t>комство с композиционными, граф-ми</w:t>
            </w:r>
            <w:r w:rsidRPr="0055347E">
              <w:rPr>
                <w:rFonts w:ascii="Arial" w:hAnsi="Arial" w:cs="Arial"/>
                <w:sz w:val="22"/>
                <w:szCs w:val="22"/>
              </w:rPr>
              <w:t>,</w:t>
            </w:r>
            <w:r w:rsidR="006F362B" w:rsidRPr="0055347E">
              <w:rPr>
                <w:rFonts w:ascii="Arial" w:hAnsi="Arial" w:cs="Arial"/>
                <w:sz w:val="22"/>
                <w:szCs w:val="22"/>
              </w:rPr>
              <w:t xml:space="preserve"> </w:t>
            </w:r>
            <w:r w:rsidRPr="0055347E">
              <w:rPr>
                <w:rFonts w:ascii="Arial" w:hAnsi="Arial" w:cs="Arial"/>
                <w:sz w:val="22"/>
                <w:szCs w:val="22"/>
              </w:rPr>
              <w:t xml:space="preserve">живописными приемами </w:t>
            </w:r>
            <w:r w:rsidR="006F362B" w:rsidRPr="0055347E">
              <w:rPr>
                <w:rFonts w:ascii="Arial" w:hAnsi="Arial" w:cs="Arial"/>
                <w:sz w:val="22"/>
                <w:szCs w:val="22"/>
              </w:rPr>
              <w:t xml:space="preserve"> </w:t>
            </w:r>
            <w:r w:rsidRPr="0055347E">
              <w:rPr>
                <w:rFonts w:ascii="Arial" w:hAnsi="Arial" w:cs="Arial"/>
                <w:sz w:val="22"/>
                <w:szCs w:val="22"/>
              </w:rPr>
              <w:t>отражения мужественности , храбрости и других героических черт</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Р. </w:t>
            </w:r>
            <w:r w:rsidRPr="0055347E">
              <w:rPr>
                <w:rFonts w:ascii="Arial" w:hAnsi="Arial" w:cs="Arial"/>
                <w:sz w:val="22"/>
                <w:szCs w:val="22"/>
              </w:rPr>
              <w:t xml:space="preserve">планировать алгоритм своих действий по организации раб места и в творч. работе </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П. </w:t>
            </w:r>
            <w:r w:rsidRPr="0055347E">
              <w:rPr>
                <w:rFonts w:ascii="Arial" w:hAnsi="Arial" w:cs="Arial"/>
                <w:sz w:val="22"/>
                <w:szCs w:val="22"/>
              </w:rPr>
              <w:t>осознанное высказывание об особенностях портретной живописи ,выразительных  возможностях</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w:t>
            </w:r>
            <w:r w:rsidRPr="0055347E">
              <w:rPr>
                <w:rFonts w:ascii="Arial" w:hAnsi="Arial" w:cs="Arial"/>
                <w:sz w:val="22"/>
                <w:szCs w:val="22"/>
              </w:rPr>
              <w:t>. уметь участвовать в обсуждении содержания и выразительных средств в прои</w:t>
            </w:r>
            <w:r w:rsidR="006F362B" w:rsidRPr="0055347E">
              <w:rPr>
                <w:rFonts w:ascii="Arial" w:hAnsi="Arial" w:cs="Arial"/>
                <w:sz w:val="22"/>
                <w:szCs w:val="22"/>
              </w:rPr>
              <w:t>з</w:t>
            </w:r>
            <w:r w:rsidRPr="0055347E">
              <w:rPr>
                <w:rFonts w:ascii="Arial" w:hAnsi="Arial" w:cs="Arial"/>
                <w:sz w:val="22"/>
                <w:szCs w:val="22"/>
              </w:rPr>
              <w:t>ведениях изо ис-ва, высказывать собственное мнение, формулировать ответы на вопросы</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Эмоционально воспринимать подвиги русского воина,</w:t>
            </w:r>
            <w:r w:rsidR="006F362B" w:rsidRPr="0055347E">
              <w:rPr>
                <w:rFonts w:ascii="Arial" w:hAnsi="Arial" w:cs="Arial"/>
                <w:sz w:val="22"/>
                <w:szCs w:val="22"/>
              </w:rPr>
              <w:t xml:space="preserve"> </w:t>
            </w:r>
            <w:r w:rsidRPr="0055347E">
              <w:rPr>
                <w:rFonts w:ascii="Arial" w:hAnsi="Arial" w:cs="Arial"/>
                <w:sz w:val="22"/>
                <w:szCs w:val="22"/>
              </w:rPr>
              <w:t>произведения портретной живописи</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 с использование выразительных средств графики и живописи</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noProof/>
                <w:spacing w:val="-6"/>
                <w:sz w:val="22"/>
                <w:szCs w:val="22"/>
              </w:rPr>
              <w:t xml:space="preserve"> Работа над композициями на тему защитников Отечества (карандаш, гуашь)</w:t>
            </w:r>
          </w:p>
        </w:tc>
      </w:tr>
      <w:tr w:rsidR="00D8793D" w:rsidRPr="0055347E" w:rsidTr="0055347E">
        <w:tc>
          <w:tcPr>
            <w:tcW w:w="14789" w:type="dxa"/>
            <w:gridSpan w:val="8"/>
            <w:shd w:val="clear" w:color="auto" w:fill="auto"/>
          </w:tcPr>
          <w:p w:rsidR="00D8793D" w:rsidRPr="0055347E" w:rsidRDefault="00D8793D" w:rsidP="00002FE3">
            <w:pPr>
              <w:jc w:val="center"/>
              <w:rPr>
                <w:rFonts w:ascii="Arial" w:hAnsi="Arial" w:cs="Arial"/>
                <w:b/>
                <w:sz w:val="22"/>
                <w:szCs w:val="22"/>
              </w:rPr>
            </w:pPr>
            <w:r w:rsidRPr="0055347E">
              <w:rPr>
                <w:rFonts w:ascii="Arial" w:hAnsi="Arial" w:cs="Arial"/>
                <w:b/>
                <w:sz w:val="22"/>
                <w:szCs w:val="22"/>
              </w:rPr>
              <w:t>8. Спорт и искусство (3ч.)</w:t>
            </w:r>
          </w:p>
          <w:p w:rsidR="00D8793D" w:rsidRPr="0055347E" w:rsidRDefault="00D8793D" w:rsidP="00002FE3">
            <w:pPr>
              <w:widowControl w:val="0"/>
              <w:ind w:firstLine="0"/>
              <w:jc w:val="left"/>
              <w:rPr>
                <w:rFonts w:ascii="Arial" w:hAnsi="Arial" w:cs="Arial"/>
                <w:b/>
                <w:sz w:val="22"/>
                <w:szCs w:val="22"/>
              </w:rPr>
            </w:pP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 </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32</w:t>
            </w:r>
          </w:p>
        </w:tc>
        <w:tc>
          <w:tcPr>
            <w:tcW w:w="1980" w:type="dxa"/>
            <w:shd w:val="clear" w:color="auto" w:fill="auto"/>
          </w:tcPr>
          <w:p w:rsidR="00D8793D" w:rsidRPr="0055347E" w:rsidRDefault="00D8793D" w:rsidP="00002FE3">
            <w:pPr>
              <w:ind w:firstLine="0"/>
              <w:rPr>
                <w:rFonts w:ascii="Arial" w:hAnsi="Arial" w:cs="Arial"/>
                <w:sz w:val="22"/>
                <w:szCs w:val="22"/>
              </w:rPr>
            </w:pPr>
            <w:r w:rsidRPr="0055347E">
              <w:rPr>
                <w:rFonts w:ascii="Arial" w:hAnsi="Arial" w:cs="Arial"/>
                <w:sz w:val="22"/>
                <w:szCs w:val="22"/>
              </w:rPr>
              <w:t>Образ спортсмена в изобразительном ис-ве</w:t>
            </w:r>
          </w:p>
          <w:p w:rsidR="00D8793D" w:rsidRPr="0055347E" w:rsidRDefault="00D8793D" w:rsidP="00002FE3">
            <w:pPr>
              <w:widowControl w:val="0"/>
              <w:ind w:firstLine="0"/>
              <w:jc w:val="left"/>
              <w:rPr>
                <w:rFonts w:ascii="Arial" w:hAnsi="Arial" w:cs="Arial"/>
                <w:sz w:val="22"/>
                <w:szCs w:val="22"/>
              </w:rPr>
            </w:pP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Изображение участников Олимпийских игр в античном искусстве. Мирон «Дискобол». Спортивные сюжеты в древнегреческой вазописи. Тема спорта в искусстве 20 в. А. А. Дейнека.</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Участвовать в обсуждении отражения в произведениях пластич-х ис-в о нравственности и эстетике. О здоровье и красоте человека в момент состязаний, отраженных в ис-ве</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узнают о средствах худ-й выразительности </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для передачи силы,</w:t>
            </w:r>
            <w:r w:rsidR="006F362B" w:rsidRPr="0055347E">
              <w:rPr>
                <w:rFonts w:ascii="Arial" w:hAnsi="Arial" w:cs="Arial"/>
                <w:sz w:val="22"/>
                <w:szCs w:val="22"/>
              </w:rPr>
              <w:t xml:space="preserve"> </w:t>
            </w:r>
            <w:r w:rsidRPr="0055347E">
              <w:rPr>
                <w:rFonts w:ascii="Arial" w:hAnsi="Arial" w:cs="Arial"/>
                <w:sz w:val="22"/>
                <w:szCs w:val="22"/>
              </w:rPr>
              <w:t>ловкости, стойкости, выносливости спортсменов,</w:t>
            </w:r>
            <w:r w:rsidR="006F362B" w:rsidRPr="0055347E">
              <w:rPr>
                <w:rFonts w:ascii="Arial" w:hAnsi="Arial" w:cs="Arial"/>
                <w:sz w:val="22"/>
                <w:szCs w:val="22"/>
              </w:rPr>
              <w:t xml:space="preserve"> </w:t>
            </w:r>
            <w:r w:rsidRPr="0055347E">
              <w:rPr>
                <w:rFonts w:ascii="Arial" w:hAnsi="Arial" w:cs="Arial"/>
                <w:sz w:val="22"/>
                <w:szCs w:val="22"/>
              </w:rPr>
              <w:t>желания достичь наивысших результатов</w:t>
            </w:r>
          </w:p>
        </w:tc>
        <w:tc>
          <w:tcPr>
            <w:tcW w:w="28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 xml:space="preserve">Р. </w:t>
            </w:r>
            <w:r w:rsidRPr="0055347E">
              <w:rPr>
                <w:rFonts w:ascii="Arial" w:hAnsi="Arial" w:cs="Arial"/>
                <w:sz w:val="22"/>
                <w:szCs w:val="22"/>
              </w:rPr>
              <w:t>уметь планировать  и проговаривать послед-ть действий на уроке, работать по предложенному учителем плану</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П.</w:t>
            </w:r>
            <w:r w:rsidRPr="0055347E">
              <w:rPr>
                <w:rFonts w:ascii="Arial" w:hAnsi="Arial" w:cs="Arial"/>
                <w:sz w:val="22"/>
                <w:szCs w:val="22"/>
              </w:rPr>
              <w:t>умение осуществлять анализ объектов, устанавливать аналогии;</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w:t>
            </w:r>
            <w:r w:rsidRPr="0055347E">
              <w:rPr>
                <w:rFonts w:ascii="Arial" w:hAnsi="Arial" w:cs="Arial"/>
                <w:sz w:val="22"/>
                <w:szCs w:val="22"/>
              </w:rPr>
              <w:t xml:space="preserve"> умение строить понятные речевые высказывания использовать образную речь при обсуждении произведений ис-в </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Сориентированы на наблюдение  и восприятие  образа человека-спортсмена</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с использованием выразительных средств графики и приемов схематично-го рисования фигур для определения пропорций и характера движения спортсмена</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noProof/>
                <w:sz w:val="22"/>
                <w:szCs w:val="22"/>
              </w:rPr>
              <w:t xml:space="preserve"> Выполнение набросков фигуры человека в различных движениях, характерных для определенных видов спорта (графические материалы по выбору учащихся)</w:t>
            </w:r>
          </w:p>
        </w:tc>
      </w:tr>
      <w:tr w:rsidR="00D8793D" w:rsidRPr="0055347E" w:rsidTr="0055347E">
        <w:tc>
          <w:tcPr>
            <w:tcW w:w="468"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33-34</w:t>
            </w:r>
          </w:p>
        </w:tc>
        <w:tc>
          <w:tcPr>
            <w:tcW w:w="198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«Спорт,спорт,спорт.»</w:t>
            </w:r>
          </w:p>
        </w:tc>
        <w:tc>
          <w:tcPr>
            <w:tcW w:w="269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noProof/>
                <w:sz w:val="22"/>
                <w:szCs w:val="22"/>
              </w:rPr>
              <w:t>Тема спорта в живописи, графике, скульптуре. Спортивные сюжеты в жанровой живописи. Тема спорта в живописи, графике, скульптуре. Передача накала спортивной ситуации, выразительности фигур спортсменов в творчестве современных художников. Пропорции и пропорциональные отношения как средства</w:t>
            </w:r>
          </w:p>
        </w:tc>
        <w:tc>
          <w:tcPr>
            <w:tcW w:w="161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 xml:space="preserve">Знакомство с произведениями худ-в 20 в. В которых мастерски отражены  спортивное мужество и стремление к победе </w:t>
            </w:r>
            <w:r w:rsidR="006F362B" w:rsidRPr="0055347E">
              <w:rPr>
                <w:rFonts w:ascii="Arial" w:hAnsi="Arial" w:cs="Arial"/>
                <w:sz w:val="22"/>
                <w:szCs w:val="22"/>
              </w:rPr>
              <w:t>начинающих и опытных спорт- сменов</w:t>
            </w:r>
          </w:p>
        </w:tc>
        <w:tc>
          <w:tcPr>
            <w:tcW w:w="1979"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научатся в своей творч-й работе выражать свое отношение  к силе, мужеству и спортивному героизму спортсменов при помощи  известных худ-х приемов и средс</w:t>
            </w:r>
            <w:r w:rsidR="006F362B" w:rsidRPr="0055347E">
              <w:rPr>
                <w:rFonts w:ascii="Arial" w:hAnsi="Arial" w:cs="Arial"/>
                <w:sz w:val="22"/>
                <w:szCs w:val="22"/>
              </w:rPr>
              <w:t>т</w:t>
            </w:r>
            <w:r w:rsidRPr="0055347E">
              <w:rPr>
                <w:rFonts w:ascii="Arial" w:hAnsi="Arial" w:cs="Arial"/>
                <w:sz w:val="22"/>
                <w:szCs w:val="22"/>
              </w:rPr>
              <w:t>в</w:t>
            </w:r>
          </w:p>
        </w:tc>
        <w:tc>
          <w:tcPr>
            <w:tcW w:w="2879"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Р.</w:t>
            </w:r>
            <w:r w:rsidRPr="0055347E">
              <w:rPr>
                <w:rFonts w:ascii="Arial" w:hAnsi="Arial" w:cs="Arial"/>
                <w:sz w:val="22"/>
                <w:szCs w:val="22"/>
              </w:rPr>
              <w:t>определять наиболее эффективные способы достижения результата</w:t>
            </w:r>
          </w:p>
          <w:p w:rsidR="00D8793D" w:rsidRPr="0055347E" w:rsidRDefault="00D8793D" w:rsidP="00002FE3">
            <w:pPr>
              <w:widowControl w:val="0"/>
              <w:ind w:firstLine="0"/>
              <w:jc w:val="left"/>
              <w:rPr>
                <w:rFonts w:ascii="Arial" w:hAnsi="Arial" w:cs="Arial"/>
                <w:sz w:val="22"/>
                <w:szCs w:val="22"/>
              </w:rPr>
            </w:pPr>
            <w:r w:rsidRPr="0055347E">
              <w:rPr>
                <w:rFonts w:ascii="Arial" w:hAnsi="Arial" w:cs="Arial"/>
                <w:b/>
                <w:sz w:val="22"/>
                <w:szCs w:val="22"/>
              </w:rPr>
              <w:t>П</w:t>
            </w:r>
            <w:r w:rsidRPr="0055347E">
              <w:rPr>
                <w:rFonts w:ascii="Arial" w:hAnsi="Arial" w:cs="Arial"/>
                <w:sz w:val="22"/>
                <w:szCs w:val="22"/>
              </w:rPr>
              <w:t>. умение производить логические мыслительные операции для решения творческой задачи (анализ, сравнение вариантов эскизов костюмов с целью выявления соответствия их образу выбранного героя)</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К.</w:t>
            </w:r>
            <w:r w:rsidR="006F362B" w:rsidRPr="0055347E">
              <w:rPr>
                <w:rFonts w:ascii="Arial" w:hAnsi="Arial" w:cs="Arial"/>
                <w:b/>
                <w:sz w:val="22"/>
                <w:szCs w:val="22"/>
              </w:rPr>
              <w:t xml:space="preserve"> </w:t>
            </w:r>
            <w:r w:rsidRPr="0055347E">
              <w:rPr>
                <w:rFonts w:ascii="Arial" w:hAnsi="Arial" w:cs="Arial"/>
                <w:sz w:val="22"/>
                <w:szCs w:val="22"/>
              </w:rPr>
              <w:t>уметь проявлять инициативное сотрудничество в поиске и сборе информации</w:t>
            </w:r>
          </w:p>
          <w:p w:rsidR="00D8793D" w:rsidRPr="0055347E" w:rsidRDefault="00D8793D" w:rsidP="00002FE3">
            <w:pPr>
              <w:widowControl w:val="0"/>
              <w:ind w:firstLine="0"/>
              <w:jc w:val="left"/>
              <w:rPr>
                <w:rFonts w:ascii="Arial" w:hAnsi="Arial" w:cs="Arial"/>
                <w:b/>
                <w:sz w:val="22"/>
                <w:szCs w:val="22"/>
              </w:rPr>
            </w:pPr>
            <w:r w:rsidRPr="0055347E">
              <w:rPr>
                <w:rFonts w:ascii="Arial" w:hAnsi="Arial" w:cs="Arial"/>
                <w:b/>
                <w:sz w:val="22"/>
                <w:szCs w:val="22"/>
              </w:rPr>
              <w:t xml:space="preserve">Л. </w:t>
            </w:r>
            <w:r w:rsidRPr="0055347E">
              <w:rPr>
                <w:rFonts w:ascii="Arial" w:hAnsi="Arial" w:cs="Arial"/>
                <w:sz w:val="22"/>
                <w:szCs w:val="22"/>
              </w:rPr>
              <w:t>Выражают в своей работе свое отношение к задуманному образу спортсмена и костюму</w:t>
            </w:r>
            <w:r w:rsidR="00002FE3">
              <w:rPr>
                <w:rFonts w:ascii="Arial" w:hAnsi="Arial" w:cs="Arial"/>
                <w:sz w:val="22"/>
                <w:szCs w:val="22"/>
              </w:rPr>
              <w:t>.</w:t>
            </w:r>
          </w:p>
        </w:tc>
        <w:tc>
          <w:tcPr>
            <w:tcW w:w="1370" w:type="dxa"/>
            <w:shd w:val="clear" w:color="auto" w:fill="auto"/>
          </w:tcPr>
          <w:p w:rsidR="00D8793D" w:rsidRPr="0055347E" w:rsidRDefault="00D8793D" w:rsidP="00002FE3">
            <w:pPr>
              <w:widowControl w:val="0"/>
              <w:ind w:firstLine="0"/>
              <w:jc w:val="left"/>
              <w:rPr>
                <w:rFonts w:ascii="Arial" w:hAnsi="Arial" w:cs="Arial"/>
                <w:sz w:val="22"/>
                <w:szCs w:val="22"/>
              </w:rPr>
            </w:pPr>
            <w:r w:rsidRPr="0055347E">
              <w:rPr>
                <w:rFonts w:ascii="Arial" w:hAnsi="Arial" w:cs="Arial"/>
                <w:sz w:val="22"/>
                <w:szCs w:val="22"/>
              </w:rPr>
              <w:t>т.з.  с использованием выразительных средств графики и</w:t>
            </w:r>
            <w:r w:rsidR="006F362B" w:rsidRPr="0055347E">
              <w:rPr>
                <w:rFonts w:ascii="Arial" w:hAnsi="Arial" w:cs="Arial"/>
                <w:sz w:val="22"/>
                <w:szCs w:val="22"/>
              </w:rPr>
              <w:t xml:space="preserve"> </w:t>
            </w:r>
            <w:r w:rsidRPr="0055347E">
              <w:rPr>
                <w:rFonts w:ascii="Arial" w:hAnsi="Arial" w:cs="Arial"/>
                <w:sz w:val="22"/>
                <w:szCs w:val="22"/>
              </w:rPr>
              <w:t>живописи</w:t>
            </w:r>
          </w:p>
        </w:tc>
        <w:tc>
          <w:tcPr>
            <w:tcW w:w="1795" w:type="dxa"/>
            <w:shd w:val="clear" w:color="auto" w:fill="auto"/>
          </w:tcPr>
          <w:p w:rsidR="00D8793D" w:rsidRPr="0055347E" w:rsidRDefault="00D8793D" w:rsidP="00002FE3">
            <w:pPr>
              <w:widowControl w:val="0"/>
              <w:ind w:firstLine="0"/>
              <w:jc w:val="left"/>
              <w:rPr>
                <w:rFonts w:ascii="Arial" w:hAnsi="Arial" w:cs="Arial"/>
                <w:b/>
                <w:sz w:val="22"/>
                <w:szCs w:val="22"/>
              </w:rPr>
            </w:pPr>
            <w:r w:rsidRPr="0055347E">
              <w:rPr>
                <w:rFonts w:ascii="Arial" w:hAnsi="Arial" w:cs="Arial"/>
                <w:noProof/>
                <w:sz w:val="22"/>
                <w:szCs w:val="22"/>
              </w:rPr>
              <w:t>Тематическая композиция на спортивную тему (гуашь или акварель)</w:t>
            </w:r>
          </w:p>
        </w:tc>
      </w:tr>
    </w:tbl>
    <w:p w:rsidR="004D03F9" w:rsidRPr="0055347E" w:rsidRDefault="004D03F9" w:rsidP="00002FE3">
      <w:pPr>
        <w:rPr>
          <w:rFonts w:ascii="Arial" w:hAnsi="Arial" w:cs="Arial"/>
          <w:sz w:val="22"/>
          <w:szCs w:val="22"/>
        </w:rPr>
      </w:pPr>
    </w:p>
    <w:sectPr w:rsidR="004D03F9" w:rsidRPr="0055347E" w:rsidSect="00D879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C5"/>
    <w:multiLevelType w:val="hybridMultilevel"/>
    <w:tmpl w:val="260C0F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DB50C3"/>
    <w:multiLevelType w:val="hybridMultilevel"/>
    <w:tmpl w:val="63E6D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20D4C"/>
    <w:multiLevelType w:val="hybridMultilevel"/>
    <w:tmpl w:val="0A72274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370014"/>
    <w:multiLevelType w:val="hybridMultilevel"/>
    <w:tmpl w:val="47C60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480182F"/>
    <w:multiLevelType w:val="hybridMultilevel"/>
    <w:tmpl w:val="D22C61C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D713932"/>
    <w:multiLevelType w:val="hybridMultilevel"/>
    <w:tmpl w:val="2902760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6513193"/>
    <w:multiLevelType w:val="hybridMultilevel"/>
    <w:tmpl w:val="01AC67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9A43243"/>
    <w:multiLevelType w:val="hybridMultilevel"/>
    <w:tmpl w:val="403E12FA"/>
    <w:lvl w:ilvl="0" w:tplc="1B9815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4096801"/>
    <w:multiLevelType w:val="hybridMultilevel"/>
    <w:tmpl w:val="99361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2F5B8F"/>
    <w:multiLevelType w:val="hybridMultilevel"/>
    <w:tmpl w:val="6BAE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36B34"/>
    <w:multiLevelType w:val="hybridMultilevel"/>
    <w:tmpl w:val="E25EE1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472F0CB7"/>
    <w:multiLevelType w:val="hybridMultilevel"/>
    <w:tmpl w:val="15221A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8CC7F24"/>
    <w:multiLevelType w:val="hybridMultilevel"/>
    <w:tmpl w:val="B0263E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4240D0F"/>
    <w:multiLevelType w:val="hybridMultilevel"/>
    <w:tmpl w:val="7A36EE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72E22523"/>
    <w:multiLevelType w:val="hybridMultilevel"/>
    <w:tmpl w:val="F3E07F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78CD30FA"/>
    <w:multiLevelType w:val="hybridMultilevel"/>
    <w:tmpl w:val="51CED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7"/>
  </w:num>
  <w:num w:numId="6">
    <w:abstractNumId w:val="14"/>
  </w:num>
  <w:num w:numId="7">
    <w:abstractNumId w:val="4"/>
  </w:num>
  <w:num w:numId="8">
    <w:abstractNumId w:val="2"/>
  </w:num>
  <w:num w:numId="9">
    <w:abstractNumId w:val="5"/>
  </w:num>
  <w:num w:numId="10">
    <w:abstractNumId w:val="1"/>
  </w:num>
  <w:num w:numId="11">
    <w:abstractNumId w:val="6"/>
  </w:num>
  <w:num w:numId="12">
    <w:abstractNumId w:val="9"/>
  </w:num>
  <w:num w:numId="13">
    <w:abstractNumId w:val="16"/>
  </w:num>
  <w:num w:numId="14">
    <w:abstractNumId w:val="3"/>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compat>
    <w:compatSetting w:name="compatibilityMode" w:uri="http://schemas.microsoft.com/office/word" w:val="12"/>
  </w:compat>
  <w:rsids>
    <w:rsidRoot w:val="00D8793D"/>
    <w:rsid w:val="00002FE3"/>
    <w:rsid w:val="00085396"/>
    <w:rsid w:val="004D03F9"/>
    <w:rsid w:val="0055347E"/>
    <w:rsid w:val="005D41C2"/>
    <w:rsid w:val="006F362B"/>
    <w:rsid w:val="008D453F"/>
    <w:rsid w:val="00957771"/>
    <w:rsid w:val="00A6681A"/>
    <w:rsid w:val="00D8793D"/>
    <w:rsid w:val="00F5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3D"/>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1 см"/>
    <w:basedOn w:val="a"/>
    <w:rsid w:val="0055347E"/>
    <w:rPr>
      <w:szCs w:val="20"/>
    </w:rPr>
  </w:style>
  <w:style w:type="paragraph" w:styleId="a3">
    <w:name w:val="List Paragraph"/>
    <w:basedOn w:val="a"/>
    <w:uiPriority w:val="34"/>
    <w:qFormat/>
    <w:rsid w:val="0095777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D453F"/>
    <w:rPr>
      <w:rFonts w:ascii="Tahoma" w:hAnsi="Tahoma" w:cs="Tahoma"/>
      <w:sz w:val="16"/>
      <w:szCs w:val="16"/>
    </w:rPr>
  </w:style>
  <w:style w:type="character" w:customStyle="1" w:styleId="a5">
    <w:name w:val="Текст выноски Знак"/>
    <w:basedOn w:val="a0"/>
    <w:link w:val="a4"/>
    <w:uiPriority w:val="99"/>
    <w:semiHidden/>
    <w:rsid w:val="008D45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3D"/>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RePack by SPecialiST</cp:lastModifiedBy>
  <cp:revision>7</cp:revision>
  <dcterms:created xsi:type="dcterms:W3CDTF">2013-10-10T14:37:00Z</dcterms:created>
  <dcterms:modified xsi:type="dcterms:W3CDTF">2019-04-24T17:17:00Z</dcterms:modified>
</cp:coreProperties>
</file>