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65" w:rsidRPr="00D949C7" w:rsidRDefault="006410D2" w:rsidP="00D949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763765" w:rsidRPr="00544230">
        <w:rPr>
          <w:rFonts w:ascii="Times New Roman" w:hAnsi="Times New Roman" w:cs="Times New Roman"/>
          <w:b/>
          <w:sz w:val="28"/>
          <w:szCs w:val="28"/>
        </w:rPr>
        <w:t>П</w:t>
      </w:r>
      <w:r w:rsidR="00D949C7">
        <w:rPr>
          <w:rFonts w:ascii="Times New Roman" w:hAnsi="Times New Roman" w:cs="Times New Roman"/>
          <w:b/>
          <w:sz w:val="28"/>
          <w:szCs w:val="28"/>
        </w:rPr>
        <w:t>ояснительная записка</w:t>
      </w:r>
      <w:bookmarkStart w:id="0" w:name="_GoBack"/>
      <w:bookmarkEnd w:id="0"/>
    </w:p>
    <w:p w:rsidR="00D949C7" w:rsidRDefault="00D949C7" w:rsidP="00537919">
      <w:pPr>
        <w:spacing w:after="0" w:line="240" w:lineRule="auto"/>
        <w:jc w:val="both"/>
        <w:rPr>
          <w:rFonts w:ascii="Times New Roman" w:hAnsi="Times New Roman" w:cs="Times New Roman"/>
          <w:sz w:val="24"/>
          <w:szCs w:val="24"/>
        </w:rPr>
      </w:pPr>
    </w:p>
    <w:p w:rsidR="002173F4" w:rsidRDefault="002173F4" w:rsidP="00537919">
      <w:pPr>
        <w:spacing w:after="0" w:line="240" w:lineRule="auto"/>
        <w:jc w:val="both"/>
        <w:rPr>
          <w:rFonts w:ascii="Times New Roman" w:hAnsi="Times New Roman" w:cs="Times New Roman"/>
          <w:sz w:val="24"/>
          <w:szCs w:val="24"/>
        </w:rPr>
      </w:pPr>
    </w:p>
    <w:p w:rsidR="00D949C7" w:rsidRPr="00D949C7" w:rsidRDefault="00D949C7" w:rsidP="00D949C7">
      <w:pPr>
        <w:spacing w:after="0" w:line="240" w:lineRule="auto"/>
        <w:rPr>
          <w:rFonts w:ascii="Arial" w:hAnsi="Arial" w:cs="Arial"/>
          <w:sz w:val="20"/>
          <w:szCs w:val="20"/>
        </w:rPr>
      </w:pPr>
    </w:p>
    <w:p w:rsidR="009E07CC" w:rsidRDefault="009E07CC" w:rsidP="009E07CC">
      <w:pPr>
        <w:ind w:firstLine="540"/>
        <w:rPr>
          <w:rFonts w:ascii="Arial" w:hAnsi="Arial" w:cs="Arial"/>
          <w:sz w:val="20"/>
          <w:szCs w:val="20"/>
        </w:rPr>
      </w:pPr>
      <w:r w:rsidRPr="0062332C">
        <w:rPr>
          <w:rFonts w:ascii="Arial" w:hAnsi="Arial" w:cs="Arial"/>
          <w:sz w:val="20"/>
          <w:szCs w:val="20"/>
        </w:rPr>
        <w:t xml:space="preserve">Рабочая программа </w:t>
      </w:r>
      <w:proofErr w:type="gramStart"/>
      <w:r w:rsidRPr="0062332C">
        <w:rPr>
          <w:rFonts w:ascii="Arial" w:hAnsi="Arial" w:cs="Arial"/>
          <w:sz w:val="20"/>
          <w:szCs w:val="20"/>
        </w:rPr>
        <w:t>по</w:t>
      </w:r>
      <w:r w:rsidRPr="009E07CC">
        <w:rPr>
          <w:rFonts w:ascii="Arial" w:hAnsi="Arial" w:cs="Arial"/>
          <w:sz w:val="20"/>
          <w:szCs w:val="20"/>
        </w:rPr>
        <w:t xml:space="preserve"> </w:t>
      </w:r>
      <w:r>
        <w:rPr>
          <w:rFonts w:ascii="Arial" w:hAnsi="Arial" w:cs="Arial"/>
          <w:sz w:val="20"/>
          <w:szCs w:val="20"/>
        </w:rPr>
        <w:t>биологии</w:t>
      </w:r>
      <w:r w:rsidRPr="0062332C">
        <w:rPr>
          <w:rFonts w:ascii="Arial" w:hAnsi="Arial" w:cs="Arial"/>
          <w:sz w:val="20"/>
          <w:szCs w:val="20"/>
        </w:rPr>
        <w:t xml:space="preserve"> составлена в соответствии с требованиями к образовательному минимуму основного общего образования для обучающихся в общеобразовательном классе</w:t>
      </w:r>
      <w:proofErr w:type="gramEnd"/>
      <w:r w:rsidRPr="0062332C">
        <w:rPr>
          <w:rFonts w:ascii="Arial" w:hAnsi="Arial" w:cs="Arial"/>
          <w:sz w:val="20"/>
          <w:szCs w:val="20"/>
        </w:rPr>
        <w:t xml:space="preserve"> на основании следующих нормативных документов:</w:t>
      </w:r>
    </w:p>
    <w:p w:rsidR="002173F4" w:rsidRPr="0062332C" w:rsidRDefault="002173F4" w:rsidP="009E07CC">
      <w:pPr>
        <w:ind w:firstLine="540"/>
        <w:rPr>
          <w:rFonts w:ascii="Arial" w:hAnsi="Arial" w:cs="Arial"/>
          <w:b/>
          <w:sz w:val="20"/>
          <w:szCs w:val="20"/>
        </w:rPr>
      </w:pPr>
    </w:p>
    <w:p w:rsidR="00293AAB" w:rsidRPr="00293AAB" w:rsidRDefault="00293AAB" w:rsidP="00293AAB">
      <w:pPr>
        <w:numPr>
          <w:ilvl w:val="0"/>
          <w:numId w:val="10"/>
        </w:numPr>
        <w:spacing w:after="0" w:line="240" w:lineRule="auto"/>
        <w:ind w:left="786"/>
        <w:contextualSpacing/>
        <w:jc w:val="both"/>
        <w:rPr>
          <w:rFonts w:ascii="Arial" w:eastAsia="Calibri" w:hAnsi="Arial" w:cs="Arial"/>
          <w:sz w:val="20"/>
          <w:szCs w:val="20"/>
        </w:rPr>
      </w:pPr>
      <w:r w:rsidRPr="00293AAB">
        <w:rPr>
          <w:rFonts w:ascii="Arial" w:eastAsia="Calibri" w:hAnsi="Arial" w:cs="Arial"/>
          <w:sz w:val="20"/>
          <w:szCs w:val="20"/>
        </w:rPr>
        <w:t>Федеральн</w:t>
      </w:r>
      <w:r w:rsidR="00AE22A8">
        <w:rPr>
          <w:rFonts w:ascii="Arial" w:eastAsia="Calibri" w:hAnsi="Arial" w:cs="Arial"/>
          <w:sz w:val="20"/>
          <w:szCs w:val="20"/>
        </w:rPr>
        <w:t>ого</w:t>
      </w:r>
      <w:r w:rsidRPr="00293AAB">
        <w:rPr>
          <w:rFonts w:ascii="Arial" w:eastAsia="Calibri" w:hAnsi="Arial" w:cs="Arial"/>
          <w:sz w:val="20"/>
          <w:szCs w:val="20"/>
        </w:rPr>
        <w:t xml:space="preserve"> закон</w:t>
      </w:r>
      <w:r w:rsidR="00AE22A8">
        <w:rPr>
          <w:rFonts w:ascii="Arial" w:eastAsia="Calibri" w:hAnsi="Arial" w:cs="Arial"/>
          <w:sz w:val="20"/>
          <w:szCs w:val="20"/>
        </w:rPr>
        <w:t>а</w:t>
      </w:r>
      <w:r w:rsidRPr="00293AAB">
        <w:rPr>
          <w:rFonts w:ascii="Arial" w:eastAsia="Calibri" w:hAnsi="Arial" w:cs="Arial"/>
          <w:sz w:val="20"/>
          <w:szCs w:val="20"/>
        </w:rPr>
        <w:t xml:space="preserve"> от 29 декабря 2012 года № 273-ФЗ «Об образовании в Российской Федерации» (с изменениями от 16.06. 2014тг. № 145-ФЗ от 06.04. 2015г.)</w:t>
      </w:r>
    </w:p>
    <w:p w:rsidR="00293AAB" w:rsidRPr="00293AAB" w:rsidRDefault="00293AAB" w:rsidP="00293AAB">
      <w:pPr>
        <w:numPr>
          <w:ilvl w:val="0"/>
          <w:numId w:val="10"/>
        </w:numPr>
        <w:spacing w:after="0" w:line="240" w:lineRule="auto"/>
        <w:ind w:left="786"/>
        <w:contextualSpacing/>
        <w:jc w:val="both"/>
        <w:rPr>
          <w:rFonts w:ascii="Arial" w:eastAsia="Calibri" w:hAnsi="Arial" w:cs="Arial"/>
          <w:sz w:val="20"/>
          <w:szCs w:val="20"/>
        </w:rPr>
      </w:pPr>
      <w:r w:rsidRPr="00293AAB">
        <w:rPr>
          <w:rFonts w:ascii="Arial" w:eastAsia="Calibri" w:hAnsi="Arial" w:cs="Arial"/>
          <w:sz w:val="20"/>
          <w:szCs w:val="20"/>
        </w:rPr>
        <w:t xml:space="preserve"> Приказ</w:t>
      </w:r>
      <w:r w:rsidR="00AE22A8">
        <w:rPr>
          <w:rFonts w:ascii="Arial" w:eastAsia="Calibri" w:hAnsi="Arial" w:cs="Arial"/>
          <w:sz w:val="20"/>
          <w:szCs w:val="20"/>
        </w:rPr>
        <w:t>а</w:t>
      </w:r>
      <w:r w:rsidRPr="00293AAB">
        <w:rPr>
          <w:rFonts w:ascii="Arial" w:eastAsia="Calibri" w:hAnsi="Arial" w:cs="Arial"/>
          <w:sz w:val="20"/>
          <w:szCs w:val="20"/>
        </w:rPr>
        <w:t xml:space="preserve"> Министерства образования и науки РФ от 17 декабря 2010 года № 1897 «Об утверждении Федерального государственного образовательного стандарта основного общего образования».</w:t>
      </w:r>
    </w:p>
    <w:p w:rsidR="00293AAB" w:rsidRPr="00293AAB" w:rsidRDefault="00293AAB" w:rsidP="00293AAB">
      <w:pPr>
        <w:numPr>
          <w:ilvl w:val="0"/>
          <w:numId w:val="10"/>
        </w:numPr>
        <w:spacing w:after="0" w:line="240" w:lineRule="auto"/>
        <w:ind w:left="786"/>
        <w:contextualSpacing/>
        <w:jc w:val="both"/>
        <w:rPr>
          <w:rFonts w:ascii="Arial" w:eastAsia="Calibri" w:hAnsi="Arial" w:cs="Arial"/>
          <w:sz w:val="20"/>
          <w:szCs w:val="20"/>
        </w:rPr>
      </w:pPr>
      <w:r w:rsidRPr="00293AAB">
        <w:rPr>
          <w:rFonts w:ascii="Arial" w:eastAsia="Calibri" w:hAnsi="Arial" w:cs="Arial"/>
          <w:sz w:val="20"/>
          <w:szCs w:val="20"/>
        </w:rPr>
        <w:t>Федеральн</w:t>
      </w:r>
      <w:r w:rsidR="00AE22A8">
        <w:rPr>
          <w:rFonts w:ascii="Arial" w:eastAsia="Calibri" w:hAnsi="Arial" w:cs="Arial"/>
          <w:sz w:val="20"/>
          <w:szCs w:val="20"/>
        </w:rPr>
        <w:t>ого</w:t>
      </w:r>
      <w:r w:rsidRPr="00293AAB">
        <w:rPr>
          <w:rFonts w:ascii="Arial" w:eastAsia="Calibri" w:hAnsi="Arial" w:cs="Arial"/>
          <w:sz w:val="20"/>
          <w:szCs w:val="20"/>
        </w:rPr>
        <w:t xml:space="preserve"> государственн</w:t>
      </w:r>
      <w:r w:rsidR="00AE22A8">
        <w:rPr>
          <w:rFonts w:ascii="Arial" w:eastAsia="Calibri" w:hAnsi="Arial" w:cs="Arial"/>
          <w:sz w:val="20"/>
          <w:szCs w:val="20"/>
        </w:rPr>
        <w:t>ого</w:t>
      </w:r>
      <w:r w:rsidRPr="00293AAB">
        <w:rPr>
          <w:rFonts w:ascii="Arial" w:eastAsia="Calibri" w:hAnsi="Arial" w:cs="Arial"/>
          <w:sz w:val="20"/>
          <w:szCs w:val="20"/>
        </w:rPr>
        <w:t xml:space="preserve"> образовательн</w:t>
      </w:r>
      <w:r w:rsidR="00AE22A8">
        <w:rPr>
          <w:rFonts w:ascii="Arial" w:eastAsia="Calibri" w:hAnsi="Arial" w:cs="Arial"/>
          <w:sz w:val="20"/>
          <w:szCs w:val="20"/>
        </w:rPr>
        <w:t>ого</w:t>
      </w:r>
      <w:r w:rsidRPr="00293AAB">
        <w:rPr>
          <w:rFonts w:ascii="Arial" w:eastAsia="Calibri" w:hAnsi="Arial" w:cs="Arial"/>
          <w:sz w:val="20"/>
          <w:szCs w:val="20"/>
        </w:rPr>
        <w:t xml:space="preserve"> стандарт</w:t>
      </w:r>
      <w:r w:rsidR="00AE22A8">
        <w:rPr>
          <w:rFonts w:ascii="Arial" w:eastAsia="Calibri" w:hAnsi="Arial" w:cs="Arial"/>
          <w:sz w:val="20"/>
          <w:szCs w:val="20"/>
        </w:rPr>
        <w:t>а</w:t>
      </w:r>
      <w:r w:rsidRPr="00293AAB">
        <w:rPr>
          <w:rFonts w:ascii="Arial" w:eastAsia="Calibri" w:hAnsi="Arial" w:cs="Arial"/>
          <w:sz w:val="20"/>
          <w:szCs w:val="20"/>
        </w:rPr>
        <w:t xml:space="preserve"> основного общего образования. </w:t>
      </w:r>
      <w:proofErr w:type="gramStart"/>
      <w:r w:rsidRPr="00293AAB">
        <w:rPr>
          <w:rFonts w:ascii="Arial" w:eastAsia="Calibri" w:hAnsi="Arial" w:cs="Arial"/>
          <w:sz w:val="20"/>
          <w:szCs w:val="20"/>
        </w:rPr>
        <w:t>Утвержден</w:t>
      </w:r>
      <w:proofErr w:type="gramEnd"/>
      <w:r w:rsidRPr="00293AAB">
        <w:rPr>
          <w:rFonts w:ascii="Arial" w:eastAsia="Calibri" w:hAnsi="Arial" w:cs="Arial"/>
          <w:sz w:val="20"/>
          <w:szCs w:val="20"/>
        </w:rPr>
        <w:t xml:space="preserve"> приказом Министерства образования и науки Российской Федерации от 17 декабря 2010 года , №18</w:t>
      </w:r>
    </w:p>
    <w:p w:rsidR="00293AAB" w:rsidRPr="00293AAB" w:rsidRDefault="00293AAB" w:rsidP="00293AAB">
      <w:pPr>
        <w:numPr>
          <w:ilvl w:val="0"/>
          <w:numId w:val="10"/>
        </w:numPr>
        <w:autoSpaceDE w:val="0"/>
        <w:autoSpaceDN w:val="0"/>
        <w:adjustRightInd w:val="0"/>
        <w:spacing w:after="0" w:line="240" w:lineRule="auto"/>
        <w:ind w:left="786"/>
        <w:jc w:val="both"/>
        <w:rPr>
          <w:rFonts w:ascii="Arial" w:eastAsia="Times New Roman" w:hAnsi="Arial" w:cs="Arial"/>
          <w:sz w:val="20"/>
          <w:szCs w:val="20"/>
          <w:lang w:eastAsia="ru-RU"/>
        </w:rPr>
      </w:pPr>
      <w:r w:rsidRPr="00293AAB">
        <w:rPr>
          <w:rFonts w:ascii="Arial" w:eastAsia="Times New Roman" w:hAnsi="Arial" w:cs="Arial"/>
          <w:sz w:val="20"/>
          <w:szCs w:val="20"/>
          <w:lang w:eastAsia="ru-RU"/>
        </w:rPr>
        <w:t xml:space="preserve"> Примерной программы основного общего образования по учебным предметам-биология 5-9 классы: 3-е изд.</w:t>
      </w:r>
      <w:proofErr w:type="gramStart"/>
      <w:r w:rsidRPr="00293AAB">
        <w:rPr>
          <w:rFonts w:ascii="Arial" w:eastAsia="Times New Roman" w:hAnsi="Arial" w:cs="Arial"/>
          <w:sz w:val="20"/>
          <w:szCs w:val="20"/>
          <w:lang w:eastAsia="ru-RU"/>
        </w:rPr>
        <w:t>,-</w:t>
      </w:r>
      <w:proofErr w:type="gramEnd"/>
      <w:r w:rsidRPr="00293AAB">
        <w:rPr>
          <w:rFonts w:ascii="Arial" w:eastAsia="Times New Roman" w:hAnsi="Arial" w:cs="Arial"/>
          <w:sz w:val="20"/>
          <w:szCs w:val="20"/>
          <w:lang w:eastAsia="ru-RU"/>
        </w:rPr>
        <w:t>М.: Просвещение, 2012 -64 с.(стандарты второго поколения)</w:t>
      </w:r>
      <w:r w:rsidRPr="00293AAB">
        <w:rPr>
          <w:rFonts w:ascii="Arial" w:eastAsia="Times New Roman" w:hAnsi="Arial" w:cs="Arial"/>
          <w:color w:val="000000"/>
          <w:sz w:val="20"/>
          <w:szCs w:val="20"/>
          <w:lang w:eastAsia="ru-RU"/>
        </w:rPr>
        <w:t xml:space="preserve"> </w:t>
      </w:r>
    </w:p>
    <w:p w:rsidR="00293AAB" w:rsidRPr="00293AAB" w:rsidRDefault="00293AAB" w:rsidP="00293AAB">
      <w:pPr>
        <w:numPr>
          <w:ilvl w:val="0"/>
          <w:numId w:val="10"/>
        </w:numPr>
        <w:autoSpaceDE w:val="0"/>
        <w:autoSpaceDN w:val="0"/>
        <w:adjustRightInd w:val="0"/>
        <w:spacing w:after="0" w:line="240" w:lineRule="auto"/>
        <w:ind w:left="786"/>
        <w:jc w:val="both"/>
        <w:rPr>
          <w:rFonts w:ascii="Arial" w:eastAsia="Times New Roman" w:hAnsi="Arial" w:cs="Arial"/>
          <w:sz w:val="20"/>
          <w:szCs w:val="20"/>
          <w:lang w:eastAsia="ru-RU"/>
        </w:rPr>
      </w:pPr>
      <w:r w:rsidRPr="00293AAB">
        <w:rPr>
          <w:rFonts w:ascii="Arial" w:eastAsia="Times New Roman" w:hAnsi="Arial" w:cs="Arial"/>
          <w:color w:val="000000"/>
          <w:sz w:val="20"/>
          <w:szCs w:val="20"/>
          <w:lang w:eastAsia="ru-RU"/>
        </w:rPr>
        <w:t xml:space="preserve">Авторской программы по биологии для общеобразовательных школ, </w:t>
      </w:r>
      <w:r w:rsidRPr="00293AAB">
        <w:rPr>
          <w:rFonts w:ascii="Arial" w:eastAsia="Times New Roman" w:hAnsi="Arial" w:cs="Arial"/>
          <w:i/>
          <w:iCs/>
          <w:spacing w:val="20"/>
          <w:sz w:val="20"/>
          <w:szCs w:val="20"/>
          <w:lang w:eastAsia="ru-RU"/>
        </w:rPr>
        <w:t xml:space="preserve">И.Н. </w:t>
      </w:r>
      <w:proofErr w:type="spellStart"/>
      <w:r w:rsidRPr="00293AAB">
        <w:rPr>
          <w:rFonts w:ascii="Arial" w:eastAsia="Times New Roman" w:hAnsi="Arial" w:cs="Arial"/>
          <w:color w:val="000000"/>
          <w:sz w:val="20"/>
          <w:szCs w:val="20"/>
          <w:lang w:eastAsia="ru-RU"/>
        </w:rPr>
        <w:t>Пономарёва</w:t>
      </w:r>
      <w:proofErr w:type="spellEnd"/>
      <w:r w:rsidRPr="00293AAB">
        <w:rPr>
          <w:rFonts w:ascii="Arial" w:eastAsia="Times New Roman" w:hAnsi="Arial" w:cs="Arial"/>
          <w:color w:val="000000"/>
          <w:sz w:val="20"/>
          <w:szCs w:val="20"/>
          <w:lang w:eastAsia="ru-RU"/>
        </w:rPr>
        <w:t xml:space="preserve">, В.С. Кучменко, О.А. Корнилова, А.Г. Драгомилов, Т.С. Сухова. </w:t>
      </w:r>
      <w:r w:rsidRPr="00293AAB">
        <w:rPr>
          <w:rFonts w:ascii="Arial" w:eastAsia="Times New Roman" w:hAnsi="Arial" w:cs="Arial"/>
          <w:bCs/>
          <w:color w:val="000000"/>
          <w:sz w:val="20"/>
          <w:szCs w:val="20"/>
          <w:lang w:eastAsia="ru-RU"/>
        </w:rPr>
        <w:t>Биология</w:t>
      </w:r>
      <w:r w:rsidRPr="00293AAB">
        <w:rPr>
          <w:rFonts w:ascii="Arial" w:eastAsia="Times New Roman" w:hAnsi="Arial" w:cs="Arial"/>
          <w:color w:val="000000"/>
          <w:sz w:val="20"/>
          <w:szCs w:val="20"/>
          <w:lang w:eastAsia="ru-RU"/>
        </w:rPr>
        <w:t>: 5-9 классы: программа. — М.: Вентана-Граф, 2015.</w:t>
      </w:r>
    </w:p>
    <w:p w:rsidR="00293AAB" w:rsidRPr="00293AAB" w:rsidRDefault="00293AAB" w:rsidP="00293AAB">
      <w:pPr>
        <w:numPr>
          <w:ilvl w:val="0"/>
          <w:numId w:val="10"/>
        </w:numPr>
        <w:spacing w:after="0" w:line="240" w:lineRule="auto"/>
        <w:ind w:left="786"/>
        <w:contextualSpacing/>
        <w:jc w:val="both"/>
        <w:rPr>
          <w:rFonts w:ascii="Arial" w:eastAsia="Calibri" w:hAnsi="Arial" w:cs="Arial"/>
          <w:sz w:val="20"/>
          <w:szCs w:val="20"/>
        </w:rPr>
      </w:pPr>
      <w:r w:rsidRPr="00293AAB">
        <w:rPr>
          <w:rFonts w:ascii="Arial" w:eastAsia="Calibri" w:hAnsi="Arial" w:cs="Arial"/>
          <w:sz w:val="20"/>
          <w:szCs w:val="20"/>
        </w:rPr>
        <w:t>Учебн</w:t>
      </w:r>
      <w:r w:rsidR="00AE22A8">
        <w:rPr>
          <w:rFonts w:ascii="Arial" w:eastAsia="Calibri" w:hAnsi="Arial" w:cs="Arial"/>
          <w:sz w:val="20"/>
          <w:szCs w:val="20"/>
        </w:rPr>
        <w:t>ого</w:t>
      </w:r>
      <w:r w:rsidRPr="00293AAB">
        <w:rPr>
          <w:rFonts w:ascii="Arial" w:eastAsia="Calibri" w:hAnsi="Arial" w:cs="Arial"/>
          <w:sz w:val="20"/>
          <w:szCs w:val="20"/>
        </w:rPr>
        <w:t xml:space="preserve"> план</w:t>
      </w:r>
      <w:r w:rsidR="00AE22A8">
        <w:rPr>
          <w:rFonts w:ascii="Arial" w:eastAsia="Calibri" w:hAnsi="Arial" w:cs="Arial"/>
          <w:sz w:val="20"/>
          <w:szCs w:val="20"/>
        </w:rPr>
        <w:t>а</w:t>
      </w:r>
      <w:r w:rsidRPr="00293AAB">
        <w:rPr>
          <w:rFonts w:ascii="Arial" w:eastAsia="Calibri" w:hAnsi="Arial" w:cs="Arial"/>
          <w:sz w:val="20"/>
          <w:szCs w:val="20"/>
        </w:rPr>
        <w:t xml:space="preserve"> МАОУ Маслянская СОШ на 2017-2018 учебный год</w:t>
      </w:r>
    </w:p>
    <w:p w:rsidR="009E07CC" w:rsidRDefault="009E07CC" w:rsidP="00537919">
      <w:pPr>
        <w:spacing w:after="0" w:line="240" w:lineRule="auto"/>
        <w:jc w:val="both"/>
        <w:rPr>
          <w:rFonts w:ascii="Arial" w:hAnsi="Arial" w:cs="Arial"/>
          <w:sz w:val="20"/>
          <w:szCs w:val="20"/>
        </w:rPr>
      </w:pPr>
    </w:p>
    <w:p w:rsidR="00293AAB" w:rsidRPr="009E07CC" w:rsidRDefault="00293AAB" w:rsidP="00537919">
      <w:pPr>
        <w:spacing w:after="0" w:line="240" w:lineRule="auto"/>
        <w:jc w:val="both"/>
        <w:rPr>
          <w:rFonts w:ascii="Arial" w:hAnsi="Arial" w:cs="Arial"/>
          <w:sz w:val="20"/>
          <w:szCs w:val="20"/>
        </w:rPr>
      </w:pPr>
    </w:p>
    <w:p w:rsidR="00763765"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Цели и задачи обучения, сформулированные как линии развития личности ученика средствами предмета «Биология»</w:t>
      </w:r>
    </w:p>
    <w:p w:rsidR="008C4F63" w:rsidRPr="00D949C7" w:rsidRDefault="008C4F63" w:rsidP="008C4F63">
      <w:pPr>
        <w:spacing w:after="0" w:line="240" w:lineRule="auto"/>
        <w:jc w:val="center"/>
        <w:rPr>
          <w:rFonts w:ascii="Arial" w:hAnsi="Arial" w:cs="Arial"/>
          <w:b/>
          <w:sz w:val="20"/>
          <w:szCs w:val="20"/>
        </w:rPr>
      </w:pP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1. </w:t>
      </w:r>
      <w:r w:rsidRPr="00D949C7">
        <w:rPr>
          <w:rFonts w:ascii="Arial" w:hAnsi="Arial" w:cs="Arial"/>
          <w:b/>
          <w:sz w:val="20"/>
          <w:szCs w:val="20"/>
        </w:rPr>
        <w:t>Овладение биологической картиной мира:</w:t>
      </w:r>
      <w:r w:rsidRPr="00D949C7">
        <w:rPr>
          <w:rFonts w:ascii="Arial" w:hAnsi="Arial" w:cs="Arial"/>
          <w:sz w:val="20"/>
          <w:szCs w:val="20"/>
        </w:rPr>
        <w:t xml:space="preserve"> умение объяснять современный мир, связывая биологические факты и понятия в целостную картину.</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2. </w:t>
      </w:r>
      <w:r w:rsidRPr="00D949C7">
        <w:rPr>
          <w:rFonts w:ascii="Arial" w:hAnsi="Arial" w:cs="Arial"/>
          <w:b/>
          <w:sz w:val="20"/>
          <w:szCs w:val="20"/>
        </w:rPr>
        <w:t>Формирование открытого биологического и экологического мышления:</w:t>
      </w:r>
      <w:r w:rsidRPr="00D949C7">
        <w:rPr>
          <w:rFonts w:ascii="Arial" w:hAnsi="Arial" w:cs="Arial"/>
          <w:sz w:val="20"/>
          <w:szCs w:val="20"/>
        </w:rPr>
        <w:t xml:space="preserve"> умение видеть развитие биологических и экологических процессов (определять причины и прогнозировать следствия).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3. </w:t>
      </w:r>
      <w:r w:rsidRPr="00D949C7">
        <w:rPr>
          <w:rFonts w:ascii="Arial" w:hAnsi="Arial" w:cs="Arial"/>
          <w:b/>
          <w:sz w:val="20"/>
          <w:szCs w:val="20"/>
        </w:rPr>
        <w:t>Нравственное самоопределение личности:</w:t>
      </w:r>
      <w:r w:rsidRPr="00D949C7">
        <w:rPr>
          <w:rFonts w:ascii="Arial" w:hAnsi="Arial" w:cs="Arial"/>
          <w:sz w:val="20"/>
          <w:szCs w:val="20"/>
        </w:rPr>
        <w:t xml:space="preserve"> умение оценивать свои и чужие поступки, опираясь на выращенную человечеством систему нравственных ценностей.</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4. </w:t>
      </w:r>
      <w:r w:rsidRPr="00D949C7">
        <w:rPr>
          <w:rFonts w:ascii="Arial" w:hAnsi="Arial" w:cs="Arial"/>
          <w:b/>
          <w:sz w:val="20"/>
          <w:szCs w:val="20"/>
        </w:rPr>
        <w:t>Гражданско-патриотическое самоопределение личности:</w:t>
      </w:r>
      <w:r w:rsidRPr="00D949C7">
        <w:rPr>
          <w:rFonts w:ascii="Arial" w:hAnsi="Arial" w:cs="Arial"/>
          <w:sz w:val="20"/>
          <w:szCs w:val="20"/>
        </w:rPr>
        <w:t xml:space="preserve">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 </w:t>
      </w:r>
    </w:p>
    <w:p w:rsidR="00293AAB" w:rsidRDefault="00293AAB" w:rsidP="00537919">
      <w:pPr>
        <w:spacing w:after="0" w:line="240" w:lineRule="auto"/>
        <w:jc w:val="both"/>
        <w:rPr>
          <w:rFonts w:ascii="Arial" w:hAnsi="Arial" w:cs="Arial"/>
          <w:sz w:val="20"/>
          <w:szCs w:val="20"/>
        </w:rPr>
      </w:pPr>
    </w:p>
    <w:p w:rsidR="00293AAB" w:rsidRDefault="00293AAB" w:rsidP="00537919">
      <w:pPr>
        <w:spacing w:after="0" w:line="240" w:lineRule="auto"/>
        <w:jc w:val="both"/>
        <w:rPr>
          <w:rFonts w:ascii="Arial" w:hAnsi="Arial" w:cs="Arial"/>
          <w:sz w:val="20"/>
          <w:szCs w:val="20"/>
        </w:rPr>
      </w:pPr>
    </w:p>
    <w:p w:rsidR="00293AAB" w:rsidRDefault="00293AAB" w:rsidP="00537919">
      <w:pPr>
        <w:spacing w:after="0" w:line="240" w:lineRule="auto"/>
        <w:jc w:val="both"/>
        <w:rPr>
          <w:rFonts w:ascii="Arial" w:hAnsi="Arial" w:cs="Arial"/>
          <w:sz w:val="20"/>
          <w:szCs w:val="20"/>
        </w:rPr>
      </w:pPr>
    </w:p>
    <w:p w:rsidR="00293AAB" w:rsidRDefault="00293AAB" w:rsidP="00537919">
      <w:pPr>
        <w:spacing w:after="0" w:line="240" w:lineRule="auto"/>
        <w:jc w:val="both"/>
        <w:rPr>
          <w:rFonts w:ascii="Arial" w:hAnsi="Arial" w:cs="Arial"/>
          <w:sz w:val="20"/>
          <w:szCs w:val="20"/>
        </w:rPr>
      </w:pPr>
    </w:p>
    <w:p w:rsidR="00293AAB" w:rsidRDefault="00293AAB" w:rsidP="00537919">
      <w:pPr>
        <w:spacing w:after="0" w:line="240" w:lineRule="auto"/>
        <w:jc w:val="both"/>
        <w:rPr>
          <w:rFonts w:ascii="Arial" w:hAnsi="Arial" w:cs="Arial"/>
          <w:sz w:val="20"/>
          <w:szCs w:val="20"/>
        </w:rPr>
      </w:pPr>
    </w:p>
    <w:p w:rsidR="00293AAB" w:rsidRDefault="00293AAB" w:rsidP="00537919">
      <w:pPr>
        <w:spacing w:after="0" w:line="240" w:lineRule="auto"/>
        <w:jc w:val="both"/>
        <w:rPr>
          <w:rFonts w:ascii="Arial" w:hAnsi="Arial" w:cs="Arial"/>
          <w:sz w:val="20"/>
          <w:szCs w:val="20"/>
        </w:rPr>
      </w:pPr>
    </w:p>
    <w:p w:rsidR="00446485" w:rsidRPr="000137CA" w:rsidRDefault="00446485" w:rsidP="00537919">
      <w:pPr>
        <w:spacing w:after="0" w:line="240" w:lineRule="auto"/>
        <w:jc w:val="both"/>
        <w:rPr>
          <w:rFonts w:ascii="Arial" w:hAnsi="Arial" w:cs="Arial"/>
          <w:sz w:val="20"/>
          <w:szCs w:val="20"/>
        </w:rPr>
      </w:pPr>
    </w:p>
    <w:p w:rsidR="00446485" w:rsidRPr="000137CA" w:rsidRDefault="00446485" w:rsidP="00537919">
      <w:pPr>
        <w:spacing w:after="0" w:line="240" w:lineRule="auto"/>
        <w:jc w:val="both"/>
        <w:rPr>
          <w:rFonts w:ascii="Arial" w:hAnsi="Arial" w:cs="Arial"/>
          <w:sz w:val="20"/>
          <w:szCs w:val="20"/>
        </w:rPr>
      </w:pPr>
    </w:p>
    <w:p w:rsidR="00446485" w:rsidRPr="000137CA" w:rsidRDefault="00446485" w:rsidP="00537919">
      <w:pPr>
        <w:spacing w:after="0" w:line="240" w:lineRule="auto"/>
        <w:jc w:val="both"/>
        <w:rPr>
          <w:rFonts w:ascii="Arial" w:hAnsi="Arial" w:cs="Arial"/>
          <w:sz w:val="20"/>
          <w:szCs w:val="20"/>
        </w:rPr>
      </w:pPr>
    </w:p>
    <w:p w:rsidR="002173F4" w:rsidRDefault="002173F4" w:rsidP="00537919">
      <w:pPr>
        <w:spacing w:after="0" w:line="240" w:lineRule="auto"/>
        <w:jc w:val="both"/>
        <w:rPr>
          <w:rFonts w:ascii="Arial" w:hAnsi="Arial" w:cs="Arial"/>
          <w:sz w:val="20"/>
          <w:szCs w:val="20"/>
        </w:rPr>
      </w:pPr>
    </w:p>
    <w:p w:rsidR="002173F4" w:rsidRDefault="002173F4" w:rsidP="00537919">
      <w:pPr>
        <w:spacing w:after="0" w:line="240" w:lineRule="auto"/>
        <w:jc w:val="both"/>
        <w:rPr>
          <w:rFonts w:ascii="Arial" w:hAnsi="Arial" w:cs="Arial"/>
          <w:sz w:val="20"/>
          <w:szCs w:val="20"/>
        </w:rPr>
      </w:pPr>
    </w:p>
    <w:p w:rsidR="002173F4" w:rsidRDefault="002173F4" w:rsidP="00537919">
      <w:pPr>
        <w:spacing w:after="0" w:line="240" w:lineRule="auto"/>
        <w:jc w:val="both"/>
        <w:rPr>
          <w:rFonts w:ascii="Arial" w:hAnsi="Arial" w:cs="Arial"/>
          <w:sz w:val="20"/>
          <w:szCs w:val="20"/>
        </w:rPr>
      </w:pP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биологии  которые определены стандартом.</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Состав участников образовательного процесса - одновозрастные, состоящие из воспитанников примерно одинакового уровня подготовки. </w:t>
      </w:r>
    </w:p>
    <w:p w:rsidR="00763765" w:rsidRPr="00D949C7" w:rsidRDefault="00763765" w:rsidP="00537919">
      <w:pPr>
        <w:spacing w:after="0" w:line="240" w:lineRule="auto"/>
        <w:jc w:val="center"/>
        <w:rPr>
          <w:rFonts w:ascii="Arial" w:hAnsi="Arial" w:cs="Arial"/>
          <w:sz w:val="20"/>
          <w:szCs w:val="20"/>
        </w:rPr>
      </w:pPr>
    </w:p>
    <w:p w:rsidR="00763765" w:rsidRPr="00D949C7" w:rsidRDefault="00763765" w:rsidP="00537919">
      <w:pPr>
        <w:spacing w:after="0" w:line="240" w:lineRule="auto"/>
        <w:jc w:val="center"/>
        <w:rPr>
          <w:rFonts w:ascii="Arial" w:hAnsi="Arial" w:cs="Arial"/>
          <w:b/>
          <w:sz w:val="20"/>
          <w:szCs w:val="20"/>
        </w:rPr>
      </w:pPr>
      <w:r w:rsidRPr="00D949C7">
        <w:rPr>
          <w:rFonts w:ascii="Arial" w:hAnsi="Arial" w:cs="Arial"/>
          <w:b/>
          <w:sz w:val="20"/>
          <w:szCs w:val="20"/>
        </w:rPr>
        <w:t>О</w:t>
      </w:r>
      <w:r w:rsidR="00D949C7" w:rsidRPr="00D949C7">
        <w:rPr>
          <w:rFonts w:ascii="Arial" w:hAnsi="Arial" w:cs="Arial"/>
          <w:b/>
          <w:sz w:val="20"/>
          <w:szCs w:val="20"/>
        </w:rPr>
        <w:t>бщая характеристика учебного предмета</w:t>
      </w:r>
    </w:p>
    <w:p w:rsidR="00763765" w:rsidRPr="00D949C7" w:rsidRDefault="00EF2752"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D949C7" w:rsidRPr="00D949C7">
        <w:rPr>
          <w:rFonts w:ascii="Arial" w:hAnsi="Arial" w:cs="Arial"/>
          <w:sz w:val="20"/>
          <w:szCs w:val="20"/>
        </w:rPr>
        <w:tab/>
      </w:r>
      <w:r w:rsidRPr="00D949C7">
        <w:rPr>
          <w:rFonts w:ascii="Arial" w:hAnsi="Arial" w:cs="Arial"/>
          <w:sz w:val="20"/>
          <w:szCs w:val="20"/>
        </w:rPr>
        <w:t xml:space="preserve"> </w:t>
      </w:r>
      <w:r w:rsidR="00763765" w:rsidRPr="00D949C7">
        <w:rPr>
          <w:rFonts w:ascii="Arial" w:hAnsi="Arial" w:cs="Arial"/>
          <w:sz w:val="20"/>
          <w:szCs w:val="20"/>
        </w:rPr>
        <w:t xml:space="preserve">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Биология как учебная дисциплина предметной области «Естественнонаучные предметы» обеспечивает:</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•формирование системы биологических знаний как компонента целостности научной карты мира;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•овладение научным подходом к решению различных задач;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•овладение умениями формулировать гипотезы, конструировать, проводить эксперименты, оценивать полученные результаты;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•овладение умением сопоставлять экспериментальные и теоретические знания с объективными реалиями жизни;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•воспитание ответственного и бережного отношения к окружающей среде, осознание значимости концепции устойчивого развития;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Примерная программа по биологии строится с учетом следующих содержательных линий:</w:t>
      </w:r>
    </w:p>
    <w:p w:rsidR="00A74A8C"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 многообразие и эволюция органического мира;</w:t>
      </w:r>
    </w:p>
    <w:p w:rsidR="00A74A8C"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 биологическая природа и социальная сущность человека;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 структурно-уровневая организация живой природы;</w:t>
      </w:r>
    </w:p>
    <w:p w:rsidR="00763765" w:rsidRPr="00D949C7" w:rsidRDefault="00A74A8C"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763765" w:rsidRPr="00D949C7">
        <w:rPr>
          <w:rFonts w:ascii="Arial" w:hAnsi="Arial" w:cs="Arial"/>
          <w:sz w:val="20"/>
          <w:szCs w:val="20"/>
        </w:rPr>
        <w:t>ценностное и экокультурное отношение к природе;</w:t>
      </w:r>
    </w:p>
    <w:p w:rsidR="00763765" w:rsidRPr="00D949C7" w:rsidRDefault="00A74A8C"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763765" w:rsidRPr="00D949C7">
        <w:rPr>
          <w:rFonts w:ascii="Arial" w:hAnsi="Arial" w:cs="Arial"/>
          <w:sz w:val="20"/>
          <w:szCs w:val="20"/>
        </w:rPr>
        <w:t>практико-ориентированная сущность биологических знаний.</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Содержание структурировано в виде трех разделов: «Живые организмы», «Человек и его здоровье», «Общие биологические закономерности».</w:t>
      </w:r>
      <w:r w:rsidR="00A74A8C" w:rsidRPr="00D949C7">
        <w:rPr>
          <w:rFonts w:ascii="Arial" w:hAnsi="Arial" w:cs="Arial"/>
          <w:sz w:val="20"/>
          <w:szCs w:val="20"/>
        </w:rPr>
        <w:t xml:space="preserve"> </w:t>
      </w:r>
      <w:r w:rsidRPr="00D949C7">
        <w:rPr>
          <w:rFonts w:ascii="Arial" w:hAnsi="Arial" w:cs="Arial"/>
          <w:sz w:val="20"/>
          <w:szCs w:val="20"/>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w:t>
      </w:r>
      <w:r w:rsidR="00A74A8C" w:rsidRPr="00D949C7">
        <w:rPr>
          <w:rFonts w:ascii="Arial" w:hAnsi="Arial" w:cs="Arial"/>
          <w:sz w:val="20"/>
          <w:szCs w:val="20"/>
        </w:rPr>
        <w:t>нностей строения отдельных пред</w:t>
      </w:r>
      <w:r w:rsidRPr="00D949C7">
        <w:rPr>
          <w:rFonts w:ascii="Arial" w:hAnsi="Arial" w:cs="Arial"/>
          <w:sz w:val="20"/>
          <w:szCs w:val="20"/>
        </w:rPr>
        <w:t>ставителей на раскрытие процессов их жизнедеятельности и усложнения в ходе эволюции, приспособленности к среде обитания, роли в экосистемах.</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 Данная программа построена с учетом межпредметных связей и полностью соответствует требованиям Стандартов второго поколения.</w:t>
      </w:r>
    </w:p>
    <w:p w:rsidR="00D949C7" w:rsidRPr="00D949C7" w:rsidRDefault="00091B32" w:rsidP="00537919">
      <w:pPr>
        <w:spacing w:after="0" w:line="240" w:lineRule="auto"/>
        <w:jc w:val="center"/>
        <w:rPr>
          <w:rFonts w:ascii="Arial" w:hAnsi="Arial" w:cs="Arial"/>
          <w:b/>
          <w:sz w:val="20"/>
          <w:szCs w:val="20"/>
        </w:rPr>
      </w:pPr>
      <w:r w:rsidRPr="00D949C7">
        <w:rPr>
          <w:rFonts w:ascii="Arial" w:hAnsi="Arial" w:cs="Arial"/>
          <w:sz w:val="20"/>
          <w:szCs w:val="20"/>
        </w:rPr>
        <w:t xml:space="preserve">   </w:t>
      </w:r>
      <w:r w:rsidR="00D949C7" w:rsidRPr="00D949C7">
        <w:rPr>
          <w:rFonts w:ascii="Arial" w:hAnsi="Arial" w:cs="Arial"/>
          <w:b/>
          <w:sz w:val="20"/>
          <w:szCs w:val="20"/>
        </w:rPr>
        <w:t xml:space="preserve">  </w:t>
      </w:r>
    </w:p>
    <w:p w:rsidR="00763765" w:rsidRPr="00D949C7" w:rsidRDefault="0011054A" w:rsidP="00537919">
      <w:pPr>
        <w:spacing w:after="0" w:line="240" w:lineRule="auto"/>
        <w:jc w:val="center"/>
        <w:rPr>
          <w:rFonts w:ascii="Arial" w:hAnsi="Arial" w:cs="Arial"/>
          <w:sz w:val="20"/>
          <w:szCs w:val="20"/>
        </w:rPr>
      </w:pPr>
      <w:r w:rsidRPr="00D949C7">
        <w:rPr>
          <w:rFonts w:ascii="Arial" w:hAnsi="Arial" w:cs="Arial"/>
          <w:b/>
          <w:sz w:val="20"/>
          <w:szCs w:val="20"/>
        </w:rPr>
        <w:t>О</w:t>
      </w:r>
      <w:r w:rsidR="00D949C7" w:rsidRPr="00D949C7">
        <w:rPr>
          <w:rFonts w:ascii="Arial" w:hAnsi="Arial" w:cs="Arial"/>
          <w:b/>
          <w:sz w:val="20"/>
          <w:szCs w:val="20"/>
        </w:rPr>
        <w:t>писание места предмета в учебном плане</w:t>
      </w:r>
    </w:p>
    <w:p w:rsidR="00D949C7" w:rsidRPr="00D949C7" w:rsidRDefault="00D949C7" w:rsidP="00537919">
      <w:pPr>
        <w:spacing w:after="0" w:line="240" w:lineRule="auto"/>
        <w:jc w:val="both"/>
        <w:rPr>
          <w:rFonts w:ascii="Arial" w:hAnsi="Arial" w:cs="Arial"/>
          <w:sz w:val="20"/>
          <w:szCs w:val="20"/>
        </w:rPr>
      </w:pPr>
    </w:p>
    <w:p w:rsidR="00D949C7" w:rsidRPr="00D949C7" w:rsidRDefault="00D949C7" w:rsidP="00D949C7">
      <w:pPr>
        <w:pStyle w:val="Style9"/>
        <w:widowControl/>
        <w:spacing w:line="240" w:lineRule="auto"/>
        <w:rPr>
          <w:rStyle w:val="FontStyle69"/>
          <w:rFonts w:ascii="Arial" w:hAnsi="Arial" w:cs="Arial"/>
        </w:rPr>
      </w:pPr>
      <w:r w:rsidRPr="00D949C7">
        <w:rPr>
          <w:rStyle w:val="FontStyle69"/>
          <w:rFonts w:ascii="Arial" w:hAnsi="Arial" w:cs="Arial"/>
        </w:rPr>
        <w:t>. Биология в основной школе изучается с 5 по 9 классы. Общее число учебных часов за 5 лет обучения составляет 280, из них 35 (1ч в неделю) в 5 классе, 35 (1ч в неделю) в 6 классе, по 70 (2 ч в неделю) в 7, 8, 9 классах.</w:t>
      </w:r>
    </w:p>
    <w:p w:rsidR="00D949C7" w:rsidRDefault="00D949C7" w:rsidP="00D949C7">
      <w:pPr>
        <w:pStyle w:val="Style9"/>
        <w:widowControl/>
        <w:spacing w:line="240" w:lineRule="auto"/>
        <w:rPr>
          <w:rFonts w:ascii="Arial" w:hAnsi="Arial" w:cs="Arial"/>
          <w:sz w:val="20"/>
          <w:szCs w:val="20"/>
        </w:rPr>
      </w:pPr>
      <w:r w:rsidRPr="00D949C7">
        <w:rPr>
          <w:rFonts w:ascii="Arial" w:hAnsi="Arial" w:cs="Arial"/>
          <w:sz w:val="20"/>
          <w:szCs w:val="20"/>
        </w:rPr>
        <w:t>Учебное содержание курса в примерной программе авторов (</w:t>
      </w:r>
      <w:r w:rsidRPr="00D949C7">
        <w:rPr>
          <w:rStyle w:val="FontStyle61"/>
          <w:rFonts w:ascii="Arial" w:hAnsi="Arial" w:cs="Arial"/>
          <w:sz w:val="20"/>
          <w:szCs w:val="20"/>
        </w:rPr>
        <w:t xml:space="preserve">И.Н. </w:t>
      </w:r>
      <w:proofErr w:type="spellStart"/>
      <w:r w:rsidRPr="00D949C7">
        <w:rPr>
          <w:rStyle w:val="FontStyle61"/>
          <w:rFonts w:ascii="Arial" w:hAnsi="Arial" w:cs="Arial"/>
          <w:sz w:val="20"/>
          <w:szCs w:val="20"/>
        </w:rPr>
        <w:t>Пономарёва</w:t>
      </w:r>
      <w:proofErr w:type="spellEnd"/>
      <w:r w:rsidRPr="00D949C7">
        <w:rPr>
          <w:rStyle w:val="FontStyle61"/>
          <w:rFonts w:ascii="Arial" w:hAnsi="Arial" w:cs="Arial"/>
          <w:sz w:val="20"/>
          <w:szCs w:val="20"/>
        </w:rPr>
        <w:t>, В.С. Кучменко, О.А. Корнилова, А.Г. Драгомилов, Т.С. Сухова</w:t>
      </w:r>
      <w:r w:rsidRPr="00D949C7">
        <w:rPr>
          <w:rFonts w:ascii="Arial" w:hAnsi="Arial" w:cs="Arial"/>
          <w:sz w:val="20"/>
          <w:szCs w:val="20"/>
        </w:rPr>
        <w:t xml:space="preserve">) 70 часов.  Рабочая программа рассчитана на 68 часов в год, 2 часа в неделю.   Учебный план предусматривает 34 учебную неделю, в соответствии с этим материал уплотнен.  Программой предусмотрено 10% учебного времени на экологическое содержание в </w:t>
      </w:r>
      <w:r w:rsidR="009E07CC">
        <w:rPr>
          <w:rFonts w:ascii="Arial" w:hAnsi="Arial" w:cs="Arial"/>
          <w:sz w:val="20"/>
          <w:szCs w:val="20"/>
        </w:rPr>
        <w:t>рамках регионального компонента и актуальной тематики для региона (Тюменская область)</w:t>
      </w:r>
    </w:p>
    <w:p w:rsidR="00A6409B" w:rsidRDefault="00A6409B" w:rsidP="00A6409B">
      <w:pPr>
        <w:pStyle w:val="Style9"/>
        <w:widowControl/>
        <w:spacing w:line="240" w:lineRule="auto"/>
        <w:jc w:val="center"/>
        <w:rPr>
          <w:rFonts w:ascii="Arial" w:hAnsi="Arial" w:cs="Arial"/>
          <w:b/>
          <w:sz w:val="20"/>
          <w:szCs w:val="20"/>
        </w:rPr>
      </w:pPr>
    </w:p>
    <w:p w:rsidR="00CE7EF7" w:rsidRDefault="00CE7EF7" w:rsidP="00A6409B">
      <w:pPr>
        <w:pStyle w:val="Style9"/>
        <w:widowControl/>
        <w:spacing w:line="240" w:lineRule="auto"/>
        <w:jc w:val="center"/>
        <w:rPr>
          <w:rFonts w:ascii="Arial" w:hAnsi="Arial" w:cs="Arial"/>
          <w:b/>
          <w:sz w:val="20"/>
          <w:szCs w:val="20"/>
        </w:rPr>
      </w:pPr>
    </w:p>
    <w:p w:rsidR="00CE7EF7" w:rsidRPr="00A6409B" w:rsidRDefault="00CE7EF7" w:rsidP="00A6409B">
      <w:pPr>
        <w:pStyle w:val="Style9"/>
        <w:widowControl/>
        <w:spacing w:line="240" w:lineRule="auto"/>
        <w:jc w:val="center"/>
        <w:rPr>
          <w:rFonts w:ascii="Arial" w:hAnsi="Arial" w:cs="Arial"/>
          <w:b/>
          <w:sz w:val="20"/>
          <w:szCs w:val="20"/>
        </w:rPr>
      </w:pPr>
    </w:p>
    <w:p w:rsidR="00D949C7" w:rsidRPr="00D949C7" w:rsidRDefault="00D949C7" w:rsidP="00D949C7">
      <w:pPr>
        <w:spacing w:after="0" w:line="240" w:lineRule="auto"/>
        <w:jc w:val="center"/>
        <w:rPr>
          <w:rFonts w:ascii="Arial" w:hAnsi="Arial" w:cs="Arial"/>
          <w:sz w:val="20"/>
          <w:szCs w:val="20"/>
        </w:rPr>
      </w:pPr>
      <w:r w:rsidRPr="00D949C7">
        <w:rPr>
          <w:rFonts w:ascii="Arial" w:hAnsi="Arial" w:cs="Arial"/>
          <w:b/>
          <w:sz w:val="20"/>
          <w:szCs w:val="20"/>
        </w:rPr>
        <w:t>Описание ценностных ориентиров содержания учебного предмета</w:t>
      </w:r>
    </w:p>
    <w:p w:rsidR="00D949C7" w:rsidRPr="00D949C7" w:rsidRDefault="00D949C7" w:rsidP="00D949C7">
      <w:pPr>
        <w:spacing w:after="0" w:line="240" w:lineRule="auto"/>
        <w:rPr>
          <w:rFonts w:ascii="Arial" w:hAnsi="Arial" w:cs="Arial"/>
          <w:sz w:val="20"/>
          <w:szCs w:val="20"/>
        </w:rPr>
      </w:pPr>
      <w:r w:rsidRPr="00D949C7">
        <w:rPr>
          <w:rFonts w:ascii="Arial" w:hAnsi="Arial" w:cs="Arial"/>
          <w:sz w:val="20"/>
          <w:szCs w:val="20"/>
        </w:rPr>
        <w:t xml:space="preserve">   </w:t>
      </w:r>
      <w:proofErr w:type="gramStart"/>
      <w:r w:rsidRPr="00D949C7">
        <w:rPr>
          <w:rFonts w:ascii="Arial" w:hAnsi="Arial" w:cs="Arial"/>
          <w:b/>
          <w:sz w:val="20"/>
          <w:szCs w:val="20"/>
        </w:rPr>
        <w:t>Познавательные ценности</w:t>
      </w:r>
      <w:r w:rsidRPr="00D949C7">
        <w:rPr>
          <w:rFonts w:ascii="Arial" w:hAnsi="Arial" w:cs="Arial"/>
          <w:sz w:val="20"/>
          <w:szCs w:val="20"/>
        </w:rPr>
        <w:t xml:space="preserve"> - изучение природы, признании ценности научного знания, его практической значимости, достоверности, ценности биологических методов исследования объектов живой природы, понимании сложности и противоречивости самого процессе познания как извечного стремления к истине.</w:t>
      </w:r>
      <w:proofErr w:type="gramEnd"/>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 xml:space="preserve">   </w:t>
      </w:r>
      <w:r w:rsidRPr="00D949C7">
        <w:rPr>
          <w:rFonts w:ascii="Arial" w:hAnsi="Arial" w:cs="Arial"/>
          <w:b/>
          <w:sz w:val="20"/>
          <w:szCs w:val="20"/>
        </w:rPr>
        <w:t>Ценности труда и быта</w:t>
      </w:r>
      <w:r w:rsidRPr="00D949C7">
        <w:rPr>
          <w:rFonts w:ascii="Arial" w:hAnsi="Arial" w:cs="Arial"/>
          <w:sz w:val="20"/>
          <w:szCs w:val="20"/>
        </w:rPr>
        <w:t xml:space="preserve"> - формирование уважительного отношения к созидательной, творческой деятельности; понимание необходимости вести здоровый образ жизни, соблюдать гигиенические нормы и правила, самоопределиться с выбором своей будущей профессиональной деятельности. </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 xml:space="preserve">   Коммуникативные ценности - процесс общения, грамотная речь; воспитание стремления у учащихся грамотно пользоваться биологической терминологией и символикой, вести диалог, выслушивать мнение оппонента, участвовать в дискуссии, открыто выражать и отстаивать свою точку зрения. </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b/>
          <w:sz w:val="20"/>
          <w:szCs w:val="20"/>
        </w:rPr>
        <w:t xml:space="preserve">   Нравственные ценности</w:t>
      </w:r>
      <w:r w:rsidRPr="00D949C7">
        <w:rPr>
          <w:rFonts w:ascii="Arial" w:hAnsi="Arial" w:cs="Arial"/>
          <w:sz w:val="20"/>
          <w:szCs w:val="20"/>
        </w:rPr>
        <w:t xml:space="preserve"> – ценности Жизни во всех ее проявлениях, включая понимание самоценности, уникальности и неповторимости всех живых объектов, включая и Человека. </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b/>
          <w:sz w:val="20"/>
          <w:szCs w:val="20"/>
        </w:rPr>
        <w:t xml:space="preserve">   Эстетические ценности</w:t>
      </w:r>
      <w:r w:rsidRPr="00D949C7">
        <w:rPr>
          <w:rFonts w:ascii="Arial" w:hAnsi="Arial" w:cs="Arial"/>
          <w:sz w:val="20"/>
          <w:szCs w:val="20"/>
        </w:rPr>
        <w:t xml:space="preserve"> -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Все  ценностные ориентиры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8C4F63" w:rsidRPr="00D949C7" w:rsidRDefault="008C4F63" w:rsidP="00D949C7">
      <w:pPr>
        <w:spacing w:after="0" w:line="240" w:lineRule="auto"/>
        <w:jc w:val="both"/>
        <w:rPr>
          <w:rFonts w:ascii="Arial" w:hAnsi="Arial" w:cs="Arial"/>
          <w:sz w:val="20"/>
          <w:szCs w:val="20"/>
        </w:rPr>
      </w:pPr>
    </w:p>
    <w:p w:rsidR="00D949C7" w:rsidRPr="00D949C7" w:rsidRDefault="008C4F63" w:rsidP="00D949C7">
      <w:pPr>
        <w:spacing w:after="0" w:line="240" w:lineRule="auto"/>
        <w:rPr>
          <w:rFonts w:ascii="Arial" w:hAnsi="Arial" w:cs="Arial"/>
          <w:b/>
          <w:sz w:val="20"/>
          <w:szCs w:val="20"/>
        </w:rPr>
      </w:pPr>
      <w:r>
        <w:rPr>
          <w:rFonts w:ascii="Arial" w:hAnsi="Arial" w:cs="Arial"/>
          <w:b/>
          <w:sz w:val="20"/>
          <w:szCs w:val="20"/>
        </w:rPr>
        <w:t xml:space="preserve">                                                          </w:t>
      </w:r>
      <w:r w:rsidR="00D949C7" w:rsidRPr="00D949C7">
        <w:rPr>
          <w:rFonts w:ascii="Arial" w:hAnsi="Arial" w:cs="Arial"/>
          <w:b/>
          <w:sz w:val="20"/>
          <w:szCs w:val="20"/>
        </w:rPr>
        <w:t>Личностные, метапредметные и предметные результаты  освоения учебного предмета и система их оценки</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 xml:space="preserve">   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rsidR="00D949C7" w:rsidRPr="00D949C7" w:rsidRDefault="00D949C7" w:rsidP="00D949C7">
      <w:pPr>
        <w:spacing w:after="0" w:line="240" w:lineRule="auto"/>
        <w:jc w:val="both"/>
        <w:rPr>
          <w:rFonts w:ascii="Arial" w:hAnsi="Arial" w:cs="Arial"/>
          <w:b/>
          <w:sz w:val="20"/>
          <w:szCs w:val="20"/>
        </w:rPr>
      </w:pPr>
      <w:r w:rsidRPr="00D949C7">
        <w:rPr>
          <w:rFonts w:ascii="Arial" w:hAnsi="Arial" w:cs="Arial"/>
          <w:sz w:val="20"/>
          <w:szCs w:val="20"/>
        </w:rPr>
        <w:t xml:space="preserve">   </w:t>
      </w:r>
      <w:proofErr w:type="gramStart"/>
      <w:r w:rsidRPr="00D949C7">
        <w:rPr>
          <w:rFonts w:ascii="Arial" w:hAnsi="Arial" w:cs="Arial"/>
          <w:sz w:val="20"/>
          <w:szCs w:val="20"/>
        </w:rPr>
        <w:t xml:space="preserve">Деятельность организации, осуществляющая  образовательную деятельность в образовательном учреждении при обучении биологии должна быть направлена на достижение обучающимися следующих </w:t>
      </w:r>
      <w:r w:rsidRPr="00D949C7">
        <w:rPr>
          <w:rFonts w:ascii="Arial" w:hAnsi="Arial" w:cs="Arial"/>
          <w:b/>
          <w:sz w:val="20"/>
          <w:szCs w:val="20"/>
        </w:rPr>
        <w:t>личностных результатов:</w:t>
      </w:r>
      <w:proofErr w:type="gramEnd"/>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 знание основных принципов и правил отношения к живой природе, основ здорового образа жизни и здоровье-сберегающих технологий;</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-реализация установок здорового образа жизни;</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-воспитание у учащихся чувства гордости за российскую биологическую науку;</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-соблюдать правила поведения в природе;</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-понимание основных факторов, определяющих взаимоотношения человека и природы;</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-умение учащимися реализовывать теоретические познания на практике;</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-понимание учащимися ценности здорового  и безопасного образа жизни;</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-признание учащимися ценности жизни во всех её проявлениях и необходимости ответственного, бережного отношения к окружающей среде;</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-осознание значения семьи в жизни человека и общества;</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-готовность и способность учащихся принимать ценности семейной жизни;</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-уважительное и заботливое отношение к членам своей семьи;</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-понимание значения обучения для повседневной жизни и осознанного выбора профессии;</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-проведение учащимися работы над ошибками для внесения корректив в усваиваемые знания;</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-признание права каждого на собственное мнение;</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-эмоционально-положительное отношение к сверстникам;</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-готовность учащихся к самостоятельным поступкам и действиям на благо природы;</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lastRenderedPageBreak/>
        <w:t>-умение отстаивать свою точку зрения;</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-критичное отношение к своим поступкам, осознание ответственности за их последствия;</w:t>
      </w:r>
    </w:p>
    <w:p w:rsidR="00D949C7" w:rsidRPr="00D949C7" w:rsidRDefault="00D949C7" w:rsidP="00D949C7">
      <w:pPr>
        <w:spacing w:after="0" w:line="240" w:lineRule="auto"/>
        <w:jc w:val="both"/>
        <w:rPr>
          <w:rFonts w:ascii="Arial" w:hAnsi="Arial" w:cs="Arial"/>
          <w:sz w:val="20"/>
          <w:szCs w:val="20"/>
        </w:rPr>
      </w:pPr>
      <w:r w:rsidRPr="00D949C7">
        <w:rPr>
          <w:rFonts w:ascii="Arial" w:hAnsi="Arial" w:cs="Arial"/>
          <w:sz w:val="20"/>
          <w:szCs w:val="20"/>
        </w:rPr>
        <w:t xml:space="preserve">-умение слушать и слышать другое мнение, вести дискуссию, оперировать </w:t>
      </w:r>
      <w:proofErr w:type="gramStart"/>
      <w:r w:rsidRPr="00D949C7">
        <w:rPr>
          <w:rFonts w:ascii="Arial" w:hAnsi="Arial" w:cs="Arial"/>
          <w:sz w:val="20"/>
          <w:szCs w:val="20"/>
        </w:rPr>
        <w:t>фактами</w:t>
      </w:r>
      <w:proofErr w:type="gramEnd"/>
      <w:r w:rsidRPr="00D949C7">
        <w:rPr>
          <w:rFonts w:ascii="Arial" w:hAnsi="Arial" w:cs="Arial"/>
          <w:sz w:val="20"/>
          <w:szCs w:val="20"/>
        </w:rPr>
        <w:t xml:space="preserve"> как доказательства, так и для опровержения существующего мнения.</w:t>
      </w:r>
    </w:p>
    <w:p w:rsidR="00D949C7" w:rsidRPr="00D949C7" w:rsidRDefault="00D949C7" w:rsidP="00537919">
      <w:pPr>
        <w:spacing w:after="0" w:line="240" w:lineRule="auto"/>
        <w:jc w:val="both"/>
        <w:rPr>
          <w:rFonts w:ascii="Arial" w:hAnsi="Arial" w:cs="Arial"/>
          <w:sz w:val="20"/>
          <w:szCs w:val="20"/>
        </w:rPr>
      </w:pPr>
    </w:p>
    <w:p w:rsidR="00F85933" w:rsidRPr="00D949C7" w:rsidRDefault="00F85933" w:rsidP="00D949C7">
      <w:pPr>
        <w:spacing w:after="0" w:line="240" w:lineRule="auto"/>
        <w:jc w:val="center"/>
        <w:rPr>
          <w:rFonts w:ascii="Arial" w:hAnsi="Arial" w:cs="Arial"/>
          <w:sz w:val="20"/>
          <w:szCs w:val="20"/>
        </w:rPr>
      </w:pPr>
      <w:r w:rsidRPr="00D949C7">
        <w:rPr>
          <w:rFonts w:ascii="Arial" w:hAnsi="Arial" w:cs="Arial"/>
          <w:b/>
          <w:sz w:val="20"/>
          <w:szCs w:val="20"/>
        </w:rPr>
        <w:t>Предметные результаты обучения биологии в 8 классе</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 xml:space="preserve">Учащиеся </w:t>
      </w:r>
      <w:r w:rsidRPr="00D949C7">
        <w:rPr>
          <w:rFonts w:ascii="Arial" w:hAnsi="Arial" w:cs="Arial"/>
          <w:b/>
          <w:sz w:val="20"/>
          <w:szCs w:val="20"/>
        </w:rPr>
        <w:t>должны знать:</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-методы наук, изучающих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-основные этапы развития наук, изучающих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-место человека в систематике;</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-основные этапы эволюции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-человеческие расы;</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-общее строение организма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-строение тканей организма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-рефлекторную регуляцию органов и систем организма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-строение скелета и мышц, их функции;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-компоненты внутренней среды организма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-защитные барьеры организма;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-правила переливания крови;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-органы кровеносной и лимфатической систем, их роль в организме;</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 заболеваниях сердца и сосудов и их профилактике;</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-строение и функции органов дыхания;</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-механизмы вдоха и выдоха;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-нервную и гуморальную регуляцию дыхания;</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-строение и функции пищеварительной системы;</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-пищевые продукты и питательные вещества, их роль в обмене веществ;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-правила предупреждения желудочно-кишечных инфекций и гельминтозов;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-обмен веществ и энергии – основное свойство всех живых существ;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-роль ферментов в обмене веществ;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-классификацию витаминов;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-нормы и режим питания;</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-наружные покровы тела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-строение и функции кожи;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-органы мочевыделительной системы, их строение и функции;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-заболевания органов выделительной системы и  способы их предупреждения;</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-строение нервной системы;</w:t>
      </w:r>
    </w:p>
    <w:p w:rsidR="00091B32"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-соматический и вегетативный отделы нервной системы;</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-анализаторы и органы чувств, их значение;</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-вклад отечественных ученых  в разработку учения о высшей  нервной деятельности;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-особенности высшей нервной деятельности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-железы внешней, внутренней и смешанной секреции: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-взаимодействие нервной  и гуморальной регуляции;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lastRenderedPageBreak/>
        <w:t>-жизненные циклы организмов;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-мужскую и женскую половую системы;</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-наследственные и врожденные заболевания и заболевания, передающиеся половым путем, а также меры их профилактики.</w:t>
      </w:r>
    </w:p>
    <w:p w:rsidR="00F85933" w:rsidRPr="00D949C7" w:rsidRDefault="00F85933" w:rsidP="00537919">
      <w:pPr>
        <w:spacing w:after="0" w:line="240" w:lineRule="auto"/>
        <w:jc w:val="both"/>
        <w:rPr>
          <w:rFonts w:ascii="Arial" w:hAnsi="Arial" w:cs="Arial"/>
          <w:b/>
          <w:sz w:val="20"/>
          <w:szCs w:val="20"/>
        </w:rPr>
      </w:pPr>
      <w:r w:rsidRPr="00D949C7">
        <w:rPr>
          <w:rFonts w:ascii="Arial" w:hAnsi="Arial" w:cs="Arial"/>
          <w:sz w:val="20"/>
          <w:szCs w:val="20"/>
        </w:rPr>
        <w:t xml:space="preserve">Учащиеся </w:t>
      </w:r>
      <w:r w:rsidRPr="00D949C7">
        <w:rPr>
          <w:rFonts w:ascii="Arial" w:hAnsi="Arial" w:cs="Arial"/>
          <w:b/>
          <w:sz w:val="20"/>
          <w:szCs w:val="20"/>
        </w:rPr>
        <w:t>должны уметь:</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специфические особенности человека как биосоциального существа;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место и роль человека в природе;</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-определять черты сходства и различия человека и животных;</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-доказывать несостоятельность расистских взглядов о преимуществах одних рас перед другими;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признаки организма человека, особенности его биологической природы;</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-наблюдать и описывать клетки и ткани на готовых микропрепаратах;</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 xml:space="preserve">-выделять существенные признаки </w:t>
      </w:r>
      <w:proofErr w:type="gramStart"/>
      <w:r w:rsidRPr="00D949C7">
        <w:rPr>
          <w:rFonts w:ascii="Arial" w:hAnsi="Arial" w:cs="Arial"/>
          <w:sz w:val="20"/>
          <w:szCs w:val="20"/>
        </w:rPr>
        <w:t>процессов рефлекторной регуляции жизнедеятельности организма человека</w:t>
      </w:r>
      <w:proofErr w:type="gramEnd"/>
      <w:r w:rsidRPr="00D949C7">
        <w:rPr>
          <w:rFonts w:ascii="Arial" w:hAnsi="Arial" w:cs="Arial"/>
          <w:sz w:val="20"/>
          <w:szCs w:val="20"/>
        </w:rPr>
        <w:t>;</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особенности строения скелета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-распознавать на наглядных пособиях кости скелета конечностей и их поясов;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-оказывать первую помощь при ушибах, переломах костей и вывихах суставов;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-выявлять взаимосвязь между особенностями строения клеток крови и их функциями;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-проводить наблюдение и описание клеток крови на готовых микропрепаратах;</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строение и роль кровеносной и лимфатической систем;</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особенности строения сосудистой системы и движения крови по сосудам;</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-измерять пульс и кровяное давление;</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признаки процессов дыхания и газообмена;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-оказывать первую помощь при отравлении угарным газом, спасении утопающего, простудных заболеваниях;</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 выделять существенные признаки процессов питания и пищеварения;</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-приводить доказательства (аргументировать) необходимости соблюдения мер профилактики нарушений работы пищеварительной системы;</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признаки обмена веществ и превращений энергии в организме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роль витаминов в организме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--приводить доказательства (аргументация) необходимости соблюдения мер профилактики нарушений развития авитаминозов;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признаки покровов тела, терморегуляции;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-оказывать первую помощь при тепловом и солнечном ударе, ожогах, обморожениях, травмах кожного покрова;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значение нервной системы в регуляции процессов жизнедеятельности;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влияние отделов нервной системы на деятельность органов;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признаки строения и функционирования органов чувств;</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особенности поведения и психики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роль обучения и воспитания в развитии поведения и психики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-характеризовать особенности высшей нервной деятельности человека и роль речи в развитии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признаки строения и функционирования органов эндокринной системы;</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-устанавливать единство нервной и гуморальной регуляции;</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-выделять существенные признаки органов размножения человека;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-объяснять вредное влияние никотина, алкоголя и наркотиков на развитие плода;</w:t>
      </w:r>
    </w:p>
    <w:p w:rsidR="00F85933" w:rsidRPr="00D949C7" w:rsidRDefault="00F85933" w:rsidP="00537919">
      <w:pPr>
        <w:spacing w:after="0" w:line="240" w:lineRule="auto"/>
        <w:jc w:val="both"/>
        <w:rPr>
          <w:rFonts w:ascii="Arial" w:hAnsi="Arial" w:cs="Arial"/>
          <w:sz w:val="20"/>
          <w:szCs w:val="20"/>
        </w:rPr>
      </w:pPr>
      <w:r w:rsidRPr="00D949C7">
        <w:rPr>
          <w:rFonts w:ascii="Arial" w:hAnsi="Arial" w:cs="Arial"/>
          <w:sz w:val="20"/>
          <w:szCs w:val="20"/>
        </w:rPr>
        <w:t>-приводить доказательства (аргументировать) необходимости соблюдения мер  профилактики инфекций, медико-генетического консультирования для предупреждения наследственных заболеваний человека.</w:t>
      </w:r>
    </w:p>
    <w:p w:rsidR="00D949C7" w:rsidRPr="00D949C7" w:rsidRDefault="00D949C7" w:rsidP="00537919">
      <w:pPr>
        <w:spacing w:after="0" w:line="240" w:lineRule="auto"/>
        <w:jc w:val="center"/>
        <w:rPr>
          <w:rFonts w:ascii="Arial" w:hAnsi="Arial" w:cs="Arial"/>
          <w:b/>
          <w:sz w:val="20"/>
          <w:szCs w:val="20"/>
        </w:rPr>
      </w:pPr>
    </w:p>
    <w:p w:rsidR="008C4F63" w:rsidRDefault="008C4F63" w:rsidP="00537919">
      <w:pPr>
        <w:spacing w:after="0" w:line="240" w:lineRule="auto"/>
        <w:jc w:val="center"/>
        <w:rPr>
          <w:rFonts w:ascii="Arial" w:hAnsi="Arial" w:cs="Arial"/>
          <w:b/>
          <w:sz w:val="20"/>
          <w:szCs w:val="20"/>
        </w:rPr>
      </w:pPr>
    </w:p>
    <w:p w:rsidR="008C4F63" w:rsidRDefault="008C4F63" w:rsidP="00537919">
      <w:pPr>
        <w:spacing w:after="0" w:line="240" w:lineRule="auto"/>
        <w:jc w:val="center"/>
        <w:rPr>
          <w:rFonts w:ascii="Arial" w:hAnsi="Arial" w:cs="Arial"/>
          <w:b/>
          <w:sz w:val="20"/>
          <w:szCs w:val="20"/>
        </w:rPr>
      </w:pPr>
    </w:p>
    <w:p w:rsidR="008C4F63" w:rsidRDefault="008C4F63" w:rsidP="00537919">
      <w:pPr>
        <w:spacing w:after="0" w:line="240" w:lineRule="auto"/>
        <w:jc w:val="center"/>
        <w:rPr>
          <w:rFonts w:ascii="Arial" w:hAnsi="Arial" w:cs="Arial"/>
          <w:b/>
          <w:sz w:val="20"/>
          <w:szCs w:val="20"/>
        </w:rPr>
      </w:pPr>
    </w:p>
    <w:p w:rsidR="008C4F63" w:rsidRDefault="008C4F63" w:rsidP="00537919">
      <w:pPr>
        <w:spacing w:after="0" w:line="240" w:lineRule="auto"/>
        <w:jc w:val="center"/>
        <w:rPr>
          <w:rFonts w:ascii="Arial" w:hAnsi="Arial" w:cs="Arial"/>
          <w:b/>
          <w:sz w:val="20"/>
          <w:szCs w:val="20"/>
        </w:rPr>
      </w:pPr>
    </w:p>
    <w:p w:rsidR="00AE33F2" w:rsidRPr="00D949C7" w:rsidRDefault="00AE33F2" w:rsidP="00537919">
      <w:pPr>
        <w:spacing w:after="0" w:line="240" w:lineRule="auto"/>
        <w:jc w:val="center"/>
        <w:rPr>
          <w:rFonts w:ascii="Arial" w:hAnsi="Arial" w:cs="Arial"/>
          <w:sz w:val="20"/>
          <w:szCs w:val="20"/>
        </w:rPr>
      </w:pPr>
      <w:r w:rsidRPr="00D949C7">
        <w:rPr>
          <w:rFonts w:ascii="Arial" w:hAnsi="Arial" w:cs="Arial"/>
          <w:b/>
          <w:sz w:val="20"/>
          <w:szCs w:val="20"/>
        </w:rPr>
        <w:t>Метапредметными результатами освоения программы по биологии являются:</w:t>
      </w:r>
    </w:p>
    <w:p w:rsidR="00AE33F2" w:rsidRPr="00D949C7" w:rsidRDefault="00AE33F2" w:rsidP="00537919">
      <w:pPr>
        <w:spacing w:after="0" w:line="240" w:lineRule="auto"/>
        <w:jc w:val="both"/>
        <w:rPr>
          <w:rFonts w:ascii="Arial" w:hAnsi="Arial" w:cs="Arial"/>
          <w:sz w:val="20"/>
          <w:szCs w:val="20"/>
        </w:rPr>
      </w:pPr>
      <w:proofErr w:type="gramStart"/>
      <w:r w:rsidRPr="00D949C7">
        <w:rPr>
          <w:rFonts w:ascii="Arial" w:hAnsi="Arial" w:cs="Arial"/>
          <w:sz w:val="20"/>
          <w:szCs w:val="20"/>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 xml:space="preserve">-умение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-работать с учебником и дополнительной литературой;</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-составлять сообщения на основе обобщения материала учебника и дополнительной литературы;</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-устанавливать причинно-следственные связи при анализе основных этапов эволюции и происхождения человеческих рас, на примере зависимости гибкости тела человека от строения его позвоночника, между строением анализатора и выполняемой им фунцкцией;</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-сравнивать клетки, ткани организма человека и делать выводы на основе сравнения;</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-проводить биологические исследования и делать выводы на основе полученных результатов;</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-проводить сравнение клеток организма человека и делать выводы на основе сравнения;</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-выявлять взаимосвязи между особенностями строения клеток крови и их функциями;</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 xml:space="preserve">-находить в учебной и научно-популярной литературе информацию о заболеваниях </w:t>
      </w:r>
      <w:proofErr w:type="gramStart"/>
      <w:r w:rsidRPr="00D949C7">
        <w:rPr>
          <w:rFonts w:ascii="Arial" w:hAnsi="Arial" w:cs="Arial"/>
          <w:sz w:val="20"/>
          <w:szCs w:val="20"/>
        </w:rPr>
        <w:t>сердечно-сосудистой</w:t>
      </w:r>
      <w:proofErr w:type="gramEnd"/>
      <w:r w:rsidRPr="00D949C7">
        <w:rPr>
          <w:rFonts w:ascii="Arial" w:hAnsi="Arial" w:cs="Arial"/>
          <w:sz w:val="20"/>
          <w:szCs w:val="20"/>
        </w:rPr>
        <w:t xml:space="preserve"> системы, об инфекционных заболеваниях, оформлять </w:t>
      </w:r>
      <w:r w:rsidR="00E73457" w:rsidRPr="00D949C7">
        <w:rPr>
          <w:rFonts w:ascii="Arial" w:hAnsi="Arial" w:cs="Arial"/>
          <w:sz w:val="20"/>
          <w:szCs w:val="20"/>
        </w:rPr>
        <w:t>её в виде рефератов,</w:t>
      </w:r>
      <w:r w:rsidRPr="00D949C7">
        <w:rPr>
          <w:rFonts w:ascii="Arial" w:hAnsi="Arial" w:cs="Arial"/>
          <w:sz w:val="20"/>
          <w:szCs w:val="20"/>
        </w:rPr>
        <w:t xml:space="preserve"> докладов;</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-классифицировать витамины, типы и виды памяти, железы в организме человека;</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-устанавливать взаимосвязи при обсуждении взаимодействия нервной и гуморальной регуляции;</w:t>
      </w:r>
    </w:p>
    <w:p w:rsidR="00AE33F2" w:rsidRPr="00D949C7" w:rsidRDefault="00AE33F2" w:rsidP="00537919">
      <w:pPr>
        <w:spacing w:after="0" w:line="240" w:lineRule="auto"/>
        <w:jc w:val="both"/>
        <w:rPr>
          <w:rFonts w:ascii="Arial" w:hAnsi="Arial" w:cs="Arial"/>
          <w:sz w:val="20"/>
          <w:szCs w:val="20"/>
        </w:rPr>
      </w:pPr>
      <w:r w:rsidRPr="00D949C7">
        <w:rPr>
          <w:rFonts w:ascii="Arial" w:hAnsi="Arial" w:cs="Arial"/>
          <w:sz w:val="20"/>
          <w:szCs w:val="20"/>
        </w:rPr>
        <w:t>-приводить доказательства (аргументировать) взаимосвязи человека и окружающей среды, зависимости здоровья человека от состояния окружающей среды, необходимости защиты среды обитания человека.</w:t>
      </w:r>
    </w:p>
    <w:p w:rsidR="00091B32" w:rsidRPr="00D949C7" w:rsidRDefault="00091B32" w:rsidP="00537919">
      <w:pPr>
        <w:spacing w:after="0" w:line="240" w:lineRule="auto"/>
        <w:jc w:val="both"/>
        <w:rPr>
          <w:rFonts w:ascii="Arial" w:hAnsi="Arial" w:cs="Arial"/>
          <w:sz w:val="20"/>
          <w:szCs w:val="20"/>
        </w:rPr>
      </w:pPr>
    </w:p>
    <w:p w:rsidR="00763765" w:rsidRPr="00D949C7" w:rsidRDefault="00763765" w:rsidP="00537919">
      <w:pPr>
        <w:spacing w:after="0" w:line="240" w:lineRule="auto"/>
        <w:jc w:val="center"/>
        <w:rPr>
          <w:rFonts w:ascii="Arial" w:hAnsi="Arial" w:cs="Arial"/>
          <w:b/>
          <w:sz w:val="20"/>
          <w:szCs w:val="20"/>
        </w:rPr>
      </w:pPr>
      <w:r w:rsidRPr="00D949C7">
        <w:rPr>
          <w:rFonts w:ascii="Arial" w:hAnsi="Arial" w:cs="Arial"/>
          <w:b/>
          <w:sz w:val="20"/>
          <w:szCs w:val="20"/>
        </w:rPr>
        <w:t>С</w:t>
      </w:r>
      <w:r w:rsidR="00D949C7" w:rsidRPr="00D949C7">
        <w:rPr>
          <w:rFonts w:ascii="Arial" w:hAnsi="Arial" w:cs="Arial"/>
          <w:b/>
          <w:sz w:val="20"/>
          <w:szCs w:val="20"/>
        </w:rPr>
        <w:t>одержание учебного предмета</w:t>
      </w:r>
    </w:p>
    <w:p w:rsidR="00D949C7" w:rsidRPr="00D949C7" w:rsidRDefault="00D949C7" w:rsidP="00537919">
      <w:pPr>
        <w:spacing w:after="0" w:line="240" w:lineRule="auto"/>
        <w:jc w:val="center"/>
        <w:rPr>
          <w:rFonts w:ascii="Arial" w:hAnsi="Arial" w:cs="Arial"/>
          <w:b/>
          <w:sz w:val="20"/>
          <w:szCs w:val="20"/>
        </w:rPr>
      </w:pPr>
    </w:p>
    <w:p w:rsidR="00763765" w:rsidRPr="00D949C7" w:rsidRDefault="00091B32"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D949C7" w:rsidRPr="00D949C7">
        <w:rPr>
          <w:rFonts w:ascii="Arial" w:hAnsi="Arial" w:cs="Arial"/>
          <w:sz w:val="20"/>
          <w:szCs w:val="20"/>
        </w:rPr>
        <w:tab/>
      </w:r>
      <w:r w:rsidR="00763765" w:rsidRPr="00D949C7">
        <w:rPr>
          <w:rFonts w:ascii="Arial" w:hAnsi="Arial" w:cs="Arial"/>
          <w:sz w:val="20"/>
          <w:szCs w:val="20"/>
        </w:rPr>
        <w:t>Структура курса складывается из трех частей. В первой раскрывается биосоциальная природа человека, определяется место человека в природе, дается топография органов, раскрываются предмет и методы анатомии, физиологии и гигиены, проводится знакомство с разноуровневой организацией организма, рассматриваются клеточное строение, ткани и повторяется материал 7 класса о нервно-гуморальной регуляции органов.</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Во второй части дается обзор основных систем органов, вводятся сведения об обмене веществ, нервной и эндокринной системах и их связи, анализаторах, поведении и психике.</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 третьей, завершающей, части рассматриваются индивидуальное развитие человека, наследственные и приобретенные качества личности: темперамент, характер, способности и др.</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sz w:val="20"/>
          <w:szCs w:val="20"/>
        </w:rPr>
        <w:t xml:space="preserve">В программе предусматриваются лабораторные и практические работы. По желанию учителя часть их может быть выполнена в классе, часть задана на дом (в классе проверяются и интерпретируются полученные результаты). Среди практических работ большое внимание уделяется функциональным пробам, </w:t>
      </w:r>
      <w:r w:rsidRPr="00D949C7">
        <w:rPr>
          <w:rFonts w:ascii="Arial" w:hAnsi="Arial" w:cs="Arial"/>
          <w:sz w:val="20"/>
          <w:szCs w:val="20"/>
        </w:rPr>
        <w:lastRenderedPageBreak/>
        <w:t xml:space="preserve">позволяющим каждому школьнику оценить свои физические возможности путем сравнения личных результатов с </w:t>
      </w:r>
      <w:proofErr w:type="gramStart"/>
      <w:r w:rsidRPr="00D949C7">
        <w:rPr>
          <w:rFonts w:ascii="Arial" w:hAnsi="Arial" w:cs="Arial"/>
          <w:sz w:val="20"/>
          <w:szCs w:val="20"/>
        </w:rPr>
        <w:t>нормативными</w:t>
      </w:r>
      <w:proofErr w:type="gramEnd"/>
      <w:r w:rsidRPr="00D949C7">
        <w:rPr>
          <w:rFonts w:ascii="Arial" w:hAnsi="Arial" w:cs="Arial"/>
          <w:sz w:val="20"/>
          <w:szCs w:val="20"/>
        </w:rPr>
        <w:t>. Включены также тренировочные задания, способствующие развитию наблюдательности, внимания</w:t>
      </w:r>
      <w:r w:rsidRPr="00D949C7">
        <w:rPr>
          <w:rFonts w:ascii="Arial" w:hAnsi="Arial" w:cs="Arial"/>
          <w:b/>
          <w:sz w:val="20"/>
          <w:szCs w:val="20"/>
        </w:rPr>
        <w:t>, 68</w:t>
      </w:r>
      <w:r w:rsidR="00B765CD" w:rsidRPr="00D949C7">
        <w:rPr>
          <w:rFonts w:ascii="Arial" w:hAnsi="Arial" w:cs="Arial"/>
          <w:b/>
          <w:sz w:val="20"/>
          <w:szCs w:val="20"/>
        </w:rPr>
        <w:t xml:space="preserve"> часов </w:t>
      </w:r>
      <w:r w:rsidRPr="00D949C7">
        <w:rPr>
          <w:rFonts w:ascii="Arial" w:hAnsi="Arial" w:cs="Arial"/>
          <w:b/>
          <w:sz w:val="20"/>
          <w:szCs w:val="20"/>
        </w:rPr>
        <w:t>"Биология.</w:t>
      </w:r>
      <w:r w:rsidR="00874A0A" w:rsidRPr="00D949C7">
        <w:rPr>
          <w:rFonts w:ascii="Arial" w:hAnsi="Arial" w:cs="Arial"/>
          <w:b/>
          <w:sz w:val="20"/>
          <w:szCs w:val="20"/>
        </w:rPr>
        <w:t xml:space="preserve"> </w:t>
      </w:r>
      <w:r w:rsidRPr="00D949C7">
        <w:rPr>
          <w:rFonts w:ascii="Arial" w:hAnsi="Arial" w:cs="Arial"/>
          <w:b/>
          <w:sz w:val="20"/>
          <w:szCs w:val="20"/>
        </w:rPr>
        <w:t>Человек ", 8 класс (</w:t>
      </w:r>
      <w:r w:rsidR="00B765CD" w:rsidRPr="00D949C7">
        <w:rPr>
          <w:rFonts w:ascii="Arial" w:hAnsi="Arial" w:cs="Arial"/>
          <w:b/>
          <w:sz w:val="20"/>
          <w:szCs w:val="20"/>
        </w:rPr>
        <w:t xml:space="preserve">2 </w:t>
      </w:r>
      <w:r w:rsidRPr="00D949C7">
        <w:rPr>
          <w:rFonts w:ascii="Arial" w:hAnsi="Arial" w:cs="Arial"/>
          <w:b/>
          <w:sz w:val="20"/>
          <w:szCs w:val="20"/>
        </w:rPr>
        <w:t>час</w:t>
      </w:r>
      <w:r w:rsidR="00B765CD" w:rsidRPr="00D949C7">
        <w:rPr>
          <w:rFonts w:ascii="Arial" w:hAnsi="Arial" w:cs="Arial"/>
          <w:b/>
          <w:sz w:val="20"/>
          <w:szCs w:val="20"/>
        </w:rPr>
        <w:t>а</w:t>
      </w:r>
      <w:r w:rsidRPr="00D949C7">
        <w:rPr>
          <w:rFonts w:ascii="Arial" w:hAnsi="Arial" w:cs="Arial"/>
          <w:b/>
          <w:sz w:val="20"/>
          <w:szCs w:val="20"/>
        </w:rPr>
        <w:t xml:space="preserve"> в неделю)</w:t>
      </w:r>
    </w:p>
    <w:p w:rsidR="008C4F63" w:rsidRDefault="008C4F63" w:rsidP="008C4F63">
      <w:pPr>
        <w:spacing w:after="0" w:line="240" w:lineRule="auto"/>
        <w:jc w:val="center"/>
        <w:rPr>
          <w:rFonts w:ascii="Arial" w:hAnsi="Arial" w:cs="Arial"/>
          <w:b/>
          <w:sz w:val="20"/>
          <w:szCs w:val="20"/>
        </w:rPr>
      </w:pPr>
    </w:p>
    <w:p w:rsidR="008C4F63" w:rsidRDefault="008C4F63" w:rsidP="008C4F63">
      <w:pPr>
        <w:spacing w:after="0" w:line="240" w:lineRule="auto"/>
        <w:jc w:val="center"/>
        <w:rPr>
          <w:rFonts w:ascii="Arial" w:hAnsi="Arial" w:cs="Arial"/>
          <w:b/>
          <w:sz w:val="20"/>
          <w:szCs w:val="20"/>
        </w:rPr>
      </w:pP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1.Общий обзор организма человека. (5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Биологические и социальные факторы в становлении человека. Принципиальные отличия условий жизни человека, связанные с появлением социальной среды. Ее преимущества и издержки. Зависимость </w:t>
      </w:r>
      <w:proofErr w:type="gramStart"/>
      <w:r w:rsidRPr="00D949C7">
        <w:rPr>
          <w:rFonts w:ascii="Arial" w:hAnsi="Arial" w:cs="Arial"/>
          <w:sz w:val="20"/>
          <w:szCs w:val="20"/>
        </w:rPr>
        <w:t>человека</w:t>
      </w:r>
      <w:proofErr w:type="gramEnd"/>
      <w:r w:rsidRPr="00D949C7">
        <w:rPr>
          <w:rFonts w:ascii="Arial" w:hAnsi="Arial" w:cs="Arial"/>
          <w:sz w:val="20"/>
          <w:szCs w:val="20"/>
        </w:rPr>
        <w:t xml:space="preserve"> как от природной, так и от социальной среды. Значение знаний о строении и функциях организма для поддержания своего здоровья и здоровья окружающих.</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Науки об организме человека: анатомия, физиология, гигиена. Санитарно-гигиеническая служба. Функции санитарно-эпидемиологических центров (СЭЦ). Ответственность людей, нарушающих санитарные нормы общежития.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Строение организма человека. Структура тела. Место человека в природе. Сходство и отличия человека от животных. Морфофизиологические особенности человека, связанные с прямохождением, развитием головного мозга, трудом, социальным образом жизни.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Клетка. </w:t>
      </w:r>
      <w:proofErr w:type="gramStart"/>
      <w:r w:rsidRPr="00D949C7">
        <w:rPr>
          <w:rFonts w:ascii="Arial" w:hAnsi="Arial" w:cs="Arial"/>
          <w:sz w:val="20"/>
          <w:szCs w:val="20"/>
        </w:rPr>
        <w:t>Строение, химический состав, жизнедеятельность: обмен веществ, ферменты, биосинтез и биологическое окисление, рост, развитие, возбудимость, деление.</w:t>
      </w:r>
      <w:proofErr w:type="gramEnd"/>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Ткани животных и человека: эпителиальные, соединительные, мышечные, </w:t>
      </w:r>
      <w:proofErr w:type="gramStart"/>
      <w:r w:rsidRPr="00D949C7">
        <w:rPr>
          <w:rFonts w:ascii="Arial" w:hAnsi="Arial" w:cs="Arial"/>
          <w:sz w:val="20"/>
          <w:szCs w:val="20"/>
        </w:rPr>
        <w:t>нервная</w:t>
      </w:r>
      <w:proofErr w:type="gramEnd"/>
      <w:r w:rsidRPr="00D949C7">
        <w:rPr>
          <w:rFonts w:ascii="Arial" w:hAnsi="Arial" w:cs="Arial"/>
          <w:sz w:val="20"/>
          <w:szCs w:val="20"/>
        </w:rPr>
        <w:t>. Строение нейрона: тело, дендриты, аксон, синапсы.</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Уровни организации организма. Орган и системы органов. Нервная регуляция. Части и отделы нервной системы. Рефлекс, рефлекторная дуга, процессы возбуждения и торможения. Гуморальная регуляция. Роль эндокринных желез и вырабатываемых ими гормонов.</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b/>
          <w:sz w:val="20"/>
          <w:szCs w:val="20"/>
        </w:rPr>
        <w:t>Демонстраци</w:t>
      </w:r>
      <w:r w:rsidRPr="00D949C7">
        <w:rPr>
          <w:rFonts w:ascii="Arial" w:hAnsi="Arial" w:cs="Arial"/>
          <w:sz w:val="20"/>
          <w:szCs w:val="20"/>
        </w:rPr>
        <w:t>я: разложение ферментом каталазой пероксида водорода.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 1 «Действие ката лазы на пероксид водорода»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 2 «Клетки и ткани под микроскопом»</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№1 «Изучение мигательного рефлекса и его торможения».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Виртуальная экскурсия «Происхождение человека»</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2. Опорно-двигательная система. (9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Значение костно-мышечной системы. Скелет, строение, состав и соединение костей. Обзор скелета головы и туловища. Скелет поясов и свободных конечностей. Первая помощь при травмах скелета и мышц.</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Типы мышц, их строение и значение. Обзор основных мышц человека. Динамическая и статическая работа мышц. Энергетика мышечного сокращения. Регуляция мышечных движений.</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Нарушение правильной осанки. Плоскостопие. Коррекция. Развитие опорно-двигательной системы: роль зарядки, уроков физкультуры и спорта в развитии организма. Тренировочный эффект и способы его достижения.</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Демонстрации:</w:t>
      </w:r>
    </w:p>
    <w:p w:rsidR="00763765" w:rsidRPr="00D949C7" w:rsidRDefault="00763765" w:rsidP="00537919">
      <w:pPr>
        <w:spacing w:after="0" w:line="240" w:lineRule="auto"/>
        <w:jc w:val="both"/>
        <w:rPr>
          <w:rFonts w:ascii="Arial" w:hAnsi="Arial" w:cs="Arial"/>
          <w:sz w:val="20"/>
          <w:szCs w:val="20"/>
        </w:rPr>
      </w:pPr>
      <w:proofErr w:type="gramStart"/>
      <w:r w:rsidRPr="00D949C7">
        <w:rPr>
          <w:rFonts w:ascii="Arial" w:hAnsi="Arial" w:cs="Arial"/>
          <w:sz w:val="20"/>
          <w:szCs w:val="20"/>
        </w:rPr>
        <w:t>C</w:t>
      </w:r>
      <w:proofErr w:type="gramEnd"/>
      <w:r w:rsidRPr="00D949C7">
        <w:rPr>
          <w:rFonts w:ascii="Arial" w:hAnsi="Arial" w:cs="Arial"/>
          <w:sz w:val="20"/>
          <w:szCs w:val="20"/>
        </w:rPr>
        <w:t>келета, распилов костей, позвонков, строения сустава, мышц и др.</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3 «Строение костной ткани».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4 «Состав костей»</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№2 «Исследование строения плечевого пояса и предплечья»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№3 «Изучение расположения мышц головы»</w:t>
      </w:r>
    </w:p>
    <w:p w:rsidR="00B765CD"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Практические работы</w:t>
      </w:r>
      <w:r w:rsidR="00B765CD" w:rsidRPr="00D949C7">
        <w:rPr>
          <w:rFonts w:ascii="Arial" w:hAnsi="Arial" w:cs="Arial"/>
          <w:sz w:val="20"/>
          <w:szCs w:val="20"/>
        </w:rPr>
        <w:t xml:space="preserve"> </w:t>
      </w:r>
      <w:r w:rsidRPr="00D949C7">
        <w:rPr>
          <w:rFonts w:ascii="Arial" w:hAnsi="Arial" w:cs="Arial"/>
          <w:sz w:val="20"/>
          <w:szCs w:val="20"/>
        </w:rPr>
        <w:t xml:space="preserve"> №4 </w:t>
      </w:r>
      <w:r w:rsidR="00B765CD" w:rsidRPr="00D949C7">
        <w:rPr>
          <w:rFonts w:ascii="Arial" w:hAnsi="Arial" w:cs="Arial"/>
          <w:sz w:val="20"/>
          <w:szCs w:val="20"/>
        </w:rPr>
        <w:t>«Проверка правильности осанки»,</w:t>
      </w:r>
    </w:p>
    <w:p w:rsidR="00B765CD" w:rsidRPr="00D949C7" w:rsidRDefault="00B765CD" w:rsidP="00537919">
      <w:pPr>
        <w:spacing w:after="0" w:line="240" w:lineRule="auto"/>
        <w:jc w:val="both"/>
        <w:rPr>
          <w:rFonts w:ascii="Arial" w:hAnsi="Arial" w:cs="Arial"/>
          <w:sz w:val="20"/>
          <w:szCs w:val="20"/>
        </w:rPr>
      </w:pPr>
      <w:r w:rsidRPr="00D949C7">
        <w:rPr>
          <w:rFonts w:ascii="Arial" w:hAnsi="Arial" w:cs="Arial"/>
          <w:sz w:val="20"/>
          <w:szCs w:val="20"/>
        </w:rPr>
        <w:t xml:space="preserve">Практические работы  </w:t>
      </w:r>
      <w:r w:rsidR="00763765" w:rsidRPr="00D949C7">
        <w:rPr>
          <w:rFonts w:ascii="Arial" w:hAnsi="Arial" w:cs="Arial"/>
          <w:sz w:val="20"/>
          <w:szCs w:val="20"/>
        </w:rPr>
        <w:t>№5 «Выявление плоскостопия»,</w:t>
      </w:r>
    </w:p>
    <w:p w:rsidR="00763765" w:rsidRPr="00D949C7" w:rsidRDefault="00B765CD" w:rsidP="00537919">
      <w:pPr>
        <w:spacing w:after="0" w:line="240" w:lineRule="auto"/>
        <w:jc w:val="both"/>
        <w:rPr>
          <w:rFonts w:ascii="Arial" w:hAnsi="Arial" w:cs="Arial"/>
          <w:sz w:val="20"/>
          <w:szCs w:val="20"/>
        </w:rPr>
      </w:pPr>
      <w:r w:rsidRPr="00D949C7">
        <w:rPr>
          <w:rFonts w:ascii="Arial" w:hAnsi="Arial" w:cs="Arial"/>
          <w:sz w:val="20"/>
          <w:szCs w:val="20"/>
        </w:rPr>
        <w:t xml:space="preserve">Практические работы </w:t>
      </w:r>
      <w:r w:rsidR="00763765" w:rsidRPr="00D949C7">
        <w:rPr>
          <w:rFonts w:ascii="Arial" w:hAnsi="Arial" w:cs="Arial"/>
          <w:sz w:val="20"/>
          <w:szCs w:val="20"/>
        </w:rPr>
        <w:t>№6 «Оценка гибкости позвоночника»</w:t>
      </w:r>
    </w:p>
    <w:p w:rsidR="00763765" w:rsidRPr="00D949C7" w:rsidRDefault="00763765" w:rsidP="00537919">
      <w:pPr>
        <w:spacing w:after="0" w:line="240" w:lineRule="auto"/>
        <w:jc w:val="both"/>
        <w:rPr>
          <w:rFonts w:ascii="Arial" w:hAnsi="Arial" w:cs="Arial"/>
          <w:sz w:val="20"/>
          <w:szCs w:val="20"/>
        </w:rPr>
      </w:pP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3. Кровеносная система. Внутренняя среда организма. (7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lastRenderedPageBreak/>
        <w:t>Внутренняя среда: кровь, тканевая жидкость, лимфа; их круговорот. Значение крови и ее состав: плазма и клеточные элементы. Их функции. Свертываемость крови.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Иммунитет. Органы иммунной системы. Антигены и антитела. Иммунная реакция. Клеточный и гуморальный иммунитеты. Работы Луи Пастера, И.И. Мечникова. Изобретение вакцин. Лечебные сыворотки. Классификация иммунитета. Тканевая совместимость и переливание крови. I, II, III, IV группы крови – проявление наследственного иммунитета. Резус-фактор. Резус-конфликт как следствие приобретенного иммунитета.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Сердце и сосуды – органы кровообращения. Строение и функции сердца. Фазы сердечной деятельности. Малый и большой круги кровообращения. Артерии, капилляры, вены. Функции венозных клапанов. Отток лимфы. Функции лимфоузлов. Движение крови по сосудам. Давление крови на стенки сосуда. Скорость кровотока. Измерение артериального давления. Перераспределение крови в организме. Регуляция работы сердца и сосудов. Автоматизм сердечной мышцы. Болезни </w:t>
      </w:r>
      <w:proofErr w:type="gramStart"/>
      <w:r w:rsidRPr="00D949C7">
        <w:rPr>
          <w:rFonts w:ascii="Arial" w:hAnsi="Arial" w:cs="Arial"/>
          <w:sz w:val="20"/>
          <w:szCs w:val="20"/>
        </w:rPr>
        <w:t>сердечно-сосудистой</w:t>
      </w:r>
      <w:proofErr w:type="gramEnd"/>
      <w:r w:rsidRPr="00D949C7">
        <w:rPr>
          <w:rFonts w:ascii="Arial" w:hAnsi="Arial" w:cs="Arial"/>
          <w:sz w:val="20"/>
          <w:szCs w:val="20"/>
        </w:rPr>
        <w:t xml:space="preserve"> системы и их предупреждение. Первая помощь при кровотечениях.</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Торса человека, модели сердца, приборов для измерения артериального давления (тонометра и фонендоскопа) и способов их использования.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 5«Сравнение крови человека с кровью лягушки»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№7«Изучение явления кислородного голодания»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Практические работы №8 «Определению ЧСС, скорости кровотока»</w:t>
      </w:r>
    </w:p>
    <w:p w:rsidR="00763765" w:rsidRPr="00D949C7" w:rsidRDefault="00B765CD" w:rsidP="00537919">
      <w:pPr>
        <w:spacing w:after="0" w:line="240" w:lineRule="auto"/>
        <w:jc w:val="both"/>
        <w:rPr>
          <w:rFonts w:ascii="Arial" w:hAnsi="Arial" w:cs="Arial"/>
          <w:sz w:val="20"/>
          <w:szCs w:val="20"/>
        </w:rPr>
      </w:pPr>
      <w:r w:rsidRPr="00D949C7">
        <w:rPr>
          <w:rFonts w:ascii="Arial" w:hAnsi="Arial" w:cs="Arial"/>
          <w:sz w:val="20"/>
          <w:szCs w:val="20"/>
        </w:rPr>
        <w:t xml:space="preserve">Практические работы </w:t>
      </w:r>
      <w:r w:rsidR="00763765" w:rsidRPr="00D949C7">
        <w:rPr>
          <w:rFonts w:ascii="Arial" w:hAnsi="Arial" w:cs="Arial"/>
          <w:sz w:val="20"/>
          <w:szCs w:val="20"/>
        </w:rPr>
        <w:t>№9 «Исследование рефлекторного притока крови к мышцам,</w:t>
      </w:r>
      <w:r w:rsidRPr="00D949C7">
        <w:rPr>
          <w:rFonts w:ascii="Arial" w:hAnsi="Arial" w:cs="Arial"/>
          <w:sz w:val="20"/>
          <w:szCs w:val="20"/>
        </w:rPr>
        <w:t xml:space="preserve"> </w:t>
      </w:r>
      <w:r w:rsidR="00763765" w:rsidRPr="00D949C7">
        <w:rPr>
          <w:rFonts w:ascii="Arial" w:hAnsi="Arial" w:cs="Arial"/>
          <w:sz w:val="20"/>
          <w:szCs w:val="20"/>
        </w:rPr>
        <w:t>включившимся в работу»</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№10«Доказательство вреда табакокурения»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№11 «Функциональная сердечно</w:t>
      </w:r>
      <w:r w:rsidR="00B765CD" w:rsidRPr="00D949C7">
        <w:rPr>
          <w:rFonts w:ascii="Arial" w:hAnsi="Arial" w:cs="Arial"/>
          <w:sz w:val="20"/>
          <w:szCs w:val="20"/>
        </w:rPr>
        <w:t xml:space="preserve"> -</w:t>
      </w:r>
      <w:r w:rsidRPr="00D949C7">
        <w:rPr>
          <w:rFonts w:ascii="Arial" w:hAnsi="Arial" w:cs="Arial"/>
          <w:sz w:val="20"/>
          <w:szCs w:val="20"/>
        </w:rPr>
        <w:t xml:space="preserve"> сосудистая проба»</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4. Дыхательная система. (7 ч)</w:t>
      </w:r>
    </w:p>
    <w:p w:rsidR="00763765" w:rsidRPr="00D949C7" w:rsidRDefault="00B765CD"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763765" w:rsidRPr="00D949C7">
        <w:rPr>
          <w:rFonts w:ascii="Arial" w:hAnsi="Arial" w:cs="Arial"/>
          <w:sz w:val="20"/>
          <w:szCs w:val="20"/>
        </w:rPr>
        <w:t>Значение дыхательной системы, ее связь с кровеносной системой. Верхние дыхательные пути. Гортань – орган голосообразования. Трахея, главные бронхи, бронхиальное дерево, альвеолы. Легкие. Пристеночная и легочные плевры, плевральная полость. Обмен газов в легких и тканях. Дыхательные движения. Нервная и гуморальная регуляции дыхания. Болезни органов дыхания, их предупреждение. Гигиена дыхания. Первая помощь при поражении органов дыхания. Понятие о клинической и биологической смерти. Приемы искусственного дыхания изо рта в рот и непрямого массажа сердца.</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Торса человека, модели гортани и легких, модели Дондерса, демонстрирующей механизмы вдоха и выдоха.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 6 «Состав вдыхаемого и выдыхаемого воздуха»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 7 «Дыхательные движения»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№12«Измерение обхвата груд ной клетки»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№13«Определение запылённости воздуха»</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5. Пищеварительная система. (8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Значение пищи и ее состав. Пищевые продукты и питательные вещества. Органы пищеварения. Пищеварение в ротовой полости, желудке и кишечнике. Строение органов пищеварительного тракта и пищеварительных желез. Форма и функции зубов.</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Пищеварительные ферменты ротовой полости и желудка.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 Симптомы аппендицита. Регуляция пищеварения.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Заболевание органов пищеварения и их профилактика. Питание и здоровье.</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Торса человека; пищеварительной системы крысы (влажный препарат).</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№14 «Определение место положения слюнных желёз»</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Лабораторная работа № 8 «Действие ферментов слюны на крахмал»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Лабораторная работа № 9 «Действие ферментов желудочного сока на белки»</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6. Обмен веществ и энергии. (3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lastRenderedPageBreak/>
        <w:t>Превращения белков, жиров и углеводов. Обменные процессы в организме. Подготовительная и заключительная стадии обмена. Обмен веществ и энергии в клетке: пластический обмен и энергетический обмен. Энерго</w:t>
      </w:r>
      <w:r w:rsidR="00917E90" w:rsidRPr="00D949C7">
        <w:rPr>
          <w:rFonts w:ascii="Arial" w:hAnsi="Arial" w:cs="Arial"/>
          <w:sz w:val="20"/>
          <w:szCs w:val="20"/>
        </w:rPr>
        <w:t>за</w:t>
      </w:r>
      <w:r w:rsidRPr="00D949C7">
        <w:rPr>
          <w:rFonts w:ascii="Arial" w:hAnsi="Arial" w:cs="Arial"/>
          <w:sz w:val="20"/>
          <w:szCs w:val="20"/>
        </w:rPr>
        <w:t>траты человека: основной и общий обмен. Энергетическая емкость пищи. Энергетический баланс. Определение норм питания. Качественный состав пищи. Значение витаминов. Гипо- и гипервитаминозы</w:t>
      </w:r>
      <w:proofErr w:type="gramStart"/>
      <w:r w:rsidRPr="00D949C7">
        <w:rPr>
          <w:rFonts w:ascii="Arial" w:hAnsi="Arial" w:cs="Arial"/>
          <w:sz w:val="20"/>
          <w:szCs w:val="20"/>
        </w:rPr>
        <w:t xml:space="preserve"> А</w:t>
      </w:r>
      <w:proofErr w:type="gramEnd"/>
      <w:r w:rsidRPr="00D949C7">
        <w:rPr>
          <w:rFonts w:ascii="Arial" w:hAnsi="Arial" w:cs="Arial"/>
          <w:sz w:val="20"/>
          <w:szCs w:val="20"/>
        </w:rPr>
        <w:t>, В1, С, D. Водорастворимые и жирорастворимые витамины. Витамины и цепи питания вида. Авитаминозы: А ("куриная слепота"), В</w:t>
      </w:r>
      <w:proofErr w:type="gramStart"/>
      <w:r w:rsidRPr="00D949C7">
        <w:rPr>
          <w:rFonts w:ascii="Arial" w:hAnsi="Arial" w:cs="Arial"/>
          <w:sz w:val="20"/>
          <w:szCs w:val="20"/>
        </w:rPr>
        <w:t>1</w:t>
      </w:r>
      <w:proofErr w:type="gramEnd"/>
      <w:r w:rsidRPr="00D949C7">
        <w:rPr>
          <w:rFonts w:ascii="Arial" w:hAnsi="Arial" w:cs="Arial"/>
          <w:sz w:val="20"/>
          <w:szCs w:val="20"/>
        </w:rPr>
        <w:t xml:space="preserve"> (болезнь бери-бери), С (цинга), D (рахит). Их предупреждение и лечение.</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№15 «Определение тренированности организма по функциональной пробе с максимальной задержкой дыхания до и после нагрузки»</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7. Мочевыделительная система. (2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Роль различных систем в удалении ненужных вредных веществ, образующихся в организме. Роль органов мочевыделения, их значение. Строение и функции почек. Нефрон – функциональная единица почки. Образование первичной и конечной мочи. Удаление конечной мочи из организма: роль почечной лоханки, мочеточников, мочевого пузыря и мочеиспускательного канала. Предупреждение заболеваний почек. Питьевой режим. Значение воды и минеральных солей для организма. Гигиеническая оценка питьевой воды.</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8. Кожа. (3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Значение и строение кожных покровов и слизистых оболочек, защищающих организм от внешних воздействий. Функции эпидермиса, дермы и гиподермы. Волосы и ногти – роговые придатки кожи. Кожные рецепторы, потовые и сальные железы. Нарушения кожных покровов и их причины. Оказание первой помощи при ожогах и обморожениях. Грибковые заболевания кожи (стригущий лишай, чесотка); их предупреждение и меры защиты от заражения.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Теплообразование, теплоотдача и терморегуляция организма. Роль кожи в терморегуляции. Закаливание организма. Первая помощь при тепловом и солнечном ударах.</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Рельефной таблицы строения кожи. </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9. Эндокринная  и нервная системы. (5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Железы внешней, внутренней и смешанной секреции. Роль гормонов в обмене веществ, росте и развитии организма. Соматотропный гормон гипофиза, гормоны щитовидной железы. Болезни, связанные с гипофункцией (карликовость) и с гиперфункцией (гигантизм) гипофиза. Болезни щитовидной железы: базедова болезнь, слизистый отек. Гормон поджелудочной железы инсулин и заболевание сахарным диабетом. Гормоны надпочечников, их роль в приспособлении организма к стрессовым нагрузкам.</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Модели гортани со щитовидной железой, головного мозга с гипофизом; рельефной таблицы, изображающей железы эндокринной системы.</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Значение нервной системы, ее части и отделы. Рефлекторный принцип работы. Прямые и обратные связи. Функция автономного (вегетативного) отдела. Симпатический и парасимпатический подотделы. Нейрогуморальная (нейрогормональная) регуляция: взаимосвязь нервной и эндокринной систем. Строение и функции спинного мозга. Отделы головного мозга, их строение и функции. Аналитико-синтетическая функция коры больших полушарий.</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Демонстрации:</w:t>
      </w:r>
    </w:p>
    <w:p w:rsidR="00917E90"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Модели головного мозга, коленного рефлекса спинного мозга, мигательного, глотательного рефлексов продолговатого мозга, функций мозжечка и среднего мозга.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w:t>
      </w:r>
      <w:r w:rsidR="00917E90" w:rsidRPr="00D949C7">
        <w:rPr>
          <w:rFonts w:ascii="Arial" w:hAnsi="Arial" w:cs="Arial"/>
          <w:sz w:val="20"/>
          <w:szCs w:val="20"/>
        </w:rPr>
        <w:t xml:space="preserve"> </w:t>
      </w:r>
      <w:r w:rsidRPr="00D949C7">
        <w:rPr>
          <w:rFonts w:ascii="Arial" w:hAnsi="Arial" w:cs="Arial"/>
          <w:sz w:val="20"/>
          <w:szCs w:val="20"/>
        </w:rPr>
        <w:t>№16 «Изучение действия прямых и обратных связей»</w:t>
      </w:r>
    </w:p>
    <w:p w:rsidR="00763765" w:rsidRPr="00D949C7" w:rsidRDefault="00917E90"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w:t>
      </w:r>
      <w:r w:rsidR="00763765" w:rsidRPr="00D949C7">
        <w:rPr>
          <w:rFonts w:ascii="Arial" w:hAnsi="Arial" w:cs="Arial"/>
          <w:sz w:val="20"/>
          <w:szCs w:val="20"/>
        </w:rPr>
        <w:t xml:space="preserve"> №17 «Штриховое раздражение кожи»</w:t>
      </w:r>
      <w:r w:rsidR="00B803BE" w:rsidRPr="00D949C7">
        <w:rPr>
          <w:rFonts w:ascii="Arial" w:hAnsi="Arial" w:cs="Arial"/>
          <w:sz w:val="20"/>
          <w:szCs w:val="20"/>
        </w:rPr>
        <w:t xml:space="preserve">    </w:t>
      </w:r>
    </w:p>
    <w:p w:rsidR="00763765" w:rsidRPr="00D949C7" w:rsidRDefault="00917E90" w:rsidP="00537919">
      <w:pPr>
        <w:spacing w:after="0" w:line="240" w:lineRule="auto"/>
        <w:jc w:val="both"/>
        <w:rPr>
          <w:rFonts w:ascii="Arial" w:hAnsi="Arial" w:cs="Arial"/>
          <w:sz w:val="20"/>
          <w:szCs w:val="20"/>
        </w:rPr>
      </w:pPr>
      <w:r w:rsidRPr="00D949C7">
        <w:rPr>
          <w:rFonts w:ascii="Arial" w:hAnsi="Arial" w:cs="Arial"/>
          <w:sz w:val="20"/>
          <w:szCs w:val="20"/>
        </w:rPr>
        <w:t xml:space="preserve">Практическая работа </w:t>
      </w:r>
      <w:r w:rsidR="00763765" w:rsidRPr="00D949C7">
        <w:rPr>
          <w:rFonts w:ascii="Arial" w:hAnsi="Arial" w:cs="Arial"/>
          <w:sz w:val="20"/>
          <w:szCs w:val="20"/>
        </w:rPr>
        <w:t>№18 «Изучение функций отделов головного мозга»</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10. Органы чувств. Анализаторы. (6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Функции органов чувств и анализаторов. Ощущения и восприятия. Взаимосвязь анализаторов в отражении внешнего мира.</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Орган зрения. Положение глаз в черепе, вспомогательный аппарат глаза. Строение и функции оболочек глаза и его оптических сред. Палочки и колбочки сетчатки. Зрительный анализатор. Роль глазных мышц в формировании зрительных восприятий. Бинокулярное зрение. Заболевание и повреждение глаз, профилактика. Гигиена зрения.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lastRenderedPageBreak/>
        <w:t xml:space="preserve">Орган слуха. Положение пирамид височных костей в черепе. Строение и функции наружного, среднего и внутреннего уха. Преддверие и улитка. Звукопередающий и </w:t>
      </w:r>
      <w:proofErr w:type="gramStart"/>
      <w:r w:rsidRPr="00D949C7">
        <w:rPr>
          <w:rFonts w:ascii="Arial" w:hAnsi="Arial" w:cs="Arial"/>
          <w:sz w:val="20"/>
          <w:szCs w:val="20"/>
        </w:rPr>
        <w:t>звуковоспринимающий</w:t>
      </w:r>
      <w:proofErr w:type="gramEnd"/>
      <w:r w:rsidRPr="00D949C7">
        <w:rPr>
          <w:rFonts w:ascii="Arial" w:hAnsi="Arial" w:cs="Arial"/>
          <w:sz w:val="20"/>
          <w:szCs w:val="20"/>
        </w:rPr>
        <w:t xml:space="preserve"> аппараты уха. Слуховой анализатор. Гигиена слуха. Распространение инфекции по слуховой трубе в среднее ухо как осложнение ангины, гриппа, ОРЗ. Борьба с шумом.</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Вестибулярный аппарат – орган равновесия. Функции мешочков преддверия внутреннего уха и полукружных каналов.</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Органы осязания, обоняния, вкуса, их анализаторы. Взаимосвязь ощущений – результат аналитико-синтетической деятельности коры больших полушарий.</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Демонстрации: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Модели черепа, глаза и уха.</w:t>
      </w:r>
    </w:p>
    <w:p w:rsidR="00917E90"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Практические работы №19 «Исследование реакции зрачка</w:t>
      </w:r>
      <w:r w:rsidR="00917E90" w:rsidRPr="00D949C7">
        <w:rPr>
          <w:rFonts w:ascii="Arial" w:hAnsi="Arial" w:cs="Arial"/>
          <w:sz w:val="20"/>
          <w:szCs w:val="20"/>
        </w:rPr>
        <w:t xml:space="preserve"> на освещённость»,</w:t>
      </w:r>
    </w:p>
    <w:p w:rsidR="00763765" w:rsidRPr="00D949C7" w:rsidRDefault="00B803BE"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917E90" w:rsidRPr="00D949C7">
        <w:rPr>
          <w:rFonts w:ascii="Arial" w:hAnsi="Arial" w:cs="Arial"/>
          <w:sz w:val="20"/>
          <w:szCs w:val="20"/>
        </w:rPr>
        <w:t xml:space="preserve">Практические работы </w:t>
      </w:r>
      <w:r w:rsidR="00763765" w:rsidRPr="00D949C7">
        <w:rPr>
          <w:rFonts w:ascii="Arial" w:hAnsi="Arial" w:cs="Arial"/>
          <w:sz w:val="20"/>
          <w:szCs w:val="20"/>
        </w:rPr>
        <w:t>№20 «Исследование принципа работы хрусталика, обнаружение слепого пятна»</w:t>
      </w:r>
    </w:p>
    <w:p w:rsidR="00763765" w:rsidRPr="00D949C7" w:rsidRDefault="00B803BE"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917E90" w:rsidRPr="00D949C7">
        <w:rPr>
          <w:rFonts w:ascii="Arial" w:hAnsi="Arial" w:cs="Arial"/>
          <w:sz w:val="20"/>
          <w:szCs w:val="20"/>
        </w:rPr>
        <w:t>Практические работы</w:t>
      </w:r>
      <w:r w:rsidR="00763765" w:rsidRPr="00D949C7">
        <w:rPr>
          <w:rFonts w:ascii="Arial" w:hAnsi="Arial" w:cs="Arial"/>
          <w:sz w:val="20"/>
          <w:szCs w:val="20"/>
        </w:rPr>
        <w:t xml:space="preserve">  №21 «Оценка состояния вестибулярного аппарата»</w:t>
      </w:r>
    </w:p>
    <w:p w:rsidR="00763765" w:rsidRPr="00D949C7" w:rsidRDefault="00B803BE" w:rsidP="00537919">
      <w:pPr>
        <w:spacing w:after="0" w:line="240" w:lineRule="auto"/>
        <w:jc w:val="both"/>
        <w:rPr>
          <w:rFonts w:ascii="Arial" w:hAnsi="Arial" w:cs="Arial"/>
          <w:sz w:val="20"/>
          <w:szCs w:val="20"/>
        </w:rPr>
      </w:pPr>
      <w:r w:rsidRPr="00D949C7">
        <w:rPr>
          <w:rFonts w:ascii="Arial" w:hAnsi="Arial" w:cs="Arial"/>
          <w:sz w:val="20"/>
          <w:szCs w:val="20"/>
        </w:rPr>
        <w:t xml:space="preserve">  </w:t>
      </w:r>
      <w:r w:rsidR="00917E90" w:rsidRPr="00D949C7">
        <w:rPr>
          <w:rFonts w:ascii="Arial" w:hAnsi="Arial" w:cs="Arial"/>
          <w:sz w:val="20"/>
          <w:szCs w:val="20"/>
        </w:rPr>
        <w:t>Практические работы</w:t>
      </w:r>
      <w:r w:rsidR="00763765" w:rsidRPr="00D949C7">
        <w:rPr>
          <w:rFonts w:ascii="Arial" w:hAnsi="Arial" w:cs="Arial"/>
          <w:sz w:val="20"/>
          <w:szCs w:val="20"/>
        </w:rPr>
        <w:t xml:space="preserve">  №22 «Исследование тактильных рецепторов»</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11. Поведение и высшая нервная деятельность (9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Врожденные формы поведения: безусловные рефлексы, инстинкты, запечатление. Приобретенные формы поведения. Условные рефлексы, динамический стереотип, рассудочная деятельность.</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Открытие И.М. Сеченовым центрального торможения. Работы И.П. Павлова: открытие безусловного и условного торможения, закон взаимной индукции возбуждения – торможения. А.А. Ухтомский. Открытие явления доминанты. Биологические ритмы: сон и его значение, фазы сна, сновидения.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Особенности высшей нервной деятельности человека. Речь и сознание. Функции внешней и внутренней речи. Речевые центры и значение языковой среды. Роль трудовой деятельности в появлении речи и осознанных действий.</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Познавательные процессы: ощущение, восприятие, память, воображение, мышление. Виды памяти, приемы запоминания. Особенности мышления, его развитие.</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Воля, эмоции, внимание. Анализ волевого акта. Качество воли. Физиологическая основа эмоций.</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Внимание. Непроизвольное и произвольное внимание. Способы поддержания внимания.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Изменение работоспособности, борьба с утомлением. Стадии работоспособности: врабатывание, устойчивая работоспособность, утомление. Организация отдыха на разных стадиях работоспособности. Режим дня.</w:t>
      </w:r>
    </w:p>
    <w:p w:rsidR="00763765" w:rsidRPr="00D949C7" w:rsidRDefault="00763765" w:rsidP="00537919">
      <w:pPr>
        <w:spacing w:after="0" w:line="240" w:lineRule="auto"/>
        <w:jc w:val="both"/>
        <w:rPr>
          <w:rFonts w:ascii="Arial" w:hAnsi="Arial" w:cs="Arial"/>
          <w:b/>
          <w:sz w:val="20"/>
          <w:szCs w:val="20"/>
        </w:rPr>
      </w:pPr>
      <w:r w:rsidRPr="00D949C7">
        <w:rPr>
          <w:rFonts w:ascii="Arial" w:hAnsi="Arial" w:cs="Arial"/>
          <w:b/>
          <w:sz w:val="20"/>
          <w:szCs w:val="20"/>
        </w:rPr>
        <w:t xml:space="preserve">Демонстрации: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Модели головного мозга, двойственных изображений, выработки динамического стереотипа зеркального письма, иллюзий установки.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Практическая работа №23 «Перестройка динамического стереотипа»</w:t>
      </w:r>
    </w:p>
    <w:p w:rsidR="00763765" w:rsidRPr="00D949C7" w:rsidRDefault="00917E90" w:rsidP="00537919">
      <w:pPr>
        <w:spacing w:after="0" w:line="240" w:lineRule="auto"/>
        <w:jc w:val="both"/>
        <w:rPr>
          <w:rFonts w:ascii="Arial" w:hAnsi="Arial" w:cs="Arial"/>
          <w:sz w:val="20"/>
          <w:szCs w:val="20"/>
        </w:rPr>
      </w:pPr>
      <w:r w:rsidRPr="00D949C7">
        <w:rPr>
          <w:rFonts w:ascii="Arial" w:hAnsi="Arial" w:cs="Arial"/>
          <w:sz w:val="20"/>
          <w:szCs w:val="20"/>
        </w:rPr>
        <w:t xml:space="preserve"> Практическая работа </w:t>
      </w:r>
      <w:r w:rsidR="00763765" w:rsidRPr="00D949C7">
        <w:rPr>
          <w:rFonts w:ascii="Arial" w:hAnsi="Arial" w:cs="Arial"/>
          <w:sz w:val="20"/>
          <w:szCs w:val="20"/>
        </w:rPr>
        <w:t xml:space="preserve"> №24 «Изучение внимания»</w:t>
      </w:r>
    </w:p>
    <w:p w:rsidR="00763765" w:rsidRPr="00D949C7" w:rsidRDefault="00763765" w:rsidP="008C4F63">
      <w:pPr>
        <w:spacing w:after="0" w:line="240" w:lineRule="auto"/>
        <w:jc w:val="center"/>
        <w:rPr>
          <w:rFonts w:ascii="Arial" w:hAnsi="Arial" w:cs="Arial"/>
          <w:b/>
          <w:sz w:val="20"/>
          <w:szCs w:val="20"/>
        </w:rPr>
      </w:pPr>
      <w:r w:rsidRPr="00D949C7">
        <w:rPr>
          <w:rFonts w:ascii="Arial" w:hAnsi="Arial" w:cs="Arial"/>
          <w:b/>
          <w:sz w:val="20"/>
          <w:szCs w:val="20"/>
        </w:rPr>
        <w:t>12.Половая система. Индивидуальное развитие организма. (4 ч)</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Роль половых хромосом в определении развития организма либо по мужскому, либо по женскому типу. Женская половая (репродуктивная) система. Развитие яйцеклетки в фолликуле, овуляция, менструация. Мужская половая система. Образование сперматозоидов. Поллюции. Гигиена промежности.</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Наследственные и врожденные заболевания. Болезни, передающиеся половым путем (СПИД, сифилис, гонорея).</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Внутриутробное развитие. Оплодотворение, образование зародыша и плода. Закон Геккеля – Мюллера и причины отклонения от него. Развитие организма после рождения. Изменения, связанные с пубертатом. Календарный, биологический и социальный возрасты человека.</w:t>
      </w:r>
    </w:p>
    <w:p w:rsidR="00E73457" w:rsidRPr="00D949C7" w:rsidRDefault="00763765" w:rsidP="00537919">
      <w:pPr>
        <w:spacing w:after="0" w:line="240" w:lineRule="auto"/>
        <w:jc w:val="both"/>
        <w:rPr>
          <w:rFonts w:ascii="Arial" w:hAnsi="Arial" w:cs="Arial"/>
          <w:sz w:val="20"/>
          <w:szCs w:val="20"/>
        </w:rPr>
      </w:pPr>
      <w:r w:rsidRPr="00D949C7">
        <w:rPr>
          <w:rFonts w:ascii="Arial" w:hAnsi="Arial" w:cs="Arial"/>
          <w:sz w:val="20"/>
          <w:szCs w:val="20"/>
        </w:rPr>
        <w:t xml:space="preserve">Влияние наркогенных веществ на здоровье и судьбу человека. Психологические особенности личности: темперамент, характер, интересы, склонности, способности. Роль наследственности и приобретенного </w:t>
      </w:r>
      <w:r w:rsidR="00E73457" w:rsidRPr="00D949C7">
        <w:rPr>
          <w:rFonts w:ascii="Arial" w:hAnsi="Arial" w:cs="Arial"/>
          <w:sz w:val="20"/>
          <w:szCs w:val="20"/>
        </w:rPr>
        <w:t xml:space="preserve">опыта в развитии способностей. </w:t>
      </w:r>
    </w:p>
    <w:p w:rsidR="00763765" w:rsidRPr="00D949C7" w:rsidRDefault="00763765" w:rsidP="00537919">
      <w:pPr>
        <w:spacing w:after="0" w:line="240" w:lineRule="auto"/>
        <w:jc w:val="both"/>
        <w:rPr>
          <w:rFonts w:ascii="Arial" w:hAnsi="Arial" w:cs="Arial"/>
          <w:sz w:val="20"/>
          <w:szCs w:val="20"/>
        </w:rPr>
      </w:pPr>
      <w:r w:rsidRPr="00D949C7">
        <w:rPr>
          <w:rFonts w:ascii="Arial" w:hAnsi="Arial" w:cs="Arial"/>
          <w:b/>
          <w:sz w:val="20"/>
          <w:szCs w:val="20"/>
        </w:rPr>
        <w:t>Демонстрации:</w:t>
      </w:r>
      <w:r w:rsidR="00E73457" w:rsidRPr="00D949C7">
        <w:rPr>
          <w:rFonts w:ascii="Arial" w:hAnsi="Arial" w:cs="Arial"/>
          <w:sz w:val="20"/>
          <w:szCs w:val="20"/>
        </w:rPr>
        <w:t xml:space="preserve"> </w:t>
      </w:r>
      <w:r w:rsidRPr="00D949C7">
        <w:rPr>
          <w:rFonts w:ascii="Arial" w:hAnsi="Arial" w:cs="Arial"/>
          <w:sz w:val="20"/>
          <w:szCs w:val="20"/>
        </w:rPr>
        <w:t>Модели зародышей человека и животных разных возрастов.</w:t>
      </w:r>
    </w:p>
    <w:bookmarkStart w:id="1" w:name="_MON_1504170684"/>
    <w:bookmarkEnd w:id="1"/>
    <w:p w:rsidR="00763765" w:rsidRDefault="0025505A" w:rsidP="00EB1F1F">
      <w:pPr>
        <w:tabs>
          <w:tab w:val="left" w:pos="142"/>
        </w:tabs>
        <w:spacing w:after="0" w:line="240" w:lineRule="auto"/>
        <w:ind w:right="-426"/>
        <w:jc w:val="both"/>
        <w:rPr>
          <w:rFonts w:ascii="Times New Roman" w:hAnsi="Times New Roman" w:cs="Times New Roman"/>
        </w:rPr>
      </w:pPr>
      <w:r w:rsidRPr="00763765">
        <w:rPr>
          <w:rFonts w:ascii="Times New Roman" w:hAnsi="Times New Roman" w:cs="Times New Roman"/>
        </w:rPr>
        <w:object w:dxaOrig="16097" w:dyaOrig="10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75pt;height:517.5pt" o:ole="">
            <v:imagedata r:id="rId9" o:title=""/>
          </v:shape>
          <o:OLEObject Type="Embed" ProgID="Word.Document.12" ShapeID="_x0000_i1025" DrawAspect="Content" ObjectID="_1598870627" r:id="rId10">
            <o:FieldCodes>\s</o:FieldCodes>
          </o:OLEObject>
        </w:object>
      </w:r>
    </w:p>
    <w:p w:rsidR="00763765" w:rsidRPr="00EA2F01" w:rsidRDefault="00763765" w:rsidP="00537919">
      <w:pPr>
        <w:spacing w:after="0" w:line="240" w:lineRule="auto"/>
        <w:jc w:val="center"/>
        <w:rPr>
          <w:rFonts w:ascii="Times New Roman" w:hAnsi="Times New Roman" w:cs="Times New Roman"/>
        </w:rPr>
      </w:pPr>
    </w:p>
    <w:tbl>
      <w:tblPr>
        <w:tblStyle w:val="a3"/>
        <w:tblW w:w="15685" w:type="dxa"/>
        <w:tblLayout w:type="fixed"/>
        <w:tblLook w:val="04A0" w:firstRow="1" w:lastRow="0" w:firstColumn="1" w:lastColumn="0" w:noHBand="0" w:noVBand="1"/>
      </w:tblPr>
      <w:tblGrid>
        <w:gridCol w:w="720"/>
        <w:gridCol w:w="907"/>
        <w:gridCol w:w="1814"/>
        <w:gridCol w:w="1058"/>
        <w:gridCol w:w="1058"/>
        <w:gridCol w:w="2872"/>
        <w:gridCol w:w="1814"/>
        <w:gridCol w:w="2420"/>
        <w:gridCol w:w="906"/>
        <w:gridCol w:w="305"/>
        <w:gridCol w:w="753"/>
        <w:gridCol w:w="1058"/>
      </w:tblGrid>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химический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состав и</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sz w:val="20"/>
                <w:szCs w:val="20"/>
              </w:rPr>
              <w:t xml:space="preserve">жизнедеятельность клетки </w:t>
            </w:r>
            <w:r w:rsidRPr="00537919">
              <w:rPr>
                <w:rFonts w:ascii="Times New Roman" w:hAnsi="Times New Roman" w:cs="Times New Roman"/>
                <w:b/>
                <w:sz w:val="20"/>
                <w:szCs w:val="20"/>
              </w:rPr>
              <w:t>Лабораторная работа № 1</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«Действие ката лазы на пероксид водорода»</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основные части клетки.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функции органоидов.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понятие «фермент».</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Различать процесс роста и процесс развития.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процесс деления клетки.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Соблюдать правила работы в кабинете, </w:t>
            </w:r>
            <w:proofErr w:type="gramStart"/>
            <w:r w:rsidRPr="00537919">
              <w:rPr>
                <w:rFonts w:ascii="Times New Roman" w:hAnsi="Times New Roman" w:cs="Times New Roman"/>
                <w:sz w:val="20"/>
                <w:szCs w:val="20"/>
              </w:rPr>
              <w:t>обра-щения</w:t>
            </w:r>
            <w:proofErr w:type="gramEnd"/>
            <w:r w:rsidRPr="00537919">
              <w:rPr>
                <w:rFonts w:ascii="Times New Roman" w:hAnsi="Times New Roman" w:cs="Times New Roman"/>
                <w:sz w:val="20"/>
                <w:szCs w:val="20"/>
              </w:rPr>
              <w:t xml:space="preserve"> с лабораторным оборудованием</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бора торный опыт,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наблюдать</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происходящие явления, фиксировать результаты наблюдения, делать выводы.</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учащимися реализовывать теоретические познания на практике; понимание учащимися ценности здорового  и безопасного образа жизни; эмоционально-положительное отношение к сверстникам;</w:t>
            </w:r>
          </w:p>
          <w:p w:rsidR="0039620E" w:rsidRPr="00537919" w:rsidRDefault="0039620E" w:rsidP="00537919">
            <w:pPr>
              <w:rPr>
                <w:rFonts w:ascii="Times New Roman" w:hAnsi="Times New Roman" w:cs="Times New Roman"/>
                <w:sz w:val="20"/>
                <w:szCs w:val="20"/>
              </w:rPr>
            </w:pPr>
          </w:p>
        </w:tc>
        <w:tc>
          <w:tcPr>
            <w:tcW w:w="906" w:type="dxa"/>
          </w:tcPr>
          <w:p w:rsidR="0039620E" w:rsidRPr="00537919" w:rsidRDefault="0039620E" w:rsidP="00537919">
            <w:pPr>
              <w:rPr>
                <w:rFonts w:ascii="Times New Roman" w:hAnsi="Times New Roman" w:cs="Times New Roman"/>
                <w:sz w:val="20"/>
                <w:szCs w:val="20"/>
              </w:rPr>
            </w:pPr>
          </w:p>
        </w:tc>
        <w:tc>
          <w:tcPr>
            <w:tcW w:w="1058" w:type="dxa"/>
            <w:gridSpan w:val="2"/>
          </w:tcPr>
          <w:p w:rsidR="0039620E" w:rsidRPr="00537919" w:rsidRDefault="0039620E" w:rsidP="00537919">
            <w:pPr>
              <w:rPr>
                <w:rFonts w:ascii="Times New Roman" w:hAnsi="Times New Roman" w:cs="Times New Roman"/>
                <w:sz w:val="20"/>
                <w:szCs w:val="20"/>
              </w:rPr>
            </w:pPr>
            <w:proofErr w:type="spellStart"/>
            <w:r w:rsidRPr="00537919">
              <w:rPr>
                <w:rFonts w:ascii="Times New Roman" w:hAnsi="Times New Roman" w:cs="Times New Roman"/>
                <w:sz w:val="20"/>
                <w:szCs w:val="20"/>
              </w:rPr>
              <w:t>ая</w:t>
            </w:r>
            <w:proofErr w:type="spellEnd"/>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вопросы 1-9</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3</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sz w:val="20"/>
                <w:szCs w:val="20"/>
              </w:rPr>
              <w:t xml:space="preserve">Ткани организма человека. </w:t>
            </w:r>
            <w:r w:rsidRPr="00537919">
              <w:rPr>
                <w:rFonts w:ascii="Times New Roman" w:hAnsi="Times New Roman" w:cs="Times New Roman"/>
                <w:b/>
                <w:sz w:val="20"/>
                <w:szCs w:val="20"/>
              </w:rPr>
              <w:t>Лабораторная работа № 2</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«Клетки и ткани под микроскопом»</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понятия: «ткань», «синапс», «ней-</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роглия».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типы и виды тканей позвоночных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животных.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Различать разные виды и типы тканей.</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особенности тканей разных типов.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Соблюдать правила обращения с микроскопом.</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обращения с лабораторным оборудованием</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Сравнивать иллюстрации в учебнике с натуральными объектами.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Выполнять наблюдение при помощи микроскопа, описывать результаты.</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умение учащимися реализовывать теоретические познания на практике; понимание значения обучения для повседневной жизни и осознанного выбора профессии</w:t>
            </w:r>
          </w:p>
          <w:p w:rsidR="0039620E" w:rsidRPr="00537919" w:rsidRDefault="0039620E" w:rsidP="00537919">
            <w:pPr>
              <w:rPr>
                <w:rFonts w:ascii="Times New Roman" w:hAnsi="Times New Roman" w:cs="Times New Roman"/>
                <w:sz w:val="20"/>
                <w:szCs w:val="20"/>
              </w:rPr>
            </w:pP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&amp;4, вопросы 1-7</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4</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Общая характеристика систем </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sz w:val="20"/>
                <w:szCs w:val="20"/>
              </w:rPr>
              <w:t>органов орг</w:t>
            </w:r>
            <w:r w:rsidR="00301990">
              <w:rPr>
                <w:rFonts w:ascii="Times New Roman" w:hAnsi="Times New Roman" w:cs="Times New Roman"/>
                <w:sz w:val="20"/>
                <w:szCs w:val="20"/>
              </w:rPr>
              <w:t>анизма человека. Регуляция рабо</w:t>
            </w:r>
            <w:r w:rsidRPr="00537919">
              <w:rPr>
                <w:rFonts w:ascii="Times New Roman" w:hAnsi="Times New Roman" w:cs="Times New Roman"/>
                <w:sz w:val="20"/>
                <w:szCs w:val="20"/>
              </w:rPr>
              <w:t xml:space="preserve">ты внутренних органов </w:t>
            </w:r>
            <w:r w:rsidRPr="00537919">
              <w:rPr>
                <w:rFonts w:ascii="Times New Roman" w:hAnsi="Times New Roman" w:cs="Times New Roman"/>
                <w:b/>
                <w:sz w:val="20"/>
                <w:szCs w:val="20"/>
              </w:rPr>
              <w:t>Практическая работа №1</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«Изучение </w:t>
            </w:r>
            <w:r w:rsidRPr="00537919">
              <w:rPr>
                <w:rFonts w:ascii="Times New Roman" w:hAnsi="Times New Roman" w:cs="Times New Roman"/>
                <w:sz w:val="20"/>
                <w:szCs w:val="20"/>
              </w:rPr>
              <w:lastRenderedPageBreak/>
              <w:t>мигательного рефлекса и его торможения».</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значение понятий: «орган», «система органов», «гормон», «рефлекс».</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Описывать роль разных систем органов </w:t>
            </w:r>
            <w:proofErr w:type="gramStart"/>
            <w:r w:rsidRPr="00537919">
              <w:rPr>
                <w:rFonts w:ascii="Times New Roman" w:hAnsi="Times New Roman" w:cs="Times New Roman"/>
                <w:sz w:val="20"/>
                <w:szCs w:val="20"/>
              </w:rPr>
              <w:t>в</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 </w:t>
            </w:r>
            <w:proofErr w:type="gramStart"/>
            <w:r w:rsidRPr="00537919">
              <w:rPr>
                <w:rFonts w:ascii="Times New Roman" w:hAnsi="Times New Roman" w:cs="Times New Roman"/>
                <w:sz w:val="20"/>
                <w:szCs w:val="20"/>
              </w:rPr>
              <w:t>организме</w:t>
            </w:r>
            <w:proofErr w:type="gramEnd"/>
            <w:r w:rsidRPr="00537919">
              <w:rPr>
                <w:rFonts w:ascii="Times New Roman" w:hAnsi="Times New Roman" w:cs="Times New Roman"/>
                <w:sz w:val="20"/>
                <w:szCs w:val="20"/>
              </w:rPr>
              <w:t>.</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строение рефлекторной дуги.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Характеризовать идею об уровневой организации организма.</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различие между нервной и гуморальной регуляцией внутренних органов.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Классифицировать внутренние органы на две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группы в зависимости от </w:t>
            </w:r>
            <w:r w:rsidRPr="00537919">
              <w:rPr>
                <w:rFonts w:ascii="Times New Roman" w:hAnsi="Times New Roman" w:cs="Times New Roman"/>
                <w:sz w:val="20"/>
                <w:szCs w:val="20"/>
              </w:rPr>
              <w:lastRenderedPageBreak/>
              <w:t>выполнения ими ис-</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полнительной или регуляторной функции. </w:t>
            </w:r>
            <w:proofErr w:type="gramStart"/>
            <w:r w:rsidRPr="00537919">
              <w:rPr>
                <w:rFonts w:ascii="Times New Roman" w:hAnsi="Times New Roman" w:cs="Times New Roman"/>
                <w:sz w:val="20"/>
                <w:szCs w:val="20"/>
              </w:rPr>
              <w:t>Вы полнять</w:t>
            </w:r>
            <w:proofErr w:type="gramEnd"/>
            <w:r w:rsidRPr="00537919">
              <w:rPr>
                <w:rFonts w:ascii="Times New Roman" w:hAnsi="Times New Roman" w:cs="Times New Roman"/>
                <w:sz w:val="20"/>
                <w:szCs w:val="20"/>
              </w:rPr>
              <w:t xml:space="preserve">  лабо раторный опыт, наблю дать</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результаты и делать вывод.</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понимание основных факторов, определяющих взаимоотношения человека и природы;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умение учащимися реализовывать теоретические познания на практике; эмоционально-положительное отношение к сверстникам</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&amp;5, вопросы 1-9</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5</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материалам темы 1  «Организм человека. Общий обзор»</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место человека в живой природе.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Характеризовать процессы, происходящие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 клетке.</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Характеризовать идею об уровневой организации организма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Проведение учащимися работы над ошибками для внесения корректив в усваиваемые знания</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Составить кроссворд</w:t>
            </w:r>
          </w:p>
        </w:tc>
      </w:tr>
      <w:tr w:rsidR="0023003D" w:rsidRPr="00537919" w:rsidTr="0039620E">
        <w:trPr>
          <w:trHeight w:val="145"/>
        </w:trPr>
        <w:tc>
          <w:tcPr>
            <w:tcW w:w="12663" w:type="dxa"/>
            <w:gridSpan w:val="8"/>
            <w:tcBorders>
              <w:right w:val="nil"/>
            </w:tcBorders>
            <w:vAlign w:val="center"/>
          </w:tcPr>
          <w:p w:rsidR="0023003D" w:rsidRPr="00537919" w:rsidRDefault="008842EF" w:rsidP="00537919">
            <w:pPr>
              <w:jc w:val="center"/>
              <w:rPr>
                <w:rFonts w:ascii="Times New Roman" w:hAnsi="Times New Roman" w:cs="Times New Roman"/>
                <w:sz w:val="20"/>
                <w:szCs w:val="20"/>
              </w:rPr>
            </w:pPr>
            <w:r w:rsidRPr="00537919">
              <w:rPr>
                <w:rFonts w:ascii="Times New Roman" w:hAnsi="Times New Roman" w:cs="Times New Roman"/>
                <w:sz w:val="20"/>
                <w:szCs w:val="20"/>
              </w:rPr>
              <w:t xml:space="preserve">                                                                        </w:t>
            </w:r>
            <w:r w:rsidR="0023003D" w:rsidRPr="00537919">
              <w:rPr>
                <w:rFonts w:ascii="Times New Roman" w:hAnsi="Times New Roman" w:cs="Times New Roman"/>
                <w:sz w:val="20"/>
                <w:szCs w:val="20"/>
              </w:rPr>
              <w:t>Тема 2. Опорно-двигательная система. (9 ч)</w:t>
            </w:r>
          </w:p>
        </w:tc>
        <w:tc>
          <w:tcPr>
            <w:tcW w:w="906" w:type="dxa"/>
            <w:tcBorders>
              <w:left w:val="nil"/>
              <w:right w:val="nil"/>
            </w:tcBorders>
          </w:tcPr>
          <w:p w:rsidR="0023003D" w:rsidRPr="00537919" w:rsidRDefault="0023003D" w:rsidP="00537919">
            <w:pPr>
              <w:rPr>
                <w:rFonts w:ascii="Times New Roman" w:hAnsi="Times New Roman" w:cs="Times New Roman"/>
                <w:sz w:val="20"/>
                <w:szCs w:val="20"/>
              </w:rPr>
            </w:pPr>
          </w:p>
        </w:tc>
        <w:tc>
          <w:tcPr>
            <w:tcW w:w="2116" w:type="dxa"/>
            <w:gridSpan w:val="3"/>
            <w:tcBorders>
              <w:left w:val="nil"/>
            </w:tcBorders>
          </w:tcPr>
          <w:p w:rsidR="0023003D" w:rsidRPr="00537919" w:rsidRDefault="0023003D" w:rsidP="00537919">
            <w:pPr>
              <w:rPr>
                <w:rFonts w:ascii="Times New Roman" w:hAnsi="Times New Roman" w:cs="Times New Roman"/>
                <w:sz w:val="20"/>
                <w:szCs w:val="20"/>
              </w:rPr>
            </w:pP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6</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Строение, состав и типы соединения </w:t>
            </w:r>
            <w:proofErr w:type="gramStart"/>
            <w:r w:rsidRPr="00537919">
              <w:rPr>
                <w:rFonts w:ascii="Times New Roman" w:hAnsi="Times New Roman" w:cs="Times New Roman"/>
                <w:sz w:val="20"/>
                <w:szCs w:val="20"/>
              </w:rPr>
              <w:t>кос тей</w:t>
            </w:r>
            <w:proofErr w:type="gramEnd"/>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Лабораторная работа№ 3</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«Строение костной ткани».</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Лабораторная работа№ 4</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«Состав костей»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части скелета.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функции скелета.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Описывать </w:t>
            </w:r>
            <w:proofErr w:type="gramStart"/>
            <w:r w:rsidRPr="00537919">
              <w:rPr>
                <w:rFonts w:ascii="Times New Roman" w:hAnsi="Times New Roman" w:cs="Times New Roman"/>
                <w:sz w:val="20"/>
                <w:szCs w:val="20"/>
              </w:rPr>
              <w:t>строе ние</w:t>
            </w:r>
            <w:proofErr w:type="gramEnd"/>
            <w:r w:rsidRPr="00537919">
              <w:rPr>
                <w:rFonts w:ascii="Times New Roman" w:hAnsi="Times New Roman" w:cs="Times New Roman"/>
                <w:sz w:val="20"/>
                <w:szCs w:val="20"/>
              </w:rPr>
              <w:t xml:space="preserve">  трубчатых костей 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строение сустава.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значе ние</w:t>
            </w:r>
            <w:proofErr w:type="gramEnd"/>
            <w:r w:rsidRPr="00537919">
              <w:rPr>
                <w:rFonts w:ascii="Times New Roman" w:hAnsi="Times New Roman" w:cs="Times New Roman"/>
                <w:sz w:val="20"/>
                <w:szCs w:val="20"/>
              </w:rPr>
              <w:t xml:space="preserve"> надкостницы, хряща,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суставной сумки, губчатого вещества, костн</w:t>
            </w:r>
            <w:proofErr w:type="gramStart"/>
            <w:r w:rsidRPr="00537919">
              <w:rPr>
                <w:rFonts w:ascii="Times New Roman" w:hAnsi="Times New Roman" w:cs="Times New Roman"/>
                <w:sz w:val="20"/>
                <w:szCs w:val="20"/>
              </w:rPr>
              <w:t>о-</w:t>
            </w:r>
            <w:proofErr w:type="gramEnd"/>
            <w:r w:rsidRPr="00537919">
              <w:rPr>
                <w:rFonts w:ascii="Times New Roman" w:hAnsi="Times New Roman" w:cs="Times New Roman"/>
                <w:sz w:val="20"/>
                <w:szCs w:val="20"/>
              </w:rPr>
              <w:t xml:space="preserve"> мозговой полости, жёлтого костного мозга.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значение составных компонентов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костной ткани.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обращения с лабораторным оборудованием</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Выполнять лабораторные опыты, фиксировать результаты наблюдений, делать вывод.</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понимание основных факторов, определяющих взаимоотношения человека и природы;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умение учащимися реализовывать теоретические познания на практике; эмоционально-положительное отношение к сверстникам</w:t>
            </w:r>
          </w:p>
        </w:tc>
        <w:tc>
          <w:tcPr>
            <w:tcW w:w="906" w:type="dxa"/>
            <w:tcBorders>
              <w:right w:val="single" w:sz="4" w:space="0" w:color="auto"/>
            </w:tcBorders>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Borders>
              <w:left w:val="single" w:sz="4" w:space="0" w:color="auto"/>
            </w:tcBorders>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&amp;6, вопросы 1-10</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7</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Скелет головы и туловища.</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отделы позвоночника и части позвонка.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значение частей позвонка.</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Описывать с помощью иллюстрации в учебнике строение черепа.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Объяснять связь между строением и функция-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ми позвоночника, груд ной клетки</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понимание основных факторов, определяющих взаимоотношения человека и природы;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умение учащимися </w:t>
            </w:r>
            <w:r w:rsidRPr="00537919">
              <w:rPr>
                <w:rFonts w:ascii="Times New Roman" w:hAnsi="Times New Roman" w:cs="Times New Roman"/>
                <w:sz w:val="20"/>
                <w:szCs w:val="20"/>
              </w:rPr>
              <w:lastRenderedPageBreak/>
              <w:t>реализовывать теоретические познания на практике; эмоционально-положительное отношение к сверстникам</w:t>
            </w:r>
          </w:p>
          <w:p w:rsidR="0039620E" w:rsidRPr="00537919" w:rsidRDefault="0039620E" w:rsidP="00537919">
            <w:pPr>
              <w:rPr>
                <w:rFonts w:ascii="Times New Roman" w:hAnsi="Times New Roman" w:cs="Times New Roman"/>
                <w:sz w:val="20"/>
                <w:szCs w:val="20"/>
              </w:rPr>
            </w:pP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&amp;7, вопросы 1-7</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8</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sz w:val="20"/>
                <w:szCs w:val="20"/>
              </w:rPr>
              <w:t xml:space="preserve">Скелет конечностей. </w:t>
            </w:r>
            <w:r w:rsidRPr="00537919">
              <w:rPr>
                <w:rFonts w:ascii="Times New Roman" w:hAnsi="Times New Roman" w:cs="Times New Roman"/>
                <w:b/>
                <w:sz w:val="20"/>
                <w:szCs w:val="20"/>
              </w:rPr>
              <w:t>Практическая работа №2</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«Исследование строения плечевого пояса и предплечья»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Выявлять особенности строения скелета конечностей в ходе наблюдения натуральных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объектов</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строение скелета конечностей.</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при</w:t>
            </w:r>
            <w:proofErr w:type="gramEnd"/>
            <w:r w:rsidRPr="00537919">
              <w:rPr>
                <w:rFonts w:ascii="Times New Roman" w:hAnsi="Times New Roman" w:cs="Times New Roman"/>
                <w:sz w:val="20"/>
                <w:szCs w:val="20"/>
              </w:rPr>
              <w:t xml:space="preserve"> чину различия в строении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пояса нижних конечностей у мужчин и жен-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щин.</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понимание основных факторов, определяющих взаимоотношения человека и природы;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умение учащимися реализовывать теоретические познания на практике; эмоционально-положительное отношение к сверстникам</w:t>
            </w:r>
          </w:p>
          <w:p w:rsidR="0039620E" w:rsidRPr="00537919" w:rsidRDefault="0039620E" w:rsidP="00537919">
            <w:pPr>
              <w:rPr>
                <w:rFonts w:ascii="Times New Roman" w:hAnsi="Times New Roman" w:cs="Times New Roman"/>
                <w:sz w:val="20"/>
                <w:szCs w:val="20"/>
              </w:rPr>
            </w:pP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&amp;8, вопросы 1-5</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9</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Первая помощь при повреждениях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опорно-двига тельной системы.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понятия: «растяжение», «вывих»,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«перелом».</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признаки различных видов травм</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суставов и костей.</w:t>
            </w:r>
          </w:p>
        </w:tc>
        <w:tc>
          <w:tcPr>
            <w:tcW w:w="1814" w:type="dxa"/>
          </w:tcPr>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&amp;9, вопросы 1-5</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10</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Строение, основные типы и группы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мышц</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Практическая работа №3</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«Изучение рас положения мышц</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головы»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основные группы мышц.</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прин цип</w:t>
            </w:r>
            <w:proofErr w:type="gramEnd"/>
            <w:r w:rsidRPr="00537919">
              <w:rPr>
                <w:rFonts w:ascii="Times New Roman" w:hAnsi="Times New Roman" w:cs="Times New Roman"/>
                <w:sz w:val="20"/>
                <w:szCs w:val="20"/>
              </w:rPr>
              <w:t xml:space="preserve"> крепления ске летных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мышц раз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ных частей </w:t>
            </w:r>
            <w:proofErr w:type="gramStart"/>
            <w:r w:rsidRPr="00537919">
              <w:rPr>
                <w:rFonts w:ascii="Times New Roman" w:hAnsi="Times New Roman" w:cs="Times New Roman"/>
                <w:sz w:val="20"/>
                <w:szCs w:val="20"/>
              </w:rPr>
              <w:t>те ла</w:t>
            </w:r>
            <w:proofErr w:type="gramEnd"/>
            <w:r w:rsidRPr="00537919">
              <w:rPr>
                <w:rFonts w:ascii="Times New Roman" w:hAnsi="Times New Roman" w:cs="Times New Roman"/>
                <w:sz w:val="20"/>
                <w:szCs w:val="20"/>
              </w:rPr>
              <w:t>.</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Выявлять особенности расположения мимических и жевательных мышц</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Описывать с помощью</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иллюстрации в учебнике строение скелетной </w:t>
            </w:r>
            <w:r w:rsidRPr="00537919">
              <w:rPr>
                <w:rFonts w:ascii="Times New Roman" w:hAnsi="Times New Roman" w:cs="Times New Roman"/>
                <w:sz w:val="20"/>
                <w:szCs w:val="20"/>
              </w:rPr>
              <w:lastRenderedPageBreak/>
              <w:t>мышцы. Описывать условия нормальной работы ске-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летных мышц. Раскрывать связь функции и строения на примере различий между </w:t>
            </w:r>
            <w:proofErr w:type="gramStart"/>
            <w:r w:rsidRPr="00537919">
              <w:rPr>
                <w:rFonts w:ascii="Times New Roman" w:hAnsi="Times New Roman" w:cs="Times New Roman"/>
                <w:sz w:val="20"/>
                <w:szCs w:val="20"/>
              </w:rPr>
              <w:t>гладкими</w:t>
            </w:r>
            <w:proofErr w:type="gramEnd"/>
            <w:r w:rsidRPr="00537919">
              <w:rPr>
                <w:rFonts w:ascii="Times New Roman" w:hAnsi="Times New Roman" w:cs="Times New Roman"/>
                <w:sz w:val="20"/>
                <w:szCs w:val="20"/>
              </w:rPr>
              <w:t xml:space="preserve"> и скелетными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мышцами, </w:t>
            </w:r>
            <w:proofErr w:type="gramStart"/>
            <w:r w:rsidRPr="00537919">
              <w:rPr>
                <w:rFonts w:ascii="Times New Roman" w:hAnsi="Times New Roman" w:cs="Times New Roman"/>
                <w:sz w:val="20"/>
                <w:szCs w:val="20"/>
              </w:rPr>
              <w:t>ми мическими</w:t>
            </w:r>
            <w:proofErr w:type="gramEnd"/>
            <w:r w:rsidRPr="00537919">
              <w:rPr>
                <w:rFonts w:ascii="Times New Roman" w:hAnsi="Times New Roman" w:cs="Times New Roman"/>
                <w:sz w:val="20"/>
                <w:szCs w:val="20"/>
              </w:rPr>
              <w:t xml:space="preserve"> и жевательными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мышцами.</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 xml:space="preserve">умение учащимися реализовывать теоретические познания на практике; понимание учащимися ценности здорового  и безопасного </w:t>
            </w:r>
            <w:r w:rsidRPr="00537919">
              <w:rPr>
                <w:rFonts w:ascii="Times New Roman" w:hAnsi="Times New Roman" w:cs="Times New Roman"/>
                <w:sz w:val="20"/>
                <w:szCs w:val="20"/>
              </w:rPr>
              <w:lastRenderedPageBreak/>
              <w:t>образа жизни</w:t>
            </w:r>
            <w:proofErr w:type="gramStart"/>
            <w:r w:rsidRPr="00537919">
              <w:rPr>
                <w:rFonts w:ascii="Times New Roman" w:hAnsi="Times New Roman" w:cs="Times New Roman"/>
                <w:sz w:val="20"/>
                <w:szCs w:val="20"/>
              </w:rPr>
              <w:t>;п</w:t>
            </w:r>
            <w:proofErr w:type="gramEnd"/>
            <w:r w:rsidRPr="00537919">
              <w:rPr>
                <w:rFonts w:ascii="Times New Roman" w:hAnsi="Times New Roman" w:cs="Times New Roman"/>
                <w:sz w:val="20"/>
                <w:szCs w:val="20"/>
              </w:rPr>
              <w:t>ризнание учащимися ценности жизни во всех её проявлениях и необходимости ответственного, бережного отношения к окружающей среде; понимание значения обучения для повседневной жизни и осознанного выбора профессии;</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&amp;10, вопросы 1-6</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11</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Работа мышц.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понятия «мышцы-антагонисты»,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«мышцы-синергисты».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Объяснять условия </w:t>
            </w:r>
            <w:proofErr w:type="gramStart"/>
            <w:r w:rsidRPr="00537919">
              <w:rPr>
                <w:rFonts w:ascii="Times New Roman" w:hAnsi="Times New Roman" w:cs="Times New Roman"/>
                <w:sz w:val="20"/>
                <w:szCs w:val="20"/>
              </w:rPr>
              <w:t>оптималь ной</w:t>
            </w:r>
            <w:proofErr w:type="gramEnd"/>
            <w:r w:rsidRPr="00537919">
              <w:rPr>
                <w:rFonts w:ascii="Times New Roman" w:hAnsi="Times New Roman" w:cs="Times New Roman"/>
                <w:sz w:val="20"/>
                <w:szCs w:val="20"/>
              </w:rPr>
              <w:t xml:space="preserve"> работы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мышц.</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два вида работы мышц.</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причины наступления утомления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мышц и сравнивать </w:t>
            </w:r>
            <w:proofErr w:type="gramStart"/>
            <w:r w:rsidRPr="00537919">
              <w:rPr>
                <w:rFonts w:ascii="Times New Roman" w:hAnsi="Times New Roman" w:cs="Times New Roman"/>
                <w:sz w:val="20"/>
                <w:szCs w:val="20"/>
              </w:rPr>
              <w:t>динамическую</w:t>
            </w:r>
            <w:proofErr w:type="gramEnd"/>
            <w:r w:rsidRPr="00537919">
              <w:rPr>
                <w:rFonts w:ascii="Times New Roman" w:hAnsi="Times New Roman" w:cs="Times New Roman"/>
                <w:sz w:val="20"/>
                <w:szCs w:val="20"/>
              </w:rPr>
              <w:t xml:space="preserve"> и статиче-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скую работу мышц по </w:t>
            </w:r>
            <w:proofErr w:type="gramStart"/>
            <w:r w:rsidRPr="00537919">
              <w:rPr>
                <w:rFonts w:ascii="Times New Roman" w:hAnsi="Times New Roman" w:cs="Times New Roman"/>
                <w:sz w:val="20"/>
                <w:szCs w:val="20"/>
              </w:rPr>
              <w:t>это му</w:t>
            </w:r>
            <w:proofErr w:type="gramEnd"/>
            <w:r w:rsidRPr="00537919">
              <w:rPr>
                <w:rFonts w:ascii="Times New Roman" w:hAnsi="Times New Roman" w:cs="Times New Roman"/>
                <w:sz w:val="20"/>
                <w:szCs w:val="20"/>
              </w:rPr>
              <w:t xml:space="preserve"> признаку.</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Формулировать правила гигиены </w:t>
            </w:r>
            <w:proofErr w:type="gramStart"/>
            <w:r w:rsidRPr="00537919">
              <w:rPr>
                <w:rFonts w:ascii="Times New Roman" w:hAnsi="Times New Roman" w:cs="Times New Roman"/>
                <w:sz w:val="20"/>
                <w:szCs w:val="20"/>
              </w:rPr>
              <w:t>физических</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нагрузок</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умение учащимися реализовывать теоретические познания на практике; понимание учащимися ценности здорового  и безопасного образа жизни</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&amp;11, вопросы 1-4</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12</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sz w:val="20"/>
                <w:szCs w:val="20"/>
              </w:rPr>
              <w:t xml:space="preserve">Нарушения осанки и плоскостопие. </w:t>
            </w:r>
            <w:r w:rsidRPr="00537919">
              <w:rPr>
                <w:rFonts w:ascii="Times New Roman" w:hAnsi="Times New Roman" w:cs="Times New Roman"/>
                <w:b/>
                <w:sz w:val="20"/>
                <w:szCs w:val="20"/>
              </w:rPr>
              <w:t>Практические работы №4</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«Проверка правильности осанки</w:t>
            </w:r>
            <w:r w:rsidRPr="00537919">
              <w:rPr>
                <w:rFonts w:ascii="Times New Roman" w:hAnsi="Times New Roman" w:cs="Times New Roman"/>
                <w:b/>
                <w:sz w:val="20"/>
                <w:szCs w:val="20"/>
              </w:rPr>
              <w:t>», №5</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«Выявление плоскостопия»,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b/>
                <w:sz w:val="20"/>
                <w:szCs w:val="20"/>
              </w:rPr>
              <w:lastRenderedPageBreak/>
              <w:t>№6</w:t>
            </w:r>
            <w:r w:rsidRPr="00537919">
              <w:rPr>
                <w:rFonts w:ascii="Times New Roman" w:hAnsi="Times New Roman" w:cs="Times New Roman"/>
                <w:sz w:val="20"/>
                <w:szCs w:val="20"/>
              </w:rPr>
              <w:t xml:space="preserve"> «Оценка гибкости позвоночника»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понятия: «осанка», «плоскостопие»,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«гиподинамия», «тренировочный эффект».</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Объяснять значение правильной осанки </w:t>
            </w:r>
            <w:proofErr w:type="gramStart"/>
            <w:r w:rsidRPr="00537919">
              <w:rPr>
                <w:rFonts w:ascii="Times New Roman" w:hAnsi="Times New Roman" w:cs="Times New Roman"/>
                <w:sz w:val="20"/>
                <w:szCs w:val="20"/>
              </w:rPr>
              <w:t>для</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здоровья.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меры по предупреждению искривления позвоночника.</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Обосновывать значение правильной формы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стопы.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Формулировать правила профилактики плоскостопия.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Выполнять </w:t>
            </w:r>
            <w:r w:rsidRPr="00537919">
              <w:rPr>
                <w:rFonts w:ascii="Times New Roman" w:hAnsi="Times New Roman" w:cs="Times New Roman"/>
                <w:sz w:val="20"/>
                <w:szCs w:val="20"/>
              </w:rPr>
              <w:lastRenderedPageBreak/>
              <w:t>оценку собственной осанки и фор-</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мы стопы и </w:t>
            </w:r>
            <w:proofErr w:type="gramStart"/>
            <w:r w:rsidRPr="00537919">
              <w:rPr>
                <w:rFonts w:ascii="Times New Roman" w:hAnsi="Times New Roman" w:cs="Times New Roman"/>
                <w:sz w:val="20"/>
                <w:szCs w:val="20"/>
              </w:rPr>
              <w:t>де лать</w:t>
            </w:r>
            <w:proofErr w:type="gramEnd"/>
            <w:r w:rsidRPr="00537919">
              <w:rPr>
                <w:rFonts w:ascii="Times New Roman" w:hAnsi="Times New Roman" w:cs="Times New Roman"/>
                <w:sz w:val="20"/>
                <w:szCs w:val="20"/>
              </w:rPr>
              <w:t xml:space="preserve"> выводы</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 xml:space="preserve">умение учащимися реализовывать теоретические познания на практике; понимание учащимися ценности здорового  и безопасного образа жизни; понимание значения обучения для повседневной жизни и осознанного выбора </w:t>
            </w:r>
            <w:r w:rsidRPr="00537919">
              <w:rPr>
                <w:rFonts w:ascii="Times New Roman" w:hAnsi="Times New Roman" w:cs="Times New Roman"/>
                <w:sz w:val="20"/>
                <w:szCs w:val="20"/>
              </w:rPr>
              <w:lastRenderedPageBreak/>
              <w:t>профессии</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&amp;12, вопросы 1-3</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13</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Развитие </w:t>
            </w:r>
            <w:proofErr w:type="gramStart"/>
            <w:r w:rsidRPr="00537919">
              <w:rPr>
                <w:rFonts w:ascii="Times New Roman" w:hAnsi="Times New Roman" w:cs="Times New Roman"/>
                <w:sz w:val="20"/>
                <w:szCs w:val="20"/>
              </w:rPr>
              <w:t>опорно-двигательной</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системы</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Различать </w:t>
            </w:r>
            <w:proofErr w:type="gramStart"/>
            <w:r w:rsidRPr="00537919">
              <w:rPr>
                <w:rFonts w:ascii="Times New Roman" w:hAnsi="Times New Roman" w:cs="Times New Roman"/>
                <w:sz w:val="20"/>
                <w:szCs w:val="20"/>
              </w:rPr>
              <w:t>динам ические</w:t>
            </w:r>
            <w:proofErr w:type="gramEnd"/>
            <w:r w:rsidRPr="00537919">
              <w:rPr>
                <w:rFonts w:ascii="Times New Roman" w:hAnsi="Times New Roman" w:cs="Times New Roman"/>
                <w:sz w:val="20"/>
                <w:szCs w:val="20"/>
              </w:rPr>
              <w:t xml:space="preserve">  и статические физи-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ческие упражнения.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Называть правила подбора упражнений </w:t>
            </w:r>
            <w:proofErr w:type="gramStart"/>
            <w:r w:rsidRPr="00537919">
              <w:rPr>
                <w:rFonts w:ascii="Times New Roman" w:hAnsi="Times New Roman" w:cs="Times New Roman"/>
                <w:sz w:val="20"/>
                <w:szCs w:val="20"/>
              </w:rPr>
              <w:t>для</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утренней гигиенической гимнастики.</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связь между мышечными нагрузками и состоянием систем внутренних органов.</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умение учащимися реализовывать теоретические познания на практике; понимание учащимися ценности здорового  и безопасного образа жизни; понимание значения обучения для повседневной жизни и осознанного выбора профессии</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&amp;13, вопросы 1-4</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14</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Обобщение и систематизация знаний по материалам темы 2 «Опорно-двигательная система»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Характеризовать особенности строения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опорно-двигательной системы в связи с выполняемыми функциями</w:t>
            </w:r>
          </w:p>
        </w:tc>
        <w:tc>
          <w:tcPr>
            <w:tcW w:w="1814" w:type="dxa"/>
          </w:tcPr>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проведение учащимися работы над ошибками для внесения корректив в усваиваемые знания</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Составить кроссворд</w:t>
            </w:r>
          </w:p>
        </w:tc>
      </w:tr>
      <w:tr w:rsidR="00643FC9" w:rsidRPr="00537919" w:rsidTr="0039620E">
        <w:trPr>
          <w:trHeight w:val="145"/>
        </w:trPr>
        <w:tc>
          <w:tcPr>
            <w:tcW w:w="15685" w:type="dxa"/>
            <w:gridSpan w:val="12"/>
          </w:tcPr>
          <w:p w:rsidR="00643FC9" w:rsidRPr="00537919" w:rsidRDefault="00A57376" w:rsidP="00537919">
            <w:pPr>
              <w:jc w:val="center"/>
              <w:rPr>
                <w:rFonts w:ascii="Times New Roman" w:hAnsi="Times New Roman" w:cs="Times New Roman"/>
                <w:sz w:val="20"/>
                <w:szCs w:val="20"/>
              </w:rPr>
            </w:pPr>
            <w:r w:rsidRPr="00537919">
              <w:rPr>
                <w:rFonts w:ascii="Times New Roman" w:hAnsi="Times New Roman" w:cs="Times New Roman"/>
                <w:sz w:val="20"/>
                <w:szCs w:val="20"/>
              </w:rPr>
              <w:t>Те</w:t>
            </w:r>
            <w:r w:rsidR="00643FC9" w:rsidRPr="00537919">
              <w:rPr>
                <w:rFonts w:ascii="Times New Roman" w:hAnsi="Times New Roman" w:cs="Times New Roman"/>
                <w:sz w:val="20"/>
                <w:szCs w:val="20"/>
              </w:rPr>
              <w:t>ма 3. Кровеносная система. Внутренняя среда организма (7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15</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Значение </w:t>
            </w:r>
            <w:proofErr w:type="gramStart"/>
            <w:r w:rsidRPr="00537919">
              <w:rPr>
                <w:rFonts w:ascii="Times New Roman" w:hAnsi="Times New Roman" w:cs="Times New Roman"/>
                <w:sz w:val="20"/>
                <w:szCs w:val="20"/>
              </w:rPr>
              <w:t>кро ви</w:t>
            </w:r>
            <w:proofErr w:type="gramEnd"/>
            <w:r w:rsidRPr="00537919">
              <w:rPr>
                <w:rFonts w:ascii="Times New Roman" w:hAnsi="Times New Roman" w:cs="Times New Roman"/>
                <w:sz w:val="20"/>
                <w:szCs w:val="20"/>
              </w:rPr>
              <w:t xml:space="preserve"> и её со став</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Лабораторная работа № 5</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«Сравнение крови человека с кровью лягушки»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понятия: «гомеостаз», «форменные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элементы крови», «плазма», «антиген», «анти-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тело».</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связь между тканевой жидкостью,</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лимфой и плазмой крови в организме.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функции крови.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функции эритроцитов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тромбоцитов, лейкоцитов.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щения с лабораторным </w:t>
            </w:r>
            <w:r w:rsidRPr="00537919">
              <w:rPr>
                <w:rFonts w:ascii="Times New Roman" w:hAnsi="Times New Roman" w:cs="Times New Roman"/>
                <w:sz w:val="20"/>
                <w:szCs w:val="20"/>
              </w:rPr>
              <w:lastRenderedPageBreak/>
              <w:t>оборудованием</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Описывать вклад русской науки в развитие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медицины.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процесс свёртывания крови и фагоцитоз.</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Выполнять лабораторные наблюдения с помощью микроскопа, </w:t>
            </w:r>
            <w:r w:rsidRPr="00537919">
              <w:rPr>
                <w:rFonts w:ascii="Times New Roman" w:hAnsi="Times New Roman" w:cs="Times New Roman"/>
                <w:sz w:val="20"/>
                <w:szCs w:val="20"/>
              </w:rPr>
              <w:lastRenderedPageBreak/>
              <w:t>фиксировать результаты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наблюдений, делать выводы</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 xml:space="preserve">Воспитание у учащихся чувства гордости за российскую биологическую науку; умение учащимися реализовывать теоретические познания </w:t>
            </w:r>
            <w:proofErr w:type="gramStart"/>
            <w:r w:rsidRPr="00537919">
              <w:rPr>
                <w:rFonts w:ascii="Times New Roman" w:hAnsi="Times New Roman" w:cs="Times New Roman"/>
                <w:sz w:val="20"/>
                <w:szCs w:val="20"/>
              </w:rPr>
              <w:t>на</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 практике</w:t>
            </w:r>
          </w:p>
        </w:tc>
        <w:tc>
          <w:tcPr>
            <w:tcW w:w="906" w:type="dxa"/>
          </w:tcPr>
          <w:p w:rsidR="0039620E"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p w:rsidR="00EB1F1F" w:rsidRPr="00EB1F1F" w:rsidRDefault="00EB1F1F" w:rsidP="00EB1F1F">
            <w:pPr>
              <w:ind w:firstLine="426"/>
              <w:jc w:val="both"/>
              <w:rPr>
                <w:rFonts w:ascii="Times New Roman" w:hAnsi="Times New Roman" w:cs="Times New Roman"/>
                <w:i/>
                <w:sz w:val="18"/>
                <w:szCs w:val="18"/>
              </w:rPr>
            </w:pPr>
            <w:r>
              <w:rPr>
                <w:rFonts w:ascii="Times New Roman" w:hAnsi="Times New Roman" w:cs="Times New Roman"/>
                <w:sz w:val="20"/>
                <w:szCs w:val="20"/>
              </w:rPr>
              <w:t>*</w:t>
            </w:r>
            <w:r w:rsidRPr="00B83498">
              <w:rPr>
                <w:rFonts w:ascii="Times New Roman" w:hAnsi="Times New Roman" w:cs="Times New Roman"/>
                <w:sz w:val="24"/>
                <w:szCs w:val="24"/>
              </w:rPr>
              <w:t xml:space="preserve"> </w:t>
            </w:r>
            <w:r w:rsidRPr="00EB1F1F">
              <w:rPr>
                <w:rFonts w:ascii="Times New Roman" w:hAnsi="Times New Roman" w:cs="Times New Roman"/>
                <w:i/>
                <w:sz w:val="18"/>
                <w:szCs w:val="18"/>
              </w:rPr>
              <w:t xml:space="preserve">Знакомство в г. Тюмени и Тюменской области с «Тюменской станцией переливания </w:t>
            </w:r>
            <w:r w:rsidRPr="00EB1F1F">
              <w:rPr>
                <w:rFonts w:ascii="Times New Roman" w:hAnsi="Times New Roman" w:cs="Times New Roman"/>
                <w:i/>
                <w:sz w:val="18"/>
                <w:szCs w:val="18"/>
              </w:rPr>
              <w:lastRenderedPageBreak/>
              <w:t>крови». Переработка крови, изготовление из неё жизненно необходимых препаратов, знакомство с работой лабораторий.</w:t>
            </w:r>
          </w:p>
          <w:p w:rsidR="00EB1F1F" w:rsidRPr="00537919" w:rsidRDefault="00EB1F1F" w:rsidP="00537919">
            <w:pPr>
              <w:rPr>
                <w:rFonts w:ascii="Times New Roman" w:hAnsi="Times New Roman" w:cs="Times New Roman"/>
                <w:sz w:val="20"/>
                <w:szCs w:val="20"/>
              </w:rPr>
            </w:pP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&amp;14, вопросы 1-7</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16</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Иммунитет. Тканевая совместимость. Переливание крови</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понятия «иммунитет», «</w:t>
            </w:r>
            <w:proofErr w:type="gramStart"/>
            <w:r w:rsidRPr="00537919">
              <w:rPr>
                <w:rFonts w:ascii="Times New Roman" w:hAnsi="Times New Roman" w:cs="Times New Roman"/>
                <w:sz w:val="20"/>
                <w:szCs w:val="20"/>
              </w:rPr>
              <w:t>иммунная</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реакция».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понятия: «вакцина», «сыворотка»,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«отторжение» (</w:t>
            </w:r>
            <w:proofErr w:type="gramStart"/>
            <w:r w:rsidRPr="00537919">
              <w:rPr>
                <w:rFonts w:ascii="Times New Roman" w:hAnsi="Times New Roman" w:cs="Times New Roman"/>
                <w:sz w:val="20"/>
                <w:szCs w:val="20"/>
              </w:rPr>
              <w:t>тка ни</w:t>
            </w:r>
            <w:proofErr w:type="gramEnd"/>
            <w:r w:rsidRPr="00537919">
              <w:rPr>
                <w:rFonts w:ascii="Times New Roman" w:hAnsi="Times New Roman" w:cs="Times New Roman"/>
                <w:sz w:val="20"/>
                <w:szCs w:val="20"/>
              </w:rPr>
              <w:t>, органа), «груп повая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совместимость крови», «резус-фактор».</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органы иммунной системы, критерии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выделения четырёх групп крови у человека</w:t>
            </w:r>
            <w:proofErr w:type="gramStart"/>
            <w:r w:rsidRPr="00537919">
              <w:rPr>
                <w:rFonts w:ascii="Times New Roman" w:hAnsi="Times New Roman" w:cs="Times New Roman"/>
                <w:sz w:val="20"/>
                <w:szCs w:val="20"/>
              </w:rPr>
              <w:t>.Н</w:t>
            </w:r>
            <w:proofErr w:type="gramEnd"/>
            <w:r w:rsidRPr="00537919">
              <w:rPr>
                <w:rFonts w:ascii="Times New Roman" w:hAnsi="Times New Roman" w:cs="Times New Roman"/>
                <w:sz w:val="20"/>
                <w:szCs w:val="20"/>
              </w:rPr>
              <w:t>азывать правила переливания крови</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Различать разные виды иммунитета.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понимание значения обучения для повседневной жизни и осознанного выбора профессии;</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&amp;15, 16, вопросы 1-4</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17</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Сердце. Круги кровообращения.</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Описывать </w:t>
            </w:r>
            <w:proofErr w:type="gramStart"/>
            <w:r w:rsidRPr="00537919">
              <w:rPr>
                <w:rFonts w:ascii="Times New Roman" w:hAnsi="Times New Roman" w:cs="Times New Roman"/>
                <w:sz w:val="20"/>
                <w:szCs w:val="20"/>
              </w:rPr>
              <w:t>строе ние</w:t>
            </w:r>
            <w:proofErr w:type="gramEnd"/>
            <w:r w:rsidRPr="00537919">
              <w:rPr>
                <w:rFonts w:ascii="Times New Roman" w:hAnsi="Times New Roman" w:cs="Times New Roman"/>
                <w:sz w:val="20"/>
                <w:szCs w:val="20"/>
              </w:rPr>
              <w:t xml:space="preserve"> кругов крово обращения.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Понимать </w:t>
            </w:r>
            <w:proofErr w:type="gramStart"/>
            <w:r w:rsidRPr="00537919">
              <w:rPr>
                <w:rFonts w:ascii="Times New Roman" w:hAnsi="Times New Roman" w:cs="Times New Roman"/>
                <w:sz w:val="20"/>
                <w:szCs w:val="20"/>
              </w:rPr>
              <w:t>разли чие</w:t>
            </w:r>
            <w:proofErr w:type="gramEnd"/>
            <w:r w:rsidRPr="00537919">
              <w:rPr>
                <w:rFonts w:ascii="Times New Roman" w:hAnsi="Times New Roman" w:cs="Times New Roman"/>
                <w:sz w:val="20"/>
                <w:szCs w:val="20"/>
              </w:rPr>
              <w:t xml:space="preserve"> в использова нии прила-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гательного «</w:t>
            </w:r>
            <w:proofErr w:type="gramStart"/>
            <w:r w:rsidRPr="00537919">
              <w:rPr>
                <w:rFonts w:ascii="Times New Roman" w:hAnsi="Times New Roman" w:cs="Times New Roman"/>
                <w:sz w:val="20"/>
                <w:szCs w:val="20"/>
              </w:rPr>
              <w:t>арте риальный</w:t>
            </w:r>
            <w:proofErr w:type="gramEnd"/>
            <w:r w:rsidRPr="00537919">
              <w:rPr>
                <w:rFonts w:ascii="Times New Roman" w:hAnsi="Times New Roman" w:cs="Times New Roman"/>
                <w:sz w:val="20"/>
                <w:szCs w:val="20"/>
              </w:rPr>
              <w:t>» при ме нительно</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к виду крови и к сосудам</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строение сердца и процесс сердечных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сокращений.</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Сравнивать виды кровеносных </w:t>
            </w:r>
            <w:r w:rsidRPr="00537919">
              <w:rPr>
                <w:rFonts w:ascii="Times New Roman" w:hAnsi="Times New Roman" w:cs="Times New Roman"/>
                <w:sz w:val="20"/>
                <w:szCs w:val="20"/>
              </w:rPr>
              <w:lastRenderedPageBreak/>
              <w:t xml:space="preserve">сосудов </w:t>
            </w:r>
            <w:proofErr w:type="gramStart"/>
            <w:r w:rsidRPr="00537919">
              <w:rPr>
                <w:rFonts w:ascii="Times New Roman" w:hAnsi="Times New Roman" w:cs="Times New Roman"/>
                <w:sz w:val="20"/>
                <w:szCs w:val="20"/>
              </w:rPr>
              <w:t>между</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собой.</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понимание значения обучения для повседневной жизни и осознанного выбора профессии; понимание учащимися ценности здорового  и безопасного образа жизни</w:t>
            </w:r>
            <w:proofErr w:type="gramStart"/>
            <w:r w:rsidRPr="00537919">
              <w:rPr>
                <w:rFonts w:ascii="Times New Roman" w:hAnsi="Times New Roman" w:cs="Times New Roman"/>
                <w:sz w:val="20"/>
                <w:szCs w:val="20"/>
              </w:rPr>
              <w:t>;п</w:t>
            </w:r>
            <w:proofErr w:type="gramEnd"/>
            <w:r w:rsidRPr="00537919">
              <w:rPr>
                <w:rFonts w:ascii="Times New Roman" w:hAnsi="Times New Roman" w:cs="Times New Roman"/>
                <w:sz w:val="20"/>
                <w:szCs w:val="20"/>
              </w:rPr>
              <w:t xml:space="preserve">ризнание учащимися ценности жизни во всех её </w:t>
            </w:r>
            <w:r w:rsidRPr="00537919">
              <w:rPr>
                <w:rFonts w:ascii="Times New Roman" w:hAnsi="Times New Roman" w:cs="Times New Roman"/>
                <w:sz w:val="20"/>
                <w:szCs w:val="20"/>
              </w:rPr>
              <w:lastRenderedPageBreak/>
              <w:t>проявлениях и необходимости ответственного, бережного отношения к окружающей среде;</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&amp;17, вопросы 1-8</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18</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Движение лимфы</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Практическая работа №7</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«Изучение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явления кисло родного</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голодания»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путь движения лимфы по организму.</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функции лимфатических узлов.</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Выполнять</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лабораторный опыт,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наблюдать</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происходящие явления и сопоставлять их  </w:t>
            </w:r>
            <w:proofErr w:type="gramStart"/>
            <w:r w:rsidRPr="00537919">
              <w:rPr>
                <w:rFonts w:ascii="Times New Roman" w:hAnsi="Times New Roman" w:cs="Times New Roman"/>
                <w:sz w:val="20"/>
                <w:szCs w:val="20"/>
              </w:rPr>
              <w:t>с</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описанием в учебнике</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понимание значения обучения для повседневной жизни и осознанного выбора профессии</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&amp;18, вопросы 1-3</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19</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Движение крови по сосудам</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Практические работы №8</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«Определению ЧСС, скорости кровотока», </w:t>
            </w:r>
            <w:r w:rsidRPr="00537919">
              <w:rPr>
                <w:rFonts w:ascii="Times New Roman" w:hAnsi="Times New Roman" w:cs="Times New Roman"/>
                <w:b/>
                <w:sz w:val="20"/>
                <w:szCs w:val="20"/>
              </w:rPr>
              <w:t>№9</w:t>
            </w:r>
            <w:r w:rsidRPr="00537919">
              <w:rPr>
                <w:rFonts w:ascii="Times New Roman" w:hAnsi="Times New Roman" w:cs="Times New Roman"/>
                <w:sz w:val="20"/>
                <w:szCs w:val="20"/>
              </w:rPr>
              <w:t xml:space="preserve"> «Исследование рефлекторного притока крови к мышцам,</w:t>
            </w:r>
          </w:p>
          <w:p w:rsidR="0039620E" w:rsidRPr="00537919" w:rsidRDefault="0039620E" w:rsidP="00537919">
            <w:pPr>
              <w:rPr>
                <w:rFonts w:ascii="Times New Roman" w:hAnsi="Times New Roman" w:cs="Times New Roman"/>
                <w:sz w:val="20"/>
                <w:szCs w:val="20"/>
              </w:rPr>
            </w:pPr>
            <w:proofErr w:type="gramStart"/>
            <w:r w:rsidRPr="00537919">
              <w:rPr>
                <w:rFonts w:ascii="Times New Roman" w:hAnsi="Times New Roman" w:cs="Times New Roman"/>
                <w:sz w:val="20"/>
                <w:szCs w:val="20"/>
              </w:rPr>
              <w:t>включившимся</w:t>
            </w:r>
            <w:proofErr w:type="gramEnd"/>
            <w:r w:rsidRPr="00537919">
              <w:rPr>
                <w:rFonts w:ascii="Times New Roman" w:hAnsi="Times New Roman" w:cs="Times New Roman"/>
                <w:sz w:val="20"/>
                <w:szCs w:val="20"/>
              </w:rPr>
              <w:t xml:space="preserve"> в работу»  </w:t>
            </w:r>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понятие «пульс».</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поня тия</w:t>
            </w:r>
            <w:proofErr w:type="gramEnd"/>
            <w:r w:rsidRPr="00537919">
              <w:rPr>
                <w:rFonts w:ascii="Times New Roman" w:hAnsi="Times New Roman" w:cs="Times New Roman"/>
                <w:sz w:val="20"/>
                <w:szCs w:val="20"/>
              </w:rPr>
              <w:t>: «артериаль ное кровяное давление», «систолическое давление»,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«диастолическое давление».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Различать понятия: «инфаркт» и «инсульт»,</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«гипертония» и «гипотония».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 обращения с лабораторным оборудованием</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Выполнять наблюдения и измерения физических показателей человека, производить вычисления, делать выводы по результатам исследования.</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понимание значения обучения для повседневной жизни и осознанного выбора профессии; умение учащимися реализовывать теоретические познания на практике;</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&amp;19, вопросы 1-5</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20</w:t>
            </w:r>
          </w:p>
        </w:tc>
        <w:tc>
          <w:tcPr>
            <w:tcW w:w="907" w:type="dxa"/>
          </w:tcPr>
          <w:p w:rsidR="0039620E" w:rsidRPr="00537919" w:rsidRDefault="0039620E" w:rsidP="00537919">
            <w:pPr>
              <w:rPr>
                <w:rFonts w:ascii="Times New Roman" w:hAnsi="Times New Roman" w:cs="Times New Roman"/>
                <w:b/>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Регуляция </w:t>
            </w:r>
            <w:proofErr w:type="gramStart"/>
            <w:r w:rsidRPr="00537919">
              <w:rPr>
                <w:rFonts w:ascii="Times New Roman" w:hAnsi="Times New Roman" w:cs="Times New Roman"/>
                <w:sz w:val="20"/>
                <w:szCs w:val="20"/>
              </w:rPr>
              <w:t>рабо ты</w:t>
            </w:r>
            <w:proofErr w:type="gramEnd"/>
            <w:r w:rsidRPr="00537919">
              <w:rPr>
                <w:rFonts w:ascii="Times New Roman" w:hAnsi="Times New Roman" w:cs="Times New Roman"/>
                <w:sz w:val="20"/>
                <w:szCs w:val="20"/>
              </w:rPr>
              <w:t xml:space="preserve"> органов кровеносной системы</w:t>
            </w:r>
          </w:p>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b/>
                <w:sz w:val="20"/>
                <w:szCs w:val="20"/>
              </w:rPr>
              <w:t>Практическая работа №10</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«Доказательство вреда табакокурения»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понятие «автоматизм».</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Объяснять </w:t>
            </w:r>
            <w:proofErr w:type="gramStart"/>
            <w:r w:rsidRPr="00537919">
              <w:rPr>
                <w:rFonts w:ascii="Times New Roman" w:hAnsi="Times New Roman" w:cs="Times New Roman"/>
                <w:sz w:val="20"/>
                <w:szCs w:val="20"/>
              </w:rPr>
              <w:t>прин цип</w:t>
            </w:r>
            <w:proofErr w:type="gramEnd"/>
            <w:r w:rsidRPr="00537919">
              <w:rPr>
                <w:rFonts w:ascii="Times New Roman" w:hAnsi="Times New Roman" w:cs="Times New Roman"/>
                <w:sz w:val="20"/>
                <w:szCs w:val="20"/>
              </w:rPr>
              <w:t xml:space="preserve"> регуляции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сердечных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сокращений нервной системой.</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поня тие</w:t>
            </w:r>
            <w:proofErr w:type="gramEnd"/>
            <w:r w:rsidRPr="00537919">
              <w:rPr>
                <w:rFonts w:ascii="Times New Roman" w:hAnsi="Times New Roman" w:cs="Times New Roman"/>
                <w:sz w:val="20"/>
                <w:szCs w:val="20"/>
              </w:rPr>
              <w:t xml:space="preserve"> «гумаральная регуляция».</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Выполнять опыт, наблюдать результаты и делать вывод по результатам исследования</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понимание значения обучения для повседневной жизни и осознанного выбора профессии; умение учащимися реализовывать теоретические познания на практике;</w:t>
            </w:r>
          </w:p>
        </w:tc>
        <w:tc>
          <w:tcPr>
            <w:tcW w:w="906"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&amp;20, вопросы 1-6</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21</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Заболевания кровеносной </w:t>
            </w:r>
            <w:r w:rsidRPr="00537919">
              <w:rPr>
                <w:rFonts w:ascii="Times New Roman" w:hAnsi="Times New Roman" w:cs="Times New Roman"/>
                <w:sz w:val="20"/>
                <w:szCs w:val="20"/>
              </w:rPr>
              <w:lastRenderedPageBreak/>
              <w:t>системы. Первая помощь при кровотечениях</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№11</w:t>
            </w:r>
          </w:p>
          <w:p w:rsidR="0039620E" w:rsidRPr="00537919" w:rsidRDefault="0039620E" w:rsidP="00537919">
            <w:pPr>
              <w:autoSpaceDE w:val="0"/>
              <w:autoSpaceDN w:val="0"/>
              <w:adjustRightInd w:val="0"/>
              <w:rPr>
                <w:rFonts w:ascii="Times New Roman" w:eastAsia="Times New Roman" w:hAnsi="Times New Roman" w:cs="Times New Roman"/>
                <w:color w:val="000000"/>
                <w:sz w:val="20"/>
                <w:szCs w:val="20"/>
                <w:lang w:eastAsia="ru-RU"/>
              </w:rPr>
            </w:pPr>
            <w:r w:rsidRPr="00537919">
              <w:rPr>
                <w:rFonts w:ascii="Times New Roman" w:hAnsi="Times New Roman" w:cs="Times New Roman"/>
                <w:sz w:val="20"/>
                <w:szCs w:val="20"/>
              </w:rPr>
              <w:t>«Функциональная сердечнососудистая проба»</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autoSpaceDE w:val="0"/>
              <w:autoSpaceDN w:val="0"/>
              <w:adjustRightInd w:val="0"/>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Заболевания кровеносной системы. Первая помощь при </w:t>
            </w:r>
            <w:r w:rsidRPr="00537919">
              <w:rPr>
                <w:rFonts w:ascii="Times New Roman" w:hAnsi="Times New Roman" w:cs="Times New Roman"/>
                <w:sz w:val="20"/>
                <w:szCs w:val="20"/>
              </w:rPr>
              <w:lastRenderedPageBreak/>
              <w:t>кровотечениях</w:t>
            </w:r>
          </w:p>
          <w:p w:rsidR="0039620E" w:rsidRPr="00537919" w:rsidRDefault="0039620E" w:rsidP="00537919">
            <w:pPr>
              <w:autoSpaceDE w:val="0"/>
              <w:autoSpaceDN w:val="0"/>
              <w:adjustRightInd w:val="0"/>
              <w:rPr>
                <w:rFonts w:ascii="Times New Roman" w:hAnsi="Times New Roman" w:cs="Times New Roman"/>
                <w:i/>
                <w:iCs/>
                <w:sz w:val="20"/>
                <w:szCs w:val="20"/>
              </w:rPr>
            </w:pPr>
            <w:r w:rsidRPr="00537919">
              <w:rPr>
                <w:rFonts w:ascii="Times New Roman" w:hAnsi="Times New Roman" w:cs="Times New Roman"/>
                <w:i/>
                <w:iCs/>
                <w:sz w:val="20"/>
                <w:szCs w:val="20"/>
              </w:rPr>
              <w:t>Практическая работа №11</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«Функциональная сердечнососудистая проба» </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Раскрывать понятия «</w:t>
            </w:r>
            <w:proofErr w:type="gramStart"/>
            <w:r w:rsidRPr="00537919">
              <w:rPr>
                <w:rFonts w:ascii="Times New Roman" w:hAnsi="Times New Roman" w:cs="Times New Roman"/>
                <w:sz w:val="20"/>
                <w:szCs w:val="20"/>
              </w:rPr>
              <w:t xml:space="preserve">тре </w:t>
            </w:r>
            <w:r w:rsidRPr="00537919">
              <w:rPr>
                <w:rFonts w:ascii="Times New Roman" w:hAnsi="Times New Roman" w:cs="Times New Roman"/>
                <w:sz w:val="20"/>
                <w:szCs w:val="20"/>
              </w:rPr>
              <w:lastRenderedPageBreak/>
              <w:t>нировочный</w:t>
            </w:r>
            <w:proofErr w:type="gramEnd"/>
            <w:r w:rsidRPr="00537919">
              <w:rPr>
                <w:rFonts w:ascii="Times New Roman" w:hAnsi="Times New Roman" w:cs="Times New Roman"/>
                <w:sz w:val="20"/>
                <w:szCs w:val="20"/>
              </w:rPr>
              <w:t xml:space="preserve"> эффект», «функциональная проба», «давящая по-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вязка», «жгут».</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важность систематических физических нагрузок для нормального состояния сердца.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обращения с лабораторнымоборудовани ем</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 xml:space="preserve">понимание значения обучения для </w:t>
            </w:r>
            <w:r w:rsidRPr="00537919">
              <w:rPr>
                <w:rFonts w:ascii="Times New Roman" w:eastAsia="Times New Roman" w:hAnsi="Times New Roman" w:cs="Times New Roman"/>
                <w:bCs/>
                <w:sz w:val="20"/>
                <w:szCs w:val="20"/>
                <w:lang w:eastAsia="ru-RU"/>
              </w:rPr>
              <w:lastRenderedPageBreak/>
              <w:t>повседневной жизни и осознанного выбора профессии; умение учащимися реализовывать теоретические познания на практике</w:t>
            </w:r>
          </w:p>
        </w:tc>
        <w:tc>
          <w:tcPr>
            <w:tcW w:w="906" w:type="dxa"/>
          </w:tcPr>
          <w:p w:rsidR="0039620E"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Групповая</w:t>
            </w:r>
          </w:p>
          <w:p w:rsidR="00EB1F1F" w:rsidRPr="00EB1F1F" w:rsidRDefault="00EB1F1F" w:rsidP="00EB1F1F">
            <w:pPr>
              <w:ind w:firstLine="426"/>
              <w:jc w:val="both"/>
              <w:rPr>
                <w:rFonts w:ascii="Times New Roman" w:hAnsi="Times New Roman" w:cs="Times New Roman"/>
                <w:i/>
                <w:sz w:val="18"/>
                <w:szCs w:val="24"/>
              </w:rPr>
            </w:pPr>
            <w:r>
              <w:rPr>
                <w:rFonts w:ascii="Times New Roman" w:hAnsi="Times New Roman" w:cs="Times New Roman"/>
                <w:sz w:val="20"/>
                <w:szCs w:val="20"/>
              </w:rPr>
              <w:lastRenderedPageBreak/>
              <w:t>*</w:t>
            </w:r>
            <w:r w:rsidRPr="00B83498">
              <w:rPr>
                <w:rFonts w:ascii="Times New Roman" w:hAnsi="Times New Roman" w:cs="Times New Roman"/>
                <w:sz w:val="24"/>
                <w:szCs w:val="24"/>
              </w:rPr>
              <w:t xml:space="preserve"> </w:t>
            </w:r>
            <w:r w:rsidRPr="00EB1F1F">
              <w:rPr>
                <w:rFonts w:ascii="Times New Roman" w:hAnsi="Times New Roman" w:cs="Times New Roman"/>
                <w:i/>
                <w:sz w:val="18"/>
                <w:szCs w:val="24"/>
              </w:rPr>
              <w:t>Знакомство в г. Тюмени и Тюменской области с «Тюменским кардиологическим центром»: высокотехнологичное лечение ишемической болезни сердца, хроническая сердечная недостаточность.</w:t>
            </w:r>
          </w:p>
          <w:p w:rsidR="00EB1F1F" w:rsidRPr="00EB1F1F" w:rsidRDefault="00EB1F1F" w:rsidP="00EB1F1F">
            <w:pPr>
              <w:ind w:firstLine="426"/>
              <w:jc w:val="both"/>
              <w:rPr>
                <w:rFonts w:ascii="Times New Roman" w:hAnsi="Times New Roman" w:cs="Times New Roman"/>
                <w:sz w:val="18"/>
                <w:szCs w:val="24"/>
              </w:rPr>
            </w:pPr>
            <w:r w:rsidRPr="00EB1F1F">
              <w:rPr>
                <w:rFonts w:ascii="Times New Roman" w:hAnsi="Times New Roman" w:cs="Times New Roman"/>
                <w:i/>
                <w:sz w:val="18"/>
                <w:szCs w:val="24"/>
              </w:rPr>
              <w:t xml:space="preserve"> Использование статистических данных города и области </w:t>
            </w:r>
            <w:proofErr w:type="spellStart"/>
            <w:r w:rsidRPr="00EB1F1F">
              <w:rPr>
                <w:rFonts w:ascii="Times New Roman" w:hAnsi="Times New Roman" w:cs="Times New Roman"/>
                <w:i/>
                <w:sz w:val="18"/>
                <w:szCs w:val="24"/>
              </w:rPr>
              <w:t>Статуправления</w:t>
            </w:r>
            <w:proofErr w:type="spellEnd"/>
            <w:r w:rsidRPr="00EB1F1F">
              <w:rPr>
                <w:rFonts w:ascii="Times New Roman" w:hAnsi="Times New Roman" w:cs="Times New Roman"/>
                <w:i/>
                <w:sz w:val="18"/>
                <w:szCs w:val="24"/>
              </w:rPr>
              <w:t xml:space="preserve"> г. Тюмени по заболева</w:t>
            </w:r>
            <w:r w:rsidRPr="00EB1F1F">
              <w:rPr>
                <w:rFonts w:ascii="Times New Roman" w:hAnsi="Times New Roman" w:cs="Times New Roman"/>
                <w:i/>
                <w:sz w:val="18"/>
                <w:szCs w:val="24"/>
              </w:rPr>
              <w:lastRenderedPageBreak/>
              <w:t xml:space="preserve">емости </w:t>
            </w:r>
            <w:proofErr w:type="gramStart"/>
            <w:r w:rsidRPr="00EB1F1F">
              <w:rPr>
                <w:rFonts w:ascii="Times New Roman" w:hAnsi="Times New Roman" w:cs="Times New Roman"/>
                <w:sz w:val="18"/>
                <w:szCs w:val="24"/>
              </w:rPr>
              <w:t>сердечно-сосудистой</w:t>
            </w:r>
            <w:proofErr w:type="gramEnd"/>
            <w:r w:rsidRPr="00EB1F1F">
              <w:rPr>
                <w:rFonts w:ascii="Times New Roman" w:hAnsi="Times New Roman" w:cs="Times New Roman"/>
                <w:sz w:val="18"/>
                <w:szCs w:val="24"/>
              </w:rPr>
              <w:t xml:space="preserve"> системы.</w:t>
            </w:r>
          </w:p>
          <w:p w:rsidR="00EB1F1F" w:rsidRPr="00EB1F1F" w:rsidRDefault="00EB1F1F" w:rsidP="00537919">
            <w:pPr>
              <w:rPr>
                <w:rFonts w:ascii="Times New Roman" w:hAnsi="Times New Roman" w:cs="Times New Roman"/>
                <w:i/>
                <w:sz w:val="20"/>
                <w:szCs w:val="20"/>
              </w:rPr>
            </w:pPr>
          </w:p>
        </w:tc>
        <w:tc>
          <w:tcPr>
            <w:tcW w:w="1058"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Письмен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&amp;21, 22, вопросы</w:t>
            </w:r>
          </w:p>
        </w:tc>
      </w:tr>
      <w:tr w:rsidR="00847E03" w:rsidRPr="00537919" w:rsidTr="00DD0E58">
        <w:trPr>
          <w:trHeight w:val="145"/>
        </w:trPr>
        <w:tc>
          <w:tcPr>
            <w:tcW w:w="10243" w:type="dxa"/>
            <w:gridSpan w:val="7"/>
            <w:tcBorders>
              <w:right w:val="nil"/>
            </w:tcBorders>
          </w:tcPr>
          <w:p w:rsidR="00847E03" w:rsidRPr="00537919" w:rsidRDefault="00EE5247" w:rsidP="00537919">
            <w:pPr>
              <w:jc w:val="center"/>
              <w:rPr>
                <w:rFonts w:ascii="Times New Roman" w:hAnsi="Times New Roman" w:cs="Times New Roman"/>
                <w:sz w:val="20"/>
                <w:szCs w:val="20"/>
              </w:rPr>
            </w:pPr>
            <w:r w:rsidRPr="00537919">
              <w:rPr>
                <w:rFonts w:ascii="Times New Roman" w:hAnsi="Times New Roman" w:cs="Times New Roman"/>
                <w:sz w:val="20"/>
                <w:szCs w:val="20"/>
              </w:rPr>
              <w:lastRenderedPageBreak/>
              <w:t xml:space="preserve">                                                                                                   Те</w:t>
            </w:r>
            <w:r w:rsidR="00847E03" w:rsidRPr="00537919">
              <w:rPr>
                <w:rFonts w:ascii="Times New Roman" w:hAnsi="Times New Roman" w:cs="Times New Roman"/>
                <w:sz w:val="20"/>
                <w:szCs w:val="20"/>
              </w:rPr>
              <w:t>ма 4. Дыхательная система (7 ч)</w:t>
            </w:r>
          </w:p>
        </w:tc>
        <w:tc>
          <w:tcPr>
            <w:tcW w:w="2420" w:type="dxa"/>
            <w:tcBorders>
              <w:left w:val="nil"/>
              <w:right w:val="nil"/>
            </w:tcBorders>
          </w:tcPr>
          <w:p w:rsidR="00847E03" w:rsidRPr="00537919" w:rsidRDefault="00847E03" w:rsidP="00537919">
            <w:pPr>
              <w:rPr>
                <w:rFonts w:ascii="Times New Roman" w:hAnsi="Times New Roman" w:cs="Times New Roman"/>
                <w:sz w:val="20"/>
                <w:szCs w:val="20"/>
              </w:rPr>
            </w:pPr>
          </w:p>
        </w:tc>
        <w:tc>
          <w:tcPr>
            <w:tcW w:w="3022" w:type="dxa"/>
            <w:gridSpan w:val="4"/>
            <w:tcBorders>
              <w:left w:val="nil"/>
            </w:tcBorders>
          </w:tcPr>
          <w:p w:rsidR="00847E03" w:rsidRPr="00537919" w:rsidRDefault="00847E03" w:rsidP="00537919">
            <w:pPr>
              <w:rPr>
                <w:rFonts w:ascii="Times New Roman" w:hAnsi="Times New Roman" w:cs="Times New Roman"/>
                <w:sz w:val="20"/>
                <w:szCs w:val="20"/>
              </w:rPr>
            </w:pP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22</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Значение </w:t>
            </w:r>
            <w:proofErr w:type="gramStart"/>
            <w:r w:rsidRPr="00537919">
              <w:rPr>
                <w:rFonts w:ascii="Times New Roman" w:hAnsi="Times New Roman" w:cs="Times New Roman"/>
                <w:sz w:val="20"/>
                <w:szCs w:val="20"/>
              </w:rPr>
              <w:t>дыхательной</w:t>
            </w:r>
            <w:proofErr w:type="gramEnd"/>
            <w:r w:rsidRPr="00537919">
              <w:rPr>
                <w:rFonts w:ascii="Times New Roman" w:hAnsi="Times New Roman" w:cs="Times New Roman"/>
                <w:sz w:val="20"/>
                <w:szCs w:val="20"/>
              </w:rPr>
              <w:t xml:space="preserve"> систмы.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Органы дыхания</w:t>
            </w:r>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 нятия</w:t>
            </w:r>
            <w:proofErr w:type="gramEnd"/>
            <w:r w:rsidRPr="00537919">
              <w:rPr>
                <w:rFonts w:ascii="Times New Roman" w:hAnsi="Times New Roman" w:cs="Times New Roman"/>
                <w:sz w:val="20"/>
                <w:szCs w:val="20"/>
              </w:rPr>
              <w:t xml:space="preserve"> «лёгочное дыхание»,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«тканевое дыхание».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функции органов дыхательной системы.</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строение дыхательных путей</w:t>
            </w:r>
          </w:p>
        </w:tc>
        <w:tc>
          <w:tcPr>
            <w:tcW w:w="2420" w:type="dxa"/>
            <w:tcBorders>
              <w:right w:val="single" w:sz="4" w:space="0" w:color="auto"/>
            </w:tcBorders>
          </w:tcPr>
          <w:p w:rsidR="0039620E" w:rsidRPr="00537919" w:rsidRDefault="0039620E" w:rsidP="00537919">
            <w:pPr>
              <w:rPr>
                <w:rFonts w:ascii="Times New Roman" w:eastAsia="Times New Roman" w:hAnsi="Times New Roman" w:cs="Times New Roman"/>
                <w:color w:val="000000"/>
                <w:sz w:val="20"/>
                <w:szCs w:val="20"/>
                <w:lang w:eastAsia="ru-RU"/>
              </w:rPr>
            </w:pPr>
            <w:r w:rsidRPr="00537919">
              <w:rPr>
                <w:rFonts w:ascii="Times New Roman" w:eastAsia="Times New Roman" w:hAnsi="Times New Roman" w:cs="Times New Roman"/>
                <w:bCs/>
                <w:sz w:val="20"/>
                <w:szCs w:val="20"/>
                <w:lang w:eastAsia="ru-RU"/>
              </w:rPr>
              <w:t>понимание значения обучения для повседневной жизни и осознанного выбора профессии;</w:t>
            </w:r>
          </w:p>
          <w:p w:rsidR="0039620E" w:rsidRPr="00537919" w:rsidRDefault="0039620E" w:rsidP="00537919">
            <w:pPr>
              <w:rPr>
                <w:rFonts w:ascii="Times New Roman" w:hAnsi="Times New Roman" w:cs="Times New Roman"/>
                <w:sz w:val="20"/>
                <w:szCs w:val="20"/>
              </w:rPr>
            </w:pPr>
          </w:p>
        </w:tc>
        <w:tc>
          <w:tcPr>
            <w:tcW w:w="1211" w:type="dxa"/>
            <w:gridSpan w:val="2"/>
            <w:tcBorders>
              <w:left w:val="single" w:sz="4" w:space="0" w:color="auto"/>
            </w:tcBorders>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&amp;23,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23</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eastAsia="Times New Roman" w:hAnsi="Times New Roman" w:cs="Times New Roman"/>
                <w:sz w:val="20"/>
                <w:szCs w:val="20"/>
                <w:lang w:eastAsia="ru-RU"/>
              </w:rPr>
              <w:t xml:space="preserve">Строение легких. Газообмен в легких и тканях. </w:t>
            </w:r>
            <w:r w:rsidRPr="00537919">
              <w:rPr>
                <w:rFonts w:ascii="Times New Roman" w:hAnsi="Times New Roman" w:cs="Times New Roman"/>
                <w:b/>
                <w:i/>
                <w:iCs/>
                <w:sz w:val="20"/>
                <w:szCs w:val="20"/>
              </w:rPr>
              <w:t>Лабораторная работа № 6</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«Состав </w:t>
            </w:r>
            <w:proofErr w:type="gramStart"/>
            <w:r w:rsidRPr="00537919">
              <w:rPr>
                <w:rFonts w:ascii="Times New Roman" w:hAnsi="Times New Roman" w:cs="Times New Roman"/>
                <w:sz w:val="20"/>
                <w:szCs w:val="20"/>
              </w:rPr>
              <w:t>вдыхаемого</w:t>
            </w:r>
            <w:proofErr w:type="gramEnd"/>
            <w:r w:rsidRPr="00537919">
              <w:rPr>
                <w:rFonts w:ascii="Times New Roman" w:hAnsi="Times New Roman" w:cs="Times New Roman"/>
                <w:sz w:val="20"/>
                <w:szCs w:val="20"/>
              </w:rPr>
              <w:t xml:space="preserve"> и выдыхаемо-</w:t>
            </w:r>
          </w:p>
          <w:p w:rsidR="0039620E" w:rsidRPr="00537919" w:rsidRDefault="0039620E" w:rsidP="00537919">
            <w:pPr>
              <w:rPr>
                <w:rFonts w:ascii="Times New Roman" w:eastAsia="Times New Roman" w:hAnsi="Times New Roman" w:cs="Times New Roman"/>
                <w:color w:val="000000"/>
                <w:sz w:val="20"/>
                <w:szCs w:val="20"/>
                <w:lang w:eastAsia="ru-RU"/>
              </w:rPr>
            </w:pPr>
            <w:r w:rsidRPr="00537919">
              <w:rPr>
                <w:rFonts w:ascii="Times New Roman" w:hAnsi="Times New Roman" w:cs="Times New Roman"/>
                <w:sz w:val="20"/>
                <w:szCs w:val="20"/>
              </w:rPr>
              <w:t xml:space="preserve">го воздуха»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строение лёгких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роль гемоглобина в газообмене.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щения с лабораторным оборудованием</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преимущества альвеолярного строения лёгких по сравнению со строением </w:t>
            </w:r>
            <w:proofErr w:type="gramStart"/>
            <w:r w:rsidRPr="00537919">
              <w:rPr>
                <w:rFonts w:ascii="Times New Roman" w:hAnsi="Times New Roman" w:cs="Times New Roman"/>
                <w:sz w:val="20"/>
                <w:szCs w:val="20"/>
              </w:rPr>
              <w:t>лёг ких</w:t>
            </w:r>
            <w:proofErr w:type="gramEnd"/>
            <w:r w:rsidRPr="00537919">
              <w:rPr>
                <w:rFonts w:ascii="Times New Roman" w:hAnsi="Times New Roman" w:cs="Times New Roman"/>
                <w:sz w:val="20"/>
                <w:szCs w:val="20"/>
              </w:rPr>
              <w:t xml:space="preserve"> у представителей других классов позвоночных животных.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Выполнять лабораторный опыт, делать вывод по результатам опыта.</w:t>
            </w:r>
          </w:p>
        </w:tc>
        <w:tc>
          <w:tcPr>
            <w:tcW w:w="2420" w:type="dxa"/>
          </w:tcPr>
          <w:p w:rsidR="0039620E" w:rsidRPr="00537919" w:rsidRDefault="0039620E" w:rsidP="00537919">
            <w:pPr>
              <w:outlineLvl w:val="2"/>
              <w:rPr>
                <w:rFonts w:ascii="Times New Roman" w:eastAsia="Times New Roman" w:hAnsi="Times New Roman" w:cs="Times New Roman"/>
                <w:bCs/>
                <w:sz w:val="20"/>
                <w:szCs w:val="20"/>
                <w:lang w:eastAsia="ru-RU"/>
              </w:rPr>
            </w:pPr>
            <w:r w:rsidRPr="00537919">
              <w:rPr>
                <w:rFonts w:ascii="Times New Roman" w:eastAsia="Times New Roman" w:hAnsi="Times New Roman" w:cs="Times New Roman"/>
                <w:bCs/>
                <w:sz w:val="20"/>
                <w:szCs w:val="20"/>
                <w:lang w:eastAsia="ru-RU"/>
              </w:rPr>
              <w:t>умение учащимися реализовывать теоретические познания на практике;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эмоционально-положительное отношение к сверстникам;</w:t>
            </w:r>
          </w:p>
          <w:p w:rsidR="0039620E" w:rsidRPr="00537919" w:rsidRDefault="0039620E" w:rsidP="00537919">
            <w:pPr>
              <w:rPr>
                <w:rFonts w:ascii="Times New Roman" w:hAnsi="Times New Roman" w:cs="Times New Roman"/>
                <w:sz w:val="20"/>
                <w:szCs w:val="20"/>
              </w:rPr>
            </w:pP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eastAsia="Times New Roman" w:hAnsi="Times New Roman" w:cs="Times New Roman"/>
                <w:color w:val="000000"/>
                <w:sz w:val="20"/>
                <w:szCs w:val="20"/>
                <w:lang w:eastAsia="ru-RU"/>
              </w:rPr>
            </w:pPr>
            <w:r w:rsidRPr="00537919">
              <w:rPr>
                <w:rFonts w:ascii="Times New Roman" w:eastAsia="Times New Roman" w:hAnsi="Times New Roman" w:cs="Times New Roman"/>
                <w:color w:val="000000"/>
                <w:sz w:val="20"/>
                <w:szCs w:val="20"/>
                <w:lang w:eastAsia="ru-RU"/>
              </w:rPr>
              <w:t>&amp;24, вопросы 1-4</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24</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b/>
                <w:sz w:val="20"/>
                <w:szCs w:val="20"/>
              </w:rPr>
            </w:pPr>
            <w:r w:rsidRPr="00537919">
              <w:rPr>
                <w:rFonts w:ascii="Times New Roman" w:hAnsi="Times New Roman" w:cs="Times New Roman"/>
                <w:sz w:val="20"/>
                <w:szCs w:val="20"/>
              </w:rPr>
              <w:t xml:space="preserve">Дыхательные движения. </w:t>
            </w:r>
            <w:r w:rsidRPr="00537919">
              <w:rPr>
                <w:rFonts w:ascii="Times New Roman" w:hAnsi="Times New Roman" w:cs="Times New Roman"/>
                <w:b/>
                <w:sz w:val="20"/>
                <w:szCs w:val="20"/>
              </w:rPr>
              <w:t>Лабораторная работа № 7</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«Дыхательные движения» </w:t>
            </w:r>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функции диафрагмы.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органы, участвующие в процессе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дыхания.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щения с лабораторным оборудованием</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Выполнять лабораторный опыт на готовой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(или изготовленной самостоятельно) модели,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наблюдать происходящие </w:t>
            </w:r>
            <w:r w:rsidRPr="00537919">
              <w:rPr>
                <w:rFonts w:ascii="Times New Roman" w:hAnsi="Times New Roman" w:cs="Times New Roman"/>
                <w:sz w:val="20"/>
                <w:szCs w:val="20"/>
              </w:rPr>
              <w:lastRenderedPageBreak/>
              <w:t>явления и описывать процессы вдоха и выдоха.</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outlineLvl w:val="2"/>
              <w:rPr>
                <w:rFonts w:ascii="Times New Roman" w:eastAsia="Times New Roman" w:hAnsi="Times New Roman" w:cs="Times New Roman"/>
                <w:bCs/>
                <w:sz w:val="20"/>
                <w:szCs w:val="20"/>
                <w:lang w:eastAsia="ru-RU"/>
              </w:rPr>
            </w:pPr>
            <w:r w:rsidRPr="00537919">
              <w:rPr>
                <w:rFonts w:ascii="Times New Roman" w:eastAsia="Times New Roman" w:hAnsi="Times New Roman" w:cs="Times New Roman"/>
                <w:bCs/>
                <w:sz w:val="20"/>
                <w:szCs w:val="20"/>
                <w:lang w:eastAsia="ru-RU"/>
              </w:rPr>
              <w:lastRenderedPageBreak/>
              <w:t>умение учащимися реализовывать теоретические познания на практике;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эмоционально-положительное отношение к сверстникам;</w:t>
            </w:r>
          </w:p>
          <w:p w:rsidR="0039620E" w:rsidRPr="00537919" w:rsidRDefault="0039620E" w:rsidP="00537919">
            <w:pPr>
              <w:rPr>
                <w:rFonts w:ascii="Times New Roman" w:hAnsi="Times New Roman" w:cs="Times New Roman"/>
                <w:sz w:val="20"/>
                <w:szCs w:val="20"/>
              </w:rPr>
            </w:pP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&amp;25,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25</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Регуляция дыхания. </w:t>
            </w:r>
            <w:r w:rsidRPr="00537919">
              <w:rPr>
                <w:rFonts w:ascii="Times New Roman" w:hAnsi="Times New Roman" w:cs="Times New Roman"/>
                <w:b/>
                <w:sz w:val="20"/>
                <w:szCs w:val="20"/>
              </w:rPr>
              <w:t>Практическая работа №12</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«Измерение обхвата груд ной клетки» </w:t>
            </w:r>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механизмы контроля вдоха и выдоха дыхательным центром.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факторы, влияющие на интенсивность дыхания.</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Выполнить измерения и по резултатам измерений сделать оценку развитости дыхательной системы.  На примерах защитных рефлексов чихания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 кашля объяснять механизм бессознатель-</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ной регуляции дыхания.</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outlineLvl w:val="2"/>
              <w:rPr>
                <w:rFonts w:ascii="Times New Roman" w:eastAsia="Times New Roman" w:hAnsi="Times New Roman" w:cs="Times New Roman"/>
                <w:bCs/>
                <w:sz w:val="20"/>
                <w:szCs w:val="20"/>
                <w:lang w:eastAsia="ru-RU"/>
              </w:rPr>
            </w:pPr>
            <w:r w:rsidRPr="00537919">
              <w:rPr>
                <w:rFonts w:ascii="Times New Roman" w:eastAsia="Times New Roman" w:hAnsi="Times New Roman" w:cs="Times New Roman"/>
                <w:bCs/>
                <w:sz w:val="20"/>
                <w:szCs w:val="20"/>
                <w:lang w:eastAsia="ru-RU"/>
              </w:rPr>
              <w:t>умение учащимися реализовывать теоретические познания на практике;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эмоционально-положительное отношение к сверстникам; понимание учащимися ценности здорового  и безопасного образа жизни</w:t>
            </w:r>
          </w:p>
          <w:p w:rsidR="0039620E" w:rsidRPr="00537919" w:rsidRDefault="0039620E" w:rsidP="00537919">
            <w:pPr>
              <w:rPr>
                <w:rFonts w:ascii="Times New Roman" w:hAnsi="Times New Roman" w:cs="Times New Roman"/>
                <w:sz w:val="20"/>
                <w:szCs w:val="20"/>
              </w:rPr>
            </w:pP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&amp;26,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26</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Заболевания дыхательной системы</w:t>
            </w:r>
            <w:r w:rsidRPr="00537919">
              <w:rPr>
                <w:rFonts w:ascii="Times New Roman" w:hAnsi="Times New Roman" w:cs="Times New Roman"/>
                <w:i/>
                <w:iCs/>
                <w:sz w:val="20"/>
                <w:szCs w:val="20"/>
              </w:rPr>
              <w:t xml:space="preserve"> </w:t>
            </w:r>
            <w:r w:rsidRPr="00537919">
              <w:rPr>
                <w:rFonts w:ascii="Times New Roman" w:hAnsi="Times New Roman" w:cs="Times New Roman"/>
                <w:b/>
                <w:i/>
                <w:iCs/>
                <w:sz w:val="20"/>
                <w:szCs w:val="20"/>
              </w:rPr>
              <w:t>Практическая работа №13</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«Определение запылённости воздуха»</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shd w:val="clear" w:color="auto" w:fill="auto"/>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понятие «жизненная ёмкость лёг-</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ких».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суть опасности заболевания гриппом, туберкулёзом лёгких, раком лёгких.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факторы, способствующие заражению туберкулёзом лёгких.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меры, снижающие вероятность заражения болезнями, передаваемыми через воздух.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щения с лабораторным </w:t>
            </w:r>
            <w:r w:rsidRPr="00537919">
              <w:rPr>
                <w:rFonts w:ascii="Times New Roman" w:hAnsi="Times New Roman" w:cs="Times New Roman"/>
                <w:sz w:val="20"/>
                <w:szCs w:val="20"/>
              </w:rPr>
              <w:lastRenderedPageBreak/>
              <w:t>оборудованием</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Расскрывать способ ис пользования флюорографии для диагностики патогенных изменений в лёгких. Объяснять важность гигиены помещений и дыхательной гимнастики для здоровья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Проводить опыт, фиксировать результаты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и делать вывод по </w:t>
            </w:r>
            <w:r w:rsidRPr="00537919">
              <w:rPr>
                <w:rFonts w:ascii="Times New Roman" w:hAnsi="Times New Roman" w:cs="Times New Roman"/>
                <w:sz w:val="20"/>
                <w:szCs w:val="20"/>
              </w:rPr>
              <w:lastRenderedPageBreak/>
              <w:t>результатам опыта.</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outlineLvl w:val="2"/>
              <w:rPr>
                <w:rFonts w:ascii="Times New Roman" w:eastAsia="Times New Roman" w:hAnsi="Times New Roman" w:cs="Times New Roman"/>
                <w:bCs/>
                <w:sz w:val="20"/>
                <w:szCs w:val="20"/>
                <w:lang w:eastAsia="ru-RU"/>
              </w:rPr>
            </w:pPr>
            <w:r w:rsidRPr="00537919">
              <w:rPr>
                <w:rFonts w:ascii="Times New Roman" w:eastAsia="Times New Roman" w:hAnsi="Times New Roman" w:cs="Times New Roman"/>
                <w:bCs/>
                <w:sz w:val="20"/>
                <w:szCs w:val="20"/>
                <w:lang w:eastAsia="ru-RU"/>
              </w:rPr>
              <w:lastRenderedPageBreak/>
              <w:t>умение учащимися реализовывать теоретические познания на практике;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эмоционально-положительное отношение к сверстникам; понимание основных факторов, определяющих взаимоотношения человека и природы понимание учащимися ценности здорового  и безопасного образа жизни</w:t>
            </w:r>
          </w:p>
          <w:p w:rsidR="0039620E" w:rsidRPr="00537919" w:rsidRDefault="0039620E" w:rsidP="00537919">
            <w:pPr>
              <w:rPr>
                <w:rFonts w:ascii="Times New Roman" w:hAnsi="Times New Roman" w:cs="Times New Roman"/>
                <w:sz w:val="20"/>
                <w:szCs w:val="20"/>
              </w:rPr>
            </w:pP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&amp;27,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27</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Первая помощь при повреждении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дыхательных органов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понятия «клиническая смерть»,</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«биологическая смерть».</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опасность обморока, завала землёй.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признаки электротравмы.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приёмы оказания первой помощи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при поражении органов дыхания в результате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различных несчастных случаев.</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очерёдность действий при искусственном дыхании, совмещённом с </w:t>
            </w:r>
            <w:proofErr w:type="gramStart"/>
            <w:r w:rsidRPr="00537919">
              <w:rPr>
                <w:rFonts w:ascii="Times New Roman" w:hAnsi="Times New Roman" w:cs="Times New Roman"/>
                <w:sz w:val="20"/>
                <w:szCs w:val="20"/>
              </w:rPr>
              <w:t>непрямым</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массажем сердца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умение учащимися реализовывать теоретические познания на практике;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эмоционально-положительное отношение к сверстникам; понимание основных факторов, определяющих взаимоотношения человека и природы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&amp;28,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28</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материалам тем 3 и 4 «Кровеносная система. Внутренняя среда организма», «Дыхательная система»</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Характеризовать особенности строения кро-</w:t>
            </w:r>
          </w:p>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веносной и дыхательной систем в связи с выполняемыми функциями</w:t>
            </w:r>
            <w:proofErr w:type="gramEnd"/>
          </w:p>
        </w:tc>
        <w:tc>
          <w:tcPr>
            <w:tcW w:w="1814" w:type="dxa"/>
          </w:tcPr>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Составить тест</w:t>
            </w:r>
          </w:p>
        </w:tc>
      </w:tr>
      <w:tr w:rsidR="00F0086C" w:rsidRPr="00537919" w:rsidTr="0039620E">
        <w:trPr>
          <w:trHeight w:val="145"/>
        </w:trPr>
        <w:tc>
          <w:tcPr>
            <w:tcW w:w="15685" w:type="dxa"/>
            <w:gridSpan w:val="12"/>
          </w:tcPr>
          <w:p w:rsidR="00F0086C" w:rsidRPr="00537919" w:rsidRDefault="00F0086C" w:rsidP="00537919">
            <w:pPr>
              <w:jc w:val="center"/>
              <w:rPr>
                <w:rFonts w:ascii="Times New Roman" w:hAnsi="Times New Roman" w:cs="Times New Roman"/>
                <w:sz w:val="20"/>
                <w:szCs w:val="20"/>
              </w:rPr>
            </w:pPr>
            <w:r w:rsidRPr="00537919">
              <w:rPr>
                <w:rFonts w:ascii="Times New Roman" w:hAnsi="Times New Roman" w:cs="Times New Roman"/>
                <w:sz w:val="20"/>
                <w:szCs w:val="20"/>
              </w:rPr>
              <w:t>Тема 5. Пищеварительная система. (8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29</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Строение пи щеваритель ной системы</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№14</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«Определение местоположения слюнных желёз»</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понятие «пищеварение».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функции различных органов пище-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варения.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места впадения пищеварительных желёз в пищеварительный тракт.</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с помощью иллюстраций в учебнике строение пищеварительной системы. Выполнять опыт, сравнивать результаты </w:t>
            </w:r>
            <w:r w:rsidRPr="00537919">
              <w:rPr>
                <w:rFonts w:ascii="Times New Roman" w:hAnsi="Times New Roman" w:cs="Times New Roman"/>
                <w:sz w:val="20"/>
                <w:szCs w:val="20"/>
              </w:rPr>
              <w:lastRenderedPageBreak/>
              <w:t>наблюдения с описанием в учебнике</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умение учащимися реализовывать теоретические познания на практике;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 xml:space="preserve">эмоционально-положительное отношение к сверстникам; понимание основных факторов, определяющих </w:t>
            </w:r>
            <w:r w:rsidRPr="00537919">
              <w:rPr>
                <w:rFonts w:ascii="Times New Roman" w:eastAsia="Times New Roman" w:hAnsi="Times New Roman" w:cs="Times New Roman"/>
                <w:bCs/>
                <w:sz w:val="20"/>
                <w:szCs w:val="20"/>
                <w:lang w:eastAsia="ru-RU"/>
              </w:rPr>
              <w:lastRenderedPageBreak/>
              <w:t>взаимоотношения человека и природы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&amp;29, 30,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30</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jc w:val="center"/>
              <w:rPr>
                <w:rFonts w:ascii="Times New Roman" w:hAnsi="Times New Roman" w:cs="Times New Roman"/>
                <w:sz w:val="20"/>
                <w:szCs w:val="20"/>
              </w:rPr>
            </w:pPr>
            <w:r w:rsidRPr="00537919">
              <w:rPr>
                <w:rFonts w:ascii="Times New Roman" w:hAnsi="Times New Roman" w:cs="Times New Roman"/>
                <w:sz w:val="20"/>
                <w:szCs w:val="20"/>
              </w:rPr>
              <w:t>Зубы</w:t>
            </w:r>
          </w:p>
          <w:p w:rsidR="0039620E" w:rsidRPr="00537919" w:rsidRDefault="0039620E" w:rsidP="00537919">
            <w:pPr>
              <w:jc w:val="cente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разные типы зубов и их функции.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ткани зуба. Описывать меры профилактики заболеваний зубов</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иллюстрации в учебнике строение зуба.</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&amp;31,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31</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Пищеварение в ротовой полости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и </w:t>
            </w:r>
            <w:proofErr w:type="gramStart"/>
            <w:r w:rsidRPr="00537919">
              <w:rPr>
                <w:rFonts w:ascii="Times New Roman" w:hAnsi="Times New Roman" w:cs="Times New Roman"/>
                <w:sz w:val="20"/>
                <w:szCs w:val="20"/>
              </w:rPr>
              <w:t>желудке</w:t>
            </w:r>
            <w:proofErr w:type="gramEnd"/>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Лабораторная работа № 8</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«Действие ферментов слюны </w:t>
            </w:r>
            <w:proofErr w:type="gramStart"/>
            <w:r w:rsidRPr="00537919">
              <w:rPr>
                <w:rFonts w:ascii="Times New Roman" w:hAnsi="Times New Roman" w:cs="Times New Roman"/>
                <w:sz w:val="20"/>
                <w:szCs w:val="20"/>
              </w:rPr>
              <w:t>на</w:t>
            </w:r>
            <w:proofErr w:type="gramEnd"/>
          </w:p>
          <w:p w:rsidR="0039620E" w:rsidRPr="00537919" w:rsidRDefault="0039620E" w:rsidP="00537919">
            <w:pPr>
              <w:autoSpaceDE w:val="0"/>
              <w:autoSpaceDN w:val="0"/>
              <w:adjustRightInd w:val="0"/>
              <w:rPr>
                <w:rFonts w:ascii="Times New Roman" w:hAnsi="Times New Roman" w:cs="Times New Roman"/>
                <w:i/>
                <w:iCs/>
                <w:sz w:val="20"/>
                <w:szCs w:val="20"/>
              </w:rPr>
            </w:pPr>
            <w:r w:rsidRPr="00537919">
              <w:rPr>
                <w:rFonts w:ascii="Times New Roman" w:hAnsi="Times New Roman" w:cs="Times New Roman"/>
                <w:sz w:val="20"/>
                <w:szCs w:val="20"/>
              </w:rPr>
              <w:t>крахмал»</w:t>
            </w:r>
            <w:r w:rsidRPr="00537919">
              <w:rPr>
                <w:rFonts w:ascii="Times New Roman" w:hAnsi="Times New Roman" w:cs="Times New Roman"/>
                <w:i/>
                <w:iCs/>
                <w:sz w:val="20"/>
                <w:szCs w:val="20"/>
              </w:rPr>
              <w:t xml:space="preserve"> </w:t>
            </w:r>
            <w:r w:rsidRPr="00537919">
              <w:rPr>
                <w:rFonts w:ascii="Times New Roman" w:hAnsi="Times New Roman" w:cs="Times New Roman"/>
                <w:b/>
                <w:i/>
                <w:iCs/>
                <w:sz w:val="20"/>
                <w:szCs w:val="20"/>
              </w:rPr>
              <w:t>Лабораторная работа № 9</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«Действие ферментов </w:t>
            </w:r>
            <w:proofErr w:type="gramStart"/>
            <w:r w:rsidRPr="00537919">
              <w:rPr>
                <w:rFonts w:ascii="Times New Roman" w:hAnsi="Times New Roman" w:cs="Times New Roman"/>
                <w:sz w:val="20"/>
                <w:szCs w:val="20"/>
              </w:rPr>
              <w:t>желудочного</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сока на белки»</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функции слюны.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строение </w:t>
            </w:r>
            <w:proofErr w:type="gramStart"/>
            <w:r w:rsidRPr="00537919">
              <w:rPr>
                <w:rFonts w:ascii="Times New Roman" w:hAnsi="Times New Roman" w:cs="Times New Roman"/>
                <w:sz w:val="20"/>
                <w:szCs w:val="20"/>
              </w:rPr>
              <w:t>желу дочной</w:t>
            </w:r>
            <w:proofErr w:type="gramEnd"/>
            <w:r w:rsidRPr="00537919">
              <w:rPr>
                <w:rFonts w:ascii="Times New Roman" w:hAnsi="Times New Roman" w:cs="Times New Roman"/>
                <w:sz w:val="20"/>
                <w:szCs w:val="20"/>
              </w:rPr>
              <w:t xml:space="preserve"> стенки.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активные вещества, действующие</w:t>
            </w:r>
          </w:p>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на пищевой ко мок в желудке, и их функции.</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Соблюдать правила работы в кабинете, обра-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щения с лабораторным оборудованием</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Выполнять лабораторные опыты, наблюдать</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происходящие явления и делать вывод по результатам наблюдений.</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умение учащимися реализовывать теоретические познания на практике;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эмоционально-положительное отношение к сверстникам; понимание основных факторов, определяющих взаимоотношения человека и природы понимание учащимися ценности здорового  и безопасного образа</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&amp;32,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32</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Пищеварение в кишечнике</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функции тонкого кишечника, пище-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варительных </w:t>
            </w:r>
            <w:proofErr w:type="gramStart"/>
            <w:r w:rsidRPr="00537919">
              <w:rPr>
                <w:rFonts w:ascii="Times New Roman" w:hAnsi="Times New Roman" w:cs="Times New Roman"/>
                <w:sz w:val="20"/>
                <w:szCs w:val="20"/>
              </w:rPr>
              <w:t>со</w:t>
            </w:r>
            <w:proofErr w:type="gramEnd"/>
            <w:r w:rsidRPr="00537919">
              <w:rPr>
                <w:rFonts w:ascii="Times New Roman" w:hAnsi="Times New Roman" w:cs="Times New Roman"/>
                <w:sz w:val="20"/>
                <w:szCs w:val="20"/>
              </w:rPr>
              <w:t xml:space="preserve"> ков, выделяе мых в просвет</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тонкой кишки, кишечных ворсинок.</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роль печени и аппендикса в организме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меха </w:t>
            </w:r>
            <w:proofErr w:type="gramStart"/>
            <w:r w:rsidRPr="00537919">
              <w:rPr>
                <w:rFonts w:ascii="Times New Roman" w:hAnsi="Times New Roman" w:cs="Times New Roman"/>
                <w:sz w:val="20"/>
                <w:szCs w:val="20"/>
              </w:rPr>
              <w:t>низм</w:t>
            </w:r>
            <w:proofErr w:type="gramEnd"/>
            <w:r w:rsidRPr="00537919">
              <w:rPr>
                <w:rFonts w:ascii="Times New Roman" w:hAnsi="Times New Roman" w:cs="Times New Roman"/>
                <w:sz w:val="20"/>
                <w:szCs w:val="20"/>
              </w:rPr>
              <w:t xml:space="preserve"> регуляции глюкозы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 крови.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Называть функции толстой кишки</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Описывать с помощью иллюстрации в учебнике строение кишечных ворсинок.</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Различать </w:t>
            </w:r>
            <w:proofErr w:type="gramStart"/>
            <w:r w:rsidRPr="00537919">
              <w:rPr>
                <w:rFonts w:ascii="Times New Roman" w:hAnsi="Times New Roman" w:cs="Times New Roman"/>
                <w:sz w:val="20"/>
                <w:szCs w:val="20"/>
              </w:rPr>
              <w:t>пи щевые</w:t>
            </w:r>
            <w:proofErr w:type="gramEnd"/>
            <w:r w:rsidRPr="00537919">
              <w:rPr>
                <w:rFonts w:ascii="Times New Roman" w:hAnsi="Times New Roman" w:cs="Times New Roman"/>
                <w:sz w:val="20"/>
                <w:szCs w:val="20"/>
              </w:rPr>
              <w:t xml:space="preserve"> веще ства по осо бенностям всасывания их в тонком </w:t>
            </w:r>
            <w:r w:rsidRPr="00537919">
              <w:rPr>
                <w:rFonts w:ascii="Times New Roman" w:hAnsi="Times New Roman" w:cs="Times New Roman"/>
                <w:sz w:val="20"/>
                <w:szCs w:val="20"/>
              </w:rPr>
              <w:lastRenderedPageBreak/>
              <w:t>кишечнике.</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понимание основных факторов, определяющих взаимоотношения человека и природы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&amp;33,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33</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Регуляция пищеварения. Гигиена питания. Значение пищи и её состав </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Различать </w:t>
            </w:r>
            <w:proofErr w:type="gramStart"/>
            <w:r w:rsidRPr="00537919">
              <w:rPr>
                <w:rFonts w:ascii="Times New Roman" w:hAnsi="Times New Roman" w:cs="Times New Roman"/>
                <w:sz w:val="20"/>
                <w:szCs w:val="20"/>
              </w:rPr>
              <w:t>поня тия</w:t>
            </w:r>
            <w:proofErr w:type="gramEnd"/>
            <w:r w:rsidRPr="00537919">
              <w:rPr>
                <w:rFonts w:ascii="Times New Roman" w:hAnsi="Times New Roman" w:cs="Times New Roman"/>
                <w:sz w:val="20"/>
                <w:szCs w:val="20"/>
              </w:rPr>
              <w:t xml:space="preserve"> «условное торможение»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 «безусловное торможение».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w:t>
            </w:r>
            <w:proofErr w:type="gramStart"/>
            <w:r w:rsidRPr="00537919">
              <w:rPr>
                <w:rFonts w:ascii="Times New Roman" w:hAnsi="Times New Roman" w:cs="Times New Roman"/>
                <w:sz w:val="20"/>
                <w:szCs w:val="20"/>
              </w:rPr>
              <w:t>реф лексы</w:t>
            </w:r>
            <w:proofErr w:type="gramEnd"/>
            <w:r w:rsidRPr="00537919">
              <w:rPr>
                <w:rFonts w:ascii="Times New Roman" w:hAnsi="Times New Roman" w:cs="Times New Roman"/>
                <w:sz w:val="20"/>
                <w:szCs w:val="20"/>
              </w:rPr>
              <w:t xml:space="preserve"> пищевари тельной системы.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механизм гуморальной регуляции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пищеварения. </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понятие «правильное питание»,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«питательные вещества».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продукты, богатые жирами, белками, углеводами, </w:t>
            </w:r>
            <w:proofErr w:type="gramStart"/>
            <w:r w:rsidRPr="00537919">
              <w:rPr>
                <w:rFonts w:ascii="Times New Roman" w:hAnsi="Times New Roman" w:cs="Times New Roman"/>
                <w:sz w:val="20"/>
                <w:szCs w:val="20"/>
              </w:rPr>
              <w:t>ви таминами</w:t>
            </w:r>
            <w:proofErr w:type="gramEnd"/>
            <w:r w:rsidRPr="00537919">
              <w:rPr>
                <w:rFonts w:ascii="Times New Roman" w:hAnsi="Times New Roman" w:cs="Times New Roman"/>
                <w:sz w:val="20"/>
                <w:szCs w:val="20"/>
              </w:rPr>
              <w:t>, водой, минеральными солями.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необходимые процедуры обработки </w:t>
            </w:r>
            <w:proofErr w:type="gramStart"/>
            <w:r w:rsidRPr="00537919">
              <w:rPr>
                <w:rFonts w:ascii="Times New Roman" w:hAnsi="Times New Roman" w:cs="Times New Roman"/>
                <w:sz w:val="20"/>
                <w:szCs w:val="20"/>
              </w:rPr>
              <w:t>про дуктов</w:t>
            </w:r>
            <w:proofErr w:type="gramEnd"/>
            <w:r w:rsidRPr="00537919">
              <w:rPr>
                <w:rFonts w:ascii="Times New Roman" w:hAnsi="Times New Roman" w:cs="Times New Roman"/>
                <w:sz w:val="20"/>
                <w:szCs w:val="20"/>
              </w:rPr>
              <w:t xml:space="preserve"> питания перед употребле нием в пищу</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с помощью иллюстрации в учебнике понятия «рефлекс» и «торможение» на примере чувства голода.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Понимать вклад русских учёных в развитие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науки и медицины.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правильный режим питания, зна-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чение пищи для организма человека.</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outlineLvl w:val="2"/>
              <w:rPr>
                <w:rFonts w:ascii="Times New Roman" w:eastAsia="Times New Roman" w:hAnsi="Times New Roman" w:cs="Times New Roman"/>
                <w:bCs/>
                <w:sz w:val="20"/>
                <w:szCs w:val="20"/>
                <w:lang w:eastAsia="ru-RU"/>
              </w:rPr>
            </w:pPr>
            <w:r w:rsidRPr="00537919">
              <w:rPr>
                <w:rFonts w:ascii="Times New Roman" w:eastAsia="Times New Roman" w:hAnsi="Times New Roman" w:cs="Times New Roman"/>
                <w:bCs/>
                <w:sz w:val="20"/>
                <w:szCs w:val="20"/>
                <w:lang w:eastAsia="ru-RU"/>
              </w:rPr>
              <w:t>Воспитание у учащихся чувства гордости за российскую биологическую науку;</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p w:rsidR="0039620E" w:rsidRPr="00537919" w:rsidRDefault="0039620E" w:rsidP="00537919">
            <w:pPr>
              <w:rPr>
                <w:rFonts w:ascii="Times New Roman" w:hAnsi="Times New Roman" w:cs="Times New Roman"/>
                <w:sz w:val="20"/>
                <w:szCs w:val="20"/>
              </w:rPr>
            </w:pP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&amp;34,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34</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Заболевания органов пищеварения</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признаки инфекционных заболеваний желудочно-кишечного тракта, пути </w:t>
            </w:r>
            <w:proofErr w:type="gramStart"/>
            <w:r w:rsidRPr="00537919">
              <w:rPr>
                <w:rFonts w:ascii="Times New Roman" w:hAnsi="Times New Roman" w:cs="Times New Roman"/>
                <w:sz w:val="20"/>
                <w:szCs w:val="20"/>
              </w:rPr>
              <w:t>за</w:t>
            </w:r>
            <w:proofErr w:type="gramEnd"/>
            <w:r w:rsidRPr="00537919">
              <w:rPr>
                <w:rFonts w:ascii="Times New Roman" w:hAnsi="Times New Roman" w:cs="Times New Roman"/>
                <w:sz w:val="20"/>
                <w:szCs w:val="20"/>
              </w:rPr>
              <w:t>-</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ражения ими и меры профилактики.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заболеваний.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пути заражения глистными заболеваниями и возбудителей.</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риск заражения </w:t>
            </w:r>
            <w:proofErr w:type="gramStart"/>
            <w:r w:rsidRPr="00537919">
              <w:rPr>
                <w:rFonts w:ascii="Times New Roman" w:hAnsi="Times New Roman" w:cs="Times New Roman"/>
                <w:sz w:val="20"/>
                <w:szCs w:val="20"/>
              </w:rPr>
              <w:t>глистными</w:t>
            </w:r>
            <w:proofErr w:type="gramEnd"/>
            <w:r w:rsidRPr="00537919">
              <w:rPr>
                <w:rFonts w:ascii="Times New Roman" w:hAnsi="Times New Roman" w:cs="Times New Roman"/>
                <w:sz w:val="20"/>
                <w:szCs w:val="20"/>
              </w:rPr>
              <w:t xml:space="preserve"> забо-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леваниями.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признаки глистных</w:t>
            </w:r>
            <w:proofErr w:type="gramStart"/>
            <w:r w:rsidRPr="00537919">
              <w:rPr>
                <w:rFonts w:ascii="Times New Roman" w:hAnsi="Times New Roman" w:cs="Times New Roman"/>
                <w:sz w:val="20"/>
                <w:szCs w:val="20"/>
              </w:rPr>
              <w:t xml:space="preserve"> О</w:t>
            </w:r>
            <w:proofErr w:type="gramEnd"/>
            <w:r w:rsidRPr="00537919">
              <w:rPr>
                <w:rFonts w:ascii="Times New Roman" w:hAnsi="Times New Roman" w:cs="Times New Roman"/>
                <w:sz w:val="20"/>
                <w:szCs w:val="20"/>
              </w:rPr>
              <w:t>писывать признаки пищевого отравления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и приёмы первой помощи. Называть меры профилактики </w:t>
            </w:r>
            <w:proofErr w:type="gramStart"/>
            <w:r w:rsidRPr="00537919">
              <w:rPr>
                <w:rFonts w:ascii="Times New Roman" w:hAnsi="Times New Roman" w:cs="Times New Roman"/>
                <w:sz w:val="20"/>
                <w:szCs w:val="20"/>
              </w:rPr>
              <w:t>пищевых</w:t>
            </w:r>
            <w:proofErr w:type="gramEnd"/>
            <w:r w:rsidRPr="00537919">
              <w:rPr>
                <w:rFonts w:ascii="Times New Roman" w:hAnsi="Times New Roman" w:cs="Times New Roman"/>
                <w:sz w:val="20"/>
                <w:szCs w:val="20"/>
              </w:rPr>
              <w:t xml:space="preserve"> от-</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равлений.</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Default="00EB1F1F" w:rsidP="00537919">
            <w:pPr>
              <w:rPr>
                <w:rFonts w:ascii="Times New Roman" w:hAnsi="Times New Roman" w:cs="Times New Roman"/>
                <w:sz w:val="20"/>
                <w:szCs w:val="20"/>
              </w:rPr>
            </w:pPr>
            <w:r w:rsidRPr="00537919">
              <w:rPr>
                <w:rFonts w:ascii="Times New Roman" w:hAnsi="Times New Roman" w:cs="Times New Roman"/>
                <w:sz w:val="20"/>
                <w:szCs w:val="20"/>
              </w:rPr>
              <w:t>Ф</w:t>
            </w:r>
            <w:r w:rsidR="0039620E" w:rsidRPr="00537919">
              <w:rPr>
                <w:rFonts w:ascii="Times New Roman" w:hAnsi="Times New Roman" w:cs="Times New Roman"/>
                <w:sz w:val="20"/>
                <w:szCs w:val="20"/>
              </w:rPr>
              <w:t>ронтальная</w:t>
            </w:r>
          </w:p>
          <w:p w:rsidR="0025505A" w:rsidRPr="0025505A" w:rsidRDefault="0025505A" w:rsidP="0025505A">
            <w:pPr>
              <w:ind w:firstLine="426"/>
              <w:jc w:val="both"/>
              <w:rPr>
                <w:rFonts w:ascii="Times New Roman" w:hAnsi="Times New Roman" w:cs="Times New Roman"/>
                <w:i/>
                <w:sz w:val="18"/>
                <w:szCs w:val="24"/>
              </w:rPr>
            </w:pPr>
            <w:r>
              <w:rPr>
                <w:rFonts w:ascii="Times New Roman" w:hAnsi="Times New Roman" w:cs="Times New Roman"/>
                <w:sz w:val="20"/>
                <w:szCs w:val="20"/>
              </w:rPr>
              <w:t>*</w:t>
            </w:r>
            <w:r w:rsidRPr="00B83498">
              <w:rPr>
                <w:rFonts w:ascii="Times New Roman" w:hAnsi="Times New Roman" w:cs="Times New Roman"/>
                <w:sz w:val="24"/>
                <w:szCs w:val="24"/>
              </w:rPr>
              <w:t xml:space="preserve"> </w:t>
            </w:r>
            <w:r w:rsidRPr="0025505A">
              <w:rPr>
                <w:rFonts w:ascii="Times New Roman" w:hAnsi="Times New Roman" w:cs="Times New Roman"/>
                <w:i/>
                <w:sz w:val="18"/>
                <w:szCs w:val="24"/>
              </w:rPr>
              <w:t>Использование статистических данных по инфекционным заболеваниям города и области СЭС и «</w:t>
            </w:r>
            <w:proofErr w:type="spellStart"/>
            <w:r w:rsidRPr="0025505A">
              <w:rPr>
                <w:rFonts w:ascii="Times New Roman" w:hAnsi="Times New Roman" w:cs="Times New Roman"/>
                <w:i/>
                <w:sz w:val="18"/>
                <w:szCs w:val="24"/>
              </w:rPr>
              <w:t>Роспотребнадзора</w:t>
            </w:r>
            <w:proofErr w:type="spellEnd"/>
            <w:r w:rsidRPr="0025505A">
              <w:rPr>
                <w:rFonts w:ascii="Times New Roman" w:hAnsi="Times New Roman" w:cs="Times New Roman"/>
                <w:i/>
                <w:sz w:val="18"/>
                <w:szCs w:val="24"/>
              </w:rPr>
              <w:t xml:space="preserve"> по Тюменской области».</w:t>
            </w:r>
          </w:p>
          <w:p w:rsidR="00EB1F1F" w:rsidRPr="00537919" w:rsidRDefault="00EB1F1F" w:rsidP="00537919">
            <w:pPr>
              <w:rPr>
                <w:rFonts w:ascii="Times New Roman" w:hAnsi="Times New Roman" w:cs="Times New Roman"/>
                <w:sz w:val="20"/>
                <w:szCs w:val="20"/>
              </w:rPr>
            </w:pP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&amp;35,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35</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теме 5</w:t>
            </w:r>
            <w:r w:rsidRPr="00537919">
              <w:rPr>
                <w:rFonts w:ascii="Times New Roman" w:eastAsia="Times New Roman" w:hAnsi="Times New Roman" w:cs="Times New Roman"/>
                <w:b/>
                <w:bCs/>
                <w:sz w:val="20"/>
                <w:szCs w:val="20"/>
                <w:lang w:eastAsia="ru-RU"/>
              </w:rPr>
              <w:t xml:space="preserve"> «Пищеварительная система»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Характеризовать особенности строения пи-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щеварительной системы в связи с выполня-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емыми функциями</w:t>
            </w:r>
          </w:p>
        </w:tc>
        <w:tc>
          <w:tcPr>
            <w:tcW w:w="1814" w:type="dxa"/>
          </w:tcPr>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Составить тест</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36</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те мам 1–5</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Характеизовать человека как представителя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позвоночных животных, методы наук о человеке, в том числе применяемые учащимися </w:t>
            </w:r>
            <w:proofErr w:type="gramStart"/>
            <w:r w:rsidRPr="00537919">
              <w:rPr>
                <w:rFonts w:ascii="Times New Roman" w:hAnsi="Times New Roman" w:cs="Times New Roman"/>
                <w:sz w:val="20"/>
                <w:szCs w:val="20"/>
              </w:rPr>
              <w:t>в</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ходе изучения курса биологии.</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Выявлять связь строения органов и систем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органов и выполняемых функций.</w:t>
            </w:r>
          </w:p>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Обосновы вать</w:t>
            </w:r>
            <w:proofErr w:type="gramEnd"/>
            <w:r w:rsidRPr="00537919">
              <w:rPr>
                <w:rFonts w:ascii="Times New Roman" w:hAnsi="Times New Roman" w:cs="Times New Roman"/>
                <w:sz w:val="20"/>
                <w:szCs w:val="20"/>
              </w:rPr>
              <w:t xml:space="preserve"> значение знаний о ги гиене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и </w:t>
            </w:r>
            <w:proofErr w:type="gramStart"/>
            <w:r w:rsidRPr="00537919">
              <w:rPr>
                <w:rFonts w:ascii="Times New Roman" w:hAnsi="Times New Roman" w:cs="Times New Roman"/>
                <w:sz w:val="20"/>
                <w:szCs w:val="20"/>
              </w:rPr>
              <w:t>способах</w:t>
            </w:r>
            <w:proofErr w:type="gramEnd"/>
            <w:r w:rsidRPr="00537919">
              <w:rPr>
                <w:rFonts w:ascii="Times New Roman" w:hAnsi="Times New Roman" w:cs="Times New Roman"/>
                <w:sz w:val="20"/>
                <w:szCs w:val="20"/>
              </w:rPr>
              <w:t xml:space="preserve"> оказания пер вой помощи при травмах и повреждениях различных органов</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Составить кроссворд</w:t>
            </w:r>
          </w:p>
        </w:tc>
      </w:tr>
      <w:tr w:rsidR="00F0086C" w:rsidRPr="00537919" w:rsidTr="0039620E">
        <w:trPr>
          <w:trHeight w:val="145"/>
        </w:trPr>
        <w:tc>
          <w:tcPr>
            <w:tcW w:w="15685" w:type="dxa"/>
            <w:gridSpan w:val="12"/>
          </w:tcPr>
          <w:p w:rsidR="00F0086C" w:rsidRPr="00537919" w:rsidRDefault="00716B43" w:rsidP="00537919">
            <w:pPr>
              <w:jc w:val="center"/>
              <w:rPr>
                <w:rFonts w:ascii="Times New Roman" w:hAnsi="Times New Roman" w:cs="Times New Roman"/>
                <w:b/>
                <w:sz w:val="20"/>
                <w:szCs w:val="20"/>
              </w:rPr>
            </w:pPr>
            <w:r w:rsidRPr="00537919">
              <w:rPr>
                <w:rFonts w:ascii="Times New Roman" w:hAnsi="Times New Roman" w:cs="Times New Roman"/>
                <w:b/>
                <w:sz w:val="20"/>
                <w:szCs w:val="20"/>
              </w:rPr>
              <w:t>Тема 6. Обмен ве</w:t>
            </w:r>
            <w:r w:rsidR="00F0086C" w:rsidRPr="00537919">
              <w:rPr>
                <w:rFonts w:ascii="Times New Roman" w:hAnsi="Times New Roman" w:cs="Times New Roman"/>
                <w:b/>
                <w:sz w:val="20"/>
                <w:szCs w:val="20"/>
              </w:rPr>
              <w:t>ществ и энергии (3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37</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Обменные процессы в организме</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понятия «обмен веществ», «плас-</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тический обмен», «энергетический обмен».</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значение обмена веществ в орга-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низме.</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суть осноных стадий обмена веществ</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суть основных стадий обмена веществ</w:t>
            </w:r>
          </w:p>
        </w:tc>
        <w:tc>
          <w:tcPr>
            <w:tcW w:w="1211" w:type="dxa"/>
            <w:gridSpan w:val="2"/>
          </w:tcPr>
          <w:p w:rsidR="0025505A" w:rsidRPr="0025505A" w:rsidRDefault="0025505A" w:rsidP="0025505A">
            <w:pPr>
              <w:ind w:firstLine="426"/>
              <w:jc w:val="center"/>
              <w:rPr>
                <w:rFonts w:ascii="Times New Roman" w:hAnsi="Times New Roman" w:cs="Times New Roman"/>
                <w:i/>
                <w:sz w:val="20"/>
                <w:szCs w:val="24"/>
              </w:rPr>
            </w:pPr>
            <w:r>
              <w:rPr>
                <w:rFonts w:ascii="Times New Roman" w:hAnsi="Times New Roman" w:cs="Times New Roman"/>
                <w:i/>
                <w:sz w:val="20"/>
                <w:szCs w:val="24"/>
              </w:rPr>
              <w:t>*</w:t>
            </w:r>
            <w:r w:rsidRPr="0025505A">
              <w:rPr>
                <w:rFonts w:ascii="Times New Roman" w:hAnsi="Times New Roman" w:cs="Times New Roman"/>
                <w:i/>
                <w:sz w:val="20"/>
                <w:szCs w:val="24"/>
              </w:rPr>
              <w:t>Знакомство с ООО «</w:t>
            </w:r>
            <w:proofErr w:type="spellStart"/>
            <w:r w:rsidRPr="0025505A">
              <w:rPr>
                <w:rFonts w:ascii="Times New Roman" w:hAnsi="Times New Roman" w:cs="Times New Roman"/>
                <w:i/>
                <w:sz w:val="20"/>
                <w:szCs w:val="24"/>
              </w:rPr>
              <w:t>КоопХЛЕБ</w:t>
            </w:r>
            <w:proofErr w:type="spellEnd"/>
            <w:r w:rsidRPr="0025505A">
              <w:rPr>
                <w:rFonts w:ascii="Times New Roman" w:hAnsi="Times New Roman" w:cs="Times New Roman"/>
                <w:i/>
                <w:sz w:val="20"/>
                <w:szCs w:val="24"/>
              </w:rPr>
              <w:t xml:space="preserve">» Армизонского района Тюменской области по производству хлеба и хлебобулочных изделий: знакомство с ассортиментом, расчет </w:t>
            </w:r>
            <w:r w:rsidRPr="0025505A">
              <w:rPr>
                <w:rFonts w:ascii="Times New Roman" w:hAnsi="Times New Roman" w:cs="Times New Roman"/>
                <w:i/>
                <w:sz w:val="20"/>
                <w:szCs w:val="24"/>
              </w:rPr>
              <w:lastRenderedPageBreak/>
              <w:t>энергетической и пищевой  ценности продуктов питания.</w:t>
            </w:r>
          </w:p>
          <w:p w:rsidR="0025505A" w:rsidRPr="0025505A" w:rsidRDefault="0025505A" w:rsidP="0025505A">
            <w:pPr>
              <w:ind w:firstLine="426"/>
              <w:jc w:val="center"/>
              <w:rPr>
                <w:rFonts w:ascii="Times New Roman" w:hAnsi="Times New Roman" w:cs="Times New Roman"/>
                <w:i/>
                <w:sz w:val="20"/>
                <w:szCs w:val="24"/>
              </w:rPr>
            </w:pPr>
            <w:proofErr w:type="spellStart"/>
            <w:r w:rsidRPr="0025505A">
              <w:rPr>
                <w:rFonts w:ascii="Times New Roman" w:hAnsi="Times New Roman" w:cs="Times New Roman"/>
                <w:i/>
                <w:sz w:val="20"/>
                <w:szCs w:val="24"/>
              </w:rPr>
              <w:t>Аромашевский</w:t>
            </w:r>
            <w:proofErr w:type="spellEnd"/>
            <w:r w:rsidRPr="0025505A">
              <w:rPr>
                <w:rFonts w:ascii="Times New Roman" w:hAnsi="Times New Roman" w:cs="Times New Roman"/>
                <w:i/>
                <w:sz w:val="20"/>
                <w:szCs w:val="24"/>
              </w:rPr>
              <w:t xml:space="preserve"> район ИП Костин А.В Кондитерский цех для производства и реализации кондитерских изделий</w:t>
            </w:r>
          </w:p>
          <w:p w:rsidR="0039620E" w:rsidRPr="00537919" w:rsidRDefault="0039620E" w:rsidP="00537919">
            <w:pPr>
              <w:rPr>
                <w:rFonts w:ascii="Times New Roman" w:hAnsi="Times New Roman" w:cs="Times New Roman"/>
                <w:sz w:val="20"/>
                <w:szCs w:val="20"/>
              </w:rPr>
            </w:pP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&amp;36,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38</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i/>
                <w:iCs/>
                <w:sz w:val="20"/>
                <w:szCs w:val="20"/>
              </w:rPr>
            </w:pPr>
            <w:r w:rsidRPr="00537919">
              <w:rPr>
                <w:rFonts w:ascii="Times New Roman" w:eastAsia="Times New Roman" w:hAnsi="Times New Roman" w:cs="Times New Roman"/>
                <w:sz w:val="20"/>
                <w:szCs w:val="20"/>
                <w:lang w:eastAsia="ru-RU"/>
              </w:rPr>
              <w:t xml:space="preserve">Нормы питания. </w:t>
            </w:r>
            <w:r w:rsidRPr="00537919">
              <w:rPr>
                <w:rFonts w:ascii="Times New Roman" w:hAnsi="Times New Roman" w:cs="Times New Roman"/>
                <w:b/>
                <w:i/>
                <w:iCs/>
                <w:sz w:val="20"/>
                <w:szCs w:val="20"/>
              </w:rPr>
              <w:t>Практическая работа №15</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«Определение тренированности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организма по функциональной пробе с максимальной задержкой дыхания до и после нагрузки»</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понятия «основной обмен», «</w:t>
            </w:r>
            <w:proofErr w:type="gramStart"/>
            <w:r w:rsidRPr="00537919">
              <w:rPr>
                <w:rFonts w:ascii="Times New Roman" w:hAnsi="Times New Roman" w:cs="Times New Roman"/>
                <w:sz w:val="20"/>
                <w:szCs w:val="20"/>
              </w:rPr>
              <w:t>об</w:t>
            </w:r>
            <w:proofErr w:type="gramEnd"/>
            <w:r w:rsidRPr="00537919">
              <w:rPr>
                <w:rFonts w:ascii="Times New Roman" w:hAnsi="Times New Roman" w:cs="Times New Roman"/>
                <w:sz w:val="20"/>
                <w:szCs w:val="20"/>
              </w:rPr>
              <w:t>-</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щий обмен».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 </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Сравнивать организм взрослого и ребёнка по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показателям основного обмена.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зависимость между типом деятельности человека и нормами питания.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Проводить оценивание тренированности организма с помощью функциональной пробы,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фиксировать результаты и делать вывод, </w:t>
            </w:r>
            <w:r w:rsidRPr="00537919">
              <w:rPr>
                <w:rFonts w:ascii="Times New Roman" w:hAnsi="Times New Roman" w:cs="Times New Roman"/>
                <w:sz w:val="20"/>
                <w:szCs w:val="20"/>
              </w:rPr>
              <w:lastRenderedPageBreak/>
              <w:t xml:space="preserve">сравнивая экспериментальные данные </w:t>
            </w:r>
            <w:proofErr w:type="gramStart"/>
            <w:r w:rsidRPr="00537919">
              <w:rPr>
                <w:rFonts w:ascii="Times New Roman" w:hAnsi="Times New Roman" w:cs="Times New Roman"/>
                <w:sz w:val="20"/>
                <w:szCs w:val="20"/>
              </w:rPr>
              <w:t>с</w:t>
            </w:r>
            <w:proofErr w:type="gramEnd"/>
            <w:r w:rsidRPr="00537919">
              <w:rPr>
                <w:rFonts w:ascii="Times New Roman" w:hAnsi="Times New Roman" w:cs="Times New Roman"/>
                <w:sz w:val="20"/>
                <w:szCs w:val="20"/>
              </w:rPr>
              <w:t xml:space="preserve"> эталонными</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эмоционально-положительное отношение к сверстникам</w:t>
            </w:r>
          </w:p>
        </w:tc>
        <w:tc>
          <w:tcPr>
            <w:tcW w:w="1211" w:type="dxa"/>
            <w:gridSpan w:val="2"/>
          </w:tcPr>
          <w:p w:rsidR="0039620E"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p w:rsidR="0025505A" w:rsidRPr="00537919" w:rsidRDefault="0025505A" w:rsidP="00537919">
            <w:pPr>
              <w:rPr>
                <w:rFonts w:ascii="Times New Roman" w:hAnsi="Times New Roman" w:cs="Times New Roman"/>
                <w:sz w:val="20"/>
                <w:szCs w:val="20"/>
              </w:rPr>
            </w:pPr>
            <w:r>
              <w:rPr>
                <w:rFonts w:ascii="Times New Roman" w:hAnsi="Times New Roman" w:cs="Times New Roman"/>
                <w:sz w:val="20"/>
                <w:szCs w:val="20"/>
              </w:rPr>
              <w:t>*</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&amp;37,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39</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Витамины.</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понятия «гипервитаминоз», «гипо-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витаминоз», «авитаминоз».</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источники витаминов A, B, C, D</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 нарушения, вызванные недостатком этих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витаминов.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w:t>
            </w:r>
            <w:proofErr w:type="gramStart"/>
            <w:r w:rsidRPr="00537919">
              <w:rPr>
                <w:rFonts w:ascii="Times New Roman" w:hAnsi="Times New Roman" w:cs="Times New Roman"/>
                <w:sz w:val="20"/>
                <w:szCs w:val="20"/>
              </w:rPr>
              <w:t>спосо бы</w:t>
            </w:r>
            <w:proofErr w:type="gramEnd"/>
            <w:r w:rsidRPr="00537919">
              <w:rPr>
                <w:rFonts w:ascii="Times New Roman" w:hAnsi="Times New Roman" w:cs="Times New Roman"/>
                <w:sz w:val="20"/>
                <w:szCs w:val="20"/>
              </w:rPr>
              <w:t xml:space="preserve"> сохранения витаминов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 пищевых </w:t>
            </w:r>
            <w:proofErr w:type="gramStart"/>
            <w:r w:rsidRPr="00537919">
              <w:rPr>
                <w:rFonts w:ascii="Times New Roman" w:hAnsi="Times New Roman" w:cs="Times New Roman"/>
                <w:sz w:val="20"/>
                <w:szCs w:val="20"/>
              </w:rPr>
              <w:t>про дуктах</w:t>
            </w:r>
            <w:proofErr w:type="gramEnd"/>
            <w:r w:rsidRPr="00537919">
              <w:rPr>
                <w:rFonts w:ascii="Times New Roman" w:hAnsi="Times New Roman" w:cs="Times New Roman"/>
                <w:sz w:val="20"/>
                <w:szCs w:val="20"/>
              </w:rPr>
              <w:t xml:space="preserve"> во время подготовки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пищи к употреблению. Собирать, анализировать и обобщать информацию в процессе создания презентации проекта о витаминах — важнейших веществах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пищи</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с помощью таблицы в тексте учебника необходимость нормального объёма потребления витаминов для поддержания здоровья. Собирать, анализировать и обобщать информацию в процессе создания презентации проекта о витаминах — важнейших веществах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пищи</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proofErr w:type="gramStart"/>
            <w:r w:rsidRPr="00537919">
              <w:rPr>
                <w:rFonts w:ascii="Times New Roman" w:eastAsia="Times New Roman" w:hAnsi="Times New Roman" w:cs="Times New Roman"/>
                <w:bCs/>
                <w:sz w:val="20"/>
                <w:szCs w:val="20"/>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 признание учащимися ценности жизни во всех её проявлениях и необходимости ответственного, бережного отношения к окружающей среде;</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признание права каждого на собственное мнение; эмоционально-положительное отношение к сверстникам; умение слушать и слышать другое мнение, вести дискуссию,</w:t>
            </w:r>
            <w:proofErr w:type="gramEnd"/>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 xml:space="preserve">&amp;38, вопросы </w:t>
            </w:r>
          </w:p>
        </w:tc>
      </w:tr>
      <w:tr w:rsidR="00F0086C" w:rsidRPr="00537919" w:rsidTr="0039620E">
        <w:trPr>
          <w:trHeight w:val="145"/>
        </w:trPr>
        <w:tc>
          <w:tcPr>
            <w:tcW w:w="15685" w:type="dxa"/>
            <w:gridSpan w:val="12"/>
          </w:tcPr>
          <w:p w:rsidR="00F0086C" w:rsidRPr="00537919" w:rsidRDefault="00F0086C" w:rsidP="00537919">
            <w:pPr>
              <w:jc w:val="center"/>
              <w:outlineLvl w:val="2"/>
              <w:rPr>
                <w:rFonts w:ascii="Times New Roman" w:eastAsia="Times New Roman" w:hAnsi="Times New Roman" w:cs="Times New Roman"/>
                <w:b/>
                <w:bCs/>
                <w:sz w:val="20"/>
                <w:szCs w:val="20"/>
                <w:lang w:eastAsia="ru-RU"/>
              </w:rPr>
            </w:pPr>
            <w:r w:rsidRPr="00537919">
              <w:rPr>
                <w:rFonts w:ascii="Times New Roman" w:eastAsia="Times New Roman" w:hAnsi="Times New Roman" w:cs="Times New Roman"/>
                <w:b/>
                <w:bCs/>
                <w:sz w:val="20"/>
                <w:szCs w:val="20"/>
                <w:lang w:eastAsia="ru-RU"/>
              </w:rPr>
              <w:t>Тема 7. М</w:t>
            </w:r>
            <w:r w:rsidR="00EE5247" w:rsidRPr="00537919">
              <w:rPr>
                <w:rFonts w:ascii="Times New Roman" w:eastAsia="Times New Roman" w:hAnsi="Times New Roman" w:cs="Times New Roman"/>
                <w:b/>
                <w:bCs/>
                <w:sz w:val="20"/>
                <w:szCs w:val="20"/>
                <w:lang w:eastAsia="ru-RU"/>
              </w:rPr>
              <w:t>очевыделительная система. (2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40</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eastAsia="Times New Roman" w:hAnsi="Times New Roman" w:cs="Times New Roman"/>
                <w:sz w:val="20"/>
                <w:szCs w:val="20"/>
                <w:lang w:eastAsia="ru-RU"/>
              </w:rPr>
            </w:pPr>
            <w:r w:rsidRPr="00537919">
              <w:rPr>
                <w:rFonts w:ascii="Times New Roman" w:eastAsia="Times New Roman" w:hAnsi="Times New Roman" w:cs="Times New Roman"/>
                <w:sz w:val="20"/>
                <w:szCs w:val="20"/>
                <w:lang w:eastAsia="ru-RU"/>
              </w:rPr>
              <w:t>Строение и функции почек.</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 нятия</w:t>
            </w:r>
            <w:proofErr w:type="gramEnd"/>
            <w:r w:rsidRPr="00537919">
              <w:rPr>
                <w:rFonts w:ascii="Times New Roman" w:hAnsi="Times New Roman" w:cs="Times New Roman"/>
                <w:sz w:val="20"/>
                <w:szCs w:val="20"/>
              </w:rPr>
              <w:t xml:space="preserve"> «органы мочевыдели -</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тельной системы», «первичная моча».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функции разных частей почки.</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с по мощью ил люстрации в учебнике по следователь ность </w:t>
            </w:r>
            <w:proofErr w:type="gramStart"/>
            <w:r w:rsidRPr="00537919">
              <w:rPr>
                <w:rFonts w:ascii="Times New Roman" w:hAnsi="Times New Roman" w:cs="Times New Roman"/>
                <w:sz w:val="20"/>
                <w:szCs w:val="20"/>
              </w:rPr>
              <w:t>очище ния</w:t>
            </w:r>
            <w:proofErr w:type="gramEnd"/>
            <w:r w:rsidRPr="00537919">
              <w:rPr>
                <w:rFonts w:ascii="Times New Roman" w:hAnsi="Times New Roman" w:cs="Times New Roman"/>
                <w:sz w:val="20"/>
                <w:szCs w:val="20"/>
              </w:rPr>
              <w:t xml:space="preserve"> крови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 почках от ненужных организму </w:t>
            </w:r>
            <w:r w:rsidRPr="00537919">
              <w:rPr>
                <w:rFonts w:ascii="Times New Roman" w:hAnsi="Times New Roman" w:cs="Times New Roman"/>
                <w:sz w:val="20"/>
                <w:szCs w:val="20"/>
              </w:rPr>
              <w:lastRenderedPageBreak/>
              <w:t>веществ.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Сравнивать состав и место образования первичной и вторичной мочи</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w:t>
            </w:r>
            <w:r w:rsidRPr="00537919">
              <w:rPr>
                <w:rFonts w:ascii="Times New Roman" w:eastAsia="Times New Roman" w:hAnsi="Times New Roman" w:cs="Times New Roman"/>
                <w:bCs/>
                <w:sz w:val="20"/>
                <w:szCs w:val="20"/>
                <w:lang w:eastAsia="ru-RU"/>
              </w:rPr>
              <w:lastRenderedPageBreak/>
              <w:t>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&amp;39, вопросы 1</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41</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Заболевания органов мочевыделения. Питьевой режим</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понятие «ПДК».</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механизм обезвоживания, понятия «водное отравление».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Называть факторы, вызывающие </w:t>
            </w:r>
            <w:proofErr w:type="gramStart"/>
            <w:r w:rsidRPr="00537919">
              <w:rPr>
                <w:rFonts w:ascii="Times New Roman" w:hAnsi="Times New Roman" w:cs="Times New Roman"/>
                <w:sz w:val="20"/>
                <w:szCs w:val="20"/>
              </w:rPr>
              <w:t>за болевания</w:t>
            </w:r>
            <w:proofErr w:type="gramEnd"/>
            <w:r w:rsidRPr="00537919">
              <w:rPr>
                <w:rFonts w:ascii="Times New Roman" w:hAnsi="Times New Roman" w:cs="Times New Roman"/>
                <w:sz w:val="20"/>
                <w:szCs w:val="20"/>
              </w:rPr>
              <w:t xml:space="preserve"> почек.</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Называть показатели пригодности воды для питья.  </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значение </w:t>
            </w:r>
            <w:proofErr w:type="gramStart"/>
            <w:r w:rsidRPr="00537919">
              <w:rPr>
                <w:rFonts w:ascii="Times New Roman" w:hAnsi="Times New Roman" w:cs="Times New Roman"/>
                <w:sz w:val="20"/>
                <w:szCs w:val="20"/>
              </w:rPr>
              <w:t>нормального</w:t>
            </w:r>
            <w:proofErr w:type="gramEnd"/>
            <w:r w:rsidRPr="00537919">
              <w:rPr>
                <w:rFonts w:ascii="Times New Roman" w:hAnsi="Times New Roman" w:cs="Times New Roman"/>
                <w:sz w:val="20"/>
                <w:szCs w:val="20"/>
              </w:rPr>
              <w:t xml:space="preserve"> водно-соле-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вого баланса.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w:t>
            </w:r>
            <w:proofErr w:type="gramStart"/>
            <w:r w:rsidRPr="00537919">
              <w:rPr>
                <w:rFonts w:ascii="Times New Roman" w:hAnsi="Times New Roman" w:cs="Times New Roman"/>
                <w:sz w:val="20"/>
                <w:szCs w:val="20"/>
              </w:rPr>
              <w:t>ме дицинские</w:t>
            </w:r>
            <w:proofErr w:type="gramEnd"/>
            <w:r w:rsidRPr="00537919">
              <w:rPr>
                <w:rFonts w:ascii="Times New Roman" w:hAnsi="Times New Roman" w:cs="Times New Roman"/>
                <w:sz w:val="20"/>
                <w:szCs w:val="20"/>
              </w:rPr>
              <w:t xml:space="preserve"> ре комендации по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потреблению питьевой воды.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способ подготовки воды для пи-</w:t>
            </w:r>
          </w:p>
          <w:p w:rsidR="0039620E" w:rsidRPr="00537919" w:rsidRDefault="0039620E" w:rsidP="00537919">
            <w:pPr>
              <w:rPr>
                <w:rFonts w:ascii="Times New Roman" w:hAnsi="Times New Roman" w:cs="Times New Roman"/>
                <w:sz w:val="20"/>
                <w:szCs w:val="20"/>
              </w:rPr>
            </w:pPr>
            <w:proofErr w:type="spellStart"/>
            <w:r w:rsidRPr="00537919">
              <w:rPr>
                <w:rFonts w:ascii="Times New Roman" w:hAnsi="Times New Roman" w:cs="Times New Roman"/>
                <w:sz w:val="20"/>
                <w:szCs w:val="20"/>
              </w:rPr>
              <w:t>тья</w:t>
            </w:r>
            <w:proofErr w:type="spellEnd"/>
            <w:r w:rsidRPr="00537919">
              <w:rPr>
                <w:rFonts w:ascii="Times New Roman" w:hAnsi="Times New Roman" w:cs="Times New Roman"/>
                <w:sz w:val="20"/>
                <w:szCs w:val="20"/>
              </w:rPr>
              <w:t xml:space="preserve"> в походных условиях</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признание права каждого на собственное мнение; эмоционально-положительное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&amp;40, вопросы</w:t>
            </w:r>
          </w:p>
        </w:tc>
      </w:tr>
      <w:tr w:rsidR="00F0086C" w:rsidRPr="00537919" w:rsidTr="0039620E">
        <w:trPr>
          <w:trHeight w:val="145"/>
        </w:trPr>
        <w:tc>
          <w:tcPr>
            <w:tcW w:w="15685" w:type="dxa"/>
            <w:gridSpan w:val="12"/>
          </w:tcPr>
          <w:p w:rsidR="00F0086C" w:rsidRPr="00537919" w:rsidRDefault="00F0086C" w:rsidP="00537919">
            <w:pPr>
              <w:jc w:val="center"/>
              <w:rPr>
                <w:rFonts w:ascii="Times New Roman" w:hAnsi="Times New Roman" w:cs="Times New Roman"/>
                <w:sz w:val="20"/>
                <w:szCs w:val="20"/>
              </w:rPr>
            </w:pPr>
            <w:r w:rsidRPr="00537919">
              <w:rPr>
                <w:rFonts w:ascii="Times New Roman" w:hAnsi="Times New Roman" w:cs="Times New Roman"/>
                <w:b/>
                <w:sz w:val="20"/>
                <w:szCs w:val="20"/>
              </w:rPr>
              <w:t>Тема 8. Кожа. (3 ч</w:t>
            </w:r>
            <w:r w:rsidRPr="00537919">
              <w:rPr>
                <w:rFonts w:ascii="Times New Roman" w:hAnsi="Times New Roman" w:cs="Times New Roman"/>
                <w:sz w:val="20"/>
                <w:szCs w:val="20"/>
              </w:rPr>
              <w:t>)</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42</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eastAsia="Times New Roman" w:hAnsi="Times New Roman" w:cs="Times New Roman"/>
                <w:sz w:val="20"/>
                <w:szCs w:val="20"/>
                <w:lang w:eastAsia="ru-RU"/>
              </w:rPr>
            </w:pPr>
            <w:r w:rsidRPr="00537919">
              <w:rPr>
                <w:rFonts w:ascii="Times New Roman" w:eastAsia="Times New Roman" w:hAnsi="Times New Roman" w:cs="Times New Roman"/>
                <w:sz w:val="20"/>
                <w:szCs w:val="20"/>
                <w:lang w:eastAsia="ru-RU"/>
              </w:rPr>
              <w:t>Значение кожи и её строение.</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слои кожи.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причину образования загара.</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Различать с помощью иллюстрации в учебнике компоненты разных слоёв кожи.</w:t>
            </w:r>
          </w:p>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Раскрывать связь между строением и функциями от дельных частей кожи (эпидермиса,</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гиподермы, волос, желёз и т. д.)</w:t>
            </w:r>
          </w:p>
        </w:tc>
        <w:tc>
          <w:tcPr>
            <w:tcW w:w="2420" w:type="dxa"/>
          </w:tcPr>
          <w:p w:rsidR="0039620E" w:rsidRPr="00537919" w:rsidRDefault="0039620E" w:rsidP="00537919">
            <w:pPr>
              <w:outlineLvl w:val="2"/>
              <w:rPr>
                <w:rFonts w:ascii="Times New Roman" w:eastAsia="Times New Roman" w:hAnsi="Times New Roman" w:cs="Times New Roman"/>
                <w:bCs/>
                <w:sz w:val="20"/>
                <w:szCs w:val="20"/>
                <w:lang w:eastAsia="ru-RU"/>
              </w:rPr>
            </w:pPr>
            <w:r w:rsidRPr="00537919">
              <w:rPr>
                <w:rFonts w:ascii="Times New Roman" w:eastAsia="Times New Roman" w:hAnsi="Times New Roman" w:cs="Times New Roman"/>
                <w:bCs/>
                <w:sz w:val="20"/>
                <w:szCs w:val="20"/>
                <w:lang w:eastAsia="ru-RU"/>
              </w:rPr>
              <w:t>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&amp;41, вопросы</w:t>
            </w:r>
          </w:p>
          <w:p w:rsidR="0039620E" w:rsidRPr="00537919" w:rsidRDefault="0039620E" w:rsidP="00537919">
            <w:pPr>
              <w:rPr>
                <w:rFonts w:ascii="Times New Roman" w:hAnsi="Times New Roman" w:cs="Times New Roman"/>
                <w:sz w:val="20"/>
                <w:szCs w:val="20"/>
              </w:rPr>
            </w:pP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43</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Заболевания кожных покровов 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повреждения кожи.</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Классифициро вать</w:t>
            </w:r>
            <w:proofErr w:type="gramEnd"/>
            <w:r w:rsidRPr="00537919">
              <w:rPr>
                <w:rFonts w:ascii="Times New Roman" w:hAnsi="Times New Roman" w:cs="Times New Roman"/>
                <w:sz w:val="20"/>
                <w:szCs w:val="20"/>
              </w:rPr>
              <w:t xml:space="preserve"> причины за болеваний кожи.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признаки ожога, </w:t>
            </w:r>
            <w:r w:rsidRPr="00537919">
              <w:rPr>
                <w:rFonts w:ascii="Times New Roman" w:hAnsi="Times New Roman" w:cs="Times New Roman"/>
                <w:sz w:val="20"/>
                <w:szCs w:val="20"/>
              </w:rPr>
              <w:lastRenderedPageBreak/>
              <w:t>обморожения кожи.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меры, применяемые при ожогах,</w:t>
            </w:r>
          </w:p>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обморожениях</w:t>
            </w:r>
            <w:proofErr w:type="gramEnd"/>
            <w:r w:rsidRPr="00537919">
              <w:rPr>
                <w:rFonts w:ascii="Times New Roman" w:hAnsi="Times New Roman" w:cs="Times New Roman"/>
                <w:sz w:val="20"/>
                <w:szCs w:val="20"/>
              </w:rPr>
              <w:t>.</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симптомы стригущего лишая, чесотки.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меры профилактики инфекционных кожных заболеваний.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понятие «терморегуляция»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признаки теплового удара, солнечного удара.</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 xml:space="preserve">Описывать свойства кожи, позволяющие ей </w:t>
            </w:r>
            <w:r w:rsidRPr="00537919">
              <w:rPr>
                <w:rFonts w:ascii="Times New Roman" w:hAnsi="Times New Roman" w:cs="Times New Roman"/>
                <w:sz w:val="20"/>
                <w:szCs w:val="20"/>
              </w:rPr>
              <w:lastRenderedPageBreak/>
              <w:t>выполнять функцию органа терморегуляции. Раскрывать значение закаливания для организма.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виды закаливающих процедур. Описывать приёмы первой помощи при тепловом ударе, солнечном ударе</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 xml:space="preserve">соблюдать правила поведения в природе; понимание основных </w:t>
            </w:r>
            <w:r w:rsidRPr="00537919">
              <w:rPr>
                <w:rFonts w:ascii="Times New Roman" w:eastAsia="Times New Roman" w:hAnsi="Times New Roman" w:cs="Times New Roman"/>
                <w:bCs/>
                <w:sz w:val="20"/>
                <w:szCs w:val="20"/>
                <w:lang w:eastAsia="ru-RU"/>
              </w:rPr>
              <w:lastRenderedPageBreak/>
              <w:t>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Default="0025505A"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w:t>
            </w:r>
            <w:r w:rsidR="0039620E" w:rsidRPr="00537919">
              <w:rPr>
                <w:rFonts w:ascii="Times New Roman" w:hAnsi="Times New Roman" w:cs="Times New Roman"/>
                <w:sz w:val="20"/>
                <w:szCs w:val="20"/>
              </w:rPr>
              <w:t>ронтальная</w:t>
            </w:r>
          </w:p>
          <w:p w:rsidR="0025505A" w:rsidRPr="00537919" w:rsidRDefault="0025505A" w:rsidP="00537919">
            <w:pPr>
              <w:rPr>
                <w:rFonts w:ascii="Times New Roman" w:hAnsi="Times New Roman" w:cs="Times New Roman"/>
                <w:sz w:val="20"/>
                <w:szCs w:val="20"/>
              </w:rPr>
            </w:pPr>
            <w:proofErr w:type="gramStart"/>
            <w:r>
              <w:rPr>
                <w:rFonts w:ascii="Times New Roman" w:hAnsi="Times New Roman" w:cs="Times New Roman"/>
                <w:sz w:val="20"/>
                <w:szCs w:val="20"/>
              </w:rPr>
              <w:t>*</w:t>
            </w:r>
            <w:r w:rsidRPr="0025505A">
              <w:rPr>
                <w:rFonts w:ascii="Times New Roman" w:hAnsi="Times New Roman" w:cs="Times New Roman"/>
                <w:i/>
                <w:sz w:val="20"/>
                <w:szCs w:val="24"/>
              </w:rPr>
              <w:t>Знакомст</w:t>
            </w:r>
            <w:r w:rsidRPr="0025505A">
              <w:rPr>
                <w:rFonts w:ascii="Times New Roman" w:hAnsi="Times New Roman" w:cs="Times New Roman"/>
                <w:i/>
                <w:sz w:val="20"/>
                <w:szCs w:val="24"/>
              </w:rPr>
              <w:lastRenderedPageBreak/>
              <w:t xml:space="preserve">во с деятельностью современного лечебно-оздоровительного центра на базе бывшего санатория-профилактория «Нива» (санаторий «ИНГАЛА» </w:t>
            </w:r>
            <w:proofErr w:type="spellStart"/>
            <w:r w:rsidRPr="0025505A">
              <w:rPr>
                <w:rFonts w:ascii="Times New Roman" w:hAnsi="Times New Roman" w:cs="Times New Roman"/>
                <w:i/>
                <w:sz w:val="20"/>
                <w:szCs w:val="24"/>
              </w:rPr>
              <w:t>Заводоуковский</w:t>
            </w:r>
            <w:proofErr w:type="spellEnd"/>
            <w:r w:rsidRPr="0025505A">
              <w:rPr>
                <w:rFonts w:ascii="Times New Roman" w:hAnsi="Times New Roman" w:cs="Times New Roman"/>
                <w:i/>
                <w:sz w:val="20"/>
                <w:szCs w:val="24"/>
              </w:rPr>
              <w:t xml:space="preserve"> городской округ.</w:t>
            </w:r>
            <w:proofErr w:type="gramEnd"/>
            <w:r w:rsidRPr="0025505A">
              <w:rPr>
                <w:rFonts w:ascii="Times New Roman" w:hAnsi="Times New Roman" w:cs="Times New Roman"/>
                <w:i/>
                <w:sz w:val="20"/>
                <w:szCs w:val="24"/>
              </w:rPr>
              <w:t xml:space="preserve"> Составление правил ухода за кожей для жителей города Тюмени, учитывая  сезоны года</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&amp;42, 43,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44</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темам 6–8</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значение обмена веществ </w:t>
            </w:r>
            <w:proofErr w:type="gramStart"/>
            <w:r w:rsidRPr="00537919">
              <w:rPr>
                <w:rFonts w:ascii="Times New Roman" w:hAnsi="Times New Roman" w:cs="Times New Roman"/>
                <w:sz w:val="20"/>
                <w:szCs w:val="20"/>
              </w:rPr>
              <w:t>для</w:t>
            </w:r>
            <w:proofErr w:type="gramEnd"/>
            <w:r w:rsidRPr="00537919">
              <w:rPr>
                <w:rFonts w:ascii="Times New Roman" w:hAnsi="Times New Roman" w:cs="Times New Roman"/>
                <w:sz w:val="20"/>
                <w:szCs w:val="20"/>
              </w:rPr>
              <w:t xml:space="preserve"> ор-</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ганизма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Характеризовать роль </w:t>
            </w:r>
            <w:proofErr w:type="gramStart"/>
            <w:r w:rsidRPr="00537919">
              <w:rPr>
                <w:rFonts w:ascii="Times New Roman" w:hAnsi="Times New Roman" w:cs="Times New Roman"/>
                <w:sz w:val="20"/>
                <w:szCs w:val="20"/>
              </w:rPr>
              <w:t>мочевыде лительной</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системы в водно-солевом обмене, кожи — в теплообмене.</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Устанавливать закономерности </w:t>
            </w:r>
            <w:proofErr w:type="gramStart"/>
            <w:r w:rsidRPr="00537919">
              <w:rPr>
                <w:rFonts w:ascii="Times New Roman" w:hAnsi="Times New Roman" w:cs="Times New Roman"/>
                <w:sz w:val="20"/>
                <w:szCs w:val="20"/>
              </w:rPr>
              <w:t>правильного</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рациона и режима питания в зависимости </w:t>
            </w:r>
            <w:proofErr w:type="gramStart"/>
            <w:r w:rsidRPr="00537919">
              <w:rPr>
                <w:rFonts w:ascii="Times New Roman" w:hAnsi="Times New Roman" w:cs="Times New Roman"/>
                <w:sz w:val="20"/>
                <w:szCs w:val="20"/>
              </w:rPr>
              <w:t>от</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энергетических потребностей организма человека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Составить тест</w:t>
            </w:r>
          </w:p>
        </w:tc>
      </w:tr>
      <w:tr w:rsidR="00F0086C" w:rsidRPr="00537919" w:rsidTr="0039620E">
        <w:trPr>
          <w:trHeight w:val="145"/>
        </w:trPr>
        <w:tc>
          <w:tcPr>
            <w:tcW w:w="15685" w:type="dxa"/>
            <w:gridSpan w:val="12"/>
          </w:tcPr>
          <w:p w:rsidR="00F0086C" w:rsidRPr="00537919" w:rsidRDefault="00F0086C" w:rsidP="00537919">
            <w:pPr>
              <w:jc w:val="center"/>
              <w:rPr>
                <w:rFonts w:ascii="Times New Roman" w:hAnsi="Times New Roman" w:cs="Times New Roman"/>
                <w:sz w:val="20"/>
                <w:szCs w:val="20"/>
              </w:rPr>
            </w:pPr>
            <w:r w:rsidRPr="00537919">
              <w:rPr>
                <w:rFonts w:ascii="Times New Roman" w:eastAsia="Times New Roman" w:hAnsi="Times New Roman" w:cs="Times New Roman"/>
                <w:b/>
                <w:bCs/>
                <w:sz w:val="20"/>
                <w:szCs w:val="20"/>
                <w:lang w:eastAsia="ru-RU"/>
              </w:rPr>
              <w:lastRenderedPageBreak/>
              <w:t xml:space="preserve">9. Эндокринная и нервная  система </w:t>
            </w:r>
            <w:proofErr w:type="gramStart"/>
            <w:r w:rsidRPr="00537919">
              <w:rPr>
                <w:rFonts w:ascii="Times New Roman" w:eastAsia="Times New Roman" w:hAnsi="Times New Roman" w:cs="Times New Roman"/>
                <w:b/>
                <w:bCs/>
                <w:sz w:val="20"/>
                <w:szCs w:val="20"/>
                <w:lang w:eastAsia="ru-RU"/>
              </w:rPr>
              <w:t xml:space="preserve">( </w:t>
            </w:r>
            <w:proofErr w:type="gramEnd"/>
            <w:r w:rsidRPr="00537919">
              <w:rPr>
                <w:rFonts w:ascii="Times New Roman" w:eastAsia="Times New Roman" w:hAnsi="Times New Roman" w:cs="Times New Roman"/>
                <w:b/>
                <w:bCs/>
                <w:sz w:val="20"/>
                <w:szCs w:val="20"/>
                <w:lang w:eastAsia="ru-RU"/>
              </w:rPr>
              <w:t>5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45</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Железы и роль и гормонов в организме</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понятия «железа </w:t>
            </w:r>
            <w:proofErr w:type="gramStart"/>
            <w:r w:rsidRPr="00537919">
              <w:rPr>
                <w:rFonts w:ascii="Times New Roman" w:hAnsi="Times New Roman" w:cs="Times New Roman"/>
                <w:sz w:val="20"/>
                <w:szCs w:val="20"/>
              </w:rPr>
              <w:t>внутренней</w:t>
            </w:r>
            <w:proofErr w:type="gramEnd"/>
            <w:r w:rsidRPr="00537919">
              <w:rPr>
                <w:rFonts w:ascii="Times New Roman" w:hAnsi="Times New Roman" w:cs="Times New Roman"/>
                <w:sz w:val="20"/>
                <w:szCs w:val="20"/>
              </w:rPr>
              <w:t xml:space="preserve"> сек-</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реции», «железа внешней секреции», «железа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смешанной секреции», «гормон».</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примеры желёз разных типов</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связь между неправильной функции желёз </w:t>
            </w:r>
            <w:proofErr w:type="gramStart"/>
            <w:r w:rsidRPr="00537919">
              <w:rPr>
                <w:rFonts w:ascii="Times New Roman" w:hAnsi="Times New Roman" w:cs="Times New Roman"/>
                <w:sz w:val="20"/>
                <w:szCs w:val="20"/>
              </w:rPr>
              <w:t>внут ренней</w:t>
            </w:r>
            <w:proofErr w:type="gramEnd"/>
            <w:r w:rsidRPr="00537919">
              <w:rPr>
                <w:rFonts w:ascii="Times New Roman" w:hAnsi="Times New Roman" w:cs="Times New Roman"/>
                <w:sz w:val="20"/>
                <w:szCs w:val="20"/>
              </w:rPr>
              <w:t xml:space="preserve"> секре ции и наруше ниями росто вых процес сов и полового созревания.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развитие и механизм </w:t>
            </w:r>
            <w:proofErr w:type="gramStart"/>
            <w:r w:rsidRPr="00537919">
              <w:rPr>
                <w:rFonts w:ascii="Times New Roman" w:hAnsi="Times New Roman" w:cs="Times New Roman"/>
                <w:sz w:val="20"/>
                <w:szCs w:val="20"/>
              </w:rPr>
              <w:t>сахарного</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диабета.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роль адреналина и норадреналина в регуляции работы организма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Default="00CE7EF7" w:rsidP="00537919">
            <w:pPr>
              <w:rPr>
                <w:rFonts w:ascii="Times New Roman" w:hAnsi="Times New Roman" w:cs="Times New Roman"/>
                <w:sz w:val="20"/>
                <w:szCs w:val="20"/>
              </w:rPr>
            </w:pPr>
            <w:r w:rsidRPr="00537919">
              <w:rPr>
                <w:rFonts w:ascii="Times New Roman" w:hAnsi="Times New Roman" w:cs="Times New Roman"/>
                <w:sz w:val="20"/>
                <w:szCs w:val="20"/>
              </w:rPr>
              <w:t>Ф</w:t>
            </w:r>
            <w:r w:rsidR="0039620E" w:rsidRPr="00537919">
              <w:rPr>
                <w:rFonts w:ascii="Times New Roman" w:hAnsi="Times New Roman" w:cs="Times New Roman"/>
                <w:sz w:val="20"/>
                <w:szCs w:val="20"/>
              </w:rPr>
              <w:t>ронтальная</w:t>
            </w:r>
          </w:p>
          <w:p w:rsidR="00CE7EF7" w:rsidRPr="00537919" w:rsidRDefault="00CE7EF7" w:rsidP="00CE7EF7">
            <w:pPr>
              <w:jc w:val="center"/>
              <w:rPr>
                <w:rFonts w:ascii="Times New Roman" w:hAnsi="Times New Roman" w:cs="Times New Roman"/>
                <w:sz w:val="20"/>
                <w:szCs w:val="20"/>
              </w:rPr>
            </w:pPr>
            <w:r>
              <w:rPr>
                <w:rFonts w:ascii="Times New Roman" w:hAnsi="Times New Roman" w:cs="Times New Roman"/>
                <w:sz w:val="20"/>
                <w:szCs w:val="20"/>
              </w:rPr>
              <w:t>*</w:t>
            </w:r>
            <w:r w:rsidRPr="00B83498">
              <w:rPr>
                <w:rFonts w:ascii="Times New Roman" w:hAnsi="Times New Roman" w:cs="Times New Roman"/>
                <w:sz w:val="24"/>
                <w:szCs w:val="24"/>
              </w:rPr>
              <w:t xml:space="preserve"> </w:t>
            </w:r>
            <w:r w:rsidRPr="00CE7EF7">
              <w:rPr>
                <w:rFonts w:ascii="Times New Roman" w:hAnsi="Times New Roman" w:cs="Times New Roman"/>
                <w:i/>
                <w:sz w:val="20"/>
                <w:szCs w:val="24"/>
              </w:rPr>
              <w:t>знакомство с  «Тюменским эндокринологическим центром». Влияние факторов риска на здоровье человека.</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&amp;44, 45,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46</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Значение, строение и функция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нервной системы</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№16</w:t>
            </w:r>
          </w:p>
          <w:p w:rsidR="0039620E" w:rsidRPr="00537919" w:rsidRDefault="0039620E" w:rsidP="00537919">
            <w:pPr>
              <w:autoSpaceDE w:val="0"/>
              <w:autoSpaceDN w:val="0"/>
              <w:adjustRightInd w:val="0"/>
              <w:rPr>
                <w:rFonts w:ascii="Times New Roman" w:eastAsia="Times New Roman" w:hAnsi="Times New Roman" w:cs="Times New Roman"/>
                <w:color w:val="000000"/>
                <w:sz w:val="20"/>
                <w:szCs w:val="20"/>
                <w:lang w:eastAsia="ru-RU"/>
              </w:rPr>
            </w:pPr>
            <w:r w:rsidRPr="00537919">
              <w:rPr>
                <w:rFonts w:ascii="Times New Roman" w:hAnsi="Times New Roman" w:cs="Times New Roman"/>
                <w:sz w:val="20"/>
                <w:szCs w:val="20"/>
              </w:rPr>
              <w:t>«Изучение действия прямых и обратных связей»</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 нятия</w:t>
            </w:r>
            <w:proofErr w:type="gramEnd"/>
            <w:r w:rsidRPr="00537919">
              <w:rPr>
                <w:rFonts w:ascii="Times New Roman" w:hAnsi="Times New Roman" w:cs="Times New Roman"/>
                <w:sz w:val="20"/>
                <w:szCs w:val="20"/>
              </w:rPr>
              <w:t xml:space="preserve"> «централь ная нервная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система» и «периферическая нервная система».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Различать отделы </w:t>
            </w:r>
            <w:proofErr w:type="gramStart"/>
            <w:r w:rsidRPr="00537919">
              <w:rPr>
                <w:rFonts w:ascii="Times New Roman" w:hAnsi="Times New Roman" w:cs="Times New Roman"/>
                <w:sz w:val="20"/>
                <w:szCs w:val="20"/>
              </w:rPr>
              <w:t>центральной</w:t>
            </w:r>
            <w:proofErr w:type="gramEnd"/>
            <w:r w:rsidRPr="00537919">
              <w:rPr>
                <w:rFonts w:ascii="Times New Roman" w:hAnsi="Times New Roman" w:cs="Times New Roman"/>
                <w:sz w:val="20"/>
                <w:szCs w:val="20"/>
              </w:rPr>
              <w:t xml:space="preserve"> нервной сис-</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темы по выполняемой функции.</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w:t>
            </w:r>
            <w:proofErr w:type="gramStart"/>
            <w:r w:rsidRPr="00537919">
              <w:rPr>
                <w:rFonts w:ascii="Times New Roman" w:hAnsi="Times New Roman" w:cs="Times New Roman"/>
                <w:sz w:val="20"/>
                <w:szCs w:val="20"/>
              </w:rPr>
              <w:t>зна чение</w:t>
            </w:r>
            <w:proofErr w:type="gramEnd"/>
            <w:r w:rsidRPr="00537919">
              <w:rPr>
                <w:rFonts w:ascii="Times New Roman" w:hAnsi="Times New Roman" w:cs="Times New Roman"/>
                <w:sz w:val="20"/>
                <w:szCs w:val="20"/>
              </w:rPr>
              <w:t xml:space="preserve"> прямых и об ратных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связей между управляющим и управляемым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органом.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Выполнять опыт, </w:t>
            </w:r>
            <w:proofErr w:type="gramStart"/>
            <w:r w:rsidRPr="00537919">
              <w:rPr>
                <w:rFonts w:ascii="Times New Roman" w:hAnsi="Times New Roman" w:cs="Times New Roman"/>
                <w:sz w:val="20"/>
                <w:szCs w:val="20"/>
              </w:rPr>
              <w:t>наблю дать</w:t>
            </w:r>
            <w:proofErr w:type="gramEnd"/>
            <w:r w:rsidRPr="00537919">
              <w:rPr>
                <w:rFonts w:ascii="Times New Roman" w:hAnsi="Times New Roman" w:cs="Times New Roman"/>
                <w:sz w:val="20"/>
                <w:szCs w:val="20"/>
              </w:rPr>
              <w:t xml:space="preserve"> происхо дящие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явления и сравнивать полученные результаты</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опыта с </w:t>
            </w:r>
            <w:proofErr w:type="gramStart"/>
            <w:r w:rsidRPr="00537919">
              <w:rPr>
                <w:rFonts w:ascii="Times New Roman" w:hAnsi="Times New Roman" w:cs="Times New Roman"/>
                <w:sz w:val="20"/>
                <w:szCs w:val="20"/>
              </w:rPr>
              <w:t>ожидаемыми</w:t>
            </w:r>
            <w:proofErr w:type="gramEnd"/>
            <w:r w:rsidRPr="00537919">
              <w:rPr>
                <w:rFonts w:ascii="Times New Roman" w:hAnsi="Times New Roman" w:cs="Times New Roman"/>
                <w:sz w:val="20"/>
                <w:szCs w:val="20"/>
              </w:rPr>
              <w:t xml:space="preserve"> (с текстом в учебнике)</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p w:rsidR="0025505A" w:rsidRDefault="0025505A" w:rsidP="00537919">
            <w:pPr>
              <w:rPr>
                <w:rFonts w:ascii="Times New Roman" w:hAnsi="Times New Roman" w:cs="Times New Roman"/>
                <w:i/>
                <w:sz w:val="20"/>
                <w:szCs w:val="24"/>
              </w:rPr>
            </w:pPr>
            <w:r>
              <w:rPr>
                <w:rFonts w:ascii="Times New Roman" w:hAnsi="Times New Roman" w:cs="Times New Roman"/>
                <w:sz w:val="20"/>
                <w:szCs w:val="20"/>
              </w:rPr>
              <w:t>*</w:t>
            </w:r>
            <w:r w:rsidRPr="00B83498">
              <w:rPr>
                <w:rFonts w:ascii="Times New Roman" w:hAnsi="Times New Roman" w:cs="Times New Roman"/>
                <w:sz w:val="24"/>
                <w:szCs w:val="24"/>
              </w:rPr>
              <w:t xml:space="preserve"> </w:t>
            </w:r>
            <w:r w:rsidRPr="0025505A">
              <w:rPr>
                <w:rFonts w:ascii="Times New Roman" w:hAnsi="Times New Roman" w:cs="Times New Roman"/>
                <w:i/>
                <w:sz w:val="20"/>
                <w:szCs w:val="24"/>
              </w:rPr>
              <w:t xml:space="preserve">знакомство </w:t>
            </w:r>
          </w:p>
          <w:p w:rsidR="0025505A" w:rsidRPr="00537919" w:rsidRDefault="0025505A" w:rsidP="00537919">
            <w:pPr>
              <w:rPr>
                <w:rFonts w:ascii="Times New Roman" w:hAnsi="Times New Roman" w:cs="Times New Roman"/>
                <w:sz w:val="20"/>
                <w:szCs w:val="20"/>
              </w:rPr>
            </w:pPr>
            <w:r w:rsidRPr="0025505A">
              <w:rPr>
                <w:rFonts w:ascii="Times New Roman" w:hAnsi="Times New Roman" w:cs="Times New Roman"/>
                <w:i/>
                <w:sz w:val="20"/>
                <w:szCs w:val="24"/>
              </w:rPr>
              <w:t>в г. Тюмени с «Федеральным центром нейрохирургии»</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&amp;46,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47</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Автономный отдел нервной </w:t>
            </w:r>
            <w:r w:rsidRPr="00537919">
              <w:rPr>
                <w:rFonts w:ascii="Times New Roman" w:hAnsi="Times New Roman" w:cs="Times New Roman"/>
                <w:sz w:val="20"/>
                <w:szCs w:val="20"/>
              </w:rPr>
              <w:lastRenderedPageBreak/>
              <w:t>системы. Нейрогормональная регуляция</w:t>
            </w:r>
            <w:r w:rsidRPr="00537919">
              <w:rPr>
                <w:rFonts w:ascii="Times New Roman" w:hAnsi="Times New Roman" w:cs="Times New Roman"/>
                <w:i/>
                <w:iCs/>
                <w:sz w:val="20"/>
                <w:szCs w:val="20"/>
              </w:rPr>
              <w:t xml:space="preserve"> </w:t>
            </w:r>
            <w:r w:rsidRPr="00537919">
              <w:rPr>
                <w:rFonts w:ascii="Times New Roman" w:hAnsi="Times New Roman" w:cs="Times New Roman"/>
                <w:b/>
                <w:i/>
                <w:iCs/>
                <w:sz w:val="20"/>
                <w:szCs w:val="20"/>
              </w:rPr>
              <w:t>Практическая работа №17</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«Штриховое раздражение кожи»</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особенности работы </w:t>
            </w:r>
            <w:proofErr w:type="gramStart"/>
            <w:r w:rsidRPr="00537919">
              <w:rPr>
                <w:rFonts w:ascii="Times New Roman" w:hAnsi="Times New Roman" w:cs="Times New Roman"/>
                <w:sz w:val="20"/>
                <w:szCs w:val="20"/>
              </w:rPr>
              <w:t>автономного</w:t>
            </w:r>
            <w:proofErr w:type="gramEnd"/>
          </w:p>
          <w:p w:rsidR="0039620E" w:rsidRPr="00537919" w:rsidRDefault="0039620E" w:rsidP="00537919">
            <w:pPr>
              <w:autoSpaceDE w:val="0"/>
              <w:autoSpaceDN w:val="0"/>
              <w:adjustRightInd w:val="0"/>
              <w:rPr>
                <w:rFonts w:ascii="Times New Roman" w:eastAsia="Times New Roman" w:hAnsi="Times New Roman" w:cs="Times New Roman"/>
                <w:color w:val="000000"/>
                <w:sz w:val="20"/>
                <w:szCs w:val="20"/>
                <w:lang w:eastAsia="ru-RU"/>
              </w:rPr>
            </w:pPr>
            <w:r w:rsidRPr="00537919">
              <w:rPr>
                <w:rFonts w:ascii="Times New Roman" w:hAnsi="Times New Roman" w:cs="Times New Roman"/>
                <w:sz w:val="20"/>
                <w:szCs w:val="20"/>
              </w:rPr>
              <w:lastRenderedPageBreak/>
              <w:t xml:space="preserve">от дела нервной системы. </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Различать парасимпатический и симпатиче-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ский подотделы по особенностям влияния </w:t>
            </w:r>
            <w:proofErr w:type="gramStart"/>
            <w:r w:rsidRPr="00537919">
              <w:rPr>
                <w:rFonts w:ascii="Times New Roman" w:hAnsi="Times New Roman" w:cs="Times New Roman"/>
                <w:sz w:val="20"/>
                <w:szCs w:val="20"/>
              </w:rPr>
              <w:t>на</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внутренние органы.</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 xml:space="preserve">Различать с помощью </w:t>
            </w:r>
            <w:r w:rsidRPr="00537919">
              <w:rPr>
                <w:rFonts w:ascii="Times New Roman" w:hAnsi="Times New Roman" w:cs="Times New Roman"/>
                <w:sz w:val="20"/>
                <w:szCs w:val="20"/>
              </w:rPr>
              <w:lastRenderedPageBreak/>
              <w:t>иллюстрации в учебнике симпатический и парасимпатический подотделы автономного отдела нервной системы по особенностям строения.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на примере реакции на стресс </w:t>
            </w:r>
            <w:proofErr w:type="gramStart"/>
            <w:r w:rsidRPr="00537919">
              <w:rPr>
                <w:rFonts w:ascii="Times New Roman" w:hAnsi="Times New Roman" w:cs="Times New Roman"/>
                <w:sz w:val="20"/>
                <w:szCs w:val="20"/>
              </w:rPr>
              <w:t>со</w:t>
            </w:r>
            <w:proofErr w:type="gramEnd"/>
            <w:r w:rsidRPr="00537919">
              <w:rPr>
                <w:rFonts w:ascii="Times New Roman" w:hAnsi="Times New Roman" w:cs="Times New Roman"/>
                <w:sz w:val="20"/>
                <w:szCs w:val="20"/>
              </w:rPr>
              <w:t>-</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гласованность работы желёз внутренней секреции 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 отделов нервной системы, различие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между нервной и гуморальной регуляцией по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общему характеру воздействия на организм.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Выполнять опыт, </w:t>
            </w:r>
            <w:proofErr w:type="gramStart"/>
            <w:r w:rsidRPr="00537919">
              <w:rPr>
                <w:rFonts w:ascii="Times New Roman" w:hAnsi="Times New Roman" w:cs="Times New Roman"/>
                <w:sz w:val="20"/>
                <w:szCs w:val="20"/>
              </w:rPr>
              <w:t>наблю дать</w:t>
            </w:r>
            <w:proofErr w:type="gramEnd"/>
            <w:r w:rsidRPr="00537919">
              <w:rPr>
                <w:rFonts w:ascii="Times New Roman" w:hAnsi="Times New Roman" w:cs="Times New Roman"/>
                <w:sz w:val="20"/>
                <w:szCs w:val="20"/>
              </w:rPr>
              <w:t xml:space="preserve"> происхо дящие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процессы и сравнивать по лученные </w:t>
            </w:r>
            <w:proofErr w:type="gramStart"/>
            <w:r w:rsidRPr="00537919">
              <w:rPr>
                <w:rFonts w:ascii="Times New Roman" w:hAnsi="Times New Roman" w:cs="Times New Roman"/>
                <w:sz w:val="20"/>
                <w:szCs w:val="20"/>
              </w:rPr>
              <w:t>ре зультаты</w:t>
            </w:r>
            <w:proofErr w:type="gramEnd"/>
            <w:r w:rsidRPr="00537919">
              <w:rPr>
                <w:rFonts w:ascii="Times New Roman" w:hAnsi="Times New Roman" w:cs="Times New Roman"/>
                <w:sz w:val="20"/>
                <w:szCs w:val="20"/>
              </w:rPr>
              <w:t xml:space="preserve"> опы та с ожидае мыми (с тек стом в учеб -</w:t>
            </w:r>
          </w:p>
          <w:p w:rsidR="0039620E" w:rsidRPr="00537919" w:rsidRDefault="0039620E" w:rsidP="00537919">
            <w:pPr>
              <w:rPr>
                <w:rFonts w:ascii="Times New Roman" w:hAnsi="Times New Roman" w:cs="Times New Roman"/>
                <w:sz w:val="20"/>
                <w:szCs w:val="20"/>
              </w:rPr>
            </w:pPr>
            <w:proofErr w:type="gramStart"/>
            <w:r w:rsidRPr="00537919">
              <w:rPr>
                <w:rFonts w:ascii="Times New Roman" w:hAnsi="Times New Roman" w:cs="Times New Roman"/>
                <w:sz w:val="20"/>
                <w:szCs w:val="20"/>
              </w:rPr>
              <w:t>нике</w:t>
            </w:r>
            <w:proofErr w:type="gramEnd"/>
            <w:r w:rsidRPr="00537919">
              <w:rPr>
                <w:rFonts w:ascii="Times New Roman" w:hAnsi="Times New Roman" w:cs="Times New Roman"/>
                <w:sz w:val="20"/>
                <w:szCs w:val="20"/>
              </w:rPr>
              <w:t>)</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 xml:space="preserve">Воспитание у учащихся чувства гордости за </w:t>
            </w:r>
            <w:r w:rsidRPr="00537919">
              <w:rPr>
                <w:rFonts w:ascii="Times New Roman" w:eastAsia="Times New Roman" w:hAnsi="Times New Roman" w:cs="Times New Roman"/>
                <w:bCs/>
                <w:sz w:val="20"/>
                <w:szCs w:val="20"/>
                <w:lang w:eastAsia="ru-RU"/>
              </w:rPr>
              <w:lastRenderedPageBreak/>
              <w:t>российскую биологическую науку; соблюдать правила поведения в природе; 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&amp;47, 48,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48</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Спинной мозг</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функции спинного мозга.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различие между спинно-мозговы-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ми и </w:t>
            </w:r>
            <w:proofErr w:type="gramStart"/>
            <w:r w:rsidRPr="00537919">
              <w:rPr>
                <w:rFonts w:ascii="Times New Roman" w:hAnsi="Times New Roman" w:cs="Times New Roman"/>
                <w:sz w:val="20"/>
                <w:szCs w:val="20"/>
              </w:rPr>
              <w:t>симпатиче скими</w:t>
            </w:r>
            <w:proofErr w:type="gramEnd"/>
            <w:r w:rsidRPr="00537919">
              <w:rPr>
                <w:rFonts w:ascii="Times New Roman" w:hAnsi="Times New Roman" w:cs="Times New Roman"/>
                <w:sz w:val="20"/>
                <w:szCs w:val="20"/>
              </w:rPr>
              <w:t xml:space="preserve"> узлами, ле жащими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вдоль спинного мозга.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понятия «восходящие пути» и «ни-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сходящие пути» спинного мозга</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Описывать с помощью иллюстраций в учебнике строение спинного мозга.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 xml:space="preserve">Раскрывать связь между строением </w:t>
            </w:r>
            <w:proofErr w:type="gramStart"/>
            <w:r w:rsidRPr="00537919">
              <w:rPr>
                <w:rFonts w:ascii="Times New Roman" w:hAnsi="Times New Roman" w:cs="Times New Roman"/>
                <w:sz w:val="20"/>
                <w:szCs w:val="20"/>
              </w:rPr>
              <w:t>час тей</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спинного мозга и их функциями.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различие между вегетативным и соматическим рефлексом.</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 xml:space="preserve">Воспитание у учащихся чувства гордости за российскую биологическую науку; соблюдать правила поведения в природе; </w:t>
            </w:r>
            <w:r w:rsidRPr="00537919">
              <w:rPr>
                <w:rFonts w:ascii="Times New Roman" w:eastAsia="Times New Roman" w:hAnsi="Times New Roman" w:cs="Times New Roman"/>
                <w:bCs/>
                <w:sz w:val="20"/>
                <w:szCs w:val="20"/>
                <w:lang w:eastAsia="ru-RU"/>
              </w:rPr>
              <w:lastRenderedPageBreak/>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eastAsia="Times New Roman" w:hAnsi="Times New Roman" w:cs="Times New Roman"/>
                <w:color w:val="000000"/>
                <w:sz w:val="20"/>
                <w:szCs w:val="20"/>
                <w:lang w:eastAsia="ru-RU"/>
              </w:rPr>
            </w:pPr>
            <w:r w:rsidRPr="00537919">
              <w:rPr>
                <w:rFonts w:ascii="Times New Roman" w:eastAsia="Times New Roman" w:hAnsi="Times New Roman" w:cs="Times New Roman"/>
                <w:color w:val="000000"/>
                <w:sz w:val="20"/>
                <w:szCs w:val="20"/>
                <w:lang w:eastAsia="ru-RU"/>
              </w:rPr>
              <w:t>&amp; 49, вопросы 1-3</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49</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Головной мозг</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№18</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«Изучение функций отделов головного мозга»</w:t>
            </w:r>
            <w:r w:rsidRPr="00537919">
              <w:rPr>
                <w:rFonts w:ascii="Times New Roman" w:eastAsia="Times New Roman" w:hAnsi="Times New Roman" w:cs="Times New Roman"/>
                <w:color w:val="000000"/>
                <w:sz w:val="20"/>
                <w:szCs w:val="20"/>
                <w:lang w:eastAsia="ru-RU"/>
              </w:rPr>
              <w:t xml:space="preserve">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отделы головного мозга и их функции.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способы связи головного мозга с остальными органами в организме.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функции коры больших полушарий.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зоны коры больших полушарий 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их функции</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иллюстрации в учебнике расположение отделов и зон коры больших полушарий головного мозга.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Выполнять опыт, </w:t>
            </w:r>
            <w:proofErr w:type="gramStart"/>
            <w:r w:rsidRPr="00537919">
              <w:rPr>
                <w:rFonts w:ascii="Times New Roman" w:hAnsi="Times New Roman" w:cs="Times New Roman"/>
                <w:sz w:val="20"/>
                <w:szCs w:val="20"/>
              </w:rPr>
              <w:t>наблю дать</w:t>
            </w:r>
            <w:proofErr w:type="gramEnd"/>
            <w:r w:rsidRPr="00537919">
              <w:rPr>
                <w:rFonts w:ascii="Times New Roman" w:hAnsi="Times New Roman" w:cs="Times New Roman"/>
                <w:sz w:val="20"/>
                <w:szCs w:val="20"/>
              </w:rPr>
              <w:t xml:space="preserve"> происхо дящие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явления и сравнивать получаемые результаты</w:t>
            </w:r>
          </w:p>
          <w:p w:rsidR="0039620E" w:rsidRPr="00537919" w:rsidRDefault="0039620E" w:rsidP="00537919">
            <w:pPr>
              <w:rPr>
                <w:rFonts w:ascii="Times New Roman" w:eastAsia="Times New Roman" w:hAnsi="Times New Roman" w:cs="Times New Roman"/>
                <w:color w:val="000000"/>
                <w:sz w:val="20"/>
                <w:szCs w:val="20"/>
                <w:lang w:eastAsia="ru-RU"/>
              </w:rPr>
            </w:pPr>
            <w:r w:rsidRPr="00537919">
              <w:rPr>
                <w:rFonts w:ascii="Times New Roman" w:hAnsi="Times New Roman" w:cs="Times New Roman"/>
                <w:sz w:val="20"/>
                <w:szCs w:val="20"/>
              </w:rPr>
              <w:t xml:space="preserve">с </w:t>
            </w:r>
            <w:proofErr w:type="gramStart"/>
            <w:r w:rsidRPr="00537919">
              <w:rPr>
                <w:rFonts w:ascii="Times New Roman" w:hAnsi="Times New Roman" w:cs="Times New Roman"/>
                <w:sz w:val="20"/>
                <w:szCs w:val="20"/>
              </w:rPr>
              <w:t>ожидаемыми</w:t>
            </w:r>
            <w:proofErr w:type="gramEnd"/>
            <w:r w:rsidRPr="00537919">
              <w:rPr>
                <w:rFonts w:ascii="Times New Roman" w:hAnsi="Times New Roman" w:cs="Times New Roman"/>
                <w:sz w:val="20"/>
                <w:szCs w:val="20"/>
              </w:rPr>
              <w:t xml:space="preserve"> (описанными в тексте учебника)</w:t>
            </w:r>
          </w:p>
        </w:tc>
        <w:tc>
          <w:tcPr>
            <w:tcW w:w="2420" w:type="dxa"/>
          </w:tcPr>
          <w:p w:rsidR="0039620E" w:rsidRPr="00537919" w:rsidRDefault="0039620E" w:rsidP="00537919">
            <w:pPr>
              <w:rPr>
                <w:rFonts w:ascii="Times New Roman" w:hAnsi="Times New Roman" w:cs="Times New Roman"/>
                <w:sz w:val="20"/>
                <w:szCs w:val="20"/>
              </w:rPr>
            </w:pP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50, вопросы</w:t>
            </w:r>
          </w:p>
        </w:tc>
      </w:tr>
      <w:tr w:rsidR="00F0086C" w:rsidRPr="00537919" w:rsidTr="0039620E">
        <w:trPr>
          <w:trHeight w:val="145"/>
        </w:trPr>
        <w:tc>
          <w:tcPr>
            <w:tcW w:w="15685" w:type="dxa"/>
            <w:gridSpan w:val="12"/>
          </w:tcPr>
          <w:p w:rsidR="00F0086C" w:rsidRPr="00537919" w:rsidRDefault="00636F0B" w:rsidP="00537919">
            <w:pPr>
              <w:jc w:val="center"/>
              <w:rPr>
                <w:rFonts w:ascii="Times New Roman" w:hAnsi="Times New Roman" w:cs="Times New Roman"/>
                <w:b/>
                <w:sz w:val="20"/>
                <w:szCs w:val="20"/>
              </w:rPr>
            </w:pPr>
            <w:r w:rsidRPr="00537919">
              <w:rPr>
                <w:rFonts w:ascii="Times New Roman" w:hAnsi="Times New Roman" w:cs="Times New Roman"/>
                <w:b/>
                <w:sz w:val="20"/>
                <w:szCs w:val="20"/>
              </w:rPr>
              <w:t>Те</w:t>
            </w:r>
            <w:r w:rsidR="00F0086C" w:rsidRPr="00537919">
              <w:rPr>
                <w:rFonts w:ascii="Times New Roman" w:hAnsi="Times New Roman" w:cs="Times New Roman"/>
                <w:b/>
                <w:sz w:val="20"/>
                <w:szCs w:val="20"/>
              </w:rPr>
              <w:t>ма 10. Органы чувств. Анализаторы (6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50</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Принцип работы органов чувств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и анализаторов</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Определять </w:t>
            </w:r>
            <w:proofErr w:type="gramStart"/>
            <w:r w:rsidRPr="00537919">
              <w:rPr>
                <w:rFonts w:ascii="Times New Roman" w:hAnsi="Times New Roman" w:cs="Times New Roman"/>
                <w:sz w:val="20"/>
                <w:szCs w:val="20"/>
              </w:rPr>
              <w:t>по нятия</w:t>
            </w:r>
            <w:proofErr w:type="gramEnd"/>
            <w:r w:rsidRPr="00537919">
              <w:rPr>
                <w:rFonts w:ascii="Times New Roman" w:hAnsi="Times New Roman" w:cs="Times New Roman"/>
                <w:sz w:val="20"/>
                <w:szCs w:val="20"/>
              </w:rPr>
              <w:t xml:space="preserve"> «анализа тор», «специфичность». Описывать путь прохождения сигнала </w:t>
            </w:r>
            <w:proofErr w:type="gramStart"/>
            <w:r w:rsidRPr="00537919">
              <w:rPr>
                <w:rFonts w:ascii="Times New Roman" w:hAnsi="Times New Roman" w:cs="Times New Roman"/>
                <w:sz w:val="20"/>
                <w:szCs w:val="20"/>
              </w:rPr>
              <w:t>из</w:t>
            </w:r>
            <w:proofErr w:type="gramEnd"/>
            <w:r w:rsidRPr="00537919">
              <w:rPr>
                <w:rFonts w:ascii="Times New Roman" w:hAnsi="Times New Roman" w:cs="Times New Roman"/>
                <w:sz w:val="20"/>
                <w:szCs w:val="20"/>
              </w:rPr>
              <w:t xml:space="preserve"> окру-</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жающей среды к центру его </w:t>
            </w:r>
            <w:proofErr w:type="gramStart"/>
            <w:r w:rsidRPr="00537919">
              <w:rPr>
                <w:rFonts w:ascii="Times New Roman" w:hAnsi="Times New Roman" w:cs="Times New Roman"/>
                <w:sz w:val="20"/>
                <w:szCs w:val="20"/>
              </w:rPr>
              <w:t>обра ботки</w:t>
            </w:r>
            <w:proofErr w:type="gramEnd"/>
            <w:r w:rsidRPr="00537919">
              <w:rPr>
                <w:rFonts w:ascii="Times New Roman" w:hAnsi="Times New Roman" w:cs="Times New Roman"/>
                <w:sz w:val="20"/>
                <w:szCs w:val="20"/>
              </w:rPr>
              <w:t xml:space="preserve"> и анализа в головном мозге.</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Обосновы вать</w:t>
            </w:r>
            <w:proofErr w:type="gramEnd"/>
            <w:r w:rsidRPr="00537919">
              <w:rPr>
                <w:rFonts w:ascii="Times New Roman" w:hAnsi="Times New Roman" w:cs="Times New Roman"/>
                <w:sz w:val="20"/>
                <w:szCs w:val="20"/>
              </w:rPr>
              <w:t xml:space="preserve"> возмож ности развития орга нов чувств на примере связи между особенностями профессии человека и </w:t>
            </w:r>
            <w:r w:rsidRPr="00537919">
              <w:rPr>
                <w:rFonts w:ascii="Times New Roman" w:hAnsi="Times New Roman" w:cs="Times New Roman"/>
                <w:sz w:val="20"/>
                <w:szCs w:val="20"/>
              </w:rPr>
              <w:lastRenderedPageBreak/>
              <w:t>развитостью его</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органов чувств</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 xml:space="preserve">Воспитание у учащихся чувства гордости за российскую биологическую науку; соблюдать правила поведения в природе; понимание основных факторов, определяющих </w:t>
            </w:r>
            <w:r w:rsidRPr="00537919">
              <w:rPr>
                <w:rFonts w:ascii="Times New Roman" w:eastAsia="Times New Roman" w:hAnsi="Times New Roman" w:cs="Times New Roman"/>
                <w:bCs/>
                <w:sz w:val="20"/>
                <w:szCs w:val="20"/>
                <w:lang w:eastAsia="ru-RU"/>
              </w:rPr>
              <w:lastRenderedPageBreak/>
              <w:t>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eastAsia="Times New Roman" w:hAnsi="Times New Roman" w:cs="Times New Roman"/>
                <w:color w:val="000000"/>
                <w:sz w:val="20"/>
                <w:szCs w:val="20"/>
                <w:lang w:eastAsia="ru-RU"/>
              </w:rPr>
            </w:pPr>
            <w:r w:rsidRPr="00537919">
              <w:rPr>
                <w:rFonts w:ascii="Times New Roman" w:eastAsia="Times New Roman" w:hAnsi="Times New Roman" w:cs="Times New Roman"/>
                <w:color w:val="000000"/>
                <w:sz w:val="20"/>
                <w:szCs w:val="20"/>
                <w:lang w:eastAsia="ru-RU"/>
              </w:rPr>
              <w:t>&amp; 51, вопросы 1-4</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51</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 зрения и зрительный анализатор</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Практические работы</w:t>
            </w:r>
            <w:r w:rsidRPr="00537919">
              <w:rPr>
                <w:rFonts w:ascii="Times New Roman" w:hAnsi="Times New Roman" w:cs="Times New Roman"/>
                <w:i/>
                <w:iCs/>
                <w:sz w:val="20"/>
                <w:szCs w:val="20"/>
              </w:rPr>
              <w:t xml:space="preserve"> </w:t>
            </w:r>
            <w:r w:rsidRPr="00537919">
              <w:rPr>
                <w:rFonts w:ascii="Times New Roman" w:hAnsi="Times New Roman" w:cs="Times New Roman"/>
                <w:b/>
                <w:i/>
                <w:iCs/>
                <w:sz w:val="20"/>
                <w:szCs w:val="20"/>
              </w:rPr>
              <w:t>№19</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«Исследование реакции зрачка </w:t>
            </w:r>
            <w:proofErr w:type="gramStart"/>
            <w:r w:rsidRPr="00537919">
              <w:rPr>
                <w:rFonts w:ascii="Times New Roman" w:hAnsi="Times New Roman" w:cs="Times New Roman"/>
                <w:sz w:val="20"/>
                <w:szCs w:val="20"/>
              </w:rPr>
              <w:t>на</w:t>
            </w:r>
            <w:proofErr w:type="gramEnd"/>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освещённость», </w:t>
            </w:r>
            <w:r w:rsidRPr="00537919">
              <w:rPr>
                <w:rFonts w:ascii="Times New Roman" w:hAnsi="Times New Roman" w:cs="Times New Roman"/>
                <w:b/>
                <w:sz w:val="20"/>
                <w:szCs w:val="20"/>
              </w:rPr>
              <w:t>№20</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«Исследование принципа работы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хрусталика, обнаружение слепого</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пятна»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Исследование принципа работы хрусталика,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обнаружение слепого пятна».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роль зрения в жизни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строение глаза.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функции разных частей глаза.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путь прохождения зрительного сиг-</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нала к зрительному анализатору.</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места обработки зрительного сиг-</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нала в организме.</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связь между особенностями строения и функциями зрачка, хрусталика, сетчатки, стекловидного тела.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Выполнять опыты, наблюдать происходящие явления, сравнивать наблюдаемые результаты с </w:t>
            </w:r>
            <w:proofErr w:type="gramStart"/>
            <w:r w:rsidRPr="00537919">
              <w:rPr>
                <w:rFonts w:ascii="Times New Roman" w:hAnsi="Times New Roman" w:cs="Times New Roman"/>
                <w:sz w:val="20"/>
                <w:szCs w:val="20"/>
              </w:rPr>
              <w:t>ожидаемыми</w:t>
            </w:r>
            <w:proofErr w:type="gramEnd"/>
            <w:r w:rsidRPr="00537919">
              <w:rPr>
                <w:rFonts w:ascii="Times New Roman" w:hAnsi="Times New Roman" w:cs="Times New Roman"/>
                <w:sz w:val="20"/>
                <w:szCs w:val="20"/>
              </w:rPr>
              <w:t xml:space="preserve"> (описанными в тексте учебника)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52,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52</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Заболевания и повреждения органов зрения</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понятия «дальнозоркость», «близорукость». Называть факторы, вызывающие снижение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остроты зрения.</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меры предупреждения заболеваний глаз.</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приёмы </w:t>
            </w:r>
            <w:proofErr w:type="gramStart"/>
            <w:r w:rsidRPr="00537919">
              <w:rPr>
                <w:rFonts w:ascii="Times New Roman" w:hAnsi="Times New Roman" w:cs="Times New Roman"/>
                <w:sz w:val="20"/>
                <w:szCs w:val="20"/>
              </w:rPr>
              <w:t>оказа ния</w:t>
            </w:r>
            <w:proofErr w:type="gramEnd"/>
            <w:r w:rsidRPr="00537919">
              <w:rPr>
                <w:rFonts w:ascii="Times New Roman" w:hAnsi="Times New Roman" w:cs="Times New Roman"/>
                <w:sz w:val="20"/>
                <w:szCs w:val="20"/>
              </w:rPr>
              <w:t xml:space="preserve"> первой ме дицинской помощи при повреждениях органа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зрения</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Default="0025505A" w:rsidP="00537919">
            <w:pPr>
              <w:rPr>
                <w:rFonts w:ascii="Times New Roman" w:hAnsi="Times New Roman" w:cs="Times New Roman"/>
                <w:sz w:val="20"/>
                <w:szCs w:val="20"/>
              </w:rPr>
            </w:pPr>
            <w:r w:rsidRPr="00537919">
              <w:rPr>
                <w:rFonts w:ascii="Times New Roman" w:hAnsi="Times New Roman" w:cs="Times New Roman"/>
                <w:sz w:val="20"/>
                <w:szCs w:val="20"/>
              </w:rPr>
              <w:t>Ф</w:t>
            </w:r>
            <w:r w:rsidR="0039620E" w:rsidRPr="00537919">
              <w:rPr>
                <w:rFonts w:ascii="Times New Roman" w:hAnsi="Times New Roman" w:cs="Times New Roman"/>
                <w:sz w:val="20"/>
                <w:szCs w:val="20"/>
              </w:rPr>
              <w:t>ронтальная</w:t>
            </w:r>
          </w:p>
          <w:p w:rsidR="0025505A" w:rsidRPr="0025505A" w:rsidRDefault="0025505A" w:rsidP="0025505A">
            <w:pPr>
              <w:ind w:firstLine="426"/>
              <w:jc w:val="both"/>
              <w:rPr>
                <w:rFonts w:ascii="Times New Roman" w:hAnsi="Times New Roman" w:cs="Times New Roman"/>
                <w:bCs/>
                <w:i/>
                <w:snapToGrid w:val="0"/>
                <w:sz w:val="20"/>
                <w:szCs w:val="24"/>
              </w:rPr>
            </w:pPr>
            <w:r>
              <w:rPr>
                <w:rFonts w:ascii="Times New Roman" w:hAnsi="Times New Roman" w:cs="Times New Roman"/>
                <w:sz w:val="20"/>
                <w:szCs w:val="20"/>
              </w:rPr>
              <w:t>*</w:t>
            </w:r>
            <w:r w:rsidRPr="00B83498">
              <w:rPr>
                <w:rFonts w:ascii="Times New Roman" w:hAnsi="Times New Roman" w:cs="Times New Roman"/>
                <w:sz w:val="24"/>
                <w:szCs w:val="24"/>
              </w:rPr>
              <w:t xml:space="preserve"> </w:t>
            </w:r>
            <w:r w:rsidRPr="0025505A">
              <w:rPr>
                <w:rFonts w:ascii="Times New Roman" w:hAnsi="Times New Roman" w:cs="Times New Roman"/>
                <w:i/>
                <w:sz w:val="20"/>
                <w:szCs w:val="24"/>
              </w:rPr>
              <w:t xml:space="preserve">знакомство в г. Тюмени с «Областным офтальмологическим диспансером». </w:t>
            </w:r>
            <w:r w:rsidRPr="0025505A">
              <w:rPr>
                <w:rFonts w:ascii="Times New Roman" w:hAnsi="Times New Roman" w:cs="Times New Roman"/>
                <w:i/>
                <w:sz w:val="20"/>
                <w:szCs w:val="24"/>
              </w:rPr>
              <w:lastRenderedPageBreak/>
              <w:t>Высокотехнологичное лечение органов зрения.</w:t>
            </w:r>
          </w:p>
          <w:p w:rsidR="0025505A" w:rsidRPr="00537919" w:rsidRDefault="0025505A" w:rsidP="00537919">
            <w:pPr>
              <w:rPr>
                <w:rFonts w:ascii="Times New Roman" w:hAnsi="Times New Roman" w:cs="Times New Roman"/>
                <w:sz w:val="20"/>
                <w:szCs w:val="20"/>
              </w:rPr>
            </w:pP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53,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53</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Органы слуха, равновесия и их анализаторы</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№21</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«Оценка состояния вестибулярного аппарата»</w:t>
            </w:r>
            <w:r w:rsidRPr="00537919">
              <w:rPr>
                <w:rFonts w:ascii="Times New Roman" w:eastAsia="Times New Roman" w:hAnsi="Times New Roman" w:cs="Times New Roman"/>
                <w:color w:val="000000"/>
                <w:sz w:val="20"/>
                <w:szCs w:val="20"/>
                <w:lang w:eastAsia="ru-RU"/>
              </w:rPr>
              <w:t xml:space="preserve">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роль слуха в жизни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значение евстахиевой трубы.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этапы преобразования звукового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сигнала при </w:t>
            </w:r>
            <w:proofErr w:type="gramStart"/>
            <w:r w:rsidRPr="00537919">
              <w:rPr>
                <w:rFonts w:ascii="Times New Roman" w:hAnsi="Times New Roman" w:cs="Times New Roman"/>
                <w:sz w:val="20"/>
                <w:szCs w:val="20"/>
              </w:rPr>
              <w:t>дви жении</w:t>
            </w:r>
            <w:proofErr w:type="gramEnd"/>
            <w:r w:rsidRPr="00537919">
              <w:rPr>
                <w:rFonts w:ascii="Times New Roman" w:hAnsi="Times New Roman" w:cs="Times New Roman"/>
                <w:sz w:val="20"/>
                <w:szCs w:val="20"/>
              </w:rPr>
              <w:t xml:space="preserve"> к слухо вому анализатору.</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риск заболеваний, вызывающих</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осложнения на орган слуха, и вред от воздей -</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ствия громких звуков на орган слуха.</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строение наружного, среднего и внутреннего уха.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с помощью иллюстрации в учебнике механизм восприятия сигнала вестибулярным аппаратом. Выполнять опыт, </w:t>
            </w:r>
            <w:proofErr w:type="gramStart"/>
            <w:r w:rsidRPr="00537919">
              <w:rPr>
                <w:rFonts w:ascii="Times New Roman" w:hAnsi="Times New Roman" w:cs="Times New Roman"/>
                <w:sz w:val="20"/>
                <w:szCs w:val="20"/>
              </w:rPr>
              <w:t>наблю дать</w:t>
            </w:r>
            <w:proofErr w:type="gramEnd"/>
            <w:r w:rsidRPr="00537919">
              <w:rPr>
                <w:rFonts w:ascii="Times New Roman" w:hAnsi="Times New Roman" w:cs="Times New Roman"/>
                <w:sz w:val="20"/>
                <w:szCs w:val="20"/>
              </w:rPr>
              <w:t xml:space="preserve"> происхо дящие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явления и делать вывод о состоянии своего</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вестибулярного аппарата</w:t>
            </w:r>
          </w:p>
        </w:tc>
        <w:tc>
          <w:tcPr>
            <w:tcW w:w="2420" w:type="dxa"/>
          </w:tcPr>
          <w:p w:rsidR="0039620E" w:rsidRPr="00537919" w:rsidRDefault="0039620E" w:rsidP="00537919">
            <w:pPr>
              <w:rPr>
                <w:rFonts w:ascii="Times New Roman" w:hAnsi="Times New Roman" w:cs="Times New Roman"/>
                <w:b/>
                <w:sz w:val="20"/>
                <w:szCs w:val="20"/>
              </w:rPr>
            </w:pPr>
            <w:r w:rsidRPr="00537919">
              <w:rPr>
                <w:rFonts w:ascii="Times New Roman" w:eastAsia="Times New Roman" w:hAnsi="Times New Roman" w:cs="Times New Roman"/>
                <w:bCs/>
                <w:sz w:val="20"/>
                <w:szCs w:val="20"/>
                <w:lang w:eastAsia="ru-RU"/>
              </w:rPr>
              <w:t>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54,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54</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Органы осязания, обоняния и вкуса</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№22</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«Исследование тактильных рецепторов»</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значение органов осязания, </w:t>
            </w:r>
            <w:proofErr w:type="gramStart"/>
            <w:r w:rsidRPr="00537919">
              <w:rPr>
                <w:rFonts w:ascii="Times New Roman" w:hAnsi="Times New Roman" w:cs="Times New Roman"/>
                <w:sz w:val="20"/>
                <w:szCs w:val="20"/>
              </w:rPr>
              <w:t>обо</w:t>
            </w:r>
            <w:proofErr w:type="gramEnd"/>
            <w:r w:rsidRPr="00537919">
              <w:rPr>
                <w:rFonts w:ascii="Times New Roman" w:hAnsi="Times New Roman" w:cs="Times New Roman"/>
                <w:sz w:val="20"/>
                <w:szCs w:val="20"/>
              </w:rPr>
              <w:t>-</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няния и вкуса для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Описывать путь прохождения </w:t>
            </w:r>
            <w:proofErr w:type="gramStart"/>
            <w:r w:rsidRPr="00537919">
              <w:rPr>
                <w:rFonts w:ascii="Times New Roman" w:hAnsi="Times New Roman" w:cs="Times New Roman"/>
                <w:sz w:val="20"/>
                <w:szCs w:val="20"/>
              </w:rPr>
              <w:t>осязательных</w:t>
            </w:r>
            <w:proofErr w:type="gramEnd"/>
            <w:r w:rsidRPr="00537919">
              <w:rPr>
                <w:rFonts w:ascii="Times New Roman" w:hAnsi="Times New Roman" w:cs="Times New Roman"/>
                <w:sz w:val="20"/>
                <w:szCs w:val="20"/>
              </w:rPr>
              <w:t>,</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обонятельных и вкусовых сигналов от рецепторов в головной мозг.</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понятие «токсикомания» и опасность </w:t>
            </w:r>
            <w:r w:rsidRPr="00537919">
              <w:rPr>
                <w:rFonts w:ascii="Times New Roman" w:hAnsi="Times New Roman" w:cs="Times New Roman"/>
                <w:sz w:val="20"/>
                <w:szCs w:val="20"/>
              </w:rPr>
              <w:lastRenderedPageBreak/>
              <w:t>вдыхания некоторых веществ.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меры безопасности при оценке </w:t>
            </w:r>
            <w:proofErr w:type="gramStart"/>
            <w:r w:rsidRPr="00537919">
              <w:rPr>
                <w:rFonts w:ascii="Times New Roman" w:hAnsi="Times New Roman" w:cs="Times New Roman"/>
                <w:sz w:val="20"/>
                <w:szCs w:val="20"/>
              </w:rPr>
              <w:t>за</w:t>
            </w:r>
            <w:proofErr w:type="gramEnd"/>
            <w:r w:rsidRPr="00537919">
              <w:rPr>
                <w:rFonts w:ascii="Times New Roman" w:hAnsi="Times New Roman" w:cs="Times New Roman"/>
                <w:sz w:val="20"/>
                <w:szCs w:val="20"/>
              </w:rPr>
              <w:t>-</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паха ядовитых или незнакомых веществ.</w:t>
            </w: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 xml:space="preserve">Выполнять опыт, </w:t>
            </w:r>
            <w:proofErr w:type="gramStart"/>
            <w:r w:rsidRPr="00537919">
              <w:rPr>
                <w:rFonts w:ascii="Times New Roman" w:hAnsi="Times New Roman" w:cs="Times New Roman"/>
                <w:sz w:val="20"/>
                <w:szCs w:val="20"/>
              </w:rPr>
              <w:t>наблю дать</w:t>
            </w:r>
            <w:proofErr w:type="gramEnd"/>
            <w:r w:rsidRPr="00537919">
              <w:rPr>
                <w:rFonts w:ascii="Times New Roman" w:hAnsi="Times New Roman" w:cs="Times New Roman"/>
                <w:sz w:val="20"/>
                <w:szCs w:val="20"/>
              </w:rPr>
              <w:t xml:space="preserve"> происхо дящие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явления и сравнивать наблюдаемые результаты с описанием в тексте учебника. Сравнивать </w:t>
            </w:r>
            <w:r w:rsidRPr="00537919">
              <w:rPr>
                <w:rFonts w:ascii="Times New Roman" w:hAnsi="Times New Roman" w:cs="Times New Roman"/>
                <w:sz w:val="20"/>
                <w:szCs w:val="20"/>
              </w:rPr>
              <w:lastRenderedPageBreak/>
              <w:t xml:space="preserve">строение органов осязания, </w:t>
            </w:r>
            <w:proofErr w:type="gramStart"/>
            <w:r w:rsidRPr="00537919">
              <w:rPr>
                <w:rFonts w:ascii="Times New Roman" w:hAnsi="Times New Roman" w:cs="Times New Roman"/>
                <w:sz w:val="20"/>
                <w:szCs w:val="20"/>
              </w:rPr>
              <w:t>обо</w:t>
            </w:r>
            <w:proofErr w:type="gramEnd"/>
            <w:r w:rsidRPr="00537919">
              <w:rPr>
                <w:rFonts w:ascii="Times New Roman" w:hAnsi="Times New Roman" w:cs="Times New Roman"/>
                <w:sz w:val="20"/>
                <w:szCs w:val="20"/>
              </w:rPr>
              <w:t>-</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няния и вкуса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 xml:space="preserve">понимание основных факторов, определяющих взаимоотношения человека и природы; умение учащимися реализовывать теоретические познания на практике; понимание учащимися ценности здорового  и безопасного </w:t>
            </w:r>
            <w:r w:rsidRPr="00537919">
              <w:rPr>
                <w:rFonts w:ascii="Times New Roman" w:eastAsia="Times New Roman" w:hAnsi="Times New Roman" w:cs="Times New Roman"/>
                <w:bCs/>
                <w:sz w:val="20"/>
                <w:szCs w:val="20"/>
                <w:lang w:eastAsia="ru-RU"/>
              </w:rPr>
              <w:lastRenderedPageBreak/>
              <w:t>образа жизни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55,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55</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те мам 9 и 10</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Характеризовать особенности строения нерв-</w:t>
            </w:r>
          </w:p>
          <w:p w:rsidR="0039620E" w:rsidRPr="00537919" w:rsidRDefault="0039620E" w:rsidP="00537919">
            <w:pPr>
              <w:autoSpaceDE w:val="0"/>
              <w:autoSpaceDN w:val="0"/>
              <w:adjustRightInd w:val="0"/>
              <w:rPr>
                <w:rFonts w:ascii="Times New Roman" w:hAnsi="Times New Roman" w:cs="Times New Roman"/>
                <w:sz w:val="20"/>
                <w:szCs w:val="20"/>
              </w:rPr>
            </w:pPr>
            <w:proofErr w:type="gramStart"/>
            <w:r w:rsidRPr="00537919">
              <w:rPr>
                <w:rFonts w:ascii="Times New Roman" w:hAnsi="Times New Roman" w:cs="Times New Roman"/>
                <w:sz w:val="20"/>
                <w:szCs w:val="20"/>
              </w:rPr>
              <w:t>ной и сенсорной систем в связи с выполняемыми функциями.</w:t>
            </w:r>
            <w:proofErr w:type="gramEnd"/>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Выявлять </w:t>
            </w:r>
            <w:proofErr w:type="gramStart"/>
            <w:r w:rsidRPr="00537919">
              <w:rPr>
                <w:rFonts w:ascii="Times New Roman" w:hAnsi="Times New Roman" w:cs="Times New Roman"/>
                <w:sz w:val="20"/>
                <w:szCs w:val="20"/>
              </w:rPr>
              <w:t>осо бенности</w:t>
            </w:r>
            <w:proofErr w:type="gramEnd"/>
            <w:r w:rsidRPr="00537919">
              <w:rPr>
                <w:rFonts w:ascii="Times New Roman" w:hAnsi="Times New Roman" w:cs="Times New Roman"/>
                <w:sz w:val="20"/>
                <w:szCs w:val="20"/>
              </w:rPr>
              <w:t xml:space="preserve"> функциониро вания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нервной системы</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p>
        </w:tc>
      </w:tr>
      <w:tr w:rsidR="00F0086C" w:rsidRPr="00537919" w:rsidTr="0039620E">
        <w:trPr>
          <w:trHeight w:val="145"/>
        </w:trPr>
        <w:tc>
          <w:tcPr>
            <w:tcW w:w="15685" w:type="dxa"/>
            <w:gridSpan w:val="12"/>
          </w:tcPr>
          <w:p w:rsidR="00F0086C" w:rsidRPr="00537919" w:rsidRDefault="00AC3A3E" w:rsidP="00537919">
            <w:pPr>
              <w:jc w:val="center"/>
              <w:rPr>
                <w:rFonts w:ascii="Times New Roman" w:hAnsi="Times New Roman" w:cs="Times New Roman"/>
                <w:b/>
                <w:sz w:val="20"/>
                <w:szCs w:val="20"/>
              </w:rPr>
            </w:pPr>
            <w:r w:rsidRPr="00537919">
              <w:rPr>
                <w:rFonts w:ascii="Times New Roman" w:hAnsi="Times New Roman" w:cs="Times New Roman"/>
                <w:b/>
                <w:sz w:val="20"/>
                <w:szCs w:val="20"/>
              </w:rPr>
              <w:t>Те</w:t>
            </w:r>
            <w:r w:rsidR="00F0086C" w:rsidRPr="00537919">
              <w:rPr>
                <w:rFonts w:ascii="Times New Roman" w:hAnsi="Times New Roman" w:cs="Times New Roman"/>
                <w:b/>
                <w:sz w:val="20"/>
                <w:szCs w:val="20"/>
              </w:rPr>
              <w:t>ма 11. Поведение человека и высшая нервная деятельность (9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56</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Врождённые формы поведения</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Borders>
              <w:top w:val="single" w:sz="4" w:space="0" w:color="auto"/>
            </w:tcBorders>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Borders>
              <w:top w:val="single" w:sz="4" w:space="0" w:color="auto"/>
            </w:tcBorders>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понятия «инстинкт», «запечатление».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 нятия</w:t>
            </w:r>
            <w:proofErr w:type="gramEnd"/>
            <w:r w:rsidRPr="00537919">
              <w:rPr>
                <w:rFonts w:ascii="Times New Roman" w:hAnsi="Times New Roman" w:cs="Times New Roman"/>
                <w:sz w:val="20"/>
                <w:szCs w:val="20"/>
              </w:rPr>
              <w:t xml:space="preserve"> «положи тельный инстинкт (рефлекс)» «отрицательный инстинкт</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(рефлекс)».</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значение инстинктов для животных и человека.</w:t>
            </w:r>
          </w:p>
        </w:tc>
        <w:tc>
          <w:tcPr>
            <w:tcW w:w="1814" w:type="dxa"/>
            <w:tcBorders>
              <w:top w:val="single" w:sz="4" w:space="0" w:color="auto"/>
            </w:tcBorders>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Сравнивать врождённый рефлекс и инстинкт.</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роль запечат ления в жизни животных и человека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Воспитание у учащихся чувства гордости за российскую биологическую науку;</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57, вопросы</w:t>
            </w:r>
          </w:p>
          <w:p w:rsidR="0039620E" w:rsidRPr="00537919" w:rsidRDefault="0039620E" w:rsidP="00537919">
            <w:pPr>
              <w:rPr>
                <w:rFonts w:ascii="Times New Roman" w:hAnsi="Times New Roman" w:cs="Times New Roman"/>
                <w:sz w:val="20"/>
                <w:szCs w:val="20"/>
              </w:rPr>
            </w:pP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57</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Приобретённые формы поведения</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№23</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«Перестройка динамического стереотипа»</w:t>
            </w:r>
            <w:r w:rsidRPr="00537919">
              <w:rPr>
                <w:rFonts w:ascii="Times New Roman" w:eastAsia="Times New Roman" w:hAnsi="Times New Roman" w:cs="Times New Roman"/>
                <w:color w:val="000000"/>
                <w:sz w:val="20"/>
                <w:szCs w:val="20"/>
                <w:lang w:eastAsia="ru-RU"/>
              </w:rPr>
              <w:t xml:space="preserve"> </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понятие «динамический стереотип».</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 нятия</w:t>
            </w:r>
            <w:proofErr w:type="gramEnd"/>
            <w:r w:rsidRPr="00537919">
              <w:rPr>
                <w:rFonts w:ascii="Times New Roman" w:hAnsi="Times New Roman" w:cs="Times New Roman"/>
                <w:sz w:val="20"/>
                <w:szCs w:val="20"/>
              </w:rPr>
              <w:t xml:space="preserve"> «услов ный рефлекс»,</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«рассудочная деятельность».</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Различать условный рефлекс и </w:t>
            </w:r>
            <w:proofErr w:type="gramStart"/>
            <w:r w:rsidRPr="00537919">
              <w:rPr>
                <w:rFonts w:ascii="Times New Roman" w:hAnsi="Times New Roman" w:cs="Times New Roman"/>
                <w:sz w:val="20"/>
                <w:szCs w:val="20"/>
              </w:rPr>
              <w:t>рассу дочную</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деятельность</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связь между подкреплением и сохранением условного рефлекса.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место динамических стереотипов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 жизнедеятельности человека.</w:t>
            </w:r>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Воспитание у учащихся чувства гордости за российскую биологическую науку;</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 xml:space="preserve">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w:t>
            </w:r>
            <w:r w:rsidRPr="00537919">
              <w:rPr>
                <w:rFonts w:ascii="Times New Roman" w:eastAsia="Times New Roman" w:hAnsi="Times New Roman" w:cs="Times New Roman"/>
                <w:bCs/>
                <w:sz w:val="20"/>
                <w:szCs w:val="20"/>
                <w:lang w:eastAsia="ru-RU"/>
              </w:rPr>
              <w:lastRenderedPageBreak/>
              <w:t>профессии.</w:t>
            </w:r>
          </w:p>
          <w:p w:rsidR="0039620E" w:rsidRPr="00537919" w:rsidRDefault="0039620E" w:rsidP="00537919">
            <w:pPr>
              <w:rPr>
                <w:rFonts w:ascii="Times New Roman" w:hAnsi="Times New Roman" w:cs="Times New Roman"/>
                <w:sz w:val="20"/>
                <w:szCs w:val="20"/>
              </w:rPr>
            </w:pP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57,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58</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Закономерности работы головного</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мозга</w:t>
            </w:r>
          </w:p>
          <w:p w:rsidR="0039620E" w:rsidRPr="00537919" w:rsidRDefault="0039620E" w:rsidP="00537919">
            <w:pPr>
              <w:autoSpaceDE w:val="0"/>
              <w:autoSpaceDN w:val="0"/>
              <w:adjustRightInd w:val="0"/>
              <w:rPr>
                <w:rFonts w:ascii="Times New Roman" w:eastAsia="Times New Roman" w:hAnsi="Times New Roman" w:cs="Times New Roman"/>
                <w:sz w:val="20"/>
                <w:szCs w:val="20"/>
                <w:lang w:eastAsia="ru-RU"/>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Определять понятия: «возбуждение», «торможение», «центральное торможение».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Сравнивать безу ловное и </w:t>
            </w:r>
            <w:proofErr w:type="gramStart"/>
            <w:r w:rsidRPr="00537919">
              <w:rPr>
                <w:rFonts w:ascii="Times New Roman" w:hAnsi="Times New Roman" w:cs="Times New Roman"/>
                <w:sz w:val="20"/>
                <w:szCs w:val="20"/>
              </w:rPr>
              <w:t>услов ное</w:t>
            </w:r>
            <w:proofErr w:type="gramEnd"/>
            <w:r w:rsidRPr="00537919">
              <w:rPr>
                <w:rFonts w:ascii="Times New Roman" w:hAnsi="Times New Roman" w:cs="Times New Roman"/>
                <w:sz w:val="20"/>
                <w:szCs w:val="20"/>
              </w:rPr>
              <w:t xml:space="preserve"> торможение.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роль </w:t>
            </w:r>
            <w:proofErr w:type="gramStart"/>
            <w:r w:rsidRPr="00537919">
              <w:rPr>
                <w:rFonts w:ascii="Times New Roman" w:hAnsi="Times New Roman" w:cs="Times New Roman"/>
                <w:sz w:val="20"/>
                <w:szCs w:val="20"/>
              </w:rPr>
              <w:t>безусловного</w:t>
            </w:r>
            <w:proofErr w:type="gramEnd"/>
            <w:r w:rsidRPr="00537919">
              <w:rPr>
                <w:rFonts w:ascii="Times New Roman" w:hAnsi="Times New Roman" w:cs="Times New Roman"/>
                <w:sz w:val="20"/>
                <w:szCs w:val="20"/>
              </w:rPr>
              <w:t xml:space="preserve"> и условного тор-</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можения для жизнедеятельности.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явления доминанты и взаимной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индукции.</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Раскрывать вклад </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отечественных учёных </w:t>
            </w:r>
            <w:proofErr w:type="gramStart"/>
            <w:r w:rsidRPr="00537919">
              <w:rPr>
                <w:rFonts w:ascii="Times New Roman" w:hAnsi="Times New Roman" w:cs="Times New Roman"/>
                <w:sz w:val="20"/>
                <w:szCs w:val="20"/>
              </w:rPr>
              <w:t>в</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развитие медицины и науки</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Воспитание у учащихся чувства гордости за российскую биологическую науку;</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57,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59</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Сложная психическая деятельность: речь, память, мышление</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Определять </w:t>
            </w:r>
            <w:proofErr w:type="gramStart"/>
            <w:r w:rsidRPr="00537919">
              <w:rPr>
                <w:rFonts w:ascii="Times New Roman" w:hAnsi="Times New Roman" w:cs="Times New Roman"/>
                <w:sz w:val="20"/>
                <w:szCs w:val="20"/>
              </w:rPr>
              <w:t>поня тия</w:t>
            </w:r>
            <w:proofErr w:type="gramEnd"/>
            <w:r w:rsidRPr="00537919">
              <w:rPr>
                <w:rFonts w:ascii="Times New Roman" w:hAnsi="Times New Roman" w:cs="Times New Roman"/>
                <w:sz w:val="20"/>
                <w:szCs w:val="20"/>
              </w:rPr>
              <w:t>: «физиология высшей</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нервной деятельности», «память», «воображение», «мышление», «впечатление».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факторы, влияющие на формирования речи в онтогенезе.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познавательные процессы, свойст-</w:t>
            </w:r>
          </w:p>
          <w:p w:rsidR="0039620E" w:rsidRPr="00537919" w:rsidRDefault="0039620E" w:rsidP="00537919">
            <w:pPr>
              <w:rPr>
                <w:rFonts w:ascii="Times New Roman" w:hAnsi="Times New Roman" w:cs="Times New Roman"/>
                <w:sz w:val="20"/>
                <w:szCs w:val="20"/>
              </w:rPr>
            </w:pPr>
            <w:proofErr w:type="gramStart"/>
            <w:r w:rsidRPr="00537919">
              <w:rPr>
                <w:rFonts w:ascii="Times New Roman" w:hAnsi="Times New Roman" w:cs="Times New Roman"/>
                <w:sz w:val="20"/>
                <w:szCs w:val="20"/>
              </w:rPr>
              <w:t>венные</w:t>
            </w:r>
            <w:proofErr w:type="gramEnd"/>
            <w:r w:rsidRPr="00537919">
              <w:rPr>
                <w:rFonts w:ascii="Times New Roman" w:hAnsi="Times New Roman" w:cs="Times New Roman"/>
                <w:sz w:val="20"/>
                <w:szCs w:val="20"/>
              </w:rPr>
              <w:t xml:space="preserve"> человеку.</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процессы памяти.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поня тия</w:t>
            </w:r>
            <w:proofErr w:type="gramEnd"/>
            <w:r w:rsidRPr="00537919">
              <w:rPr>
                <w:rFonts w:ascii="Times New Roman" w:hAnsi="Times New Roman" w:cs="Times New Roman"/>
                <w:sz w:val="20"/>
                <w:szCs w:val="20"/>
              </w:rPr>
              <w:t xml:space="preserve"> «долговре менная па мять» и «кратковременная память».</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Различать механическую и логическую память. Объяснять связь между операцией обобщения и мышлением.</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роль мышления в жизни человека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Воспитание у учащихся чувства гордости за российскую биологическую науку;</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 xml:space="preserve">&amp; 60, вопросы </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60</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Психологические особенности личности</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Определять понятия: «темперамент», «характер» (человека), «способность» </w:t>
            </w:r>
            <w:r w:rsidRPr="00537919">
              <w:rPr>
                <w:rFonts w:ascii="Times New Roman" w:hAnsi="Times New Roman" w:cs="Times New Roman"/>
                <w:sz w:val="20"/>
                <w:szCs w:val="20"/>
              </w:rPr>
              <w:lastRenderedPageBreak/>
              <w:t>(человека).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Различать экстравертов и интравертов.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связь между характером и волевыми качествами личности.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Различать понятия «интерес» и «склонность».</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 xml:space="preserve">Описывать с помощью иллюстрации в </w:t>
            </w:r>
            <w:r w:rsidRPr="00537919">
              <w:rPr>
                <w:rFonts w:ascii="Times New Roman" w:hAnsi="Times New Roman" w:cs="Times New Roman"/>
                <w:sz w:val="20"/>
                <w:szCs w:val="20"/>
              </w:rPr>
              <w:lastRenderedPageBreak/>
              <w:t>учебнике типы темперамента.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Классифицировать типы темперамента по типу нервных процессов.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роль </w:t>
            </w:r>
            <w:proofErr w:type="gramStart"/>
            <w:r w:rsidRPr="00537919">
              <w:rPr>
                <w:rFonts w:ascii="Times New Roman" w:hAnsi="Times New Roman" w:cs="Times New Roman"/>
                <w:sz w:val="20"/>
                <w:szCs w:val="20"/>
              </w:rPr>
              <w:t>способ ностей</w:t>
            </w:r>
            <w:proofErr w:type="gramEnd"/>
            <w:r w:rsidRPr="00537919">
              <w:rPr>
                <w:rFonts w:ascii="Times New Roman" w:hAnsi="Times New Roman" w:cs="Times New Roman"/>
                <w:sz w:val="20"/>
                <w:szCs w:val="20"/>
              </w:rPr>
              <w:t>, инте ресов</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и склонностей в выборе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будущей профессии</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 xml:space="preserve">Воспитание у учащихся чувства гордости за российскую </w:t>
            </w:r>
            <w:r w:rsidRPr="00537919">
              <w:rPr>
                <w:rFonts w:ascii="Times New Roman" w:hAnsi="Times New Roman" w:cs="Times New Roman"/>
                <w:sz w:val="20"/>
                <w:szCs w:val="20"/>
              </w:rPr>
              <w:lastRenderedPageBreak/>
              <w:t>биологическую науку; 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w:t>
            </w:r>
            <w:r w:rsidRPr="00537919">
              <w:rPr>
                <w:rFonts w:ascii="Times New Roman" w:hAnsi="Times New Roman" w:cs="Times New Roman"/>
                <w:sz w:val="20"/>
                <w:szCs w:val="20"/>
              </w:rPr>
              <w:lastRenderedPageBreak/>
              <w:t>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lastRenderedPageBreak/>
              <w:t>&amp; 67,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61</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Регуляция поведения</w:t>
            </w:r>
          </w:p>
          <w:p w:rsidR="0039620E" w:rsidRPr="00537919" w:rsidRDefault="0039620E" w:rsidP="00537919">
            <w:pPr>
              <w:autoSpaceDE w:val="0"/>
              <w:autoSpaceDN w:val="0"/>
              <w:adjustRightInd w:val="0"/>
              <w:rPr>
                <w:rFonts w:ascii="Times New Roman" w:hAnsi="Times New Roman" w:cs="Times New Roman"/>
                <w:b/>
                <w:i/>
                <w:iCs/>
                <w:sz w:val="20"/>
                <w:szCs w:val="20"/>
              </w:rPr>
            </w:pPr>
            <w:r w:rsidRPr="00537919">
              <w:rPr>
                <w:rFonts w:ascii="Times New Roman" w:hAnsi="Times New Roman" w:cs="Times New Roman"/>
                <w:b/>
                <w:i/>
                <w:iCs/>
                <w:sz w:val="20"/>
                <w:szCs w:val="20"/>
              </w:rPr>
              <w:t>Практическая работа №24</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«Изучение внимания»</w:t>
            </w:r>
            <w:r w:rsidRPr="00537919">
              <w:rPr>
                <w:rFonts w:ascii="Times New Roman" w:eastAsia="Times New Roman" w:hAnsi="Times New Roman" w:cs="Times New Roman"/>
                <w:color w:val="000000"/>
                <w:sz w:val="20"/>
                <w:szCs w:val="20"/>
                <w:lang w:eastAsia="ru-RU"/>
              </w:rPr>
              <w:t xml:space="preserve"> </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Определять понятия «воля», «внимание».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Раскрывать </w:t>
            </w:r>
            <w:proofErr w:type="gramStart"/>
            <w:r w:rsidRPr="00537919">
              <w:rPr>
                <w:rFonts w:ascii="Times New Roman" w:hAnsi="Times New Roman" w:cs="Times New Roman"/>
                <w:sz w:val="20"/>
                <w:szCs w:val="20"/>
              </w:rPr>
              <w:t>поня тие</w:t>
            </w:r>
            <w:proofErr w:type="gramEnd"/>
            <w:r w:rsidRPr="00537919">
              <w:rPr>
                <w:rFonts w:ascii="Times New Roman" w:hAnsi="Times New Roman" w:cs="Times New Roman"/>
                <w:sz w:val="20"/>
                <w:szCs w:val="20"/>
              </w:rPr>
              <w:t xml:space="preserve"> «волевое дей ствие»,</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«эмоция».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Описывать этапы волевого акта.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Объяснять явлния внушаемости и </w:t>
            </w:r>
            <w:proofErr w:type="gramStart"/>
            <w:r w:rsidRPr="00537919">
              <w:rPr>
                <w:rFonts w:ascii="Times New Roman" w:hAnsi="Times New Roman" w:cs="Times New Roman"/>
                <w:sz w:val="20"/>
                <w:szCs w:val="20"/>
              </w:rPr>
              <w:t>не гативизма</w:t>
            </w:r>
            <w:proofErr w:type="gramEnd"/>
            <w:r w:rsidRPr="00537919">
              <w:rPr>
                <w:rFonts w:ascii="Times New Roman" w:hAnsi="Times New Roman" w:cs="Times New Roman"/>
                <w:sz w:val="20"/>
                <w:szCs w:val="20"/>
              </w:rPr>
              <w:t xml:space="preserve">. </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Называть примеры положи тельных и </w:t>
            </w:r>
            <w:proofErr w:type="gramStart"/>
            <w:r w:rsidRPr="00537919">
              <w:rPr>
                <w:rFonts w:ascii="Times New Roman" w:hAnsi="Times New Roman" w:cs="Times New Roman"/>
                <w:sz w:val="20"/>
                <w:szCs w:val="20"/>
              </w:rPr>
              <w:t>отрица тельных</w:t>
            </w:r>
            <w:proofErr w:type="gramEnd"/>
            <w:r w:rsidRPr="00537919">
              <w:rPr>
                <w:rFonts w:ascii="Times New Roman" w:hAnsi="Times New Roman" w:cs="Times New Roman"/>
                <w:sz w:val="20"/>
                <w:szCs w:val="20"/>
              </w:rPr>
              <w:t xml:space="preserve"> эмоций, стенических и астенических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эмоций.</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роль доминанты в поддержании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чувства.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Объяснять роль произвольного внимания </w:t>
            </w:r>
            <w:proofErr w:type="gramStart"/>
            <w:r w:rsidRPr="00537919">
              <w:rPr>
                <w:rFonts w:ascii="Times New Roman" w:hAnsi="Times New Roman" w:cs="Times New Roman"/>
                <w:sz w:val="20"/>
                <w:szCs w:val="20"/>
              </w:rPr>
              <w:t>в</w:t>
            </w:r>
            <w:proofErr w:type="gramEnd"/>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жизни человека.</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Называть причины рассеянности внимания.</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Различать эмоциональные реакции, эмоциональные состояния и </w:t>
            </w:r>
            <w:proofErr w:type="gramStart"/>
            <w:r w:rsidRPr="00537919">
              <w:rPr>
                <w:rFonts w:ascii="Times New Roman" w:hAnsi="Times New Roman" w:cs="Times New Roman"/>
                <w:sz w:val="20"/>
                <w:szCs w:val="20"/>
              </w:rPr>
              <w:t>эмоциональ ные</w:t>
            </w:r>
            <w:proofErr w:type="gramEnd"/>
            <w:r w:rsidRPr="00537919">
              <w:rPr>
                <w:rFonts w:ascii="Times New Roman" w:hAnsi="Times New Roman" w:cs="Times New Roman"/>
                <w:sz w:val="20"/>
                <w:szCs w:val="20"/>
              </w:rPr>
              <w:t xml:space="preserve"> отношения.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Выполнять опыт,</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 фиксировать</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 результаты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и сравнивать их с </w:t>
            </w:r>
            <w:proofErr w:type="gramStart"/>
            <w:r w:rsidRPr="00537919">
              <w:rPr>
                <w:rFonts w:ascii="Times New Roman" w:hAnsi="Times New Roman" w:cs="Times New Roman"/>
                <w:sz w:val="20"/>
                <w:szCs w:val="20"/>
              </w:rPr>
              <w:t>ожидае мыми</w:t>
            </w:r>
            <w:proofErr w:type="gramEnd"/>
            <w:r w:rsidRPr="00537919">
              <w:rPr>
                <w:rFonts w:ascii="Times New Roman" w:hAnsi="Times New Roman" w:cs="Times New Roman"/>
                <w:sz w:val="20"/>
                <w:szCs w:val="20"/>
              </w:rPr>
              <w:t xml:space="preserve"> (тек стом в учеб-</w:t>
            </w:r>
          </w:p>
          <w:p w:rsidR="0039620E" w:rsidRPr="00537919" w:rsidRDefault="0039620E" w:rsidP="00537919">
            <w:pPr>
              <w:rPr>
                <w:rFonts w:ascii="Times New Roman" w:hAnsi="Times New Roman" w:cs="Times New Roman"/>
                <w:sz w:val="20"/>
                <w:szCs w:val="20"/>
              </w:rPr>
            </w:pPr>
            <w:proofErr w:type="gramStart"/>
            <w:r w:rsidRPr="00537919">
              <w:rPr>
                <w:rFonts w:ascii="Times New Roman" w:hAnsi="Times New Roman" w:cs="Times New Roman"/>
                <w:sz w:val="20"/>
                <w:szCs w:val="20"/>
              </w:rPr>
              <w:t>нике</w:t>
            </w:r>
            <w:proofErr w:type="gramEnd"/>
            <w:r w:rsidRPr="00537919">
              <w:rPr>
                <w:rFonts w:ascii="Times New Roman" w:hAnsi="Times New Roman" w:cs="Times New Roman"/>
                <w:sz w:val="20"/>
                <w:szCs w:val="20"/>
              </w:rPr>
              <w:t>)</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признание права каждого на собственное мнение; эмоционально-положительное отношение к сверстникам; готовность учащихся к самостоятельным поступкам и действиям на благо природы; умение отстаивать свою точку зрения; критичное отношение к своим поступкам, осознание ответственности за их последствия; умение слушать и слышать другое мнение, вести дискуссию, оперировать </w:t>
            </w:r>
            <w:proofErr w:type="gramStart"/>
            <w:r w:rsidRPr="00537919">
              <w:rPr>
                <w:rFonts w:ascii="Times New Roman" w:hAnsi="Times New Roman" w:cs="Times New Roman"/>
                <w:sz w:val="20"/>
                <w:szCs w:val="20"/>
              </w:rPr>
              <w:t>фактами</w:t>
            </w:r>
            <w:proofErr w:type="gramEnd"/>
            <w:r w:rsidRPr="00537919">
              <w:rPr>
                <w:rFonts w:ascii="Times New Roman" w:hAnsi="Times New Roman" w:cs="Times New Roman"/>
                <w:sz w:val="20"/>
                <w:szCs w:val="20"/>
              </w:rPr>
              <w:t xml:space="preserve"> как доказательства, так и для опровержения существующего мнения.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eastAsia="Times New Roman" w:hAnsi="Times New Roman" w:cs="Times New Roman"/>
                <w:color w:val="000000"/>
                <w:sz w:val="20"/>
                <w:szCs w:val="20"/>
                <w:lang w:eastAsia="ru-RU"/>
              </w:rPr>
            </w:pPr>
            <w:r w:rsidRPr="00537919">
              <w:rPr>
                <w:rFonts w:ascii="Times New Roman" w:eastAsia="Times New Roman" w:hAnsi="Times New Roman" w:cs="Times New Roman"/>
                <w:color w:val="000000"/>
                <w:sz w:val="20"/>
                <w:szCs w:val="20"/>
                <w:lang w:eastAsia="ru-RU"/>
              </w:rPr>
              <w:t>&amp; 61, вопросы 1-8</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62</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Режим дня. Работоспособность.</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Сон и его значение</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 xml:space="preserve">Определять </w:t>
            </w:r>
            <w:proofErr w:type="gramStart"/>
            <w:r w:rsidRPr="00537919">
              <w:rPr>
                <w:rFonts w:ascii="Times New Roman" w:hAnsi="Times New Roman" w:cs="Times New Roman"/>
                <w:sz w:val="20"/>
                <w:szCs w:val="20"/>
              </w:rPr>
              <w:t>поня тия</w:t>
            </w:r>
            <w:proofErr w:type="gramEnd"/>
            <w:r w:rsidRPr="00537919">
              <w:rPr>
                <w:rFonts w:ascii="Times New Roman" w:hAnsi="Times New Roman" w:cs="Times New Roman"/>
                <w:sz w:val="20"/>
                <w:szCs w:val="20"/>
              </w:rPr>
              <w:t xml:space="preserve"> «работоспо собность»,</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«режим дня».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Описывать стадии работоспособности.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понятие «активный отдых».</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Объяснять роль активного отдыха в поддержании работоспособности раскрывать понятия «медленный сон», «быстрый сон».</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lastRenderedPageBreak/>
              <w:t xml:space="preserve">Раскрывать причину </w:t>
            </w:r>
            <w:proofErr w:type="gramStart"/>
            <w:r w:rsidRPr="00537919">
              <w:rPr>
                <w:rFonts w:ascii="Times New Roman" w:hAnsi="Times New Roman" w:cs="Times New Roman"/>
                <w:sz w:val="20"/>
                <w:szCs w:val="20"/>
              </w:rPr>
              <w:t>су ществования</w:t>
            </w:r>
            <w:proofErr w:type="gramEnd"/>
            <w:r w:rsidRPr="00537919">
              <w:rPr>
                <w:rFonts w:ascii="Times New Roman" w:hAnsi="Times New Roman" w:cs="Times New Roman"/>
                <w:sz w:val="20"/>
                <w:szCs w:val="20"/>
              </w:rPr>
              <w:t xml:space="preserve"> </w:t>
            </w:r>
            <w:r w:rsidRPr="00537919">
              <w:rPr>
                <w:rFonts w:ascii="Times New Roman" w:hAnsi="Times New Roman" w:cs="Times New Roman"/>
                <w:sz w:val="20"/>
                <w:szCs w:val="20"/>
              </w:rPr>
              <w:lastRenderedPageBreak/>
              <w:t>сновидений.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значение сна. Описывать рекомендации по подготовке организма ко сну</w:t>
            </w:r>
          </w:p>
        </w:tc>
        <w:tc>
          <w:tcPr>
            <w:tcW w:w="2420" w:type="dxa"/>
          </w:tcPr>
          <w:p w:rsidR="0039620E" w:rsidRPr="00537919" w:rsidRDefault="0039620E" w:rsidP="00537919">
            <w:pPr>
              <w:rPr>
                <w:rFonts w:ascii="Times New Roman" w:hAnsi="Times New Roman" w:cs="Times New Roman"/>
                <w:sz w:val="20"/>
                <w:szCs w:val="20"/>
              </w:rPr>
            </w:pPr>
            <w:proofErr w:type="gramStart"/>
            <w:r w:rsidRPr="00537919">
              <w:rPr>
                <w:rFonts w:ascii="Times New Roman" w:eastAsia="Times New Roman" w:hAnsi="Times New Roman" w:cs="Times New Roman"/>
                <w:bCs/>
                <w:sz w:val="20"/>
                <w:szCs w:val="20"/>
                <w:lang w:eastAsia="ru-RU"/>
              </w:rPr>
              <w:lastRenderedPageBreak/>
              <w:t xml:space="preserve">понимание учащимися ценности здорового  и безопасного образа </w:t>
            </w:r>
            <w:r w:rsidRPr="00537919">
              <w:rPr>
                <w:rFonts w:ascii="Times New Roman" w:eastAsia="Times New Roman" w:hAnsi="Times New Roman" w:cs="Times New Roman"/>
                <w:bCs/>
                <w:sz w:val="20"/>
                <w:szCs w:val="20"/>
                <w:lang w:eastAsia="ru-RU"/>
              </w:rPr>
              <w:lastRenderedPageBreak/>
              <w:t>жизни; признание учащимися ценности жизни во всех её проявлениях и необходимости ответственного, бережного отношения к окружающей среде; 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понимание значения обучения для повседневной жизни и осознанного выбора профессии.</w:t>
            </w:r>
            <w:proofErr w:type="gramEnd"/>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w:t>
            </w:r>
            <w:r w:rsidRPr="00537919">
              <w:rPr>
                <w:rFonts w:ascii="Times New Roman" w:hAnsi="Times New Roman" w:cs="Times New Roman"/>
                <w:sz w:val="20"/>
                <w:szCs w:val="20"/>
              </w:rPr>
              <w:lastRenderedPageBreak/>
              <w:t>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&amp; 59, 62,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63</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Вред наркогенных веществ</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УЗИРУ</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Объяснять причины, вызывающие привыкание </w:t>
            </w:r>
            <w:proofErr w:type="gramStart"/>
            <w:r w:rsidRPr="00537919">
              <w:rPr>
                <w:rFonts w:ascii="Times New Roman" w:hAnsi="Times New Roman" w:cs="Times New Roman"/>
                <w:sz w:val="20"/>
                <w:szCs w:val="20"/>
              </w:rPr>
              <w:t>к</w:t>
            </w:r>
            <w:proofErr w:type="gramEnd"/>
            <w:r w:rsidRPr="00537919">
              <w:rPr>
                <w:rFonts w:ascii="Times New Roman" w:hAnsi="Times New Roman" w:cs="Times New Roman"/>
                <w:sz w:val="20"/>
                <w:szCs w:val="20"/>
              </w:rPr>
              <w:t xml:space="preserve"> </w:t>
            </w:r>
            <w:proofErr w:type="gramStart"/>
            <w:r w:rsidRPr="00537919">
              <w:rPr>
                <w:rFonts w:ascii="Times New Roman" w:hAnsi="Times New Roman" w:cs="Times New Roman"/>
                <w:sz w:val="20"/>
                <w:szCs w:val="20"/>
              </w:rPr>
              <w:t>та</w:t>
            </w:r>
            <w:proofErr w:type="gramEnd"/>
            <w:r w:rsidRPr="00537919">
              <w:rPr>
                <w:rFonts w:ascii="Times New Roman" w:hAnsi="Times New Roman" w:cs="Times New Roman"/>
                <w:sz w:val="20"/>
                <w:szCs w:val="20"/>
              </w:rPr>
              <w:t xml:space="preserve"> баку.</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пути попадания никотина в мозг.</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w:t>
            </w:r>
            <w:proofErr w:type="spellStart"/>
            <w:proofErr w:type="gramStart"/>
            <w:r w:rsidRPr="00537919">
              <w:rPr>
                <w:rFonts w:ascii="Times New Roman" w:hAnsi="Times New Roman" w:cs="Times New Roman"/>
                <w:sz w:val="20"/>
                <w:szCs w:val="20"/>
              </w:rPr>
              <w:t>внут</w:t>
            </w:r>
            <w:proofErr w:type="spellEnd"/>
            <w:r w:rsidRPr="00537919">
              <w:rPr>
                <w:rFonts w:ascii="Times New Roman" w:hAnsi="Times New Roman" w:cs="Times New Roman"/>
                <w:sz w:val="20"/>
                <w:szCs w:val="20"/>
              </w:rPr>
              <w:t xml:space="preserve"> </w:t>
            </w:r>
            <w:proofErr w:type="spellStart"/>
            <w:r w:rsidRPr="00537919">
              <w:rPr>
                <w:rFonts w:ascii="Times New Roman" w:hAnsi="Times New Roman" w:cs="Times New Roman"/>
                <w:sz w:val="20"/>
                <w:szCs w:val="20"/>
              </w:rPr>
              <w:t>ренние</w:t>
            </w:r>
            <w:proofErr w:type="spellEnd"/>
            <w:proofErr w:type="gramEnd"/>
            <w:r w:rsidRPr="00537919">
              <w:rPr>
                <w:rFonts w:ascii="Times New Roman" w:hAnsi="Times New Roman" w:cs="Times New Roman"/>
                <w:sz w:val="20"/>
                <w:szCs w:val="20"/>
              </w:rPr>
              <w:t xml:space="preserve"> органы, страдающие от</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курения.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заболевания, вызываемые приёмом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алкоголя.</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Раскрывать понятие «белая горячка».</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опасность принятия наркотиков.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причину абстиненции («ломки»)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при принятии наркотиков.</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понимание учащимися ценности здорового  и безопасного образа жизни; критичное отношение к своим поступкам, осознание ответственности за их последствия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 xml:space="preserve">&amp; 66, вопросы </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64</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материалам темы 11</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Характеризовать особенности высшей нерв-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ной деятельности человека.</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Обосновывать значимость психических явлений и процессов в жизни человека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p>
        </w:tc>
      </w:tr>
      <w:tr w:rsidR="003A5A0E" w:rsidRPr="00537919" w:rsidTr="0039620E">
        <w:trPr>
          <w:trHeight w:val="145"/>
        </w:trPr>
        <w:tc>
          <w:tcPr>
            <w:tcW w:w="15685" w:type="dxa"/>
            <w:gridSpan w:val="12"/>
          </w:tcPr>
          <w:p w:rsidR="003A5A0E" w:rsidRPr="00537919" w:rsidRDefault="00731947" w:rsidP="00537919">
            <w:pPr>
              <w:ind w:firstLine="708"/>
              <w:jc w:val="center"/>
              <w:rPr>
                <w:rFonts w:ascii="Times New Roman" w:hAnsi="Times New Roman" w:cs="Times New Roman"/>
                <w:b/>
                <w:sz w:val="20"/>
                <w:szCs w:val="20"/>
              </w:rPr>
            </w:pPr>
            <w:r w:rsidRPr="00537919">
              <w:rPr>
                <w:rFonts w:ascii="Times New Roman" w:hAnsi="Times New Roman" w:cs="Times New Roman"/>
                <w:b/>
                <w:sz w:val="20"/>
                <w:szCs w:val="20"/>
              </w:rPr>
              <w:lastRenderedPageBreak/>
              <w:t>Те</w:t>
            </w:r>
            <w:r w:rsidR="003A5A0E" w:rsidRPr="00537919">
              <w:rPr>
                <w:rFonts w:ascii="Times New Roman" w:hAnsi="Times New Roman" w:cs="Times New Roman"/>
                <w:b/>
                <w:sz w:val="20"/>
                <w:szCs w:val="20"/>
              </w:rPr>
              <w:t>ма 12. Половая система. Индивидуальное развитие организма (4 ч)</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65</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Половая система человека. Заболевания наследственные, врождённые, передающиеся половым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путём</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факторы, влияющие на формирование пола, и факторы, влияющие на формирование мужской и женской личности.</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Знать необходимость соблюдения правил гигиены внешних половых органов.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понятия «наследственное заболевание», «врождённое заболевание».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Называть пути попадания </w:t>
            </w:r>
            <w:proofErr w:type="gramStart"/>
            <w:r w:rsidRPr="00537919">
              <w:rPr>
                <w:rFonts w:ascii="Times New Roman" w:hAnsi="Times New Roman" w:cs="Times New Roman"/>
                <w:sz w:val="20"/>
                <w:szCs w:val="20"/>
              </w:rPr>
              <w:t>возбу дителей</w:t>
            </w:r>
            <w:proofErr w:type="gramEnd"/>
            <w:r w:rsidRPr="00537919">
              <w:rPr>
                <w:rFonts w:ascii="Times New Roman" w:hAnsi="Times New Roman" w:cs="Times New Roman"/>
                <w:sz w:val="20"/>
                <w:szCs w:val="20"/>
              </w:rPr>
              <w:t xml:space="preserve"> СПИДа,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гонореи, сифилиса в организм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Различать понятия «СПИД» и «ВИЧ».</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части организма, поражаемые воз-</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будителем сифилиса, признаки гонореи, меры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профилактики заболевания сифилисом и го-</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нореей</w:t>
            </w: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связь между хромосомным набором в соматических клетках и полом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строение женской и мужской половой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системы.</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связь между менструацией и созреванием яйцеклетки, поллюцией и созреванием сперматозоидов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опасность заражения ВИЧ.</w:t>
            </w:r>
          </w:p>
          <w:p w:rsidR="0039620E" w:rsidRPr="00537919" w:rsidRDefault="0039620E" w:rsidP="00537919">
            <w:pPr>
              <w:rPr>
                <w:rFonts w:ascii="Times New Roman" w:hAnsi="Times New Roman" w:cs="Times New Roman"/>
                <w:sz w:val="20"/>
                <w:szCs w:val="20"/>
              </w:rPr>
            </w:pPr>
          </w:p>
        </w:tc>
        <w:tc>
          <w:tcPr>
            <w:tcW w:w="2420" w:type="dxa"/>
          </w:tcPr>
          <w:p w:rsidR="0039620E" w:rsidRPr="00537919" w:rsidRDefault="0039620E" w:rsidP="00537919">
            <w:pPr>
              <w:outlineLvl w:val="2"/>
              <w:rPr>
                <w:rFonts w:ascii="Times New Roman" w:eastAsia="Times New Roman" w:hAnsi="Times New Roman" w:cs="Times New Roman"/>
                <w:bCs/>
                <w:sz w:val="20"/>
                <w:szCs w:val="20"/>
                <w:lang w:eastAsia="ru-RU"/>
              </w:rPr>
            </w:pPr>
            <w:r w:rsidRPr="00537919">
              <w:rPr>
                <w:rFonts w:ascii="Times New Roman" w:eastAsia="Times New Roman" w:hAnsi="Times New Roman" w:cs="Times New Roman"/>
                <w:bCs/>
                <w:sz w:val="20"/>
                <w:szCs w:val="20"/>
                <w:lang w:eastAsia="ru-RU"/>
              </w:rPr>
              <w:t>умение учащимися реализовывать теоретические познания на практике</w:t>
            </w:r>
            <w:proofErr w:type="gramStart"/>
            <w:r w:rsidRPr="00537919">
              <w:rPr>
                <w:rFonts w:ascii="Times New Roman" w:eastAsia="Times New Roman" w:hAnsi="Times New Roman" w:cs="Times New Roman"/>
                <w:bCs/>
                <w:sz w:val="20"/>
                <w:szCs w:val="20"/>
                <w:lang w:eastAsia="ru-RU"/>
              </w:rPr>
              <w:t>;п</w:t>
            </w:r>
            <w:proofErr w:type="gramEnd"/>
            <w:r w:rsidRPr="00537919">
              <w:rPr>
                <w:rFonts w:ascii="Times New Roman" w:eastAsia="Times New Roman" w:hAnsi="Times New Roman" w:cs="Times New Roman"/>
                <w:bCs/>
                <w:sz w:val="20"/>
                <w:szCs w:val="20"/>
                <w:lang w:eastAsia="ru-RU"/>
              </w:rPr>
              <w:t>онимание учащимися ценности здорового  и безопасного образа жизни;</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 критичное отношение к своим поступкам, осознание ответственности за их последствия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фронтальная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63, 64, вопросы</w:t>
            </w:r>
          </w:p>
          <w:p w:rsidR="0039620E" w:rsidRPr="00537919" w:rsidRDefault="0039620E" w:rsidP="00537919">
            <w:pPr>
              <w:rPr>
                <w:rFonts w:ascii="Times New Roman" w:hAnsi="Times New Roman" w:cs="Times New Roman"/>
                <w:sz w:val="20"/>
                <w:szCs w:val="20"/>
              </w:rPr>
            </w:pP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66</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Развитие организма человека</w:t>
            </w:r>
          </w:p>
          <w:p w:rsidR="0039620E" w:rsidRPr="00537919" w:rsidRDefault="0039620E" w:rsidP="00537919">
            <w:pPr>
              <w:autoSpaceDE w:val="0"/>
              <w:autoSpaceDN w:val="0"/>
              <w:adjustRightInd w:val="0"/>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УИНЗ</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Называть последовательность заложения систем органов в зародыше.</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понятие «полуростовой скачок».</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особенности роста разных частей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тела в организме ребёнка.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Раскрывать влияние физической подготовки</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на ростовые процессы организма подростка.</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Описывать с помощью иллюстраций в учебнике процесс созревания зародыша человека,</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строение плода на ранней стадии развития.</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Различать календарный и биологический </w:t>
            </w:r>
            <w:r w:rsidRPr="00537919">
              <w:rPr>
                <w:rFonts w:ascii="Times New Roman" w:hAnsi="Times New Roman" w:cs="Times New Roman"/>
                <w:sz w:val="20"/>
                <w:szCs w:val="20"/>
              </w:rPr>
              <w:lastRenderedPageBreak/>
              <w:t>возраст человека.</w:t>
            </w:r>
          </w:p>
          <w:p w:rsidR="0039620E" w:rsidRPr="00537919" w:rsidRDefault="0039620E" w:rsidP="00537919">
            <w:pPr>
              <w:rPr>
                <w:rFonts w:ascii="Times New Roman" w:eastAsia="Times New Roman" w:hAnsi="Times New Roman" w:cs="Times New Roman"/>
                <w:color w:val="000000"/>
                <w:sz w:val="20"/>
                <w:szCs w:val="20"/>
                <w:lang w:eastAsia="ru-RU"/>
              </w:rPr>
            </w:pP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lastRenderedPageBreak/>
              <w:t>понимание учащимися ценности здорового  и безопасного образа жизни;</w:t>
            </w:r>
            <w:r w:rsidRPr="00537919">
              <w:rPr>
                <w:rFonts w:ascii="Times New Roman" w:hAnsi="Times New Roman" w:cs="Times New Roman"/>
                <w:bCs/>
                <w:sz w:val="20"/>
                <w:szCs w:val="20"/>
              </w:rPr>
              <w:t xml:space="preserve"> </w:t>
            </w:r>
            <w:r w:rsidRPr="00537919">
              <w:rPr>
                <w:rFonts w:ascii="Times New Roman" w:eastAsia="Times New Roman" w:hAnsi="Times New Roman" w:cs="Times New Roman"/>
                <w:bCs/>
                <w:sz w:val="20"/>
                <w:szCs w:val="20"/>
                <w:lang w:eastAsia="ru-RU"/>
              </w:rPr>
              <w:t>осознание значения семьи в жизни человека и общества; готовность и способность учащихся принимать ценности семейной жизни; уважительное и заботливое отношение к членам своей семьи</w:t>
            </w:r>
          </w:p>
        </w:tc>
        <w:tc>
          <w:tcPr>
            <w:tcW w:w="1211" w:type="dxa"/>
            <w:gridSpan w:val="2"/>
          </w:tcPr>
          <w:p w:rsidR="00CE7EF7" w:rsidRPr="00CE7EF7" w:rsidRDefault="00CE7EF7" w:rsidP="00CE7EF7">
            <w:pPr>
              <w:widowControl w:val="0"/>
              <w:snapToGrid w:val="0"/>
              <w:ind w:firstLine="426"/>
              <w:jc w:val="center"/>
              <w:rPr>
                <w:rFonts w:ascii="Times New Roman" w:hAnsi="Times New Roman" w:cs="Times New Roman"/>
                <w:i/>
                <w:sz w:val="20"/>
                <w:szCs w:val="24"/>
              </w:rPr>
            </w:pPr>
            <w:proofErr w:type="gramStart"/>
            <w:r w:rsidRPr="00537919">
              <w:rPr>
                <w:rFonts w:ascii="Times New Roman" w:hAnsi="Times New Roman" w:cs="Times New Roman"/>
                <w:sz w:val="20"/>
                <w:szCs w:val="20"/>
              </w:rPr>
              <w:t>Ф</w:t>
            </w:r>
            <w:r w:rsidR="0039620E" w:rsidRPr="00537919">
              <w:rPr>
                <w:rFonts w:ascii="Times New Roman" w:hAnsi="Times New Roman" w:cs="Times New Roman"/>
                <w:sz w:val="20"/>
                <w:szCs w:val="20"/>
              </w:rPr>
              <w:t>ронтальная</w:t>
            </w:r>
            <w:proofErr w:type="gramEnd"/>
            <w:r w:rsidRPr="00B83498">
              <w:rPr>
                <w:rFonts w:ascii="Times New Roman" w:hAnsi="Times New Roman" w:cs="Times New Roman"/>
                <w:sz w:val="24"/>
                <w:szCs w:val="24"/>
              </w:rPr>
              <w:t xml:space="preserve"> </w:t>
            </w:r>
            <w:r>
              <w:rPr>
                <w:rFonts w:ascii="Times New Roman" w:hAnsi="Times New Roman" w:cs="Times New Roman"/>
                <w:sz w:val="24"/>
                <w:szCs w:val="24"/>
              </w:rPr>
              <w:t>*</w:t>
            </w:r>
            <w:r w:rsidRPr="00CE7EF7">
              <w:rPr>
                <w:rFonts w:ascii="Times New Roman" w:hAnsi="Times New Roman" w:cs="Times New Roman"/>
                <w:i/>
                <w:sz w:val="20"/>
                <w:szCs w:val="24"/>
              </w:rPr>
              <w:t>Тесты, определяющие тип темперамента.</w:t>
            </w:r>
          </w:p>
          <w:p w:rsidR="00CE7EF7" w:rsidRPr="00CE7EF7" w:rsidRDefault="00CE7EF7" w:rsidP="00CE7EF7">
            <w:pPr>
              <w:ind w:firstLine="426"/>
              <w:jc w:val="center"/>
              <w:rPr>
                <w:rFonts w:ascii="Times New Roman" w:hAnsi="Times New Roman" w:cs="Times New Roman"/>
                <w:i/>
                <w:sz w:val="20"/>
                <w:szCs w:val="24"/>
              </w:rPr>
            </w:pPr>
            <w:r w:rsidRPr="00CE7EF7">
              <w:rPr>
                <w:rFonts w:ascii="Times New Roman" w:hAnsi="Times New Roman" w:cs="Times New Roman"/>
                <w:i/>
                <w:sz w:val="20"/>
                <w:szCs w:val="24"/>
              </w:rPr>
              <w:t xml:space="preserve">Знакомство с ГБУЗ ТО «Перинатальный центр». </w:t>
            </w:r>
            <w:r w:rsidRPr="00CE7EF7">
              <w:rPr>
                <w:rFonts w:ascii="Times New Roman" w:hAnsi="Times New Roman" w:cs="Times New Roman"/>
                <w:i/>
                <w:sz w:val="20"/>
                <w:szCs w:val="24"/>
              </w:rPr>
              <w:lastRenderedPageBreak/>
              <w:t xml:space="preserve">Охрана и укрепление репродуктивного </w:t>
            </w:r>
            <w:proofErr w:type="gramStart"/>
            <w:r w:rsidRPr="00CE7EF7">
              <w:rPr>
                <w:rFonts w:ascii="Times New Roman" w:hAnsi="Times New Roman" w:cs="Times New Roman"/>
                <w:i/>
                <w:sz w:val="20"/>
                <w:szCs w:val="24"/>
              </w:rPr>
              <w:t>здоровья</w:t>
            </w:r>
            <w:proofErr w:type="gramEnd"/>
            <w:r w:rsidRPr="00CE7EF7">
              <w:rPr>
                <w:rFonts w:ascii="Times New Roman" w:hAnsi="Times New Roman" w:cs="Times New Roman"/>
                <w:i/>
                <w:sz w:val="20"/>
                <w:szCs w:val="24"/>
              </w:rPr>
              <w:t xml:space="preserve"> и рождение здорового ребенка.</w:t>
            </w:r>
          </w:p>
          <w:p w:rsidR="00CE7EF7" w:rsidRPr="00CE7EF7" w:rsidRDefault="00CE7EF7" w:rsidP="00CE7EF7">
            <w:pPr>
              <w:ind w:firstLine="426"/>
              <w:jc w:val="center"/>
              <w:rPr>
                <w:rFonts w:ascii="Times New Roman" w:hAnsi="Times New Roman" w:cs="Times New Roman"/>
                <w:bCs/>
                <w:i/>
                <w:snapToGrid w:val="0"/>
                <w:sz w:val="20"/>
                <w:szCs w:val="24"/>
              </w:rPr>
            </w:pPr>
            <w:r w:rsidRPr="00CE7EF7">
              <w:rPr>
                <w:rFonts w:ascii="Times New Roman" w:hAnsi="Times New Roman" w:cs="Times New Roman"/>
                <w:i/>
                <w:sz w:val="20"/>
                <w:szCs w:val="24"/>
              </w:rPr>
              <w:t>Знакомство с ГАУЗ ТО ОКВД и ГБУЗ Тюменской области «Центр профилактики и борьбы со СПИДом»</w:t>
            </w:r>
          </w:p>
          <w:p w:rsidR="00CE7EF7" w:rsidRPr="00537919" w:rsidRDefault="00CE7EF7" w:rsidP="00537919">
            <w:pPr>
              <w:rPr>
                <w:rFonts w:ascii="Times New Roman" w:hAnsi="Times New Roman" w:cs="Times New Roman"/>
                <w:sz w:val="20"/>
                <w:szCs w:val="20"/>
              </w:rPr>
            </w:pP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Самопроверка</w:t>
            </w:r>
            <w:proofErr w:type="gramStart"/>
            <w:r w:rsidRPr="00537919">
              <w:rPr>
                <w:rFonts w:ascii="Times New Roman" w:hAnsi="Times New Roman" w:cs="Times New Roman"/>
                <w:sz w:val="20"/>
                <w:szCs w:val="20"/>
              </w:rPr>
              <w:t>,в</w:t>
            </w:r>
            <w:proofErr w:type="gramEnd"/>
            <w:r w:rsidRPr="00537919">
              <w:rPr>
                <w:rFonts w:ascii="Times New Roman" w:hAnsi="Times New Roman" w:cs="Times New Roman"/>
                <w:sz w:val="20"/>
                <w:szCs w:val="20"/>
              </w:rPr>
              <w:t>заимопроверка</w:t>
            </w: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color w:val="000000"/>
                <w:sz w:val="20"/>
                <w:szCs w:val="20"/>
                <w:lang w:eastAsia="ru-RU"/>
              </w:rPr>
              <w:t>&amp; 65, вопросы</w:t>
            </w: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lastRenderedPageBreak/>
              <w:t>67</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CE7EF7">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Обобщение и систематизация знаний по материалам темы 12</w:t>
            </w: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Характеризовать роль половой системы в ор-</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ганизме.</w:t>
            </w:r>
          </w:p>
          <w:p w:rsidR="0039620E" w:rsidRPr="00537919" w:rsidRDefault="0039620E" w:rsidP="00537919">
            <w:pPr>
              <w:rPr>
                <w:rFonts w:ascii="Times New Roman" w:hAnsi="Times New Roman" w:cs="Times New Roman"/>
                <w:sz w:val="20"/>
                <w:szCs w:val="20"/>
              </w:rPr>
            </w:pP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Устанавливать закономерности индивидуаль-</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ного развития человека</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p>
        </w:tc>
      </w:tr>
      <w:tr w:rsidR="0039620E" w:rsidRPr="00537919" w:rsidTr="00BB54D9">
        <w:trPr>
          <w:trHeight w:val="145"/>
        </w:trPr>
        <w:tc>
          <w:tcPr>
            <w:tcW w:w="720"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68</w:t>
            </w:r>
          </w:p>
        </w:tc>
        <w:tc>
          <w:tcPr>
            <w:tcW w:w="907" w:type="dxa"/>
          </w:tcPr>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Итоговый контроль </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знаний по раз-</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делу «Человек и его здоровье»</w:t>
            </w:r>
          </w:p>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p>
        </w:tc>
        <w:tc>
          <w:tcPr>
            <w:tcW w:w="1058"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УК</w:t>
            </w:r>
          </w:p>
        </w:tc>
        <w:tc>
          <w:tcPr>
            <w:tcW w:w="2872"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Характеризовать функции различных систем</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органов.</w:t>
            </w:r>
          </w:p>
          <w:p w:rsidR="0039620E" w:rsidRPr="00537919" w:rsidRDefault="0039620E" w:rsidP="00537919">
            <w:pPr>
              <w:rPr>
                <w:rFonts w:ascii="Times New Roman" w:hAnsi="Times New Roman" w:cs="Times New Roman"/>
                <w:sz w:val="20"/>
                <w:szCs w:val="20"/>
              </w:rPr>
            </w:pPr>
          </w:p>
        </w:tc>
        <w:tc>
          <w:tcPr>
            <w:tcW w:w="1814" w:type="dxa"/>
          </w:tcPr>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Выявлять взаимосвязь строения и функций</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различных систем органов.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Объяснять участие различных систем органов</w:t>
            </w:r>
          </w:p>
          <w:p w:rsidR="0039620E" w:rsidRPr="00537919" w:rsidRDefault="0039620E" w:rsidP="00537919">
            <w:pPr>
              <w:autoSpaceDE w:val="0"/>
              <w:autoSpaceDN w:val="0"/>
              <w:adjustRightInd w:val="0"/>
              <w:rPr>
                <w:rFonts w:ascii="Times New Roman" w:hAnsi="Times New Roman" w:cs="Times New Roman"/>
                <w:sz w:val="20"/>
                <w:szCs w:val="20"/>
              </w:rPr>
            </w:pPr>
            <w:r w:rsidRPr="00537919">
              <w:rPr>
                <w:rFonts w:ascii="Times New Roman" w:hAnsi="Times New Roman" w:cs="Times New Roman"/>
                <w:sz w:val="20"/>
                <w:szCs w:val="20"/>
              </w:rPr>
              <w:t xml:space="preserve">в важнейших процессах роста, развития и </w:t>
            </w:r>
            <w:proofErr w:type="gramStart"/>
            <w:r w:rsidRPr="00537919">
              <w:rPr>
                <w:rFonts w:ascii="Times New Roman" w:hAnsi="Times New Roman" w:cs="Times New Roman"/>
                <w:sz w:val="20"/>
                <w:szCs w:val="20"/>
              </w:rPr>
              <w:t>об</w:t>
            </w:r>
            <w:proofErr w:type="gramEnd"/>
            <w:r w:rsidRPr="00537919">
              <w:rPr>
                <w:rFonts w:ascii="Times New Roman" w:hAnsi="Times New Roman" w:cs="Times New Roman"/>
                <w:sz w:val="20"/>
                <w:szCs w:val="20"/>
              </w:rPr>
              <w:t>-</w:t>
            </w:r>
          </w:p>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мена веществ в организме</w:t>
            </w:r>
          </w:p>
        </w:tc>
        <w:tc>
          <w:tcPr>
            <w:tcW w:w="2420" w:type="dxa"/>
          </w:tcPr>
          <w:p w:rsidR="0039620E" w:rsidRPr="00537919" w:rsidRDefault="0039620E" w:rsidP="00537919">
            <w:pPr>
              <w:rPr>
                <w:rFonts w:ascii="Times New Roman" w:hAnsi="Times New Roman" w:cs="Times New Roman"/>
                <w:sz w:val="20"/>
                <w:szCs w:val="20"/>
              </w:rPr>
            </w:pPr>
            <w:r w:rsidRPr="00537919">
              <w:rPr>
                <w:rFonts w:ascii="Times New Roman" w:eastAsia="Times New Roman" w:hAnsi="Times New Roman" w:cs="Times New Roman"/>
                <w:bCs/>
                <w:sz w:val="20"/>
                <w:szCs w:val="20"/>
                <w:lang w:eastAsia="ru-RU"/>
              </w:rPr>
              <w:t>проведение учащимися работы над ошибками для внесения корректив в усваиваемые знания</w:t>
            </w:r>
          </w:p>
        </w:tc>
        <w:tc>
          <w:tcPr>
            <w:tcW w:w="1211" w:type="dxa"/>
            <w:gridSpan w:val="2"/>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Групповая</w:t>
            </w:r>
          </w:p>
        </w:tc>
        <w:tc>
          <w:tcPr>
            <w:tcW w:w="753" w:type="dxa"/>
          </w:tcPr>
          <w:p w:rsidR="0039620E" w:rsidRPr="00537919" w:rsidRDefault="0039620E" w:rsidP="00537919">
            <w:pPr>
              <w:rPr>
                <w:rFonts w:ascii="Times New Roman" w:hAnsi="Times New Roman" w:cs="Times New Roman"/>
                <w:sz w:val="20"/>
                <w:szCs w:val="20"/>
              </w:rPr>
            </w:pPr>
            <w:r w:rsidRPr="00537919">
              <w:rPr>
                <w:rFonts w:ascii="Times New Roman" w:hAnsi="Times New Roman" w:cs="Times New Roman"/>
                <w:sz w:val="20"/>
                <w:szCs w:val="20"/>
              </w:rPr>
              <w:t>письменная</w:t>
            </w:r>
          </w:p>
        </w:tc>
        <w:tc>
          <w:tcPr>
            <w:tcW w:w="1058" w:type="dxa"/>
          </w:tcPr>
          <w:p w:rsidR="0039620E" w:rsidRPr="00537919" w:rsidRDefault="0039620E" w:rsidP="00537919">
            <w:pPr>
              <w:rPr>
                <w:rFonts w:ascii="Times New Roman" w:hAnsi="Times New Roman" w:cs="Times New Roman"/>
                <w:sz w:val="20"/>
                <w:szCs w:val="20"/>
              </w:rPr>
            </w:pPr>
          </w:p>
        </w:tc>
      </w:tr>
    </w:tbl>
    <w:p w:rsidR="00CE7EF7" w:rsidRDefault="00CE7EF7" w:rsidP="00DD0E58">
      <w:pPr>
        <w:spacing w:after="0" w:line="240" w:lineRule="auto"/>
        <w:jc w:val="both"/>
        <w:rPr>
          <w:rFonts w:ascii="Arial" w:hAnsi="Arial" w:cs="Arial"/>
          <w:sz w:val="20"/>
          <w:szCs w:val="20"/>
        </w:rPr>
      </w:pPr>
    </w:p>
    <w:p w:rsidR="0009785E" w:rsidRPr="00DD0E58" w:rsidRDefault="0009785E" w:rsidP="00DD0E58">
      <w:pPr>
        <w:spacing w:after="0" w:line="240" w:lineRule="auto"/>
        <w:jc w:val="both"/>
        <w:rPr>
          <w:rFonts w:ascii="Arial" w:hAnsi="Arial" w:cs="Arial"/>
          <w:sz w:val="20"/>
          <w:szCs w:val="20"/>
        </w:rPr>
      </w:pPr>
      <w:r w:rsidRPr="00DD0E58">
        <w:rPr>
          <w:rFonts w:ascii="Arial" w:hAnsi="Arial" w:cs="Arial"/>
          <w:sz w:val="20"/>
          <w:szCs w:val="20"/>
        </w:rPr>
        <w:t>В тексте программы используется система сокращений:</w:t>
      </w:r>
    </w:p>
    <w:p w:rsidR="00D949C7" w:rsidRPr="00DD0E58" w:rsidRDefault="0009785E" w:rsidP="00DD0E58">
      <w:pPr>
        <w:spacing w:after="0" w:line="240" w:lineRule="auto"/>
        <w:jc w:val="both"/>
        <w:rPr>
          <w:rFonts w:ascii="Arial" w:hAnsi="Arial" w:cs="Arial"/>
          <w:sz w:val="20"/>
          <w:szCs w:val="20"/>
        </w:rPr>
      </w:pPr>
      <w:r w:rsidRPr="00DD0E58">
        <w:rPr>
          <w:rFonts w:ascii="Arial" w:hAnsi="Arial" w:cs="Arial"/>
          <w:sz w:val="20"/>
          <w:szCs w:val="20"/>
        </w:rPr>
        <w:t>УЗИРУ – урок закрепления и развития умений</w:t>
      </w:r>
      <w:r w:rsidR="00AE33F2" w:rsidRPr="00DD0E58">
        <w:rPr>
          <w:rFonts w:ascii="Arial" w:hAnsi="Arial" w:cs="Arial"/>
          <w:sz w:val="20"/>
          <w:szCs w:val="20"/>
        </w:rPr>
        <w:t xml:space="preserve">, </w:t>
      </w:r>
    </w:p>
    <w:p w:rsidR="00D949C7" w:rsidRPr="00DD0E58" w:rsidRDefault="0009785E" w:rsidP="00DD0E58">
      <w:pPr>
        <w:spacing w:after="0" w:line="240" w:lineRule="auto"/>
        <w:jc w:val="both"/>
        <w:rPr>
          <w:rFonts w:ascii="Arial" w:hAnsi="Arial" w:cs="Arial"/>
          <w:sz w:val="20"/>
          <w:szCs w:val="20"/>
        </w:rPr>
      </w:pPr>
      <w:r w:rsidRPr="00DD0E58">
        <w:rPr>
          <w:rFonts w:ascii="Arial" w:hAnsi="Arial" w:cs="Arial"/>
          <w:sz w:val="20"/>
          <w:szCs w:val="20"/>
        </w:rPr>
        <w:t>УИНЗ – урок изучения новых знаний</w:t>
      </w:r>
      <w:r w:rsidR="00AE33F2" w:rsidRPr="00DD0E58">
        <w:rPr>
          <w:rFonts w:ascii="Arial" w:hAnsi="Arial" w:cs="Arial"/>
          <w:sz w:val="20"/>
          <w:szCs w:val="20"/>
        </w:rPr>
        <w:t xml:space="preserve">, </w:t>
      </w:r>
    </w:p>
    <w:p w:rsidR="00D949C7" w:rsidRPr="00DD0E58" w:rsidRDefault="0009785E" w:rsidP="00DD0E58">
      <w:pPr>
        <w:spacing w:after="0" w:line="240" w:lineRule="auto"/>
        <w:jc w:val="both"/>
        <w:rPr>
          <w:rFonts w:ascii="Arial" w:hAnsi="Arial" w:cs="Arial"/>
          <w:sz w:val="20"/>
          <w:szCs w:val="20"/>
        </w:rPr>
      </w:pPr>
      <w:r w:rsidRPr="00DD0E58">
        <w:rPr>
          <w:rFonts w:ascii="Arial" w:hAnsi="Arial" w:cs="Arial"/>
          <w:sz w:val="20"/>
          <w:szCs w:val="20"/>
        </w:rPr>
        <w:t>УК – урок контроля</w:t>
      </w:r>
      <w:r w:rsidR="00AE33F2" w:rsidRPr="00DD0E58">
        <w:rPr>
          <w:rFonts w:ascii="Arial" w:hAnsi="Arial" w:cs="Arial"/>
          <w:sz w:val="20"/>
          <w:szCs w:val="20"/>
        </w:rPr>
        <w:t>,</w:t>
      </w:r>
      <w:r w:rsidR="003E5F93" w:rsidRPr="00DD0E58">
        <w:rPr>
          <w:rFonts w:ascii="Arial" w:hAnsi="Arial" w:cs="Arial"/>
          <w:sz w:val="20"/>
          <w:szCs w:val="20"/>
        </w:rPr>
        <w:t xml:space="preserve"> </w:t>
      </w:r>
    </w:p>
    <w:p w:rsidR="00D949C7" w:rsidRPr="00DD0E58" w:rsidRDefault="0009785E" w:rsidP="00DD0E58">
      <w:pPr>
        <w:spacing w:after="0" w:line="240" w:lineRule="auto"/>
        <w:jc w:val="both"/>
        <w:rPr>
          <w:rFonts w:ascii="Arial" w:hAnsi="Arial" w:cs="Arial"/>
          <w:sz w:val="20"/>
          <w:szCs w:val="20"/>
        </w:rPr>
      </w:pPr>
      <w:r w:rsidRPr="00DD0E58">
        <w:rPr>
          <w:rFonts w:ascii="Arial" w:hAnsi="Arial" w:cs="Arial"/>
          <w:sz w:val="20"/>
          <w:szCs w:val="20"/>
        </w:rPr>
        <w:t>УОСЗ – урок обобщения и систематизации знаний</w:t>
      </w:r>
      <w:r w:rsidR="00AE33F2" w:rsidRPr="00DD0E58">
        <w:rPr>
          <w:rFonts w:ascii="Arial" w:hAnsi="Arial" w:cs="Arial"/>
          <w:sz w:val="20"/>
          <w:szCs w:val="20"/>
        </w:rPr>
        <w:t>,</w:t>
      </w:r>
      <w:r w:rsidR="003E5F93" w:rsidRPr="00DD0E58">
        <w:rPr>
          <w:rFonts w:ascii="Arial" w:hAnsi="Arial" w:cs="Arial"/>
          <w:sz w:val="20"/>
          <w:szCs w:val="20"/>
        </w:rPr>
        <w:t xml:space="preserve"> </w:t>
      </w:r>
    </w:p>
    <w:p w:rsidR="00F128EB" w:rsidRPr="00DD0E58" w:rsidRDefault="0009785E" w:rsidP="00DD0E58">
      <w:pPr>
        <w:spacing w:after="0" w:line="240" w:lineRule="auto"/>
        <w:jc w:val="both"/>
        <w:rPr>
          <w:rFonts w:ascii="Arial" w:hAnsi="Arial" w:cs="Arial"/>
          <w:sz w:val="20"/>
          <w:szCs w:val="20"/>
        </w:rPr>
      </w:pPr>
      <w:r w:rsidRPr="00DD0E58">
        <w:rPr>
          <w:rFonts w:ascii="Arial" w:hAnsi="Arial" w:cs="Arial"/>
          <w:sz w:val="20"/>
          <w:szCs w:val="20"/>
        </w:rPr>
        <w:t>КУ – комбинированный урок</w:t>
      </w:r>
      <w:r w:rsidR="00AE33F2" w:rsidRPr="00DD0E58">
        <w:rPr>
          <w:rFonts w:ascii="Arial" w:hAnsi="Arial" w:cs="Arial"/>
          <w:sz w:val="20"/>
          <w:szCs w:val="20"/>
        </w:rPr>
        <w:t>,</w:t>
      </w:r>
      <w:r w:rsidR="003E5F93" w:rsidRPr="00DD0E58">
        <w:rPr>
          <w:rFonts w:ascii="Arial" w:hAnsi="Arial" w:cs="Arial"/>
          <w:sz w:val="20"/>
          <w:szCs w:val="20"/>
        </w:rPr>
        <w:t xml:space="preserve"> </w:t>
      </w:r>
    </w:p>
    <w:p w:rsidR="00F566BB" w:rsidRPr="00DD0E58" w:rsidRDefault="0009785E" w:rsidP="00DD0E58">
      <w:pPr>
        <w:spacing w:after="0" w:line="240" w:lineRule="auto"/>
        <w:jc w:val="both"/>
        <w:rPr>
          <w:rFonts w:ascii="Arial" w:hAnsi="Arial" w:cs="Arial"/>
          <w:sz w:val="20"/>
          <w:szCs w:val="20"/>
        </w:rPr>
      </w:pPr>
      <w:r w:rsidRPr="00DD0E58">
        <w:rPr>
          <w:rFonts w:ascii="Arial" w:hAnsi="Arial" w:cs="Arial"/>
          <w:sz w:val="20"/>
          <w:szCs w:val="20"/>
        </w:rPr>
        <w:t>Д: - демонстрации</w:t>
      </w:r>
      <w:r w:rsidR="00F566BB" w:rsidRPr="00DD0E58">
        <w:rPr>
          <w:rFonts w:ascii="Arial" w:hAnsi="Arial" w:cs="Arial"/>
          <w:sz w:val="20"/>
          <w:szCs w:val="20"/>
        </w:rPr>
        <w:t xml:space="preserve"> </w:t>
      </w:r>
    </w:p>
    <w:p w:rsidR="0009785E" w:rsidRDefault="00F566BB" w:rsidP="00DD0E58">
      <w:pPr>
        <w:spacing w:after="0" w:line="240" w:lineRule="auto"/>
        <w:jc w:val="both"/>
        <w:rPr>
          <w:rFonts w:ascii="Arial" w:hAnsi="Arial" w:cs="Arial"/>
          <w:sz w:val="20"/>
          <w:szCs w:val="20"/>
        </w:rPr>
      </w:pPr>
      <w:r w:rsidRPr="00DD0E58">
        <w:rPr>
          <w:rFonts w:ascii="Arial" w:hAnsi="Arial" w:cs="Arial"/>
          <w:sz w:val="20"/>
          <w:szCs w:val="20"/>
        </w:rPr>
        <w:t>Оборудование и ЭОР см.   п.8.</w:t>
      </w:r>
    </w:p>
    <w:p w:rsidR="00CE7EF7" w:rsidRPr="00DD0E58" w:rsidRDefault="00CE7EF7" w:rsidP="00DD0E58">
      <w:pPr>
        <w:spacing w:after="0" w:line="240" w:lineRule="auto"/>
        <w:jc w:val="both"/>
        <w:rPr>
          <w:rFonts w:ascii="Arial" w:hAnsi="Arial" w:cs="Arial"/>
          <w:sz w:val="20"/>
          <w:szCs w:val="20"/>
        </w:rPr>
      </w:pPr>
    </w:p>
    <w:p w:rsidR="003051FA" w:rsidRPr="00DD0E58" w:rsidRDefault="00C45EB4" w:rsidP="00CE7EF7">
      <w:pPr>
        <w:spacing w:after="0" w:line="240" w:lineRule="auto"/>
        <w:jc w:val="center"/>
        <w:rPr>
          <w:rFonts w:ascii="Arial" w:eastAsia="Times New Roman" w:hAnsi="Arial" w:cs="Arial"/>
          <w:b/>
          <w:color w:val="000000"/>
          <w:sz w:val="20"/>
          <w:szCs w:val="20"/>
          <w:lang w:eastAsia="ru-RU"/>
        </w:rPr>
      </w:pPr>
      <w:r w:rsidRPr="00DD0E58">
        <w:rPr>
          <w:rFonts w:ascii="Arial" w:eastAsia="Times New Roman" w:hAnsi="Arial" w:cs="Arial"/>
          <w:b/>
          <w:color w:val="000000"/>
          <w:sz w:val="20"/>
          <w:szCs w:val="20"/>
          <w:lang w:eastAsia="ru-RU"/>
        </w:rPr>
        <w:t>Описание у</w:t>
      </w:r>
      <w:r w:rsidR="003051FA" w:rsidRPr="00DD0E58">
        <w:rPr>
          <w:rFonts w:ascii="Arial" w:eastAsia="Times New Roman" w:hAnsi="Arial" w:cs="Arial"/>
          <w:b/>
          <w:color w:val="000000"/>
          <w:sz w:val="20"/>
          <w:szCs w:val="20"/>
          <w:lang w:eastAsia="ru-RU"/>
        </w:rPr>
        <w:t>чебно-методическо</w:t>
      </w:r>
      <w:r w:rsidRPr="00DD0E58">
        <w:rPr>
          <w:rFonts w:ascii="Arial" w:eastAsia="Times New Roman" w:hAnsi="Arial" w:cs="Arial"/>
          <w:b/>
          <w:color w:val="000000"/>
          <w:sz w:val="20"/>
          <w:szCs w:val="20"/>
          <w:lang w:eastAsia="ru-RU"/>
        </w:rPr>
        <w:t>го</w:t>
      </w:r>
      <w:r w:rsidR="003051FA" w:rsidRPr="00DD0E58">
        <w:rPr>
          <w:rFonts w:ascii="Arial" w:eastAsia="Times New Roman" w:hAnsi="Arial" w:cs="Arial"/>
          <w:b/>
          <w:color w:val="000000"/>
          <w:sz w:val="20"/>
          <w:szCs w:val="20"/>
          <w:lang w:eastAsia="ru-RU"/>
        </w:rPr>
        <w:t xml:space="preserve"> и </w:t>
      </w:r>
      <w:r w:rsidRPr="00DD0E58">
        <w:rPr>
          <w:rFonts w:ascii="Arial" w:eastAsia="Times New Roman" w:hAnsi="Arial" w:cs="Arial"/>
          <w:b/>
          <w:color w:val="000000"/>
          <w:sz w:val="20"/>
          <w:szCs w:val="20"/>
          <w:lang w:eastAsia="ru-RU"/>
        </w:rPr>
        <w:t>материально-технического</w:t>
      </w:r>
      <w:r w:rsidR="003051FA" w:rsidRPr="00DD0E58">
        <w:rPr>
          <w:rFonts w:ascii="Arial" w:eastAsia="Times New Roman" w:hAnsi="Arial" w:cs="Arial"/>
          <w:b/>
          <w:color w:val="000000"/>
          <w:sz w:val="20"/>
          <w:szCs w:val="20"/>
          <w:lang w:eastAsia="ru-RU"/>
        </w:rPr>
        <w:t xml:space="preserve"> обеспечения образовательного процесса</w:t>
      </w:r>
    </w:p>
    <w:p w:rsidR="00CE7EF7" w:rsidRPr="002F6DC3" w:rsidRDefault="00CE7EF7" w:rsidP="00CE7EF7">
      <w:pPr>
        <w:pStyle w:val="Style5"/>
        <w:widowControl/>
        <w:numPr>
          <w:ilvl w:val="0"/>
          <w:numId w:val="12"/>
        </w:numPr>
        <w:spacing w:line="240" w:lineRule="auto"/>
        <w:jc w:val="both"/>
        <w:rPr>
          <w:rFonts w:ascii="Arial" w:hAnsi="Arial" w:cs="Arial"/>
          <w:sz w:val="20"/>
          <w:szCs w:val="20"/>
        </w:rPr>
      </w:pPr>
      <w:r w:rsidRPr="0062332C">
        <w:rPr>
          <w:rFonts w:ascii="Arial" w:hAnsi="Arial" w:cs="Arial"/>
          <w:color w:val="000000"/>
          <w:sz w:val="20"/>
          <w:szCs w:val="20"/>
        </w:rPr>
        <w:t xml:space="preserve">Примерной государственной программы по биологии для общеобразовательных школ, </w:t>
      </w:r>
      <w:r w:rsidRPr="0062332C">
        <w:rPr>
          <w:rStyle w:val="FontStyle61"/>
          <w:rFonts w:ascii="Arial" w:hAnsi="Arial" w:cs="Arial"/>
          <w:sz w:val="20"/>
          <w:szCs w:val="20"/>
        </w:rPr>
        <w:t xml:space="preserve">И.Н. </w:t>
      </w:r>
      <w:proofErr w:type="spellStart"/>
      <w:r w:rsidRPr="0062332C">
        <w:rPr>
          <w:rFonts w:ascii="Arial" w:hAnsi="Arial" w:cs="Arial"/>
          <w:color w:val="000000"/>
          <w:sz w:val="20"/>
          <w:szCs w:val="20"/>
        </w:rPr>
        <w:t>Пономарёва</w:t>
      </w:r>
      <w:proofErr w:type="spellEnd"/>
      <w:r w:rsidRPr="0062332C">
        <w:rPr>
          <w:rFonts w:ascii="Arial" w:hAnsi="Arial" w:cs="Arial"/>
          <w:color w:val="000000"/>
          <w:sz w:val="20"/>
          <w:szCs w:val="20"/>
        </w:rPr>
        <w:t xml:space="preserve">, В.С. Кучменко, О.А. Корнилова, А.Г. Драгомилов, Т.С. Сухова. </w:t>
      </w:r>
      <w:r w:rsidRPr="0062332C">
        <w:rPr>
          <w:rFonts w:ascii="Arial" w:hAnsi="Arial" w:cs="Arial"/>
          <w:bCs/>
          <w:color w:val="000000"/>
          <w:sz w:val="20"/>
          <w:szCs w:val="20"/>
        </w:rPr>
        <w:t>Биология</w:t>
      </w:r>
      <w:r w:rsidRPr="0062332C">
        <w:rPr>
          <w:rFonts w:ascii="Arial" w:hAnsi="Arial" w:cs="Arial"/>
          <w:color w:val="000000"/>
          <w:sz w:val="20"/>
          <w:szCs w:val="20"/>
        </w:rPr>
        <w:t>: 5-9 классы: программа. — М.: Вентана-Граф, 201</w:t>
      </w:r>
      <w:r>
        <w:rPr>
          <w:rFonts w:ascii="Arial" w:hAnsi="Arial" w:cs="Arial"/>
          <w:color w:val="000000"/>
          <w:sz w:val="20"/>
          <w:szCs w:val="20"/>
        </w:rPr>
        <w:t>5</w:t>
      </w:r>
      <w:r w:rsidRPr="0062332C">
        <w:rPr>
          <w:rFonts w:ascii="Arial" w:hAnsi="Arial" w:cs="Arial"/>
          <w:color w:val="000000"/>
          <w:sz w:val="20"/>
          <w:szCs w:val="20"/>
        </w:rPr>
        <w:t>.</w:t>
      </w:r>
      <w:r w:rsidRPr="00CE7EF7">
        <w:rPr>
          <w:rFonts w:ascii="Arial" w:hAnsi="Arial" w:cs="Arial"/>
          <w:color w:val="000000"/>
          <w:sz w:val="20"/>
          <w:szCs w:val="20"/>
        </w:rPr>
        <w:t xml:space="preserve"> </w:t>
      </w:r>
    </w:p>
    <w:p w:rsidR="00CE7EF7" w:rsidRPr="009E07CC" w:rsidRDefault="00CE7EF7" w:rsidP="00CE7EF7">
      <w:pPr>
        <w:pStyle w:val="Style5"/>
        <w:widowControl/>
        <w:numPr>
          <w:ilvl w:val="0"/>
          <w:numId w:val="12"/>
        </w:numPr>
        <w:spacing w:line="240" w:lineRule="auto"/>
        <w:contextualSpacing/>
        <w:jc w:val="both"/>
        <w:rPr>
          <w:rFonts w:ascii="Arial" w:hAnsi="Arial" w:cs="Arial"/>
          <w:sz w:val="20"/>
          <w:szCs w:val="20"/>
        </w:rPr>
      </w:pPr>
      <w:r w:rsidRPr="009E07CC">
        <w:rPr>
          <w:rFonts w:ascii="Arial" w:hAnsi="Arial" w:cs="Arial"/>
          <w:sz w:val="20"/>
          <w:szCs w:val="20"/>
        </w:rPr>
        <w:t xml:space="preserve">Учебник </w:t>
      </w:r>
      <w:r>
        <w:rPr>
          <w:rFonts w:ascii="Arial" w:hAnsi="Arial" w:cs="Arial"/>
          <w:sz w:val="20"/>
          <w:szCs w:val="20"/>
        </w:rPr>
        <w:t xml:space="preserve">Биология: 8 </w:t>
      </w:r>
      <w:proofErr w:type="spellStart"/>
      <w:r>
        <w:rPr>
          <w:rFonts w:ascii="Arial" w:hAnsi="Arial" w:cs="Arial"/>
          <w:sz w:val="20"/>
          <w:szCs w:val="20"/>
        </w:rPr>
        <w:t>класс</w:t>
      </w:r>
      <w:proofErr w:type="gramStart"/>
      <w:r>
        <w:rPr>
          <w:rFonts w:ascii="Arial" w:hAnsi="Arial" w:cs="Arial"/>
          <w:sz w:val="20"/>
          <w:szCs w:val="20"/>
        </w:rPr>
        <w:t>:у</w:t>
      </w:r>
      <w:proofErr w:type="gramEnd"/>
      <w:r>
        <w:rPr>
          <w:rFonts w:ascii="Arial" w:hAnsi="Arial" w:cs="Arial"/>
          <w:sz w:val="20"/>
          <w:szCs w:val="20"/>
        </w:rPr>
        <w:t>чебник</w:t>
      </w:r>
      <w:proofErr w:type="spellEnd"/>
      <w:r>
        <w:rPr>
          <w:rFonts w:ascii="Arial" w:hAnsi="Arial" w:cs="Arial"/>
          <w:sz w:val="20"/>
          <w:szCs w:val="20"/>
        </w:rPr>
        <w:t xml:space="preserve"> для учащихся общеобразовательных учреждений/ А.Г. Драгомилов, Р.Д. Маш.- изд. 3-е, </w:t>
      </w:r>
      <w:proofErr w:type="spellStart"/>
      <w:r>
        <w:rPr>
          <w:rFonts w:ascii="Arial" w:hAnsi="Arial" w:cs="Arial"/>
          <w:sz w:val="20"/>
          <w:szCs w:val="20"/>
        </w:rPr>
        <w:t>перераб</w:t>
      </w:r>
      <w:proofErr w:type="spellEnd"/>
      <w:r>
        <w:rPr>
          <w:rFonts w:ascii="Arial" w:hAnsi="Arial" w:cs="Arial"/>
          <w:sz w:val="20"/>
          <w:szCs w:val="20"/>
        </w:rPr>
        <w:t>. – М.: Вентана-Граф, 2015 -272 с.: ил.</w:t>
      </w:r>
    </w:p>
    <w:p w:rsidR="00CE7EF7" w:rsidRDefault="00CE7EF7" w:rsidP="00DD0E58">
      <w:pPr>
        <w:shd w:val="clear" w:color="auto" w:fill="FFFFFF"/>
        <w:spacing w:after="0" w:line="240" w:lineRule="auto"/>
        <w:ind w:hanging="360"/>
        <w:jc w:val="both"/>
        <w:rPr>
          <w:rFonts w:ascii="Arial" w:eastAsia="Times New Roman" w:hAnsi="Arial" w:cs="Arial"/>
          <w:color w:val="000000"/>
          <w:sz w:val="20"/>
          <w:szCs w:val="20"/>
          <w:lang w:eastAsia="ru-RU"/>
        </w:rPr>
      </w:pPr>
    </w:p>
    <w:p w:rsidR="003051FA" w:rsidRPr="00CE7EF7" w:rsidRDefault="003051FA" w:rsidP="00DD0E58">
      <w:pPr>
        <w:shd w:val="clear" w:color="auto" w:fill="FFFFFF"/>
        <w:spacing w:after="0" w:line="240" w:lineRule="auto"/>
        <w:ind w:hanging="360"/>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 xml:space="preserve">        </w:t>
      </w:r>
      <w:r w:rsidRPr="00DD0E58">
        <w:rPr>
          <w:rFonts w:ascii="Arial" w:eastAsia="Times New Roman" w:hAnsi="Arial" w:cs="Arial"/>
          <w:b/>
          <w:i/>
          <w:color w:val="000000"/>
          <w:sz w:val="20"/>
          <w:szCs w:val="20"/>
          <w:lang w:eastAsia="ru-RU"/>
        </w:rPr>
        <w:t>Рабочие тетради к учебнику</w:t>
      </w:r>
      <w:r w:rsidRPr="00CE7EF7">
        <w:rPr>
          <w:rFonts w:ascii="Arial" w:eastAsia="Times New Roman" w:hAnsi="Arial" w:cs="Arial"/>
          <w:color w:val="000000"/>
          <w:sz w:val="20"/>
          <w:szCs w:val="20"/>
          <w:lang w:eastAsia="ru-RU"/>
        </w:rPr>
        <w:t>:</w:t>
      </w:r>
      <w:r w:rsidR="00CE7EF7" w:rsidRPr="00CE7EF7">
        <w:rPr>
          <w:rFonts w:ascii="Arial" w:eastAsia="Times New Roman" w:hAnsi="Arial" w:cs="Arial"/>
          <w:color w:val="000000"/>
          <w:sz w:val="20"/>
          <w:szCs w:val="20"/>
          <w:lang w:eastAsia="ru-RU"/>
        </w:rPr>
        <w:t xml:space="preserve"> ( в качестве дополнительного материала</w:t>
      </w:r>
      <w:r w:rsidR="00CE7EF7">
        <w:rPr>
          <w:rFonts w:ascii="Arial" w:eastAsia="Times New Roman" w:hAnsi="Arial" w:cs="Arial"/>
          <w:color w:val="000000"/>
          <w:sz w:val="20"/>
          <w:szCs w:val="20"/>
          <w:lang w:eastAsia="ru-RU"/>
        </w:rPr>
        <w:t xml:space="preserve"> </w:t>
      </w:r>
      <w:proofErr w:type="gramStart"/>
      <w:r w:rsidR="00CE7EF7" w:rsidRPr="00CE7EF7">
        <w:rPr>
          <w:rFonts w:ascii="Arial" w:eastAsia="Times New Roman" w:hAnsi="Arial" w:cs="Arial"/>
          <w:color w:val="000000"/>
          <w:sz w:val="20"/>
          <w:szCs w:val="20"/>
          <w:lang w:eastAsia="ru-RU"/>
        </w:rPr>
        <w:t>-н</w:t>
      </w:r>
      <w:proofErr w:type="gramEnd"/>
      <w:r w:rsidR="00CE7EF7" w:rsidRPr="00CE7EF7">
        <w:rPr>
          <w:rFonts w:ascii="Arial" w:eastAsia="Times New Roman" w:hAnsi="Arial" w:cs="Arial"/>
          <w:color w:val="000000"/>
          <w:sz w:val="20"/>
          <w:szCs w:val="20"/>
          <w:lang w:eastAsia="ru-RU"/>
        </w:rPr>
        <w:t>е для обязательного использования)</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Колесов Д.В., Маш Р.Д.Беляев И.Н. Биология. Человек. 8 кл.: Рабочая тетрадь №1,№2  к учебнику «Биология. Человек» 8 класс. – М.: Дрофа, 2010. – 96 с.</w:t>
      </w:r>
    </w:p>
    <w:p w:rsidR="00CE7EF7" w:rsidRDefault="003051FA" w:rsidP="00DD0E58">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 xml:space="preserve">  </w:t>
      </w:r>
    </w:p>
    <w:p w:rsidR="003051FA" w:rsidRPr="00DD0E58" w:rsidRDefault="003051FA" w:rsidP="00CE7EF7">
      <w:pPr>
        <w:shd w:val="clear" w:color="auto" w:fill="FFFFFF"/>
        <w:spacing w:after="0" w:line="240" w:lineRule="auto"/>
        <w:jc w:val="center"/>
        <w:rPr>
          <w:rFonts w:ascii="Arial" w:eastAsia="Times New Roman" w:hAnsi="Arial" w:cs="Arial"/>
          <w:b/>
          <w:i/>
          <w:color w:val="000000"/>
          <w:sz w:val="20"/>
          <w:szCs w:val="20"/>
          <w:lang w:eastAsia="ru-RU"/>
        </w:rPr>
      </w:pPr>
      <w:r w:rsidRPr="00DD0E58">
        <w:rPr>
          <w:rFonts w:ascii="Arial" w:eastAsia="Times New Roman" w:hAnsi="Arial" w:cs="Arial"/>
          <w:b/>
          <w:i/>
          <w:color w:val="000000"/>
          <w:sz w:val="20"/>
          <w:szCs w:val="20"/>
          <w:lang w:eastAsia="ru-RU"/>
        </w:rPr>
        <w:t>Методические пособия, разработки:</w:t>
      </w:r>
    </w:p>
    <w:p w:rsidR="003051FA" w:rsidRPr="00DD0E58" w:rsidRDefault="003051FA" w:rsidP="00DD0E58">
      <w:pPr>
        <w:shd w:val="clear" w:color="auto" w:fill="FFFFFF"/>
        <w:spacing w:after="0" w:line="240" w:lineRule="auto"/>
        <w:ind w:hanging="360"/>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 xml:space="preserve">            1.      А.Г. Драгомилов, Р.Д. Маш. Биология. Человек. 8 класс:  Методическое пособие для учителя  М: Вентана – Граф, 2005г.</w:t>
      </w:r>
    </w:p>
    <w:p w:rsidR="003051FA" w:rsidRPr="00DD0E58" w:rsidRDefault="003051FA" w:rsidP="00DD0E58">
      <w:pPr>
        <w:shd w:val="clear" w:color="auto" w:fill="FFFFFF"/>
        <w:spacing w:after="0" w:line="240" w:lineRule="auto"/>
        <w:ind w:hanging="360"/>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 xml:space="preserve">            2.       «Контрольно-измерительные материалы. Биология. 8 класс», М.: Вако, 2010</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3.      Бруновт Е.П. и др. «Методика обучения анатомии, физиологии и гигиене человека» (М., «Просвещение», 1978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4.      Сапин М.Р., Брыксина З.Г. «Анатомия и физиология человека» - для 9 класса школ с углубленным изучение биологии (М., «Просвещение»,1999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5.      Анастасова Л.П. и др. «Человек и окружающая среда» (М., «Просвещение», 1981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6.      Чусов Ю.Н. «Физиология человека» (М., «Медицина», 1986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7.      Георгиева С.А. и др. «Физиология» (М., «Просвещение», 1981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8.      Воронин Л.Г. и др.</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9.      «Физиология ВНД и психология» (М., «Просвещение», 1977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10.  Бинас А.В., Маш Р.Д, и др. «Биологический эксперимент в школе» (М., «Просвещение», 1990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11.  Воронин Л.Г., Маш Р.Д. «Методика проведения опытов и наблюдений по анатомии, физиологии и гигиене» (М., «Просвещение», 1983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12.  Демьяненков Е.Н. «Биология в вопросах и ответах» (М., «Просвещение», 1996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13.   Лернер Г.И. «Человек: анатомия, физиология и гигиена (поурочные тесты и задания)» (М., «Аквариум», 1998 г.)</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14.   Сборник нормативных документов. Биология</w:t>
      </w:r>
      <w:proofErr w:type="gramStart"/>
      <w:r w:rsidRPr="00DD0E58">
        <w:rPr>
          <w:rFonts w:ascii="Arial" w:eastAsia="Times New Roman" w:hAnsi="Arial" w:cs="Arial"/>
          <w:color w:val="000000"/>
          <w:sz w:val="20"/>
          <w:szCs w:val="20"/>
          <w:lang w:eastAsia="ru-RU"/>
        </w:rPr>
        <w:t>/ С</w:t>
      </w:r>
      <w:proofErr w:type="gramEnd"/>
      <w:r w:rsidRPr="00DD0E58">
        <w:rPr>
          <w:rFonts w:ascii="Arial" w:eastAsia="Times New Roman" w:hAnsi="Arial" w:cs="Arial"/>
          <w:color w:val="000000"/>
          <w:sz w:val="20"/>
          <w:szCs w:val="20"/>
          <w:lang w:eastAsia="ru-RU"/>
        </w:rPr>
        <w:t>ост. Э.Д. Днепров, А.Г. Аркадьев.- М.: Дрофа, 2004. Федерального компонента государственного стандарта общего образования (основное общее образование).</w:t>
      </w:r>
    </w:p>
    <w:p w:rsidR="003051FA" w:rsidRPr="00DD0E58" w:rsidRDefault="003051FA" w:rsidP="00CE7EF7">
      <w:pPr>
        <w:shd w:val="clear" w:color="auto" w:fill="FFFFFF"/>
        <w:spacing w:after="0" w:line="240" w:lineRule="auto"/>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15.   Требования к уровню подготовки выпускников по биологии. - М.:Дрофа, 2004</w:t>
      </w:r>
    </w:p>
    <w:p w:rsidR="003051FA" w:rsidRPr="00DD0E58" w:rsidRDefault="003051FA" w:rsidP="00CE7EF7">
      <w:pPr>
        <w:numPr>
          <w:ilvl w:val="0"/>
          <w:numId w:val="9"/>
        </w:numPr>
        <w:shd w:val="clear" w:color="auto" w:fill="FFFFFF"/>
        <w:spacing w:after="0" w:line="240" w:lineRule="auto"/>
        <w:ind w:left="0" w:firstLine="0"/>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 Колесов Д.В., Маш Р.Д., Беляев И.Н. Биология. Человек. 8 класс: Тематическое и поурочное планирование к учебнику «Биология. Человек. 8 класс»: Пособие для учителя.- М.: Дрофа, 2007.</w:t>
      </w:r>
    </w:p>
    <w:p w:rsidR="003051FA" w:rsidRPr="00DD0E58" w:rsidRDefault="003051FA" w:rsidP="00CE7EF7">
      <w:pPr>
        <w:numPr>
          <w:ilvl w:val="0"/>
          <w:numId w:val="9"/>
        </w:numPr>
        <w:shd w:val="clear" w:color="auto" w:fill="FFFFFF"/>
        <w:spacing w:after="0" w:line="240" w:lineRule="auto"/>
        <w:ind w:left="0" w:firstLine="0"/>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 Фросин В.Н., Сивоглазов В.И. Готовимся к единому государственному экзамену. Биология. Человек. – М.: Дрофа, 2007.</w:t>
      </w:r>
    </w:p>
    <w:p w:rsidR="003051FA" w:rsidRPr="00DD0E58" w:rsidRDefault="003051FA" w:rsidP="00CE7EF7">
      <w:pPr>
        <w:numPr>
          <w:ilvl w:val="0"/>
          <w:numId w:val="9"/>
        </w:numPr>
        <w:shd w:val="clear" w:color="auto" w:fill="FFFFFF"/>
        <w:spacing w:after="0" w:line="240" w:lineRule="auto"/>
        <w:ind w:left="0" w:firstLine="0"/>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 Никишов А.И. Тетрадь для оценки качества знаний по биологии. 8 класс. – М.: Дрофа, 2007</w:t>
      </w:r>
    </w:p>
    <w:p w:rsidR="00CE7EF7" w:rsidRDefault="00CE7EF7" w:rsidP="00CE7EF7">
      <w:pPr>
        <w:shd w:val="clear" w:color="auto" w:fill="FFFFFF"/>
        <w:spacing w:after="0" w:line="240" w:lineRule="auto"/>
        <w:jc w:val="center"/>
        <w:rPr>
          <w:rFonts w:ascii="Arial" w:eastAsia="Times New Roman" w:hAnsi="Arial" w:cs="Arial"/>
          <w:color w:val="000000"/>
          <w:sz w:val="20"/>
          <w:szCs w:val="20"/>
          <w:lang w:eastAsia="ru-RU"/>
        </w:rPr>
      </w:pPr>
    </w:p>
    <w:p w:rsidR="00CE7EF7" w:rsidRDefault="00CE7EF7" w:rsidP="00CE7EF7">
      <w:pPr>
        <w:shd w:val="clear" w:color="auto" w:fill="FFFFFF"/>
        <w:spacing w:after="0" w:line="240" w:lineRule="auto"/>
        <w:jc w:val="center"/>
        <w:rPr>
          <w:rFonts w:ascii="Arial" w:eastAsia="Times New Roman" w:hAnsi="Arial" w:cs="Arial"/>
          <w:color w:val="000000"/>
          <w:sz w:val="20"/>
          <w:szCs w:val="20"/>
          <w:lang w:eastAsia="ru-RU"/>
        </w:rPr>
      </w:pPr>
    </w:p>
    <w:p w:rsidR="003051FA" w:rsidRPr="00DD0E58" w:rsidRDefault="003051FA" w:rsidP="00CE7EF7">
      <w:pPr>
        <w:shd w:val="clear" w:color="auto" w:fill="FFFFFF"/>
        <w:spacing w:after="0" w:line="240" w:lineRule="auto"/>
        <w:jc w:val="center"/>
        <w:rPr>
          <w:rFonts w:ascii="Arial" w:eastAsia="Times New Roman" w:hAnsi="Arial" w:cs="Arial"/>
          <w:b/>
          <w:color w:val="000000"/>
          <w:sz w:val="20"/>
          <w:szCs w:val="20"/>
          <w:lang w:eastAsia="ru-RU"/>
        </w:rPr>
      </w:pPr>
      <w:r w:rsidRPr="00DD0E58">
        <w:rPr>
          <w:rFonts w:ascii="Arial" w:eastAsia="Times New Roman" w:hAnsi="Arial" w:cs="Arial"/>
          <w:b/>
          <w:color w:val="000000"/>
          <w:sz w:val="20"/>
          <w:szCs w:val="20"/>
          <w:lang w:eastAsia="ru-RU"/>
        </w:rPr>
        <w:t>Оборудование и приборы.</w:t>
      </w:r>
    </w:p>
    <w:p w:rsidR="003051FA" w:rsidRPr="00DD0E58" w:rsidRDefault="003051FA" w:rsidP="00DD0E58">
      <w:pPr>
        <w:shd w:val="clear" w:color="auto" w:fill="FFFFFF"/>
        <w:spacing w:after="0" w:line="240" w:lineRule="auto"/>
        <w:ind w:firstLine="654"/>
        <w:jc w:val="both"/>
        <w:rPr>
          <w:rFonts w:ascii="Arial" w:eastAsia="Times New Roman" w:hAnsi="Arial" w:cs="Arial"/>
          <w:color w:val="000000"/>
          <w:sz w:val="20"/>
          <w:szCs w:val="20"/>
          <w:lang w:eastAsia="ru-RU"/>
        </w:rPr>
      </w:pPr>
      <w:proofErr w:type="gramStart"/>
      <w:r w:rsidRPr="00DD0E58">
        <w:rPr>
          <w:rFonts w:ascii="Arial" w:eastAsia="Times New Roman" w:hAnsi="Arial" w:cs="Arial"/>
          <w:b/>
          <w:bCs/>
          <w:i/>
          <w:color w:val="000000"/>
          <w:sz w:val="20"/>
          <w:szCs w:val="20"/>
          <w:lang w:eastAsia="ru-RU"/>
        </w:rPr>
        <w:t>Микропрепараты</w:t>
      </w:r>
      <w:r w:rsidRPr="00DD0E58">
        <w:rPr>
          <w:rFonts w:ascii="Arial" w:eastAsia="Times New Roman" w:hAnsi="Arial" w:cs="Arial"/>
          <w:i/>
          <w:color w:val="000000"/>
          <w:sz w:val="20"/>
          <w:szCs w:val="20"/>
          <w:lang w:eastAsia="ru-RU"/>
        </w:rPr>
        <w:t>:</w:t>
      </w:r>
      <w:r w:rsidRPr="00DD0E58">
        <w:rPr>
          <w:rFonts w:ascii="Arial" w:eastAsia="Times New Roman" w:hAnsi="Arial" w:cs="Arial"/>
          <w:color w:val="000000"/>
          <w:sz w:val="20"/>
          <w:szCs w:val="20"/>
          <w:lang w:eastAsia="ru-RU"/>
        </w:rPr>
        <w:t xml:space="preserve"> раздаточные микропрепараты: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3051FA" w:rsidRPr="00DD0E58" w:rsidRDefault="003051FA" w:rsidP="00DD0E58">
      <w:pPr>
        <w:shd w:val="clear" w:color="auto" w:fill="FFFFFF"/>
        <w:spacing w:after="0" w:line="240" w:lineRule="auto"/>
        <w:ind w:firstLine="654"/>
        <w:jc w:val="both"/>
        <w:rPr>
          <w:rFonts w:ascii="Arial" w:eastAsia="Times New Roman" w:hAnsi="Arial" w:cs="Arial"/>
          <w:color w:val="000000"/>
          <w:sz w:val="20"/>
          <w:szCs w:val="20"/>
          <w:lang w:eastAsia="ru-RU"/>
        </w:rPr>
      </w:pPr>
      <w:proofErr w:type="gramStart"/>
      <w:r w:rsidRPr="00DD0E58">
        <w:rPr>
          <w:rFonts w:ascii="Arial" w:eastAsia="Times New Roman" w:hAnsi="Arial" w:cs="Arial"/>
          <w:color w:val="000000"/>
          <w:sz w:val="20"/>
          <w:szCs w:val="20"/>
          <w:lang w:eastAsia="ru-RU"/>
        </w:rPr>
        <w:t xml:space="preserve">Для углубленного изучения: демонстрационные микропрепараты: эпителий железистый, эпителий мерцательный, костная ткань, </w:t>
      </w:r>
      <w:r w:rsidR="00C45EB4" w:rsidRPr="00DD0E58">
        <w:rPr>
          <w:rFonts w:ascii="Arial" w:eastAsia="Times New Roman" w:hAnsi="Arial" w:cs="Arial"/>
          <w:color w:val="000000"/>
          <w:sz w:val="20"/>
          <w:szCs w:val="20"/>
          <w:lang w:eastAsia="ru-RU"/>
        </w:rPr>
        <w:t>щитовидная железа, яйцеклетки, сперматозоиды</w:t>
      </w:r>
      <w:r w:rsidRPr="00DD0E58">
        <w:rPr>
          <w:rFonts w:ascii="Arial" w:eastAsia="Times New Roman" w:hAnsi="Arial" w:cs="Arial"/>
          <w:color w:val="000000"/>
          <w:sz w:val="20"/>
          <w:szCs w:val="20"/>
          <w:lang w:eastAsia="ru-RU"/>
        </w:rPr>
        <w:t>.</w:t>
      </w:r>
      <w:proofErr w:type="gramEnd"/>
    </w:p>
    <w:p w:rsidR="003051FA" w:rsidRPr="00DD0E58" w:rsidRDefault="003051FA" w:rsidP="00DD0E58">
      <w:pPr>
        <w:shd w:val="clear" w:color="auto" w:fill="FFFFFF"/>
        <w:spacing w:after="0" w:line="240" w:lineRule="auto"/>
        <w:ind w:firstLine="654"/>
        <w:jc w:val="both"/>
        <w:rPr>
          <w:rFonts w:ascii="Arial" w:eastAsia="Times New Roman" w:hAnsi="Arial" w:cs="Arial"/>
          <w:color w:val="000000"/>
          <w:sz w:val="20"/>
          <w:szCs w:val="20"/>
          <w:lang w:eastAsia="ru-RU"/>
        </w:rPr>
      </w:pPr>
      <w:proofErr w:type="gramStart"/>
      <w:r w:rsidRPr="00DD0E58">
        <w:rPr>
          <w:rFonts w:ascii="Arial" w:eastAsia="Times New Roman" w:hAnsi="Arial" w:cs="Arial"/>
          <w:b/>
          <w:bCs/>
          <w:i/>
          <w:color w:val="000000"/>
          <w:sz w:val="20"/>
          <w:szCs w:val="20"/>
          <w:lang w:eastAsia="ru-RU"/>
        </w:rPr>
        <w:t>Модели:</w:t>
      </w:r>
      <w:r w:rsidRPr="00DD0E58">
        <w:rPr>
          <w:rFonts w:ascii="Arial" w:eastAsia="Times New Roman" w:hAnsi="Arial" w:cs="Arial"/>
          <w:b/>
          <w:bCs/>
          <w:color w:val="000000"/>
          <w:sz w:val="20"/>
          <w:szCs w:val="20"/>
          <w:lang w:eastAsia="ru-RU"/>
        </w:rPr>
        <w:t xml:space="preserve"> с</w:t>
      </w:r>
      <w:r w:rsidRPr="00DD0E58">
        <w:rPr>
          <w:rFonts w:ascii="Arial" w:eastAsia="Times New Roman" w:hAnsi="Arial" w:cs="Arial"/>
          <w:color w:val="000000"/>
          <w:sz w:val="20"/>
          <w:szCs w:val="20"/>
          <w:lang w:eastAsia="ru-RU"/>
        </w:rPr>
        <w:t>келет человека, кости черепа,</w:t>
      </w:r>
      <w:r w:rsidR="00C45EB4" w:rsidRPr="00DD0E58">
        <w:rPr>
          <w:rFonts w:ascii="Arial" w:eastAsia="Times New Roman" w:hAnsi="Arial" w:cs="Arial"/>
          <w:color w:val="000000"/>
          <w:sz w:val="20"/>
          <w:szCs w:val="20"/>
          <w:lang w:eastAsia="ru-RU"/>
        </w:rPr>
        <w:t xml:space="preserve"> </w:t>
      </w:r>
      <w:r w:rsidRPr="00DD0E58">
        <w:rPr>
          <w:rFonts w:ascii="Arial" w:eastAsia="Times New Roman" w:hAnsi="Arial" w:cs="Arial"/>
          <w:color w:val="000000"/>
          <w:sz w:val="20"/>
          <w:szCs w:val="20"/>
          <w:lang w:eastAsia="ru-RU"/>
        </w:rPr>
        <w:t>глаз человека, головной мозг человека, позвонки, почка, сердце</w:t>
      </w:r>
      <w:proofErr w:type="gramEnd"/>
    </w:p>
    <w:p w:rsidR="003051FA" w:rsidRPr="00DD0E58" w:rsidRDefault="003051FA" w:rsidP="00DD0E58">
      <w:pPr>
        <w:shd w:val="clear" w:color="auto" w:fill="FFFFFF"/>
        <w:spacing w:after="0" w:line="240" w:lineRule="auto"/>
        <w:ind w:firstLine="654"/>
        <w:jc w:val="both"/>
        <w:rPr>
          <w:rFonts w:ascii="Arial" w:eastAsia="Times New Roman" w:hAnsi="Arial" w:cs="Arial"/>
          <w:color w:val="000000"/>
          <w:sz w:val="20"/>
          <w:szCs w:val="20"/>
          <w:lang w:eastAsia="ru-RU"/>
        </w:rPr>
      </w:pPr>
      <w:r w:rsidRPr="00DD0E58">
        <w:rPr>
          <w:rFonts w:ascii="Arial" w:eastAsia="Times New Roman" w:hAnsi="Arial" w:cs="Arial"/>
          <w:b/>
          <w:bCs/>
          <w:i/>
          <w:color w:val="000000"/>
          <w:sz w:val="20"/>
          <w:szCs w:val="20"/>
          <w:lang w:eastAsia="ru-RU"/>
        </w:rPr>
        <w:t>Рельефные модели:</w:t>
      </w:r>
      <w:r w:rsidRPr="00DD0E58">
        <w:rPr>
          <w:rFonts w:ascii="Arial" w:eastAsia="Times New Roman" w:hAnsi="Arial" w:cs="Arial"/>
          <w:b/>
          <w:bCs/>
          <w:color w:val="000000"/>
          <w:sz w:val="20"/>
          <w:szCs w:val="20"/>
          <w:lang w:eastAsia="ru-RU"/>
        </w:rPr>
        <w:t xml:space="preserve"> к</w:t>
      </w:r>
      <w:r w:rsidRPr="00DD0E58">
        <w:rPr>
          <w:rFonts w:ascii="Arial" w:eastAsia="Times New Roman" w:hAnsi="Arial" w:cs="Arial"/>
          <w:color w:val="000000"/>
          <w:sz w:val="20"/>
          <w:szCs w:val="20"/>
          <w:lang w:eastAsia="ru-RU"/>
        </w:rPr>
        <w:t>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w:t>
      </w:r>
    </w:p>
    <w:p w:rsidR="003051FA" w:rsidRPr="00DD0E58" w:rsidRDefault="003051FA" w:rsidP="00DD0E58">
      <w:pPr>
        <w:shd w:val="clear" w:color="auto" w:fill="FFFFFF"/>
        <w:spacing w:after="0" w:line="240" w:lineRule="auto"/>
        <w:ind w:firstLine="654"/>
        <w:jc w:val="both"/>
        <w:rPr>
          <w:rFonts w:ascii="Arial" w:eastAsia="Times New Roman" w:hAnsi="Arial" w:cs="Arial"/>
          <w:i/>
          <w:color w:val="000000"/>
          <w:sz w:val="20"/>
          <w:szCs w:val="20"/>
          <w:lang w:eastAsia="ru-RU"/>
        </w:rPr>
      </w:pPr>
      <w:r w:rsidRPr="00DD0E58">
        <w:rPr>
          <w:rFonts w:ascii="Arial" w:eastAsia="Times New Roman" w:hAnsi="Arial" w:cs="Arial"/>
          <w:b/>
          <w:bCs/>
          <w:i/>
          <w:color w:val="000000"/>
          <w:sz w:val="20"/>
          <w:szCs w:val="20"/>
          <w:lang w:eastAsia="ru-RU"/>
        </w:rPr>
        <w:t>Печатные пособия</w:t>
      </w:r>
    </w:p>
    <w:p w:rsidR="003051FA" w:rsidRPr="00DD0E58" w:rsidRDefault="003051FA" w:rsidP="00DD0E58">
      <w:pPr>
        <w:shd w:val="clear" w:color="auto" w:fill="FFFFFF"/>
        <w:spacing w:after="0" w:line="240" w:lineRule="auto"/>
        <w:ind w:firstLine="654"/>
        <w:jc w:val="both"/>
        <w:rPr>
          <w:rFonts w:ascii="Arial" w:eastAsia="Times New Roman" w:hAnsi="Arial" w:cs="Arial"/>
          <w:color w:val="000000"/>
          <w:sz w:val="20"/>
          <w:szCs w:val="20"/>
          <w:lang w:eastAsia="ru-RU"/>
        </w:rPr>
      </w:pPr>
      <w:r w:rsidRPr="00DD0E58">
        <w:rPr>
          <w:rFonts w:ascii="Arial" w:eastAsia="Times New Roman" w:hAnsi="Arial" w:cs="Arial"/>
          <w:color w:val="000000"/>
          <w:sz w:val="20"/>
          <w:szCs w:val="20"/>
          <w:lang w:eastAsia="ru-RU"/>
        </w:rPr>
        <w:t>Таблицы по гигиене: 1. Влияние физических упражнений на организм. 2. Предупреждение искривления позвоночника. 3. Предупреждение плоскостопия. 4. Значение тренировки сердца. 5. Гигиена дыхания. 6. Профилактика воздушно-капельных инфекций. 7. Гигиена питания. 8. Предупреждение желудочно-кишечных заболеваний. 9. Суточные нормы витаминов. 10. Закаливание организма. 11. Профилактика близорукости. 12. Шум и борьба с ним. 13. Режим дня школьника. 14, 15. Вред курения. 16. Вред алкоголя.</w:t>
      </w:r>
    </w:p>
    <w:p w:rsidR="003051FA" w:rsidRPr="00DD0E58" w:rsidRDefault="003051FA" w:rsidP="00DD0E58">
      <w:pPr>
        <w:spacing w:after="0" w:line="240" w:lineRule="auto"/>
        <w:jc w:val="both"/>
        <w:rPr>
          <w:rFonts w:ascii="Arial" w:eastAsia="Times New Roman" w:hAnsi="Arial" w:cs="Arial"/>
          <w:b/>
          <w:color w:val="000000"/>
          <w:sz w:val="20"/>
          <w:szCs w:val="20"/>
          <w:lang w:eastAsia="ru-RU"/>
        </w:rPr>
      </w:pPr>
    </w:p>
    <w:p w:rsidR="00D837A8" w:rsidRPr="00DD0E58" w:rsidRDefault="00D837A8" w:rsidP="00537919">
      <w:pPr>
        <w:spacing w:after="0" w:line="240" w:lineRule="auto"/>
        <w:jc w:val="center"/>
        <w:rPr>
          <w:rFonts w:ascii="Arial" w:hAnsi="Arial" w:cs="Arial"/>
          <w:sz w:val="20"/>
          <w:szCs w:val="20"/>
        </w:rPr>
      </w:pPr>
    </w:p>
    <w:sectPr w:rsidR="00D837A8" w:rsidRPr="00DD0E58" w:rsidSect="00CE7EF7">
      <w:footerReference w:type="default" r:id="rId11"/>
      <w:pgSz w:w="16838" w:h="11906" w:orient="landscape"/>
      <w:pgMar w:top="1134" w:right="820" w:bottom="1134"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2C" w:rsidRDefault="00116F2C" w:rsidP="00BF0D4B">
      <w:pPr>
        <w:spacing w:after="0" w:line="240" w:lineRule="auto"/>
      </w:pPr>
      <w:r>
        <w:separator/>
      </w:r>
    </w:p>
  </w:endnote>
  <w:endnote w:type="continuationSeparator" w:id="0">
    <w:p w:rsidR="00116F2C" w:rsidRDefault="00116F2C" w:rsidP="00BF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746506"/>
      <w:docPartObj>
        <w:docPartGallery w:val="Page Numbers (Bottom of Page)"/>
        <w:docPartUnique/>
      </w:docPartObj>
    </w:sdtPr>
    <w:sdtEndPr/>
    <w:sdtContent>
      <w:p w:rsidR="009E07CC" w:rsidRDefault="007219D5">
        <w:pPr>
          <w:pStyle w:val="a6"/>
          <w:jc w:val="right"/>
        </w:pPr>
        <w:r>
          <w:fldChar w:fldCharType="begin"/>
        </w:r>
        <w:r w:rsidR="00301990">
          <w:instrText>PAGE   \* MERGEFORMAT</w:instrText>
        </w:r>
        <w:r>
          <w:fldChar w:fldCharType="separate"/>
        </w:r>
        <w:r w:rsidR="002173F4">
          <w:rPr>
            <w:noProof/>
          </w:rPr>
          <w:t>42</w:t>
        </w:r>
        <w:r>
          <w:rPr>
            <w:noProof/>
          </w:rPr>
          <w:fldChar w:fldCharType="end"/>
        </w:r>
      </w:p>
    </w:sdtContent>
  </w:sdt>
  <w:p w:rsidR="009E07CC" w:rsidRDefault="009E0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2C" w:rsidRDefault="00116F2C" w:rsidP="00BF0D4B">
      <w:pPr>
        <w:spacing w:after="0" w:line="240" w:lineRule="auto"/>
      </w:pPr>
      <w:r>
        <w:separator/>
      </w:r>
    </w:p>
  </w:footnote>
  <w:footnote w:type="continuationSeparator" w:id="0">
    <w:p w:rsidR="00116F2C" w:rsidRDefault="00116F2C" w:rsidP="00BF0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6A0"/>
    <w:multiLevelType w:val="hybridMultilevel"/>
    <w:tmpl w:val="403E12FA"/>
    <w:lvl w:ilvl="0" w:tplc="1B98155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BC20AF"/>
    <w:multiLevelType w:val="multilevel"/>
    <w:tmpl w:val="43FC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A75FB"/>
    <w:multiLevelType w:val="multilevel"/>
    <w:tmpl w:val="D3B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64499"/>
    <w:multiLevelType w:val="multilevel"/>
    <w:tmpl w:val="B1A0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43243"/>
    <w:multiLevelType w:val="hybridMultilevel"/>
    <w:tmpl w:val="403E12FA"/>
    <w:lvl w:ilvl="0" w:tplc="1B98155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FF2406"/>
    <w:multiLevelType w:val="multilevel"/>
    <w:tmpl w:val="796C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B41B0"/>
    <w:multiLevelType w:val="multilevel"/>
    <w:tmpl w:val="91F4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054A1"/>
    <w:multiLevelType w:val="multilevel"/>
    <w:tmpl w:val="D6F8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245AC"/>
    <w:multiLevelType w:val="multilevel"/>
    <w:tmpl w:val="0FEAC4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DA6221"/>
    <w:multiLevelType w:val="multilevel"/>
    <w:tmpl w:val="90B63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E0D5EAF"/>
    <w:multiLevelType w:val="multilevel"/>
    <w:tmpl w:val="6C7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2"/>
  </w:num>
  <w:num w:numId="5">
    <w:abstractNumId w:val="5"/>
  </w:num>
  <w:num w:numId="6">
    <w:abstractNumId w:val="10"/>
  </w:num>
  <w:num w:numId="7">
    <w:abstractNumId w:val="3"/>
  </w:num>
  <w:num w:numId="8">
    <w:abstractNumId w:val="9"/>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3E60DB"/>
    <w:rsid w:val="000137CA"/>
    <w:rsid w:val="00016578"/>
    <w:rsid w:val="0002550F"/>
    <w:rsid w:val="0009108C"/>
    <w:rsid w:val="00091B32"/>
    <w:rsid w:val="0009785E"/>
    <w:rsid w:val="000D21E3"/>
    <w:rsid w:val="000D7BF5"/>
    <w:rsid w:val="000F2800"/>
    <w:rsid w:val="0011054A"/>
    <w:rsid w:val="00116F2C"/>
    <w:rsid w:val="0014684C"/>
    <w:rsid w:val="0016419B"/>
    <w:rsid w:val="00164975"/>
    <w:rsid w:val="00182FB1"/>
    <w:rsid w:val="0019015E"/>
    <w:rsid w:val="001A04FE"/>
    <w:rsid w:val="001A4CBE"/>
    <w:rsid w:val="00201354"/>
    <w:rsid w:val="002106E7"/>
    <w:rsid w:val="002168CC"/>
    <w:rsid w:val="002173F4"/>
    <w:rsid w:val="0023003D"/>
    <w:rsid w:val="0025505A"/>
    <w:rsid w:val="00260B11"/>
    <w:rsid w:val="00263358"/>
    <w:rsid w:val="002811B7"/>
    <w:rsid w:val="00293AAB"/>
    <w:rsid w:val="002C48BF"/>
    <w:rsid w:val="00301990"/>
    <w:rsid w:val="003051FA"/>
    <w:rsid w:val="00332338"/>
    <w:rsid w:val="00340F15"/>
    <w:rsid w:val="003566C9"/>
    <w:rsid w:val="00374A14"/>
    <w:rsid w:val="0039620E"/>
    <w:rsid w:val="003A5A0E"/>
    <w:rsid w:val="003B15E0"/>
    <w:rsid w:val="003D3B23"/>
    <w:rsid w:val="003E4434"/>
    <w:rsid w:val="003E5F93"/>
    <w:rsid w:val="003E60DB"/>
    <w:rsid w:val="003F5152"/>
    <w:rsid w:val="0043444D"/>
    <w:rsid w:val="00446485"/>
    <w:rsid w:val="0046415F"/>
    <w:rsid w:val="004A37F4"/>
    <w:rsid w:val="004B10CD"/>
    <w:rsid w:val="004B7808"/>
    <w:rsid w:val="00505587"/>
    <w:rsid w:val="005144FD"/>
    <w:rsid w:val="0053570D"/>
    <w:rsid w:val="00537919"/>
    <w:rsid w:val="00544230"/>
    <w:rsid w:val="00591548"/>
    <w:rsid w:val="005B1964"/>
    <w:rsid w:val="005B5905"/>
    <w:rsid w:val="005D415A"/>
    <w:rsid w:val="005E0927"/>
    <w:rsid w:val="00604CBE"/>
    <w:rsid w:val="006238F7"/>
    <w:rsid w:val="00631570"/>
    <w:rsid w:val="00636F0B"/>
    <w:rsid w:val="006410D2"/>
    <w:rsid w:val="00643FC9"/>
    <w:rsid w:val="00646767"/>
    <w:rsid w:val="0066478F"/>
    <w:rsid w:val="00677425"/>
    <w:rsid w:val="006D0838"/>
    <w:rsid w:val="006F4959"/>
    <w:rsid w:val="00705514"/>
    <w:rsid w:val="00716B43"/>
    <w:rsid w:val="007219D5"/>
    <w:rsid w:val="00727BF8"/>
    <w:rsid w:val="00731947"/>
    <w:rsid w:val="00763765"/>
    <w:rsid w:val="00770524"/>
    <w:rsid w:val="00793E8E"/>
    <w:rsid w:val="007941C6"/>
    <w:rsid w:val="0079738D"/>
    <w:rsid w:val="007A5CF6"/>
    <w:rsid w:val="007B7171"/>
    <w:rsid w:val="007C7215"/>
    <w:rsid w:val="007D2745"/>
    <w:rsid w:val="007D4162"/>
    <w:rsid w:val="007E0679"/>
    <w:rsid w:val="007E334D"/>
    <w:rsid w:val="007E4251"/>
    <w:rsid w:val="0081335C"/>
    <w:rsid w:val="00814F3C"/>
    <w:rsid w:val="0081650B"/>
    <w:rsid w:val="008366EA"/>
    <w:rsid w:val="00847E03"/>
    <w:rsid w:val="00865ADE"/>
    <w:rsid w:val="00874A0A"/>
    <w:rsid w:val="00876ED1"/>
    <w:rsid w:val="008842EF"/>
    <w:rsid w:val="00893F2E"/>
    <w:rsid w:val="00897283"/>
    <w:rsid w:val="008C1984"/>
    <w:rsid w:val="008C4F63"/>
    <w:rsid w:val="008F7542"/>
    <w:rsid w:val="00917E90"/>
    <w:rsid w:val="00945C17"/>
    <w:rsid w:val="009D3F7A"/>
    <w:rsid w:val="009E07CC"/>
    <w:rsid w:val="00A2255D"/>
    <w:rsid w:val="00A4655B"/>
    <w:rsid w:val="00A57376"/>
    <w:rsid w:val="00A60B35"/>
    <w:rsid w:val="00A6409B"/>
    <w:rsid w:val="00A67671"/>
    <w:rsid w:val="00A74A8C"/>
    <w:rsid w:val="00A77B11"/>
    <w:rsid w:val="00AA1404"/>
    <w:rsid w:val="00AC3A3E"/>
    <w:rsid w:val="00AE22A8"/>
    <w:rsid w:val="00AE33F2"/>
    <w:rsid w:val="00B00DBF"/>
    <w:rsid w:val="00B36FDC"/>
    <w:rsid w:val="00B401D3"/>
    <w:rsid w:val="00B765CD"/>
    <w:rsid w:val="00B803BE"/>
    <w:rsid w:val="00B96F5F"/>
    <w:rsid w:val="00BA0211"/>
    <w:rsid w:val="00BB54D9"/>
    <w:rsid w:val="00BD58CD"/>
    <w:rsid w:val="00BE091B"/>
    <w:rsid w:val="00BF0D4B"/>
    <w:rsid w:val="00C02A52"/>
    <w:rsid w:val="00C403A0"/>
    <w:rsid w:val="00C44F09"/>
    <w:rsid w:val="00C454DB"/>
    <w:rsid w:val="00C45EB4"/>
    <w:rsid w:val="00C931E0"/>
    <w:rsid w:val="00C93BCE"/>
    <w:rsid w:val="00CA2338"/>
    <w:rsid w:val="00CC2654"/>
    <w:rsid w:val="00CD20F5"/>
    <w:rsid w:val="00CE7EF7"/>
    <w:rsid w:val="00CF3B64"/>
    <w:rsid w:val="00CF7141"/>
    <w:rsid w:val="00CF729C"/>
    <w:rsid w:val="00D45689"/>
    <w:rsid w:val="00D477E3"/>
    <w:rsid w:val="00D7510D"/>
    <w:rsid w:val="00D837A8"/>
    <w:rsid w:val="00D949C7"/>
    <w:rsid w:val="00DD0E58"/>
    <w:rsid w:val="00E35D6C"/>
    <w:rsid w:val="00E73457"/>
    <w:rsid w:val="00E737B0"/>
    <w:rsid w:val="00E9321C"/>
    <w:rsid w:val="00EA1356"/>
    <w:rsid w:val="00EA2F01"/>
    <w:rsid w:val="00EB1F1F"/>
    <w:rsid w:val="00EE5247"/>
    <w:rsid w:val="00EE76E6"/>
    <w:rsid w:val="00EF2752"/>
    <w:rsid w:val="00EF3041"/>
    <w:rsid w:val="00F0086C"/>
    <w:rsid w:val="00F128EB"/>
    <w:rsid w:val="00F26C59"/>
    <w:rsid w:val="00F31727"/>
    <w:rsid w:val="00F462D0"/>
    <w:rsid w:val="00F566BB"/>
    <w:rsid w:val="00F85933"/>
    <w:rsid w:val="00FB3B3F"/>
    <w:rsid w:val="00FC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D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D4B"/>
  </w:style>
  <w:style w:type="paragraph" w:styleId="a6">
    <w:name w:val="footer"/>
    <w:basedOn w:val="a"/>
    <w:link w:val="a7"/>
    <w:uiPriority w:val="99"/>
    <w:unhideWhenUsed/>
    <w:rsid w:val="00BF0D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D4B"/>
  </w:style>
  <w:style w:type="paragraph" w:styleId="a8">
    <w:name w:val="List Paragraph"/>
    <w:basedOn w:val="a"/>
    <w:uiPriority w:val="34"/>
    <w:qFormat/>
    <w:rsid w:val="003051FA"/>
    <w:pPr>
      <w:ind w:left="720"/>
      <w:contextualSpacing/>
    </w:pPr>
  </w:style>
  <w:style w:type="table" w:customStyle="1" w:styleId="1">
    <w:name w:val="Сетка таблицы1"/>
    <w:basedOn w:val="a1"/>
    <w:next w:val="a3"/>
    <w:rsid w:val="003051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76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6E6"/>
    <w:rPr>
      <w:rFonts w:ascii="Tahoma" w:hAnsi="Tahoma" w:cs="Tahoma"/>
      <w:sz w:val="16"/>
      <w:szCs w:val="16"/>
    </w:rPr>
  </w:style>
  <w:style w:type="paragraph" w:customStyle="1" w:styleId="Style5">
    <w:name w:val="Style5"/>
    <w:basedOn w:val="a"/>
    <w:uiPriority w:val="99"/>
    <w:rsid w:val="00D949C7"/>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uiPriority w:val="99"/>
    <w:rsid w:val="00D949C7"/>
    <w:rPr>
      <w:rFonts w:ascii="Sylfaen" w:hAnsi="Sylfaen" w:cs="Sylfaen"/>
      <w:i/>
      <w:iCs/>
      <w:spacing w:val="20"/>
      <w:sz w:val="18"/>
      <w:szCs w:val="18"/>
    </w:rPr>
  </w:style>
  <w:style w:type="character" w:customStyle="1" w:styleId="c2">
    <w:name w:val="c2"/>
    <w:basedOn w:val="a0"/>
    <w:uiPriority w:val="99"/>
    <w:rsid w:val="00D949C7"/>
    <w:rPr>
      <w:rFonts w:cs="Times New Roman"/>
    </w:rPr>
  </w:style>
  <w:style w:type="paragraph" w:customStyle="1" w:styleId="c11">
    <w:name w:val="c11"/>
    <w:basedOn w:val="a"/>
    <w:uiPriority w:val="99"/>
    <w:rsid w:val="00D94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D949C7"/>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D949C7"/>
    <w:rPr>
      <w:rFonts w:ascii="Sylfaen" w:hAnsi="Sylfaen" w:cs="Sylfae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D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0D4B"/>
  </w:style>
  <w:style w:type="paragraph" w:styleId="a6">
    <w:name w:val="footer"/>
    <w:basedOn w:val="a"/>
    <w:link w:val="a7"/>
    <w:uiPriority w:val="99"/>
    <w:unhideWhenUsed/>
    <w:rsid w:val="00BF0D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0D4B"/>
  </w:style>
  <w:style w:type="paragraph" w:styleId="a8">
    <w:name w:val="List Paragraph"/>
    <w:basedOn w:val="a"/>
    <w:uiPriority w:val="34"/>
    <w:qFormat/>
    <w:rsid w:val="003051FA"/>
    <w:pPr>
      <w:ind w:left="720"/>
      <w:contextualSpacing/>
    </w:pPr>
  </w:style>
  <w:style w:type="table" w:customStyle="1" w:styleId="1">
    <w:name w:val="Сетка таблицы1"/>
    <w:basedOn w:val="a1"/>
    <w:next w:val="a3"/>
    <w:rsid w:val="003051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76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718">
      <w:bodyDiv w:val="1"/>
      <w:marLeft w:val="0"/>
      <w:marRight w:val="0"/>
      <w:marTop w:val="0"/>
      <w:marBottom w:val="0"/>
      <w:divBdr>
        <w:top w:val="none" w:sz="0" w:space="0" w:color="auto"/>
        <w:left w:val="none" w:sz="0" w:space="0" w:color="auto"/>
        <w:bottom w:val="none" w:sz="0" w:space="0" w:color="auto"/>
        <w:right w:val="none" w:sz="0" w:space="0" w:color="auto"/>
      </w:divBdr>
    </w:div>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91780806">
      <w:bodyDiv w:val="1"/>
      <w:marLeft w:val="0"/>
      <w:marRight w:val="0"/>
      <w:marTop w:val="0"/>
      <w:marBottom w:val="0"/>
      <w:divBdr>
        <w:top w:val="none" w:sz="0" w:space="0" w:color="auto"/>
        <w:left w:val="none" w:sz="0" w:space="0" w:color="auto"/>
        <w:bottom w:val="none" w:sz="0" w:space="0" w:color="auto"/>
        <w:right w:val="none" w:sz="0" w:space="0" w:color="auto"/>
      </w:divBdr>
    </w:div>
    <w:div w:id="96024856">
      <w:bodyDiv w:val="1"/>
      <w:marLeft w:val="0"/>
      <w:marRight w:val="0"/>
      <w:marTop w:val="0"/>
      <w:marBottom w:val="0"/>
      <w:divBdr>
        <w:top w:val="none" w:sz="0" w:space="0" w:color="auto"/>
        <w:left w:val="none" w:sz="0" w:space="0" w:color="auto"/>
        <w:bottom w:val="none" w:sz="0" w:space="0" w:color="auto"/>
        <w:right w:val="none" w:sz="0" w:space="0" w:color="auto"/>
      </w:divBdr>
    </w:div>
    <w:div w:id="187183944">
      <w:bodyDiv w:val="1"/>
      <w:marLeft w:val="0"/>
      <w:marRight w:val="0"/>
      <w:marTop w:val="0"/>
      <w:marBottom w:val="0"/>
      <w:divBdr>
        <w:top w:val="none" w:sz="0" w:space="0" w:color="auto"/>
        <w:left w:val="none" w:sz="0" w:space="0" w:color="auto"/>
        <w:bottom w:val="none" w:sz="0" w:space="0" w:color="auto"/>
        <w:right w:val="none" w:sz="0" w:space="0" w:color="auto"/>
      </w:divBdr>
    </w:div>
    <w:div w:id="192693111">
      <w:bodyDiv w:val="1"/>
      <w:marLeft w:val="0"/>
      <w:marRight w:val="0"/>
      <w:marTop w:val="0"/>
      <w:marBottom w:val="0"/>
      <w:divBdr>
        <w:top w:val="none" w:sz="0" w:space="0" w:color="auto"/>
        <w:left w:val="none" w:sz="0" w:space="0" w:color="auto"/>
        <w:bottom w:val="none" w:sz="0" w:space="0" w:color="auto"/>
        <w:right w:val="none" w:sz="0" w:space="0" w:color="auto"/>
      </w:divBdr>
    </w:div>
    <w:div w:id="197622563">
      <w:bodyDiv w:val="1"/>
      <w:marLeft w:val="0"/>
      <w:marRight w:val="0"/>
      <w:marTop w:val="0"/>
      <w:marBottom w:val="0"/>
      <w:divBdr>
        <w:top w:val="none" w:sz="0" w:space="0" w:color="auto"/>
        <w:left w:val="none" w:sz="0" w:space="0" w:color="auto"/>
        <w:bottom w:val="none" w:sz="0" w:space="0" w:color="auto"/>
        <w:right w:val="none" w:sz="0" w:space="0" w:color="auto"/>
      </w:divBdr>
    </w:div>
    <w:div w:id="216403283">
      <w:bodyDiv w:val="1"/>
      <w:marLeft w:val="0"/>
      <w:marRight w:val="0"/>
      <w:marTop w:val="0"/>
      <w:marBottom w:val="0"/>
      <w:divBdr>
        <w:top w:val="none" w:sz="0" w:space="0" w:color="auto"/>
        <w:left w:val="none" w:sz="0" w:space="0" w:color="auto"/>
        <w:bottom w:val="none" w:sz="0" w:space="0" w:color="auto"/>
        <w:right w:val="none" w:sz="0" w:space="0" w:color="auto"/>
      </w:divBdr>
    </w:div>
    <w:div w:id="328218575">
      <w:bodyDiv w:val="1"/>
      <w:marLeft w:val="0"/>
      <w:marRight w:val="0"/>
      <w:marTop w:val="0"/>
      <w:marBottom w:val="0"/>
      <w:divBdr>
        <w:top w:val="none" w:sz="0" w:space="0" w:color="auto"/>
        <w:left w:val="none" w:sz="0" w:space="0" w:color="auto"/>
        <w:bottom w:val="none" w:sz="0" w:space="0" w:color="auto"/>
        <w:right w:val="none" w:sz="0" w:space="0" w:color="auto"/>
      </w:divBdr>
    </w:div>
    <w:div w:id="360128077">
      <w:bodyDiv w:val="1"/>
      <w:marLeft w:val="0"/>
      <w:marRight w:val="0"/>
      <w:marTop w:val="0"/>
      <w:marBottom w:val="0"/>
      <w:divBdr>
        <w:top w:val="none" w:sz="0" w:space="0" w:color="auto"/>
        <w:left w:val="none" w:sz="0" w:space="0" w:color="auto"/>
        <w:bottom w:val="none" w:sz="0" w:space="0" w:color="auto"/>
        <w:right w:val="none" w:sz="0" w:space="0" w:color="auto"/>
      </w:divBdr>
    </w:div>
    <w:div w:id="411393546">
      <w:bodyDiv w:val="1"/>
      <w:marLeft w:val="0"/>
      <w:marRight w:val="0"/>
      <w:marTop w:val="0"/>
      <w:marBottom w:val="0"/>
      <w:divBdr>
        <w:top w:val="none" w:sz="0" w:space="0" w:color="auto"/>
        <w:left w:val="none" w:sz="0" w:space="0" w:color="auto"/>
        <w:bottom w:val="none" w:sz="0" w:space="0" w:color="auto"/>
        <w:right w:val="none" w:sz="0" w:space="0" w:color="auto"/>
      </w:divBdr>
    </w:div>
    <w:div w:id="491726573">
      <w:bodyDiv w:val="1"/>
      <w:marLeft w:val="0"/>
      <w:marRight w:val="0"/>
      <w:marTop w:val="0"/>
      <w:marBottom w:val="0"/>
      <w:divBdr>
        <w:top w:val="none" w:sz="0" w:space="0" w:color="auto"/>
        <w:left w:val="none" w:sz="0" w:space="0" w:color="auto"/>
        <w:bottom w:val="none" w:sz="0" w:space="0" w:color="auto"/>
        <w:right w:val="none" w:sz="0" w:space="0" w:color="auto"/>
      </w:divBdr>
    </w:div>
    <w:div w:id="522985314">
      <w:bodyDiv w:val="1"/>
      <w:marLeft w:val="0"/>
      <w:marRight w:val="0"/>
      <w:marTop w:val="0"/>
      <w:marBottom w:val="0"/>
      <w:divBdr>
        <w:top w:val="none" w:sz="0" w:space="0" w:color="auto"/>
        <w:left w:val="none" w:sz="0" w:space="0" w:color="auto"/>
        <w:bottom w:val="none" w:sz="0" w:space="0" w:color="auto"/>
        <w:right w:val="none" w:sz="0" w:space="0" w:color="auto"/>
      </w:divBdr>
    </w:div>
    <w:div w:id="533421834">
      <w:bodyDiv w:val="1"/>
      <w:marLeft w:val="0"/>
      <w:marRight w:val="0"/>
      <w:marTop w:val="0"/>
      <w:marBottom w:val="0"/>
      <w:divBdr>
        <w:top w:val="none" w:sz="0" w:space="0" w:color="auto"/>
        <w:left w:val="none" w:sz="0" w:space="0" w:color="auto"/>
        <w:bottom w:val="none" w:sz="0" w:space="0" w:color="auto"/>
        <w:right w:val="none" w:sz="0" w:space="0" w:color="auto"/>
      </w:divBdr>
    </w:div>
    <w:div w:id="544290820">
      <w:bodyDiv w:val="1"/>
      <w:marLeft w:val="0"/>
      <w:marRight w:val="0"/>
      <w:marTop w:val="0"/>
      <w:marBottom w:val="0"/>
      <w:divBdr>
        <w:top w:val="none" w:sz="0" w:space="0" w:color="auto"/>
        <w:left w:val="none" w:sz="0" w:space="0" w:color="auto"/>
        <w:bottom w:val="none" w:sz="0" w:space="0" w:color="auto"/>
        <w:right w:val="none" w:sz="0" w:space="0" w:color="auto"/>
      </w:divBdr>
    </w:div>
    <w:div w:id="586305990">
      <w:bodyDiv w:val="1"/>
      <w:marLeft w:val="0"/>
      <w:marRight w:val="0"/>
      <w:marTop w:val="0"/>
      <w:marBottom w:val="0"/>
      <w:divBdr>
        <w:top w:val="none" w:sz="0" w:space="0" w:color="auto"/>
        <w:left w:val="none" w:sz="0" w:space="0" w:color="auto"/>
        <w:bottom w:val="none" w:sz="0" w:space="0" w:color="auto"/>
        <w:right w:val="none" w:sz="0" w:space="0" w:color="auto"/>
      </w:divBdr>
    </w:div>
    <w:div w:id="591007945">
      <w:bodyDiv w:val="1"/>
      <w:marLeft w:val="0"/>
      <w:marRight w:val="0"/>
      <w:marTop w:val="0"/>
      <w:marBottom w:val="0"/>
      <w:divBdr>
        <w:top w:val="none" w:sz="0" w:space="0" w:color="auto"/>
        <w:left w:val="none" w:sz="0" w:space="0" w:color="auto"/>
        <w:bottom w:val="none" w:sz="0" w:space="0" w:color="auto"/>
        <w:right w:val="none" w:sz="0" w:space="0" w:color="auto"/>
      </w:divBdr>
    </w:div>
    <w:div w:id="608196523">
      <w:bodyDiv w:val="1"/>
      <w:marLeft w:val="0"/>
      <w:marRight w:val="0"/>
      <w:marTop w:val="0"/>
      <w:marBottom w:val="0"/>
      <w:divBdr>
        <w:top w:val="none" w:sz="0" w:space="0" w:color="auto"/>
        <w:left w:val="none" w:sz="0" w:space="0" w:color="auto"/>
        <w:bottom w:val="none" w:sz="0" w:space="0" w:color="auto"/>
        <w:right w:val="none" w:sz="0" w:space="0" w:color="auto"/>
      </w:divBdr>
    </w:div>
    <w:div w:id="614092692">
      <w:bodyDiv w:val="1"/>
      <w:marLeft w:val="0"/>
      <w:marRight w:val="0"/>
      <w:marTop w:val="0"/>
      <w:marBottom w:val="0"/>
      <w:divBdr>
        <w:top w:val="none" w:sz="0" w:space="0" w:color="auto"/>
        <w:left w:val="none" w:sz="0" w:space="0" w:color="auto"/>
        <w:bottom w:val="none" w:sz="0" w:space="0" w:color="auto"/>
        <w:right w:val="none" w:sz="0" w:space="0" w:color="auto"/>
      </w:divBdr>
    </w:div>
    <w:div w:id="715010573">
      <w:bodyDiv w:val="1"/>
      <w:marLeft w:val="0"/>
      <w:marRight w:val="0"/>
      <w:marTop w:val="0"/>
      <w:marBottom w:val="0"/>
      <w:divBdr>
        <w:top w:val="none" w:sz="0" w:space="0" w:color="auto"/>
        <w:left w:val="none" w:sz="0" w:space="0" w:color="auto"/>
        <w:bottom w:val="none" w:sz="0" w:space="0" w:color="auto"/>
        <w:right w:val="none" w:sz="0" w:space="0" w:color="auto"/>
      </w:divBdr>
    </w:div>
    <w:div w:id="752820629">
      <w:bodyDiv w:val="1"/>
      <w:marLeft w:val="0"/>
      <w:marRight w:val="0"/>
      <w:marTop w:val="0"/>
      <w:marBottom w:val="0"/>
      <w:divBdr>
        <w:top w:val="none" w:sz="0" w:space="0" w:color="auto"/>
        <w:left w:val="none" w:sz="0" w:space="0" w:color="auto"/>
        <w:bottom w:val="none" w:sz="0" w:space="0" w:color="auto"/>
        <w:right w:val="none" w:sz="0" w:space="0" w:color="auto"/>
      </w:divBdr>
    </w:div>
    <w:div w:id="779254474">
      <w:bodyDiv w:val="1"/>
      <w:marLeft w:val="0"/>
      <w:marRight w:val="0"/>
      <w:marTop w:val="0"/>
      <w:marBottom w:val="0"/>
      <w:divBdr>
        <w:top w:val="none" w:sz="0" w:space="0" w:color="auto"/>
        <w:left w:val="none" w:sz="0" w:space="0" w:color="auto"/>
        <w:bottom w:val="none" w:sz="0" w:space="0" w:color="auto"/>
        <w:right w:val="none" w:sz="0" w:space="0" w:color="auto"/>
      </w:divBdr>
    </w:div>
    <w:div w:id="838620821">
      <w:bodyDiv w:val="1"/>
      <w:marLeft w:val="0"/>
      <w:marRight w:val="0"/>
      <w:marTop w:val="0"/>
      <w:marBottom w:val="0"/>
      <w:divBdr>
        <w:top w:val="none" w:sz="0" w:space="0" w:color="auto"/>
        <w:left w:val="none" w:sz="0" w:space="0" w:color="auto"/>
        <w:bottom w:val="none" w:sz="0" w:space="0" w:color="auto"/>
        <w:right w:val="none" w:sz="0" w:space="0" w:color="auto"/>
      </w:divBdr>
    </w:div>
    <w:div w:id="853883355">
      <w:bodyDiv w:val="1"/>
      <w:marLeft w:val="0"/>
      <w:marRight w:val="0"/>
      <w:marTop w:val="0"/>
      <w:marBottom w:val="0"/>
      <w:divBdr>
        <w:top w:val="none" w:sz="0" w:space="0" w:color="auto"/>
        <w:left w:val="none" w:sz="0" w:space="0" w:color="auto"/>
        <w:bottom w:val="none" w:sz="0" w:space="0" w:color="auto"/>
        <w:right w:val="none" w:sz="0" w:space="0" w:color="auto"/>
      </w:divBdr>
    </w:div>
    <w:div w:id="959261301">
      <w:bodyDiv w:val="1"/>
      <w:marLeft w:val="0"/>
      <w:marRight w:val="0"/>
      <w:marTop w:val="0"/>
      <w:marBottom w:val="0"/>
      <w:divBdr>
        <w:top w:val="none" w:sz="0" w:space="0" w:color="auto"/>
        <w:left w:val="none" w:sz="0" w:space="0" w:color="auto"/>
        <w:bottom w:val="none" w:sz="0" w:space="0" w:color="auto"/>
        <w:right w:val="none" w:sz="0" w:space="0" w:color="auto"/>
      </w:divBdr>
    </w:div>
    <w:div w:id="960187764">
      <w:bodyDiv w:val="1"/>
      <w:marLeft w:val="0"/>
      <w:marRight w:val="0"/>
      <w:marTop w:val="0"/>
      <w:marBottom w:val="0"/>
      <w:divBdr>
        <w:top w:val="none" w:sz="0" w:space="0" w:color="auto"/>
        <w:left w:val="none" w:sz="0" w:space="0" w:color="auto"/>
        <w:bottom w:val="none" w:sz="0" w:space="0" w:color="auto"/>
        <w:right w:val="none" w:sz="0" w:space="0" w:color="auto"/>
      </w:divBdr>
    </w:div>
    <w:div w:id="1082799180">
      <w:bodyDiv w:val="1"/>
      <w:marLeft w:val="0"/>
      <w:marRight w:val="0"/>
      <w:marTop w:val="0"/>
      <w:marBottom w:val="0"/>
      <w:divBdr>
        <w:top w:val="none" w:sz="0" w:space="0" w:color="auto"/>
        <w:left w:val="none" w:sz="0" w:space="0" w:color="auto"/>
        <w:bottom w:val="none" w:sz="0" w:space="0" w:color="auto"/>
        <w:right w:val="none" w:sz="0" w:space="0" w:color="auto"/>
      </w:divBdr>
    </w:div>
    <w:div w:id="1084258864">
      <w:bodyDiv w:val="1"/>
      <w:marLeft w:val="0"/>
      <w:marRight w:val="0"/>
      <w:marTop w:val="0"/>
      <w:marBottom w:val="0"/>
      <w:divBdr>
        <w:top w:val="none" w:sz="0" w:space="0" w:color="auto"/>
        <w:left w:val="none" w:sz="0" w:space="0" w:color="auto"/>
        <w:bottom w:val="none" w:sz="0" w:space="0" w:color="auto"/>
        <w:right w:val="none" w:sz="0" w:space="0" w:color="auto"/>
      </w:divBdr>
    </w:div>
    <w:div w:id="1106995575">
      <w:bodyDiv w:val="1"/>
      <w:marLeft w:val="0"/>
      <w:marRight w:val="0"/>
      <w:marTop w:val="0"/>
      <w:marBottom w:val="0"/>
      <w:divBdr>
        <w:top w:val="none" w:sz="0" w:space="0" w:color="auto"/>
        <w:left w:val="none" w:sz="0" w:space="0" w:color="auto"/>
        <w:bottom w:val="none" w:sz="0" w:space="0" w:color="auto"/>
        <w:right w:val="none" w:sz="0" w:space="0" w:color="auto"/>
      </w:divBdr>
    </w:div>
    <w:div w:id="1128596357">
      <w:bodyDiv w:val="1"/>
      <w:marLeft w:val="0"/>
      <w:marRight w:val="0"/>
      <w:marTop w:val="0"/>
      <w:marBottom w:val="0"/>
      <w:divBdr>
        <w:top w:val="none" w:sz="0" w:space="0" w:color="auto"/>
        <w:left w:val="none" w:sz="0" w:space="0" w:color="auto"/>
        <w:bottom w:val="none" w:sz="0" w:space="0" w:color="auto"/>
        <w:right w:val="none" w:sz="0" w:space="0" w:color="auto"/>
      </w:divBdr>
    </w:div>
    <w:div w:id="1154180803">
      <w:bodyDiv w:val="1"/>
      <w:marLeft w:val="0"/>
      <w:marRight w:val="0"/>
      <w:marTop w:val="0"/>
      <w:marBottom w:val="0"/>
      <w:divBdr>
        <w:top w:val="none" w:sz="0" w:space="0" w:color="auto"/>
        <w:left w:val="none" w:sz="0" w:space="0" w:color="auto"/>
        <w:bottom w:val="none" w:sz="0" w:space="0" w:color="auto"/>
        <w:right w:val="none" w:sz="0" w:space="0" w:color="auto"/>
      </w:divBdr>
    </w:div>
    <w:div w:id="1177885639">
      <w:bodyDiv w:val="1"/>
      <w:marLeft w:val="0"/>
      <w:marRight w:val="0"/>
      <w:marTop w:val="0"/>
      <w:marBottom w:val="0"/>
      <w:divBdr>
        <w:top w:val="none" w:sz="0" w:space="0" w:color="auto"/>
        <w:left w:val="none" w:sz="0" w:space="0" w:color="auto"/>
        <w:bottom w:val="none" w:sz="0" w:space="0" w:color="auto"/>
        <w:right w:val="none" w:sz="0" w:space="0" w:color="auto"/>
      </w:divBdr>
    </w:div>
    <w:div w:id="1253851845">
      <w:bodyDiv w:val="1"/>
      <w:marLeft w:val="0"/>
      <w:marRight w:val="0"/>
      <w:marTop w:val="0"/>
      <w:marBottom w:val="0"/>
      <w:divBdr>
        <w:top w:val="none" w:sz="0" w:space="0" w:color="auto"/>
        <w:left w:val="none" w:sz="0" w:space="0" w:color="auto"/>
        <w:bottom w:val="none" w:sz="0" w:space="0" w:color="auto"/>
        <w:right w:val="none" w:sz="0" w:space="0" w:color="auto"/>
      </w:divBdr>
    </w:div>
    <w:div w:id="1265843262">
      <w:bodyDiv w:val="1"/>
      <w:marLeft w:val="0"/>
      <w:marRight w:val="0"/>
      <w:marTop w:val="0"/>
      <w:marBottom w:val="0"/>
      <w:divBdr>
        <w:top w:val="none" w:sz="0" w:space="0" w:color="auto"/>
        <w:left w:val="none" w:sz="0" w:space="0" w:color="auto"/>
        <w:bottom w:val="none" w:sz="0" w:space="0" w:color="auto"/>
        <w:right w:val="none" w:sz="0" w:space="0" w:color="auto"/>
      </w:divBdr>
    </w:div>
    <w:div w:id="1285236077">
      <w:bodyDiv w:val="1"/>
      <w:marLeft w:val="0"/>
      <w:marRight w:val="0"/>
      <w:marTop w:val="0"/>
      <w:marBottom w:val="0"/>
      <w:divBdr>
        <w:top w:val="none" w:sz="0" w:space="0" w:color="auto"/>
        <w:left w:val="none" w:sz="0" w:space="0" w:color="auto"/>
        <w:bottom w:val="none" w:sz="0" w:space="0" w:color="auto"/>
        <w:right w:val="none" w:sz="0" w:space="0" w:color="auto"/>
      </w:divBdr>
    </w:div>
    <w:div w:id="1390225068">
      <w:bodyDiv w:val="1"/>
      <w:marLeft w:val="0"/>
      <w:marRight w:val="0"/>
      <w:marTop w:val="0"/>
      <w:marBottom w:val="0"/>
      <w:divBdr>
        <w:top w:val="none" w:sz="0" w:space="0" w:color="auto"/>
        <w:left w:val="none" w:sz="0" w:space="0" w:color="auto"/>
        <w:bottom w:val="none" w:sz="0" w:space="0" w:color="auto"/>
        <w:right w:val="none" w:sz="0" w:space="0" w:color="auto"/>
      </w:divBdr>
    </w:div>
    <w:div w:id="1395423045">
      <w:bodyDiv w:val="1"/>
      <w:marLeft w:val="0"/>
      <w:marRight w:val="0"/>
      <w:marTop w:val="0"/>
      <w:marBottom w:val="0"/>
      <w:divBdr>
        <w:top w:val="none" w:sz="0" w:space="0" w:color="auto"/>
        <w:left w:val="none" w:sz="0" w:space="0" w:color="auto"/>
        <w:bottom w:val="none" w:sz="0" w:space="0" w:color="auto"/>
        <w:right w:val="none" w:sz="0" w:space="0" w:color="auto"/>
      </w:divBdr>
    </w:div>
    <w:div w:id="1448112677">
      <w:bodyDiv w:val="1"/>
      <w:marLeft w:val="0"/>
      <w:marRight w:val="0"/>
      <w:marTop w:val="0"/>
      <w:marBottom w:val="0"/>
      <w:divBdr>
        <w:top w:val="none" w:sz="0" w:space="0" w:color="auto"/>
        <w:left w:val="none" w:sz="0" w:space="0" w:color="auto"/>
        <w:bottom w:val="none" w:sz="0" w:space="0" w:color="auto"/>
        <w:right w:val="none" w:sz="0" w:space="0" w:color="auto"/>
      </w:divBdr>
    </w:div>
    <w:div w:id="1470441037">
      <w:bodyDiv w:val="1"/>
      <w:marLeft w:val="0"/>
      <w:marRight w:val="0"/>
      <w:marTop w:val="0"/>
      <w:marBottom w:val="0"/>
      <w:divBdr>
        <w:top w:val="none" w:sz="0" w:space="0" w:color="auto"/>
        <w:left w:val="none" w:sz="0" w:space="0" w:color="auto"/>
        <w:bottom w:val="none" w:sz="0" w:space="0" w:color="auto"/>
        <w:right w:val="none" w:sz="0" w:space="0" w:color="auto"/>
      </w:divBdr>
    </w:div>
    <w:div w:id="1487239231">
      <w:bodyDiv w:val="1"/>
      <w:marLeft w:val="0"/>
      <w:marRight w:val="0"/>
      <w:marTop w:val="0"/>
      <w:marBottom w:val="0"/>
      <w:divBdr>
        <w:top w:val="none" w:sz="0" w:space="0" w:color="auto"/>
        <w:left w:val="none" w:sz="0" w:space="0" w:color="auto"/>
        <w:bottom w:val="none" w:sz="0" w:space="0" w:color="auto"/>
        <w:right w:val="none" w:sz="0" w:space="0" w:color="auto"/>
      </w:divBdr>
    </w:div>
    <w:div w:id="1586107150">
      <w:bodyDiv w:val="1"/>
      <w:marLeft w:val="0"/>
      <w:marRight w:val="0"/>
      <w:marTop w:val="0"/>
      <w:marBottom w:val="0"/>
      <w:divBdr>
        <w:top w:val="none" w:sz="0" w:space="0" w:color="auto"/>
        <w:left w:val="none" w:sz="0" w:space="0" w:color="auto"/>
        <w:bottom w:val="none" w:sz="0" w:space="0" w:color="auto"/>
        <w:right w:val="none" w:sz="0" w:space="0" w:color="auto"/>
      </w:divBdr>
    </w:div>
    <w:div w:id="1605764133">
      <w:bodyDiv w:val="1"/>
      <w:marLeft w:val="0"/>
      <w:marRight w:val="0"/>
      <w:marTop w:val="0"/>
      <w:marBottom w:val="0"/>
      <w:divBdr>
        <w:top w:val="none" w:sz="0" w:space="0" w:color="auto"/>
        <w:left w:val="none" w:sz="0" w:space="0" w:color="auto"/>
        <w:bottom w:val="none" w:sz="0" w:space="0" w:color="auto"/>
        <w:right w:val="none" w:sz="0" w:space="0" w:color="auto"/>
      </w:divBdr>
    </w:div>
    <w:div w:id="1621522817">
      <w:bodyDiv w:val="1"/>
      <w:marLeft w:val="0"/>
      <w:marRight w:val="0"/>
      <w:marTop w:val="0"/>
      <w:marBottom w:val="0"/>
      <w:divBdr>
        <w:top w:val="none" w:sz="0" w:space="0" w:color="auto"/>
        <w:left w:val="none" w:sz="0" w:space="0" w:color="auto"/>
        <w:bottom w:val="none" w:sz="0" w:space="0" w:color="auto"/>
        <w:right w:val="none" w:sz="0" w:space="0" w:color="auto"/>
      </w:divBdr>
    </w:div>
    <w:div w:id="1667972650">
      <w:bodyDiv w:val="1"/>
      <w:marLeft w:val="0"/>
      <w:marRight w:val="0"/>
      <w:marTop w:val="0"/>
      <w:marBottom w:val="0"/>
      <w:divBdr>
        <w:top w:val="none" w:sz="0" w:space="0" w:color="auto"/>
        <w:left w:val="none" w:sz="0" w:space="0" w:color="auto"/>
        <w:bottom w:val="none" w:sz="0" w:space="0" w:color="auto"/>
        <w:right w:val="none" w:sz="0" w:space="0" w:color="auto"/>
      </w:divBdr>
    </w:div>
    <w:div w:id="1703625095">
      <w:bodyDiv w:val="1"/>
      <w:marLeft w:val="0"/>
      <w:marRight w:val="0"/>
      <w:marTop w:val="0"/>
      <w:marBottom w:val="0"/>
      <w:divBdr>
        <w:top w:val="none" w:sz="0" w:space="0" w:color="auto"/>
        <w:left w:val="none" w:sz="0" w:space="0" w:color="auto"/>
        <w:bottom w:val="none" w:sz="0" w:space="0" w:color="auto"/>
        <w:right w:val="none" w:sz="0" w:space="0" w:color="auto"/>
      </w:divBdr>
    </w:div>
    <w:div w:id="1704747466">
      <w:bodyDiv w:val="1"/>
      <w:marLeft w:val="0"/>
      <w:marRight w:val="0"/>
      <w:marTop w:val="0"/>
      <w:marBottom w:val="0"/>
      <w:divBdr>
        <w:top w:val="none" w:sz="0" w:space="0" w:color="auto"/>
        <w:left w:val="none" w:sz="0" w:space="0" w:color="auto"/>
        <w:bottom w:val="none" w:sz="0" w:space="0" w:color="auto"/>
        <w:right w:val="none" w:sz="0" w:space="0" w:color="auto"/>
      </w:divBdr>
    </w:div>
    <w:div w:id="1742097437">
      <w:bodyDiv w:val="1"/>
      <w:marLeft w:val="0"/>
      <w:marRight w:val="0"/>
      <w:marTop w:val="0"/>
      <w:marBottom w:val="0"/>
      <w:divBdr>
        <w:top w:val="none" w:sz="0" w:space="0" w:color="auto"/>
        <w:left w:val="none" w:sz="0" w:space="0" w:color="auto"/>
        <w:bottom w:val="none" w:sz="0" w:space="0" w:color="auto"/>
        <w:right w:val="none" w:sz="0" w:space="0" w:color="auto"/>
      </w:divBdr>
    </w:div>
    <w:div w:id="1743798438">
      <w:bodyDiv w:val="1"/>
      <w:marLeft w:val="0"/>
      <w:marRight w:val="0"/>
      <w:marTop w:val="0"/>
      <w:marBottom w:val="0"/>
      <w:divBdr>
        <w:top w:val="none" w:sz="0" w:space="0" w:color="auto"/>
        <w:left w:val="none" w:sz="0" w:space="0" w:color="auto"/>
        <w:bottom w:val="none" w:sz="0" w:space="0" w:color="auto"/>
        <w:right w:val="none" w:sz="0" w:space="0" w:color="auto"/>
      </w:divBdr>
    </w:div>
    <w:div w:id="1764064961">
      <w:bodyDiv w:val="1"/>
      <w:marLeft w:val="0"/>
      <w:marRight w:val="0"/>
      <w:marTop w:val="0"/>
      <w:marBottom w:val="0"/>
      <w:divBdr>
        <w:top w:val="none" w:sz="0" w:space="0" w:color="auto"/>
        <w:left w:val="none" w:sz="0" w:space="0" w:color="auto"/>
        <w:bottom w:val="none" w:sz="0" w:space="0" w:color="auto"/>
        <w:right w:val="none" w:sz="0" w:space="0" w:color="auto"/>
      </w:divBdr>
    </w:div>
    <w:div w:id="1803308977">
      <w:bodyDiv w:val="1"/>
      <w:marLeft w:val="0"/>
      <w:marRight w:val="0"/>
      <w:marTop w:val="0"/>
      <w:marBottom w:val="0"/>
      <w:divBdr>
        <w:top w:val="none" w:sz="0" w:space="0" w:color="auto"/>
        <w:left w:val="none" w:sz="0" w:space="0" w:color="auto"/>
        <w:bottom w:val="none" w:sz="0" w:space="0" w:color="auto"/>
        <w:right w:val="none" w:sz="0" w:space="0" w:color="auto"/>
      </w:divBdr>
    </w:div>
    <w:div w:id="1836258210">
      <w:bodyDiv w:val="1"/>
      <w:marLeft w:val="0"/>
      <w:marRight w:val="0"/>
      <w:marTop w:val="0"/>
      <w:marBottom w:val="0"/>
      <w:divBdr>
        <w:top w:val="none" w:sz="0" w:space="0" w:color="auto"/>
        <w:left w:val="none" w:sz="0" w:space="0" w:color="auto"/>
        <w:bottom w:val="none" w:sz="0" w:space="0" w:color="auto"/>
        <w:right w:val="none" w:sz="0" w:space="0" w:color="auto"/>
      </w:divBdr>
    </w:div>
    <w:div w:id="1861775497">
      <w:bodyDiv w:val="1"/>
      <w:marLeft w:val="0"/>
      <w:marRight w:val="0"/>
      <w:marTop w:val="0"/>
      <w:marBottom w:val="0"/>
      <w:divBdr>
        <w:top w:val="none" w:sz="0" w:space="0" w:color="auto"/>
        <w:left w:val="none" w:sz="0" w:space="0" w:color="auto"/>
        <w:bottom w:val="none" w:sz="0" w:space="0" w:color="auto"/>
        <w:right w:val="none" w:sz="0" w:space="0" w:color="auto"/>
      </w:divBdr>
    </w:div>
    <w:div w:id="1868331479">
      <w:bodyDiv w:val="1"/>
      <w:marLeft w:val="0"/>
      <w:marRight w:val="0"/>
      <w:marTop w:val="0"/>
      <w:marBottom w:val="0"/>
      <w:divBdr>
        <w:top w:val="none" w:sz="0" w:space="0" w:color="auto"/>
        <w:left w:val="none" w:sz="0" w:space="0" w:color="auto"/>
        <w:bottom w:val="none" w:sz="0" w:space="0" w:color="auto"/>
        <w:right w:val="none" w:sz="0" w:space="0" w:color="auto"/>
      </w:divBdr>
    </w:div>
    <w:div w:id="1892956611">
      <w:bodyDiv w:val="1"/>
      <w:marLeft w:val="0"/>
      <w:marRight w:val="0"/>
      <w:marTop w:val="0"/>
      <w:marBottom w:val="0"/>
      <w:divBdr>
        <w:top w:val="none" w:sz="0" w:space="0" w:color="auto"/>
        <w:left w:val="none" w:sz="0" w:space="0" w:color="auto"/>
        <w:bottom w:val="none" w:sz="0" w:space="0" w:color="auto"/>
        <w:right w:val="none" w:sz="0" w:space="0" w:color="auto"/>
      </w:divBdr>
    </w:div>
    <w:div w:id="1899168041">
      <w:bodyDiv w:val="1"/>
      <w:marLeft w:val="0"/>
      <w:marRight w:val="0"/>
      <w:marTop w:val="0"/>
      <w:marBottom w:val="0"/>
      <w:divBdr>
        <w:top w:val="none" w:sz="0" w:space="0" w:color="auto"/>
        <w:left w:val="none" w:sz="0" w:space="0" w:color="auto"/>
        <w:bottom w:val="none" w:sz="0" w:space="0" w:color="auto"/>
        <w:right w:val="none" w:sz="0" w:space="0" w:color="auto"/>
      </w:divBdr>
    </w:div>
    <w:div w:id="1948612007">
      <w:bodyDiv w:val="1"/>
      <w:marLeft w:val="0"/>
      <w:marRight w:val="0"/>
      <w:marTop w:val="0"/>
      <w:marBottom w:val="0"/>
      <w:divBdr>
        <w:top w:val="none" w:sz="0" w:space="0" w:color="auto"/>
        <w:left w:val="none" w:sz="0" w:space="0" w:color="auto"/>
        <w:bottom w:val="none" w:sz="0" w:space="0" w:color="auto"/>
        <w:right w:val="none" w:sz="0" w:space="0" w:color="auto"/>
      </w:divBdr>
    </w:div>
    <w:div w:id="2007199485">
      <w:bodyDiv w:val="1"/>
      <w:marLeft w:val="0"/>
      <w:marRight w:val="0"/>
      <w:marTop w:val="0"/>
      <w:marBottom w:val="0"/>
      <w:divBdr>
        <w:top w:val="none" w:sz="0" w:space="0" w:color="auto"/>
        <w:left w:val="none" w:sz="0" w:space="0" w:color="auto"/>
        <w:bottom w:val="none" w:sz="0" w:space="0" w:color="auto"/>
        <w:right w:val="none" w:sz="0" w:space="0" w:color="auto"/>
      </w:divBdr>
    </w:div>
    <w:div w:id="2018732149">
      <w:bodyDiv w:val="1"/>
      <w:marLeft w:val="0"/>
      <w:marRight w:val="0"/>
      <w:marTop w:val="0"/>
      <w:marBottom w:val="0"/>
      <w:divBdr>
        <w:top w:val="none" w:sz="0" w:space="0" w:color="auto"/>
        <w:left w:val="none" w:sz="0" w:space="0" w:color="auto"/>
        <w:bottom w:val="none" w:sz="0" w:space="0" w:color="auto"/>
        <w:right w:val="none" w:sz="0" w:space="0" w:color="auto"/>
      </w:divBdr>
    </w:div>
    <w:div w:id="2020426993">
      <w:bodyDiv w:val="1"/>
      <w:marLeft w:val="0"/>
      <w:marRight w:val="0"/>
      <w:marTop w:val="0"/>
      <w:marBottom w:val="0"/>
      <w:divBdr>
        <w:top w:val="none" w:sz="0" w:space="0" w:color="auto"/>
        <w:left w:val="none" w:sz="0" w:space="0" w:color="auto"/>
        <w:bottom w:val="none" w:sz="0" w:space="0" w:color="auto"/>
        <w:right w:val="none" w:sz="0" w:space="0" w:color="auto"/>
      </w:divBdr>
    </w:div>
    <w:div w:id="2034727839">
      <w:bodyDiv w:val="1"/>
      <w:marLeft w:val="0"/>
      <w:marRight w:val="0"/>
      <w:marTop w:val="0"/>
      <w:marBottom w:val="0"/>
      <w:divBdr>
        <w:top w:val="none" w:sz="0" w:space="0" w:color="auto"/>
        <w:left w:val="none" w:sz="0" w:space="0" w:color="auto"/>
        <w:bottom w:val="none" w:sz="0" w:space="0" w:color="auto"/>
        <w:right w:val="none" w:sz="0" w:space="0" w:color="auto"/>
      </w:divBdr>
    </w:div>
    <w:div w:id="2098364048">
      <w:bodyDiv w:val="1"/>
      <w:marLeft w:val="0"/>
      <w:marRight w:val="0"/>
      <w:marTop w:val="0"/>
      <w:marBottom w:val="0"/>
      <w:divBdr>
        <w:top w:val="none" w:sz="0" w:space="0" w:color="auto"/>
        <w:left w:val="none" w:sz="0" w:space="0" w:color="auto"/>
        <w:bottom w:val="none" w:sz="0" w:space="0" w:color="auto"/>
        <w:right w:val="none" w:sz="0" w:space="0" w:color="auto"/>
      </w:divBdr>
    </w:div>
    <w:div w:id="2110811891">
      <w:bodyDiv w:val="1"/>
      <w:marLeft w:val="0"/>
      <w:marRight w:val="0"/>
      <w:marTop w:val="0"/>
      <w:marBottom w:val="0"/>
      <w:divBdr>
        <w:top w:val="none" w:sz="0" w:space="0" w:color="auto"/>
        <w:left w:val="none" w:sz="0" w:space="0" w:color="auto"/>
        <w:bottom w:val="none" w:sz="0" w:space="0" w:color="auto"/>
        <w:right w:val="none" w:sz="0" w:space="0" w:color="auto"/>
      </w:divBdr>
    </w:div>
    <w:div w:id="21389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681A-D16C-4FC5-8055-6C75DDA7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42</Pages>
  <Words>12598</Words>
  <Characters>71813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dc:creator>
  <cp:keywords/>
  <dc:description/>
  <cp:lastModifiedBy>Учительская 2</cp:lastModifiedBy>
  <cp:revision>58</cp:revision>
  <cp:lastPrinted>2018-09-19T08:57:00Z</cp:lastPrinted>
  <dcterms:created xsi:type="dcterms:W3CDTF">2015-08-29T11:08:00Z</dcterms:created>
  <dcterms:modified xsi:type="dcterms:W3CDTF">2018-09-19T08:57:00Z</dcterms:modified>
</cp:coreProperties>
</file>