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73" w:rsidRPr="00792F73" w:rsidRDefault="00792F73" w:rsidP="00792F73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bookmarkStart w:id="0" w:name="_GoBack"/>
      <w:r w:rsidRPr="00792F73">
        <w:rPr>
          <w:rFonts w:ascii="Arial" w:eastAsia="Times New Roman" w:hAnsi="Arial" w:cs="Arial"/>
          <w:b/>
          <w:bCs/>
          <w:kern w:val="36"/>
          <w:sz w:val="24"/>
          <w:szCs w:val="24"/>
        </w:rPr>
        <w:t>О сроках и месте регистрации для участия в итоговом собеседовании по русскому языку</w:t>
      </w:r>
    </w:p>
    <w:bookmarkEnd w:id="0"/>
    <w:p w:rsidR="00792F73" w:rsidRPr="00792F73" w:rsidRDefault="00792F73" w:rsidP="00792F73">
      <w:pPr>
        <w:pStyle w:val="a4"/>
        <w:spacing w:line="360" w:lineRule="auto"/>
        <w:jc w:val="both"/>
        <w:rPr>
          <w:rFonts w:ascii="Arial" w:hAnsi="Arial" w:cs="Arial"/>
        </w:rPr>
      </w:pPr>
      <w:r w:rsidRPr="00792F73">
        <w:rPr>
          <w:rFonts w:ascii="Arial" w:hAnsi="Arial" w:cs="Arial"/>
        </w:rPr>
        <w:t>Федеральная служба по надзору в сфере образования и науки напоминает, что заявления на участие в итоговом собеседовании девятиклассникам необходимо подать не позднее, чем за две недели до его проведения, то есть по 30 января включительно. Заявления подаются учащимися по месту их обучения.</w:t>
      </w:r>
    </w:p>
    <w:p w:rsidR="00792F73" w:rsidRPr="00792F73" w:rsidRDefault="00792F73" w:rsidP="00792F73">
      <w:pPr>
        <w:pStyle w:val="a4"/>
        <w:spacing w:after="0" w:afterAutospacing="0" w:line="360" w:lineRule="auto"/>
        <w:jc w:val="both"/>
        <w:rPr>
          <w:rFonts w:ascii="Arial" w:hAnsi="Arial" w:cs="Arial"/>
        </w:rPr>
      </w:pPr>
      <w:r w:rsidRPr="00792F73">
        <w:rPr>
          <w:rFonts w:ascii="Arial" w:hAnsi="Arial" w:cs="Arial"/>
        </w:rPr>
        <w:t>Итоговое собеседование с 2018/2019 учебного года введено для выпускников 9 классов как обязательное, его успешная сдача является допуском к государственной итоговой аттестации. Результатом итогового собеседования может быть «зачет» или «незачет».</w:t>
      </w:r>
    </w:p>
    <w:p w:rsidR="00792F73" w:rsidRPr="00792F73" w:rsidRDefault="00792F73" w:rsidP="00792F73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92F73">
        <w:rPr>
          <w:rFonts w:ascii="Arial" w:hAnsi="Arial" w:cs="Arial"/>
          <w:sz w:val="24"/>
          <w:szCs w:val="24"/>
        </w:rPr>
        <w:t>Итоговое собеседования проводится во вторую среду февраля.</w:t>
      </w:r>
    </w:p>
    <w:p w:rsidR="00792F73" w:rsidRPr="00792F73" w:rsidRDefault="00792F73" w:rsidP="00792F73">
      <w:pPr>
        <w:widowControl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92F73">
        <w:rPr>
          <w:rFonts w:ascii="Arial" w:hAnsi="Arial" w:cs="Arial"/>
          <w:sz w:val="24"/>
          <w:szCs w:val="24"/>
        </w:rPr>
        <w:t xml:space="preserve">Продолжительность проведения итогового собеседования для каждого участника итогового собеседования составляет в среднем 15 минут. </w:t>
      </w:r>
    </w:p>
    <w:p w:rsidR="00792F73" w:rsidRPr="00792F73" w:rsidRDefault="00792F73" w:rsidP="00792F73">
      <w:pPr>
        <w:widowControl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92F73">
        <w:rPr>
          <w:rFonts w:ascii="Arial" w:hAnsi="Arial" w:cs="Arial"/>
          <w:sz w:val="24"/>
          <w:szCs w:val="24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 </w:t>
      </w:r>
    </w:p>
    <w:p w:rsidR="00792F73" w:rsidRPr="00792F73" w:rsidRDefault="00792F73" w:rsidP="00792F73">
      <w:pPr>
        <w:widowControl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92F73">
        <w:rPr>
          <w:rFonts w:ascii="Arial" w:hAnsi="Arial" w:cs="Arial"/>
          <w:sz w:val="24"/>
          <w:szCs w:val="24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</w:t>
      </w:r>
    </w:p>
    <w:p w:rsidR="00792F73" w:rsidRPr="00792F73" w:rsidRDefault="00792F73" w:rsidP="00792F73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_Ref369008938"/>
      <w:r w:rsidRPr="00792F73">
        <w:rPr>
          <w:rFonts w:ascii="Arial" w:hAnsi="Arial" w:cs="Arial"/>
          <w:sz w:val="24"/>
          <w:szCs w:val="24"/>
        </w:rPr>
        <w:t>В случае получения неудовлетворительного результата («незачет») за итоговое собеседование обучающиеся,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 и первый рабочий понедельник мая).</w:t>
      </w:r>
    </w:p>
    <w:p w:rsidR="00792F73" w:rsidRPr="00792F73" w:rsidRDefault="00792F73" w:rsidP="00792F73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92F73">
        <w:rPr>
          <w:rFonts w:ascii="Arial" w:hAnsi="Arial" w:cs="Arial"/>
          <w:sz w:val="24"/>
          <w:szCs w:val="24"/>
        </w:rPr>
        <w:t>Участники итогового собеседования могут быть повторно допущены в текущем учебном году к прохождению итогового собеседования в случаях, предусмотренных настоящими Рекомендациями, в дополнительные сроки</w:t>
      </w:r>
      <w:bookmarkEnd w:id="1"/>
      <w:r w:rsidRPr="00792F73">
        <w:rPr>
          <w:rFonts w:ascii="Arial" w:hAnsi="Arial" w:cs="Arial"/>
          <w:sz w:val="24"/>
          <w:szCs w:val="24"/>
        </w:rPr>
        <w:t xml:space="preserve">. </w:t>
      </w:r>
    </w:p>
    <w:p w:rsidR="00792F73" w:rsidRPr="00792F73" w:rsidRDefault="00792F73" w:rsidP="00792F73">
      <w:pPr>
        <w:pStyle w:val="a3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511C75" w:rsidRPr="00792F73" w:rsidRDefault="00511C75" w:rsidP="00792F7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11C75" w:rsidRPr="0079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</w:lvl>
    <w:lvl w:ilvl="1">
      <w:start w:val="3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num w:numId="1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9C"/>
    <w:rsid w:val="00511C75"/>
    <w:rsid w:val="00792F73"/>
    <w:rsid w:val="00C9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1E32"/>
  <w15:chartTrackingRefBased/>
  <w15:docId w15:val="{005E6A4C-2F09-489F-82F3-1B789504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F7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2F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F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qFormat/>
    <w:rsid w:val="00792F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2F7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Рая</dc:creator>
  <cp:keywords/>
  <dc:description/>
  <cp:lastModifiedBy>Рая</cp:lastModifiedBy>
  <cp:revision>2</cp:revision>
  <dcterms:created xsi:type="dcterms:W3CDTF">2019-01-21T07:24:00Z</dcterms:created>
  <dcterms:modified xsi:type="dcterms:W3CDTF">2019-01-21T07:24:00Z</dcterms:modified>
</cp:coreProperties>
</file>