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A0" w:rsidRDefault="00BF67A0" w:rsidP="00BF67A0">
      <w:pPr>
        <w:pStyle w:val="a3"/>
        <w:shd w:val="clear" w:color="auto" w:fill="FFFFFF"/>
        <w:spacing w:before="187" w:beforeAutospacing="0" w:after="187" w:afterAutospacing="0" w:line="359" w:lineRule="atLeast"/>
        <w:rPr>
          <w:b/>
          <w:color w:val="000000" w:themeColor="text1"/>
          <w:sz w:val="48"/>
          <w:szCs w:val="48"/>
        </w:rPr>
        <w:sectPr w:rsidR="00BF67A0" w:rsidSect="00F74C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67A0" w:rsidRDefault="00BF67A0" w:rsidP="00BF67A0">
      <w:pPr>
        <w:pStyle w:val="a3"/>
        <w:shd w:val="clear" w:color="auto" w:fill="FFFFFF"/>
        <w:spacing w:before="187" w:beforeAutospacing="0" w:after="187" w:afterAutospacing="0" w:line="359" w:lineRule="atLeast"/>
        <w:rPr>
          <w:b/>
          <w:color w:val="000000" w:themeColor="text1"/>
          <w:sz w:val="48"/>
          <w:szCs w:val="48"/>
        </w:rPr>
      </w:pPr>
      <w:r w:rsidRPr="0032350C">
        <w:rPr>
          <w:b/>
          <w:color w:val="000000" w:themeColor="text1"/>
          <w:sz w:val="48"/>
          <w:szCs w:val="48"/>
        </w:rPr>
        <w:lastRenderedPageBreak/>
        <w:t xml:space="preserve">«Подростковый суицид – </w:t>
      </w:r>
    </w:p>
    <w:p w:rsidR="00BF67A0" w:rsidRPr="0032350C" w:rsidRDefault="00BF67A0" w:rsidP="00BF67A0">
      <w:pPr>
        <w:pStyle w:val="a3"/>
        <w:shd w:val="clear" w:color="auto" w:fill="FFFFFF"/>
        <w:spacing w:before="187" w:beforeAutospacing="0" w:after="187" w:afterAutospacing="0" w:line="359" w:lineRule="atLeast"/>
        <w:rPr>
          <w:b/>
          <w:color w:val="000000" w:themeColor="text1"/>
          <w:sz w:val="48"/>
          <w:szCs w:val="48"/>
        </w:rPr>
      </w:pPr>
      <w:r w:rsidRPr="0032350C">
        <w:rPr>
          <w:b/>
          <w:color w:val="000000" w:themeColor="text1"/>
          <w:sz w:val="48"/>
          <w:szCs w:val="48"/>
        </w:rPr>
        <w:t xml:space="preserve">это </w:t>
      </w:r>
    </w:p>
    <w:p w:rsidR="00BF67A0" w:rsidRDefault="00BF67A0" w:rsidP="00BF67A0">
      <w:pPr>
        <w:pStyle w:val="a3"/>
        <w:shd w:val="clear" w:color="auto" w:fill="FFFFFF"/>
        <w:spacing w:before="187" w:beforeAutospacing="0" w:after="187" w:afterAutospacing="0" w:line="359" w:lineRule="atLeast"/>
        <w:rPr>
          <w:b/>
          <w:color w:val="000000" w:themeColor="text1"/>
          <w:sz w:val="48"/>
          <w:szCs w:val="48"/>
        </w:rPr>
      </w:pPr>
      <w:r w:rsidRPr="0032350C">
        <w:rPr>
          <w:b/>
          <w:color w:val="000000" w:themeColor="text1"/>
          <w:sz w:val="48"/>
          <w:szCs w:val="48"/>
        </w:rPr>
        <w:t>Крик о помощи!»</w:t>
      </w:r>
    </w:p>
    <w:p w:rsidR="00BF67A0" w:rsidRPr="000C2330" w:rsidRDefault="00BF67A0" w:rsidP="00BF67A0">
      <w:pPr>
        <w:pStyle w:val="a3"/>
        <w:shd w:val="clear" w:color="auto" w:fill="FFFFFF"/>
        <w:spacing w:before="187" w:beforeAutospacing="0" w:after="187" w:afterAutospacing="0" w:line="359" w:lineRule="atLeast"/>
        <w:rPr>
          <w:b/>
          <w:color w:val="000000" w:themeColor="text1"/>
          <w:sz w:val="48"/>
          <w:szCs w:val="48"/>
        </w:rPr>
      </w:pPr>
      <w:r w:rsidRPr="00BF67A0">
        <w:rPr>
          <w:b/>
          <w:noProof/>
          <w:color w:val="000000" w:themeColor="text1"/>
          <w:sz w:val="48"/>
          <w:szCs w:val="48"/>
        </w:rPr>
        <w:drawing>
          <wp:inline distT="0" distB="0" distL="0" distR="0">
            <wp:extent cx="2246437" cy="3108960"/>
            <wp:effectExtent l="19050" t="0" r="1463" b="0"/>
            <wp:docPr id="1" name="Рисунок 3" descr="C:\Documents and Settings\Владелец\Рабочий стол\n11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Владелец\Рабочий стол\n1168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058" cy="3119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7A0" w:rsidRDefault="00BF67A0" w:rsidP="00BF67A0">
      <w:pPr>
        <w:shd w:val="clear" w:color="auto" w:fill="FFFFFF"/>
        <w:spacing w:before="187" w:after="187" w:line="359" w:lineRule="atLeast"/>
        <w:rPr>
          <w:color w:val="FF0000"/>
        </w:rPr>
      </w:pPr>
    </w:p>
    <w:p w:rsidR="00BF67A0" w:rsidRDefault="00BF67A0" w:rsidP="00BF67A0">
      <w:pPr>
        <w:shd w:val="clear" w:color="auto" w:fill="FFFFFF"/>
        <w:spacing w:before="187" w:after="187" w:line="359" w:lineRule="atLeast"/>
        <w:rPr>
          <w:color w:val="FF0000"/>
        </w:rPr>
      </w:pPr>
    </w:p>
    <w:p w:rsidR="00BF67A0" w:rsidRPr="00BF67A0" w:rsidRDefault="00BF67A0" w:rsidP="00BF67A0">
      <w:pPr>
        <w:shd w:val="clear" w:color="auto" w:fill="FFFFFF"/>
        <w:spacing w:before="187" w:after="187" w:line="359" w:lineRule="atLeast"/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</w:pPr>
      <w:r w:rsidRPr="00BF67A0">
        <w:rPr>
          <w:rFonts w:ascii="Times New Roman" w:hAnsi="Times New Roman" w:cs="Times New Roman"/>
          <w:color w:val="FF0000"/>
        </w:rPr>
        <w:t xml:space="preserve">Суицид </w:t>
      </w:r>
      <w:r w:rsidRPr="00513F98">
        <w:rPr>
          <w:color w:val="5F497A" w:themeColor="accent4" w:themeShade="BF"/>
        </w:rPr>
        <w:t xml:space="preserve">– </w:t>
      </w:r>
      <w:r w:rsidRPr="00BF67A0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геройство или слабость, </w:t>
      </w:r>
      <w:r w:rsidRPr="00BF67A0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br/>
        <w:t>или в нервном потрясенье срыв? </w:t>
      </w:r>
      <w:r w:rsidRPr="00BF67A0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br/>
        <w:t>Есть, скажите, у кого-то храбрость </w:t>
      </w:r>
      <w:r w:rsidRPr="00BF67A0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br/>
        <w:t>вскрыть его причинности нарыв? </w:t>
      </w:r>
    </w:p>
    <w:p w:rsidR="00BF67A0" w:rsidRPr="00BF67A0" w:rsidRDefault="00BF67A0" w:rsidP="00BF67A0">
      <w:pPr>
        <w:shd w:val="clear" w:color="auto" w:fill="FFFFFF"/>
        <w:spacing w:line="359" w:lineRule="atLeast"/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</w:pPr>
      <w:r w:rsidRPr="00BF67A0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Можно долго рассуждать о многом, </w:t>
      </w:r>
    </w:p>
    <w:p w:rsidR="00BF67A0" w:rsidRPr="00BF67A0" w:rsidRDefault="00BF67A0" w:rsidP="00BF67A0">
      <w:pPr>
        <w:shd w:val="clear" w:color="auto" w:fill="FFFFFF"/>
        <w:spacing w:before="187" w:after="187" w:line="359" w:lineRule="atLeast"/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</w:pPr>
      <w:r w:rsidRPr="00BF67A0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осуждать, оправдывать, корить. </w:t>
      </w:r>
      <w:r w:rsidRPr="00BF67A0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br/>
        <w:t>Но не высказать высоким слогом, </w:t>
      </w:r>
      <w:r w:rsidRPr="00BF67A0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br/>
        <w:t>что порвало тоненькую нить </w:t>
      </w:r>
      <w:r w:rsidRPr="00BF67A0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br/>
        <w:t>между жизнью и мгновенной смертью, </w:t>
      </w:r>
      <w:r w:rsidRPr="00BF67A0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br/>
        <w:t>у которой за спиной развал. </w:t>
      </w:r>
    </w:p>
    <w:p w:rsidR="00BF67A0" w:rsidRPr="00BF67A0" w:rsidRDefault="00BF67A0" w:rsidP="00BF67A0">
      <w:pPr>
        <w:shd w:val="clear" w:color="auto" w:fill="FFFFFF"/>
        <w:spacing w:line="359" w:lineRule="atLeast"/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</w:pPr>
      <w:r w:rsidRPr="00BF67A0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Кто расскажет, как, в какие сети </w:t>
      </w:r>
    </w:p>
    <w:p w:rsidR="00BF67A0" w:rsidRPr="00BF67A0" w:rsidRDefault="00BF67A0" w:rsidP="00BF67A0">
      <w:pPr>
        <w:shd w:val="clear" w:color="auto" w:fill="FFFFFF"/>
        <w:spacing w:before="187" w:after="187" w:line="359" w:lineRule="atLeast"/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</w:pPr>
      <w:r w:rsidRPr="00BF67A0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не по воле человек попал? </w:t>
      </w:r>
      <w:r w:rsidRPr="00BF67A0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br/>
        <w:t>Обсуждая тему, психиатры, </w:t>
      </w:r>
      <w:r w:rsidRPr="00BF67A0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br/>
        <w:t>говорун-философ, – чудаки, </w:t>
      </w:r>
      <w:r w:rsidRPr="00BF67A0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br/>
        <w:t>как на сцене скучного театра, </w:t>
      </w:r>
      <w:r w:rsidRPr="00BF67A0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br/>
        <w:t>с пафосом шлифуют языки. </w:t>
      </w:r>
      <w:r w:rsidRPr="00BF67A0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br/>
        <w:t>Но никто не знает, не узнает, </w:t>
      </w:r>
      <w:r w:rsidRPr="00BF67A0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br/>
        <w:t>сколько б не потратил он труда, </w:t>
      </w:r>
      <w:r w:rsidRPr="00BF67A0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br/>
        <w:t>почему самоубийца выбирает </w:t>
      </w:r>
      <w:r w:rsidRPr="00BF67A0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br/>
        <w:t xml:space="preserve">путь себе такой вот </w:t>
      </w:r>
      <w:proofErr w:type="gramStart"/>
      <w:r w:rsidRPr="00BF67A0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в</w:t>
      </w:r>
      <w:proofErr w:type="gramEnd"/>
      <w:r w:rsidRPr="00BF67A0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 xml:space="preserve"> никуда.</w:t>
      </w:r>
    </w:p>
    <w:p w:rsidR="00BF67A0" w:rsidRDefault="00BF67A0" w:rsidP="00BF67A0">
      <w:pPr>
        <w:pStyle w:val="a3"/>
        <w:shd w:val="clear" w:color="auto" w:fill="FFFFFF"/>
        <w:spacing w:before="187" w:beforeAutospacing="0" w:after="187" w:afterAutospacing="0" w:line="359" w:lineRule="atLeast"/>
        <w:jc w:val="both"/>
        <w:rPr>
          <w:color w:val="515756"/>
          <w:sz w:val="22"/>
          <w:szCs w:val="22"/>
        </w:rPr>
        <w:sectPr w:rsidR="00BF67A0" w:rsidSect="00BF67A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F67A0" w:rsidRPr="00513F98" w:rsidRDefault="00BF67A0" w:rsidP="00BF67A0">
      <w:pPr>
        <w:pStyle w:val="a3"/>
        <w:shd w:val="clear" w:color="auto" w:fill="FFFFFF"/>
        <w:spacing w:before="187" w:beforeAutospacing="0" w:after="187" w:afterAutospacing="0" w:line="359" w:lineRule="atLeast"/>
        <w:jc w:val="both"/>
        <w:rPr>
          <w:color w:val="515756"/>
          <w:sz w:val="22"/>
          <w:szCs w:val="22"/>
        </w:rPr>
      </w:pPr>
      <w:r w:rsidRPr="00513F98">
        <w:rPr>
          <w:color w:val="515756"/>
          <w:sz w:val="22"/>
          <w:szCs w:val="22"/>
        </w:rPr>
        <w:lastRenderedPageBreak/>
        <w:t>– Так что же такое суицид? И почему же это страшное явление проявляется именно в подростковом возрасте?</w:t>
      </w:r>
    </w:p>
    <w:p w:rsidR="00BF67A0" w:rsidRPr="00513F98" w:rsidRDefault="00BF67A0" w:rsidP="00BF67A0">
      <w:pPr>
        <w:pStyle w:val="a3"/>
        <w:shd w:val="clear" w:color="auto" w:fill="FFFFFF"/>
        <w:spacing w:before="187" w:beforeAutospacing="0" w:after="187" w:afterAutospacing="0" w:line="359" w:lineRule="atLeast"/>
        <w:jc w:val="both"/>
        <w:rPr>
          <w:color w:val="515756"/>
          <w:sz w:val="22"/>
          <w:szCs w:val="22"/>
        </w:rPr>
      </w:pPr>
      <w:r w:rsidRPr="0032350C">
        <w:rPr>
          <w:b/>
          <w:bCs/>
          <w:color w:val="FF0000"/>
          <w:sz w:val="22"/>
          <w:szCs w:val="22"/>
          <w:u w:val="single"/>
        </w:rPr>
        <w:t>Суицид</w:t>
      </w:r>
      <w:r w:rsidRPr="0032350C">
        <w:rPr>
          <w:rStyle w:val="apple-converted-space"/>
          <w:rFonts w:eastAsiaTheme="majorEastAsia"/>
          <w:color w:val="FF0000"/>
          <w:sz w:val="22"/>
          <w:szCs w:val="22"/>
        </w:rPr>
        <w:t> </w:t>
      </w:r>
      <w:r w:rsidRPr="00513F98">
        <w:rPr>
          <w:color w:val="515756"/>
          <w:sz w:val="22"/>
          <w:szCs w:val="22"/>
        </w:rPr>
        <w:t>– акт самоубийства, совершаемый человеком в состоянии сильного душевного расстройства либо под влиянием психического</w:t>
      </w:r>
      <w:r w:rsidRPr="00BF67A0">
        <w:rPr>
          <w:color w:val="515756"/>
        </w:rPr>
        <w:t xml:space="preserve"> </w:t>
      </w:r>
      <w:r w:rsidRPr="00513F98">
        <w:rPr>
          <w:color w:val="515756"/>
          <w:sz w:val="22"/>
          <w:szCs w:val="22"/>
        </w:rPr>
        <w:t>заболевания. Чаще всего суицидальные попытки подростков спонтанные, совершенные на высоте эмоций. И часто демонстративные: это не столько желание умереть, сколько отчаянный крик о помощи: “Обратите на меня внимание! Поймите меня!” И крик – это нам, взрослым.</w:t>
      </w:r>
    </w:p>
    <w:p w:rsidR="00BF67A0" w:rsidRPr="00513F98" w:rsidRDefault="00BF67A0" w:rsidP="00BF67A0">
      <w:pPr>
        <w:pStyle w:val="a3"/>
        <w:shd w:val="clear" w:color="auto" w:fill="FFFFFF"/>
        <w:spacing w:before="187" w:beforeAutospacing="0" w:after="187" w:afterAutospacing="0" w:line="359" w:lineRule="atLeast"/>
        <w:jc w:val="both"/>
        <w:rPr>
          <w:color w:val="515756"/>
          <w:sz w:val="22"/>
          <w:szCs w:val="22"/>
        </w:rPr>
      </w:pPr>
      <w:r w:rsidRPr="00513F98">
        <w:rPr>
          <w:color w:val="515756"/>
          <w:sz w:val="22"/>
          <w:szCs w:val="22"/>
        </w:rPr>
        <w:t>Согласно статистическим данным, опубликованным в официальных отчетах МЗ РФ, за последние три года количество детских суицидов увеличилось на 37% (включая тех, кого удалось спасти). Чаще всего оканчивают жизнь самоубийством подростки в возрасте от 12 до 14 лет. Причем это не беспризорники или дети из неблагополучных семей, где родителям до них нет дела. В 78% зарегистрированных суицидов это дети из вполне обеспеченных и благополучных (на первый взгляд) семей.</w:t>
      </w:r>
    </w:p>
    <w:p w:rsidR="00BF67A0" w:rsidRPr="0032350C" w:rsidRDefault="00BF67A0" w:rsidP="00BF67A0">
      <w:pPr>
        <w:pStyle w:val="a3"/>
        <w:shd w:val="clear" w:color="auto" w:fill="FFFFFF"/>
        <w:spacing w:before="187" w:beforeAutospacing="0" w:after="187" w:afterAutospacing="0" w:line="359" w:lineRule="atLeast"/>
        <w:jc w:val="both"/>
        <w:rPr>
          <w:color w:val="000000" w:themeColor="text1"/>
          <w:sz w:val="22"/>
          <w:szCs w:val="22"/>
        </w:rPr>
      </w:pPr>
      <w:r w:rsidRPr="0032350C">
        <w:rPr>
          <w:color w:val="000000" w:themeColor="text1"/>
          <w:sz w:val="22"/>
          <w:szCs w:val="22"/>
        </w:rPr>
        <w:lastRenderedPageBreak/>
        <w:t>Так почему же дети добровольно уходят из жизни? Этот вопрос волнует и родителей и</w:t>
      </w:r>
      <w:r>
        <w:rPr>
          <w:color w:val="000000" w:themeColor="text1"/>
          <w:sz w:val="22"/>
          <w:szCs w:val="22"/>
        </w:rPr>
        <w:t xml:space="preserve"> </w:t>
      </w:r>
      <w:r w:rsidRPr="0032350C">
        <w:rPr>
          <w:color w:val="000000" w:themeColor="text1"/>
          <w:sz w:val="22"/>
          <w:szCs w:val="22"/>
        </w:rPr>
        <w:t>психологов.  Но однозначного ответа на него дать невозможно.</w:t>
      </w:r>
    </w:p>
    <w:p w:rsidR="00BF67A0" w:rsidRPr="00513F98" w:rsidRDefault="00BF67A0" w:rsidP="00BF67A0">
      <w:pPr>
        <w:pStyle w:val="a3"/>
        <w:shd w:val="clear" w:color="auto" w:fill="FFFFFF"/>
        <w:spacing w:before="187" w:beforeAutospacing="0" w:after="187" w:afterAutospacing="0" w:line="359" w:lineRule="atLeast"/>
        <w:jc w:val="both"/>
        <w:rPr>
          <w:color w:val="515756"/>
          <w:sz w:val="22"/>
          <w:szCs w:val="22"/>
        </w:rPr>
      </w:pPr>
      <w:r w:rsidRPr="00513F98">
        <w:rPr>
          <w:color w:val="515756"/>
          <w:sz w:val="22"/>
          <w:szCs w:val="22"/>
        </w:rPr>
        <w:t xml:space="preserve">Выделяют 3 вида суицида: </w:t>
      </w:r>
      <w:proofErr w:type="gramStart"/>
      <w:r w:rsidRPr="00513F98">
        <w:rPr>
          <w:color w:val="515756"/>
          <w:sz w:val="22"/>
          <w:szCs w:val="22"/>
        </w:rPr>
        <w:t>демонстративный</w:t>
      </w:r>
      <w:proofErr w:type="gramEnd"/>
      <w:r w:rsidRPr="00513F98">
        <w:rPr>
          <w:color w:val="515756"/>
          <w:sz w:val="22"/>
          <w:szCs w:val="22"/>
        </w:rPr>
        <w:t>, аффективный, истинный.</w:t>
      </w:r>
    </w:p>
    <w:p w:rsidR="00BF67A0" w:rsidRDefault="00BF67A0" w:rsidP="00BF67A0">
      <w:pPr>
        <w:pStyle w:val="a3"/>
        <w:shd w:val="clear" w:color="auto" w:fill="FFFFFF"/>
        <w:spacing w:before="187" w:beforeAutospacing="0" w:after="187" w:afterAutospacing="0" w:line="359" w:lineRule="atLeast"/>
        <w:jc w:val="both"/>
        <w:rPr>
          <w:color w:val="515756"/>
          <w:sz w:val="22"/>
          <w:szCs w:val="22"/>
        </w:rPr>
      </w:pPr>
      <w:r w:rsidRPr="0032350C">
        <w:rPr>
          <w:b/>
          <w:bCs/>
          <w:color w:val="17365D" w:themeColor="text2" w:themeShade="BF"/>
          <w:sz w:val="22"/>
          <w:szCs w:val="22"/>
          <w:u w:val="single"/>
        </w:rPr>
        <w:t>Демонстративный</w:t>
      </w:r>
      <w:r w:rsidRPr="00513F98">
        <w:rPr>
          <w:b/>
          <w:bCs/>
          <w:color w:val="515756"/>
          <w:sz w:val="22"/>
          <w:szCs w:val="22"/>
        </w:rPr>
        <w:t>.</w:t>
      </w:r>
      <w:r w:rsidRPr="00513F98">
        <w:rPr>
          <w:rStyle w:val="apple-converted-space"/>
          <w:rFonts w:eastAsiaTheme="majorEastAsia"/>
          <w:color w:val="515756"/>
          <w:sz w:val="22"/>
          <w:szCs w:val="22"/>
        </w:rPr>
        <w:t> </w:t>
      </w:r>
      <w:r w:rsidRPr="00513F98">
        <w:rPr>
          <w:color w:val="515756"/>
          <w:sz w:val="22"/>
          <w:szCs w:val="22"/>
        </w:rPr>
        <w:t>Демонстративное суицидальное поведение – это изображение попыток самоубийства без реального намерения покончить с жизнью, с расчетом на спасение. Все действия направлены на привлечение внимания, возобновление интереса к</w:t>
      </w:r>
      <w:r w:rsidRPr="00BF67A0">
        <w:rPr>
          <w:color w:val="515756"/>
        </w:rPr>
        <w:t xml:space="preserve"> </w:t>
      </w:r>
      <w:r w:rsidRPr="00513F98">
        <w:rPr>
          <w:color w:val="515756"/>
          <w:sz w:val="22"/>
          <w:szCs w:val="22"/>
        </w:rPr>
        <w:t xml:space="preserve">собственной персоне, жалость, сочувствие, возмездие за обиду, несправедливость. </w:t>
      </w:r>
    </w:p>
    <w:p w:rsidR="00BF67A0" w:rsidRPr="00513F98" w:rsidRDefault="00BF67A0" w:rsidP="00BF67A0">
      <w:pPr>
        <w:pStyle w:val="a3"/>
        <w:shd w:val="clear" w:color="auto" w:fill="FFFFFF"/>
        <w:spacing w:before="187" w:beforeAutospacing="0" w:after="187" w:afterAutospacing="0" w:line="359" w:lineRule="atLeast"/>
        <w:jc w:val="both"/>
        <w:rPr>
          <w:color w:val="515756"/>
          <w:sz w:val="22"/>
          <w:szCs w:val="22"/>
        </w:rPr>
      </w:pPr>
      <w:r w:rsidRPr="0032350C">
        <w:rPr>
          <w:b/>
          <w:bCs/>
          <w:color w:val="17365D" w:themeColor="text2" w:themeShade="BF"/>
          <w:sz w:val="22"/>
          <w:szCs w:val="22"/>
          <w:u w:val="single"/>
        </w:rPr>
        <w:t>Аффективный</w:t>
      </w:r>
      <w:r w:rsidRPr="0032350C">
        <w:rPr>
          <w:b/>
          <w:bCs/>
          <w:color w:val="17365D" w:themeColor="text2" w:themeShade="BF"/>
          <w:sz w:val="22"/>
          <w:szCs w:val="22"/>
        </w:rPr>
        <w:t>.</w:t>
      </w:r>
      <w:r w:rsidRPr="00513F98">
        <w:rPr>
          <w:rStyle w:val="apple-converted-space"/>
          <w:rFonts w:eastAsiaTheme="majorEastAsia"/>
          <w:color w:val="515756"/>
          <w:sz w:val="22"/>
          <w:szCs w:val="22"/>
        </w:rPr>
        <w:t> </w:t>
      </w:r>
      <w:r w:rsidRPr="00513F98">
        <w:rPr>
          <w:color w:val="515756"/>
          <w:sz w:val="22"/>
          <w:szCs w:val="22"/>
        </w:rPr>
        <w:t>Аффективное суицидальное поведение – тип поведения, характеризующийся, прежде всего действиями, совершаемыми на высоте аффекта. Суицид во время аффекта может носить черты спектакля, но может быть и серьезным намерением, хотя и мимолетным.</w:t>
      </w:r>
    </w:p>
    <w:p w:rsidR="00BF67A0" w:rsidRPr="00513F98" w:rsidRDefault="00BF67A0" w:rsidP="00BF67A0">
      <w:pPr>
        <w:pStyle w:val="a3"/>
        <w:shd w:val="clear" w:color="auto" w:fill="FFFFFF"/>
        <w:spacing w:before="187" w:beforeAutospacing="0" w:after="187" w:afterAutospacing="0" w:line="359" w:lineRule="atLeast"/>
        <w:jc w:val="both"/>
        <w:rPr>
          <w:color w:val="515756"/>
          <w:sz w:val="22"/>
          <w:szCs w:val="22"/>
        </w:rPr>
      </w:pPr>
      <w:r w:rsidRPr="0032350C">
        <w:rPr>
          <w:b/>
          <w:bCs/>
          <w:color w:val="17365D" w:themeColor="text2" w:themeShade="BF"/>
          <w:sz w:val="22"/>
          <w:szCs w:val="22"/>
          <w:u w:val="single"/>
        </w:rPr>
        <w:t>Истинный</w:t>
      </w:r>
      <w:r w:rsidRPr="0032350C">
        <w:rPr>
          <w:b/>
          <w:bCs/>
          <w:color w:val="17365D" w:themeColor="text2" w:themeShade="BF"/>
          <w:sz w:val="22"/>
          <w:szCs w:val="22"/>
        </w:rPr>
        <w:t>.</w:t>
      </w:r>
      <w:r w:rsidRPr="00513F98">
        <w:rPr>
          <w:rStyle w:val="apple-converted-space"/>
          <w:rFonts w:eastAsiaTheme="majorEastAsia"/>
          <w:color w:val="515756"/>
          <w:sz w:val="22"/>
          <w:szCs w:val="22"/>
        </w:rPr>
        <w:t> </w:t>
      </w:r>
      <w:r w:rsidRPr="00513F98">
        <w:rPr>
          <w:color w:val="515756"/>
          <w:sz w:val="22"/>
          <w:szCs w:val="22"/>
        </w:rPr>
        <w:t xml:space="preserve">Истинное суицидальное поведение – намеренное, обдуманное поведение, направленное на реализацию самоубийства, иногда долго вынашиваемое. Подросток заботится об эффективности действия и отсутствии помех при их совершении. </w:t>
      </w:r>
      <w:proofErr w:type="gramStart"/>
      <w:r w:rsidRPr="00513F98">
        <w:rPr>
          <w:color w:val="515756"/>
          <w:sz w:val="22"/>
          <w:szCs w:val="22"/>
        </w:rPr>
        <w:t>В оставленных записках звучит мотив собственной вины, забота о близких, которые не должны чувствовать причастность к совершенному действию.</w:t>
      </w:r>
      <w:proofErr w:type="gramEnd"/>
    </w:p>
    <w:p w:rsidR="00BF67A0" w:rsidRPr="00513F98" w:rsidRDefault="00BF67A0" w:rsidP="00BF67A0">
      <w:pPr>
        <w:pStyle w:val="a3"/>
        <w:shd w:val="clear" w:color="auto" w:fill="FFFFFF"/>
        <w:spacing w:before="187" w:beforeAutospacing="0" w:after="187" w:afterAutospacing="0" w:line="359" w:lineRule="atLeast"/>
        <w:jc w:val="both"/>
        <w:rPr>
          <w:color w:val="515756"/>
          <w:sz w:val="22"/>
          <w:szCs w:val="22"/>
        </w:rPr>
      </w:pPr>
      <w:r w:rsidRPr="00513F98">
        <w:rPr>
          <w:color w:val="515756"/>
          <w:sz w:val="22"/>
          <w:szCs w:val="22"/>
        </w:rPr>
        <w:t>По наблюдениям психологов, которые работают с детьми, спасенными после попытки самоубийства и их родителями, можно выделить несколько основных причин суицида.</w:t>
      </w:r>
    </w:p>
    <w:p w:rsidR="00BF67A0" w:rsidRPr="0032350C" w:rsidRDefault="00BF67A0" w:rsidP="00BF67A0">
      <w:pPr>
        <w:pStyle w:val="a3"/>
        <w:shd w:val="clear" w:color="auto" w:fill="FFFFFF"/>
        <w:spacing w:before="187" w:beforeAutospacing="0" w:after="187" w:afterAutospacing="0" w:line="359" w:lineRule="atLeast"/>
        <w:contextualSpacing/>
        <w:jc w:val="both"/>
        <w:rPr>
          <w:color w:val="403152" w:themeColor="accent4" w:themeShade="80"/>
          <w:sz w:val="22"/>
          <w:szCs w:val="22"/>
          <w:u w:val="single"/>
        </w:rPr>
      </w:pPr>
      <w:r w:rsidRPr="0032350C">
        <w:rPr>
          <w:b/>
          <w:bCs/>
          <w:color w:val="403152" w:themeColor="accent4" w:themeShade="80"/>
          <w:sz w:val="22"/>
          <w:szCs w:val="22"/>
        </w:rPr>
        <w:t xml:space="preserve">1. </w:t>
      </w:r>
      <w:r w:rsidRPr="0032350C">
        <w:rPr>
          <w:b/>
          <w:bCs/>
          <w:color w:val="403152" w:themeColor="accent4" w:themeShade="80"/>
          <w:sz w:val="22"/>
          <w:szCs w:val="22"/>
          <w:u w:val="single"/>
        </w:rPr>
        <w:t>Неблагополучные семьи.</w:t>
      </w:r>
    </w:p>
    <w:p w:rsidR="00BF67A0" w:rsidRPr="00513F98" w:rsidRDefault="00BF67A0" w:rsidP="00BF67A0">
      <w:pPr>
        <w:pStyle w:val="a3"/>
        <w:shd w:val="clear" w:color="auto" w:fill="FFFFFF"/>
        <w:spacing w:before="187" w:beforeAutospacing="0" w:after="187" w:afterAutospacing="0" w:line="359" w:lineRule="atLeast"/>
        <w:contextualSpacing/>
        <w:jc w:val="both"/>
        <w:rPr>
          <w:color w:val="515756"/>
          <w:sz w:val="22"/>
          <w:szCs w:val="22"/>
        </w:rPr>
      </w:pPr>
      <w:r w:rsidRPr="00513F98">
        <w:rPr>
          <w:color w:val="515756"/>
          <w:sz w:val="22"/>
          <w:szCs w:val="22"/>
        </w:rPr>
        <w:t>Подростки, делающие попытки самоубийства, происходят из неблагополучных семей. В таких семьях часто происходят конфликты между родителями, родителями и детьми, порой с применением насилия. Родители относятся к своим детям недоброжелательно, без уважения и даже враждебно. Подростки часто</w:t>
      </w:r>
      <w:r w:rsidRPr="00BF67A0">
        <w:rPr>
          <w:color w:val="515756"/>
        </w:rPr>
        <w:t xml:space="preserve"> </w:t>
      </w:r>
      <w:r w:rsidRPr="00513F98">
        <w:rPr>
          <w:color w:val="515756"/>
          <w:sz w:val="22"/>
          <w:szCs w:val="22"/>
        </w:rPr>
        <w:t>воспринимают конфликты в семье, как собственную вину, у них возникает ощущение эмоциональной и социальной изоляции, чувство беспомощности и отчаяния. Они уверены, что ничего не могут сделать, что у них нет будущего.</w:t>
      </w:r>
    </w:p>
    <w:p w:rsidR="00BF67A0" w:rsidRPr="0032350C" w:rsidRDefault="00BF67A0" w:rsidP="00BF67A0">
      <w:pPr>
        <w:pStyle w:val="a3"/>
        <w:shd w:val="clear" w:color="auto" w:fill="FFFFFF"/>
        <w:spacing w:before="187" w:beforeAutospacing="0" w:after="187" w:afterAutospacing="0" w:line="359" w:lineRule="atLeast"/>
        <w:contextualSpacing/>
        <w:rPr>
          <w:color w:val="403152" w:themeColor="accent4" w:themeShade="80"/>
          <w:sz w:val="22"/>
          <w:szCs w:val="22"/>
          <w:u w:val="single"/>
        </w:rPr>
      </w:pPr>
      <w:r w:rsidRPr="0032350C">
        <w:rPr>
          <w:b/>
          <w:bCs/>
          <w:color w:val="403152" w:themeColor="accent4" w:themeShade="80"/>
          <w:sz w:val="22"/>
          <w:szCs w:val="22"/>
        </w:rPr>
        <w:t xml:space="preserve">2. </w:t>
      </w:r>
      <w:r w:rsidRPr="0032350C">
        <w:rPr>
          <w:b/>
          <w:bCs/>
          <w:color w:val="403152" w:themeColor="accent4" w:themeShade="80"/>
          <w:sz w:val="22"/>
          <w:szCs w:val="22"/>
          <w:u w:val="single"/>
        </w:rPr>
        <w:t>Школьные проблемы</w:t>
      </w:r>
    </w:p>
    <w:p w:rsidR="00BF67A0" w:rsidRPr="00513F98" w:rsidRDefault="00BF67A0" w:rsidP="00BF67A0">
      <w:pPr>
        <w:pStyle w:val="a3"/>
        <w:shd w:val="clear" w:color="auto" w:fill="FFFFFF"/>
        <w:spacing w:before="187" w:beforeAutospacing="0" w:after="187" w:afterAutospacing="0" w:line="359" w:lineRule="atLeast"/>
        <w:contextualSpacing/>
        <w:jc w:val="both"/>
        <w:rPr>
          <w:color w:val="515756"/>
          <w:sz w:val="22"/>
          <w:szCs w:val="22"/>
        </w:rPr>
      </w:pPr>
      <w:r w:rsidRPr="00513F98">
        <w:rPr>
          <w:color w:val="515756"/>
          <w:sz w:val="22"/>
          <w:szCs w:val="22"/>
        </w:rPr>
        <w:t xml:space="preserve">Школьные проблемы играют важную роль в </w:t>
      </w:r>
      <w:proofErr w:type="spellStart"/>
      <w:r w:rsidRPr="00513F98">
        <w:rPr>
          <w:color w:val="515756"/>
          <w:sz w:val="22"/>
          <w:szCs w:val="22"/>
        </w:rPr>
        <w:t>дезадаптации</w:t>
      </w:r>
      <w:proofErr w:type="spellEnd"/>
      <w:r w:rsidRPr="00513F98">
        <w:rPr>
          <w:color w:val="515756"/>
          <w:sz w:val="22"/>
          <w:szCs w:val="22"/>
        </w:rPr>
        <w:t xml:space="preserve">, особенно мальчиков, вызывают утрату контактов со сверстниками. Группа сверстников является </w:t>
      </w:r>
      <w:proofErr w:type="spellStart"/>
      <w:r w:rsidRPr="00513F98">
        <w:rPr>
          <w:color w:val="515756"/>
          <w:sz w:val="22"/>
          <w:szCs w:val="22"/>
        </w:rPr>
        <w:t>референтной</w:t>
      </w:r>
      <w:proofErr w:type="spellEnd"/>
      <w:r w:rsidRPr="00513F98">
        <w:rPr>
          <w:color w:val="515756"/>
          <w:sz w:val="22"/>
          <w:szCs w:val="22"/>
        </w:rPr>
        <w:t xml:space="preserve"> группой в подростковом возрасте, ориентиром в становлении собственной идентичности, развитии самооценок, представлений о себе, нормах социального поведения. Потеря или осуждение группой может стать тем социально – психологическим фактором, который способен подтолкнуть или усилить желание подростка к суициду.</w:t>
      </w:r>
    </w:p>
    <w:p w:rsidR="00BF67A0" w:rsidRPr="0032350C" w:rsidRDefault="00BF67A0" w:rsidP="00BF67A0">
      <w:pPr>
        <w:pStyle w:val="a3"/>
        <w:shd w:val="clear" w:color="auto" w:fill="FFFFFF"/>
        <w:spacing w:before="187" w:beforeAutospacing="0" w:after="187" w:afterAutospacing="0" w:line="359" w:lineRule="atLeast"/>
        <w:contextualSpacing/>
        <w:jc w:val="both"/>
        <w:rPr>
          <w:color w:val="403152" w:themeColor="accent4" w:themeShade="80"/>
          <w:sz w:val="22"/>
          <w:szCs w:val="22"/>
          <w:u w:val="single"/>
        </w:rPr>
      </w:pPr>
      <w:r w:rsidRPr="0032350C">
        <w:rPr>
          <w:b/>
          <w:bCs/>
          <w:color w:val="403152" w:themeColor="accent4" w:themeShade="80"/>
          <w:sz w:val="22"/>
          <w:szCs w:val="22"/>
          <w:u w:val="single"/>
        </w:rPr>
        <w:t>3. Стресс</w:t>
      </w:r>
    </w:p>
    <w:p w:rsidR="00BF67A0" w:rsidRPr="00513F98" w:rsidRDefault="00BF67A0" w:rsidP="00BF67A0">
      <w:pPr>
        <w:pStyle w:val="a3"/>
        <w:shd w:val="clear" w:color="auto" w:fill="FFFFFF"/>
        <w:spacing w:before="187" w:beforeAutospacing="0" w:after="187" w:afterAutospacing="0" w:line="359" w:lineRule="atLeast"/>
        <w:contextualSpacing/>
        <w:jc w:val="both"/>
        <w:rPr>
          <w:color w:val="515756"/>
          <w:sz w:val="22"/>
          <w:szCs w:val="22"/>
        </w:rPr>
      </w:pPr>
      <w:r w:rsidRPr="00513F98">
        <w:rPr>
          <w:color w:val="515756"/>
          <w:sz w:val="22"/>
          <w:szCs w:val="22"/>
        </w:rPr>
        <w:t>Причиной самоубийства может стать стресс. Семейные конфликты, неприятности в школе, потеря друга и тому подобное могут вызвать стрессовую ситуацию. Любой человек подвергается стрессу в повседневной жизни, однако подростки особенно уязвимы и ранимы, что объясняется их особенно острым восприятием существующих проблем.</w:t>
      </w:r>
    </w:p>
    <w:p w:rsidR="00BF67A0" w:rsidRPr="00513F98" w:rsidRDefault="00BF67A0" w:rsidP="00BF67A0">
      <w:pPr>
        <w:pStyle w:val="a3"/>
        <w:shd w:val="clear" w:color="auto" w:fill="FFFFFF"/>
        <w:spacing w:before="187" w:beforeAutospacing="0" w:after="187" w:afterAutospacing="0" w:line="359" w:lineRule="atLeast"/>
        <w:jc w:val="both"/>
        <w:rPr>
          <w:color w:val="515756"/>
          <w:sz w:val="22"/>
          <w:szCs w:val="22"/>
        </w:rPr>
      </w:pPr>
      <w:r w:rsidRPr="00513F98">
        <w:rPr>
          <w:color w:val="515756"/>
          <w:sz w:val="22"/>
          <w:szCs w:val="22"/>
        </w:rPr>
        <w:lastRenderedPageBreak/>
        <w:t xml:space="preserve">Подросток должен уметь выплескивать отрицательные эмоции, а не замыкаться. </w:t>
      </w:r>
      <w:proofErr w:type="gramStart"/>
      <w:r w:rsidRPr="00513F98">
        <w:rPr>
          <w:color w:val="515756"/>
          <w:sz w:val="22"/>
          <w:szCs w:val="22"/>
        </w:rPr>
        <w:t>Почаще</w:t>
      </w:r>
      <w:proofErr w:type="gramEnd"/>
      <w:r w:rsidRPr="00513F98">
        <w:rPr>
          <w:color w:val="515756"/>
          <w:sz w:val="22"/>
          <w:szCs w:val="22"/>
        </w:rPr>
        <w:t xml:space="preserve"> проявляйте к нему нежность. Пусть он видит,</w:t>
      </w:r>
      <w:r w:rsidRPr="00BF67A0">
        <w:rPr>
          <w:color w:val="515756"/>
        </w:rPr>
        <w:t xml:space="preserve"> </w:t>
      </w:r>
      <w:r w:rsidRPr="00513F98">
        <w:rPr>
          <w:color w:val="515756"/>
          <w:sz w:val="22"/>
          <w:szCs w:val="22"/>
        </w:rPr>
        <w:t xml:space="preserve">что вы его очень любите и всегда готовы прийти на помощь. Так же подросток должен видеть, что родители тоже иногда чувствуют боль или страх. </w:t>
      </w:r>
      <w:proofErr w:type="gramStart"/>
      <w:r w:rsidRPr="00513F98">
        <w:rPr>
          <w:color w:val="515756"/>
          <w:sz w:val="22"/>
          <w:szCs w:val="22"/>
        </w:rPr>
        <w:t>Почаще</w:t>
      </w:r>
      <w:proofErr w:type="gramEnd"/>
      <w:r w:rsidRPr="00513F98">
        <w:rPr>
          <w:color w:val="515756"/>
          <w:sz w:val="22"/>
          <w:szCs w:val="22"/>
        </w:rPr>
        <w:t xml:space="preserve"> жалейте друг друга.</w:t>
      </w:r>
    </w:p>
    <w:p w:rsidR="00BF67A0" w:rsidRDefault="00BF67A0" w:rsidP="00BF67A0">
      <w:pPr>
        <w:pStyle w:val="a3"/>
        <w:shd w:val="clear" w:color="auto" w:fill="FFFFFF"/>
        <w:spacing w:before="187" w:beforeAutospacing="0" w:after="187" w:afterAutospacing="0" w:line="359" w:lineRule="atLeast"/>
        <w:jc w:val="both"/>
        <w:rPr>
          <w:color w:val="515756"/>
          <w:sz w:val="22"/>
          <w:szCs w:val="22"/>
        </w:rPr>
      </w:pPr>
      <w:r w:rsidRPr="00513F98">
        <w:rPr>
          <w:color w:val="515756"/>
          <w:sz w:val="22"/>
          <w:szCs w:val="22"/>
        </w:rPr>
        <w:t xml:space="preserve">Если внимательно понаблюдать за семьями, где дети предпринимали попытки самоубийства, то окажется, что их благополучие лишь кажущееся. На самом деле эти семьи можно отнести в разряд </w:t>
      </w:r>
      <w:proofErr w:type="gramStart"/>
      <w:r w:rsidRPr="00513F98">
        <w:rPr>
          <w:color w:val="515756"/>
          <w:sz w:val="22"/>
          <w:szCs w:val="22"/>
        </w:rPr>
        <w:t>неблагополучных</w:t>
      </w:r>
      <w:proofErr w:type="gramEnd"/>
      <w:r w:rsidRPr="00513F98">
        <w:rPr>
          <w:color w:val="515756"/>
          <w:sz w:val="22"/>
          <w:szCs w:val="22"/>
        </w:rPr>
        <w:t>, но не с материальной точки зрения, а с психологической. Все дело во внутрисемейной атмосфере.</w:t>
      </w:r>
    </w:p>
    <w:p w:rsidR="00BF67A0" w:rsidRPr="00E22ED6" w:rsidRDefault="00BF67A0" w:rsidP="00BF67A0">
      <w:pPr>
        <w:pStyle w:val="a3"/>
        <w:shd w:val="clear" w:color="auto" w:fill="FFFFFF"/>
        <w:spacing w:before="187" w:beforeAutospacing="0" w:after="187" w:afterAutospacing="0" w:line="359" w:lineRule="atLeast"/>
        <w:jc w:val="center"/>
        <w:rPr>
          <w:color w:val="FF0000"/>
          <w:sz w:val="28"/>
          <w:szCs w:val="28"/>
        </w:rPr>
      </w:pPr>
      <w:r w:rsidRPr="00E22ED6">
        <w:rPr>
          <w:b/>
          <w:bCs/>
          <w:color w:val="FF0000"/>
          <w:sz w:val="28"/>
          <w:szCs w:val="28"/>
          <w:shd w:val="clear" w:color="auto" w:fill="FFFFFF"/>
        </w:rPr>
        <w:t>Уважаемые родители уделяйте как можно больше внимания своим детям!</w:t>
      </w:r>
    </w:p>
    <w:p w:rsidR="00BF67A0" w:rsidRPr="00E22ED6" w:rsidRDefault="00BF67A0" w:rsidP="00BF67A0">
      <w:pPr>
        <w:pStyle w:val="a3"/>
        <w:shd w:val="clear" w:color="auto" w:fill="FFFFFF"/>
        <w:spacing w:before="187" w:beforeAutospacing="0" w:after="187" w:afterAutospacing="0" w:line="359" w:lineRule="atLeast"/>
        <w:contextualSpacing/>
        <w:jc w:val="center"/>
        <w:rPr>
          <w:i/>
          <w:color w:val="8064A2" w:themeColor="accent4"/>
          <w:u w:val="single"/>
        </w:rPr>
      </w:pPr>
      <w:r w:rsidRPr="00E22ED6">
        <w:rPr>
          <w:i/>
          <w:color w:val="8064A2" w:themeColor="accent4"/>
          <w:u w:val="single"/>
        </w:rPr>
        <w:t xml:space="preserve">Сколько бы </w:t>
      </w:r>
      <w:r>
        <w:rPr>
          <w:i/>
          <w:color w:val="8064A2" w:themeColor="accent4"/>
          <w:u w:val="single"/>
        </w:rPr>
        <w:t xml:space="preserve"> </w:t>
      </w:r>
      <w:r w:rsidRPr="00E22ED6">
        <w:rPr>
          <w:i/>
          <w:color w:val="8064A2" w:themeColor="accent4"/>
          <w:u w:val="single"/>
        </w:rPr>
        <w:t xml:space="preserve">не </w:t>
      </w:r>
      <w:r>
        <w:rPr>
          <w:i/>
          <w:color w:val="8064A2" w:themeColor="accent4"/>
          <w:u w:val="single"/>
        </w:rPr>
        <w:t xml:space="preserve"> было </w:t>
      </w:r>
      <w:r w:rsidRPr="00E22ED6">
        <w:rPr>
          <w:i/>
          <w:color w:val="8064A2" w:themeColor="accent4"/>
          <w:u w:val="single"/>
        </w:rPr>
        <w:t>лет Вашим детям,</w:t>
      </w:r>
    </w:p>
    <w:p w:rsidR="00BF67A0" w:rsidRPr="00E22ED6" w:rsidRDefault="00BF67A0" w:rsidP="00BF67A0">
      <w:pPr>
        <w:pStyle w:val="a3"/>
        <w:shd w:val="clear" w:color="auto" w:fill="FFFFFF"/>
        <w:spacing w:before="187" w:beforeAutospacing="0" w:after="187" w:afterAutospacing="0" w:line="359" w:lineRule="atLeast"/>
        <w:contextualSpacing/>
        <w:jc w:val="center"/>
        <w:rPr>
          <w:i/>
          <w:color w:val="8064A2" w:themeColor="accent4"/>
          <w:u w:val="single"/>
        </w:rPr>
      </w:pPr>
      <w:r w:rsidRPr="00E22ED6">
        <w:rPr>
          <w:i/>
          <w:color w:val="8064A2" w:themeColor="accent4"/>
          <w:u w:val="single"/>
        </w:rPr>
        <w:t>Они нуждаются в Вас всегда:</w:t>
      </w:r>
    </w:p>
    <w:p w:rsidR="00BF67A0" w:rsidRPr="00E22ED6" w:rsidRDefault="00BF67A0" w:rsidP="00BF67A0">
      <w:pPr>
        <w:pStyle w:val="a3"/>
        <w:shd w:val="clear" w:color="auto" w:fill="FFFFFF"/>
        <w:spacing w:before="187" w:beforeAutospacing="0" w:after="187" w:afterAutospacing="0" w:line="359" w:lineRule="atLeast"/>
        <w:contextualSpacing/>
        <w:jc w:val="center"/>
        <w:rPr>
          <w:i/>
          <w:color w:val="8064A2" w:themeColor="accent4"/>
          <w:u w:val="single"/>
        </w:rPr>
      </w:pPr>
      <w:r w:rsidRPr="00E22ED6">
        <w:rPr>
          <w:i/>
          <w:color w:val="8064A2" w:themeColor="accent4"/>
          <w:u w:val="single"/>
        </w:rPr>
        <w:t>24 часа в сутки</w:t>
      </w:r>
      <w:r>
        <w:rPr>
          <w:i/>
          <w:color w:val="8064A2" w:themeColor="accent4"/>
          <w:u w:val="single"/>
        </w:rPr>
        <w:t>!</w:t>
      </w:r>
    </w:p>
    <w:p w:rsidR="00BF67A0" w:rsidRPr="00E22ED6" w:rsidRDefault="00BF67A0" w:rsidP="00BF67A0">
      <w:pPr>
        <w:pStyle w:val="a3"/>
        <w:shd w:val="clear" w:color="auto" w:fill="FFFFFF"/>
        <w:spacing w:before="187" w:beforeAutospacing="0" w:after="187" w:afterAutospacing="0" w:line="359" w:lineRule="atLeast"/>
        <w:contextualSpacing/>
        <w:jc w:val="center"/>
        <w:rPr>
          <w:i/>
          <w:color w:val="8064A2" w:themeColor="accent4"/>
          <w:u w:val="single"/>
        </w:rPr>
      </w:pPr>
      <w:r w:rsidRPr="00E22ED6">
        <w:rPr>
          <w:i/>
          <w:color w:val="8064A2" w:themeColor="accent4"/>
          <w:u w:val="single"/>
        </w:rPr>
        <w:t>7 дней в неделю!</w:t>
      </w:r>
    </w:p>
    <w:p w:rsidR="00BF67A0" w:rsidRDefault="00BF67A0" w:rsidP="00BF67A0">
      <w:pPr>
        <w:pStyle w:val="a3"/>
        <w:shd w:val="clear" w:color="auto" w:fill="FFFFFF"/>
        <w:spacing w:before="187" w:beforeAutospacing="0" w:after="187" w:afterAutospacing="0" w:line="359" w:lineRule="atLeast"/>
        <w:contextualSpacing/>
        <w:jc w:val="center"/>
        <w:rPr>
          <w:i/>
          <w:color w:val="8064A2" w:themeColor="accent4"/>
          <w:u w:val="single"/>
        </w:rPr>
      </w:pPr>
      <w:r w:rsidRPr="00E22ED6">
        <w:rPr>
          <w:i/>
          <w:color w:val="8064A2" w:themeColor="accent4"/>
          <w:u w:val="single"/>
        </w:rPr>
        <w:t>365 дней в году!</w:t>
      </w:r>
    </w:p>
    <w:p w:rsidR="00BF67A0" w:rsidRPr="00BF67A0" w:rsidRDefault="00BF67A0" w:rsidP="00BF67A0">
      <w:pPr>
        <w:pStyle w:val="a3"/>
        <w:shd w:val="clear" w:color="auto" w:fill="FFFFFF"/>
        <w:spacing w:before="187" w:beforeAutospacing="0" w:after="187" w:afterAutospacing="0" w:line="359" w:lineRule="atLeast"/>
        <w:contextualSpacing/>
        <w:jc w:val="center"/>
        <w:rPr>
          <w:i/>
          <w:color w:val="8064A2" w:themeColor="accent4"/>
          <w:u w:val="single"/>
        </w:rPr>
      </w:pPr>
    </w:p>
    <w:p w:rsidR="00BF67A0" w:rsidRDefault="00BF67A0" w:rsidP="00BF67A0">
      <w:pPr>
        <w:pStyle w:val="a3"/>
        <w:shd w:val="clear" w:color="auto" w:fill="FFFFFF"/>
        <w:spacing w:before="187" w:beforeAutospacing="0" w:after="187" w:afterAutospacing="0" w:line="359" w:lineRule="atLeast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Телефон доверия</w:t>
      </w:r>
      <w:r w:rsidRPr="0032350C">
        <w:rPr>
          <w:color w:val="000000" w:themeColor="text1"/>
          <w:sz w:val="36"/>
          <w:szCs w:val="36"/>
        </w:rPr>
        <w:t xml:space="preserve"> </w:t>
      </w:r>
    </w:p>
    <w:p w:rsidR="00BF67A0" w:rsidRDefault="00BF67A0" w:rsidP="00BF67A0">
      <w:pPr>
        <w:pStyle w:val="a3"/>
        <w:shd w:val="clear" w:color="auto" w:fill="FFFFFF"/>
        <w:spacing w:before="187" w:beforeAutospacing="0" w:after="187" w:afterAutospacing="0" w:line="359" w:lineRule="atLeast"/>
        <w:jc w:val="center"/>
        <w:rPr>
          <w:color w:val="000000" w:themeColor="text1"/>
          <w:sz w:val="36"/>
          <w:szCs w:val="36"/>
        </w:rPr>
      </w:pPr>
      <w:r w:rsidRPr="0032350C">
        <w:rPr>
          <w:color w:val="000000" w:themeColor="text1"/>
          <w:sz w:val="36"/>
          <w:szCs w:val="36"/>
        </w:rPr>
        <w:t>8-800-2000-122</w:t>
      </w:r>
    </w:p>
    <w:p w:rsidR="00BF67A0" w:rsidRDefault="00BF67A0" w:rsidP="00BF67A0">
      <w:pPr>
        <w:pStyle w:val="a3"/>
        <w:shd w:val="clear" w:color="auto" w:fill="FFFFFF"/>
        <w:spacing w:before="187" w:beforeAutospacing="0" w:after="187" w:afterAutospacing="0" w:line="359" w:lineRule="atLeast"/>
        <w:jc w:val="center"/>
        <w:rPr>
          <w:color w:val="000000" w:themeColor="text1"/>
          <w:sz w:val="36"/>
          <w:szCs w:val="36"/>
        </w:rPr>
      </w:pPr>
    </w:p>
    <w:p w:rsidR="00BF67A0" w:rsidRPr="00E22ED6" w:rsidRDefault="00BF67A0" w:rsidP="00BF67A0">
      <w:pPr>
        <w:pStyle w:val="a3"/>
        <w:shd w:val="clear" w:color="auto" w:fill="FFFFFF"/>
        <w:spacing w:before="187" w:beforeAutospacing="0" w:after="187" w:afterAutospacing="0" w:line="359" w:lineRule="atLeast"/>
        <w:jc w:val="center"/>
        <w:rPr>
          <w:color w:val="000000" w:themeColor="text1"/>
          <w:sz w:val="36"/>
          <w:szCs w:val="36"/>
        </w:rPr>
      </w:pPr>
    </w:p>
    <w:p w:rsidR="00BF67A0" w:rsidRDefault="00BF67A0" w:rsidP="00BF67A0">
      <w:pPr>
        <w:ind w:left="-360"/>
        <w:rPr>
          <w:rFonts w:ascii="BenguiatGothicCTT" w:hAnsi="BenguiatGothicCTT"/>
          <w:sz w:val="32"/>
          <w:szCs w:val="32"/>
        </w:rPr>
      </w:pPr>
    </w:p>
    <w:p w:rsidR="00A56C9F" w:rsidRDefault="00A56C9F" w:rsidP="00A56C9F">
      <w:pPr>
        <w:jc w:val="right"/>
      </w:pPr>
    </w:p>
    <w:p w:rsidR="00A56C9F" w:rsidRDefault="00A56C9F" w:rsidP="00A56C9F">
      <w:pPr>
        <w:jc w:val="right"/>
      </w:pPr>
    </w:p>
    <w:p w:rsidR="00A56C9F" w:rsidRDefault="00A56C9F" w:rsidP="00A56C9F">
      <w:pPr>
        <w:jc w:val="right"/>
      </w:pPr>
    </w:p>
    <w:p w:rsidR="00A56C9F" w:rsidRPr="00A56C9F" w:rsidRDefault="00A56C9F">
      <w:pPr>
        <w:rPr>
          <w:rFonts w:ascii="Times New Roman" w:hAnsi="Times New Roman" w:cs="Times New Roman"/>
          <w:b/>
          <w:sz w:val="28"/>
          <w:szCs w:val="28"/>
        </w:rPr>
      </w:pPr>
    </w:p>
    <w:sectPr w:rsidR="00A56C9F" w:rsidRPr="00A56C9F" w:rsidSect="00BF67A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enguiatGothicCTT">
    <w:altName w:val="Times New Roman"/>
    <w:charset w:val="00"/>
    <w:family w:val="auto"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65E29"/>
    <w:multiLevelType w:val="hybridMultilevel"/>
    <w:tmpl w:val="1D5CBB64"/>
    <w:lvl w:ilvl="0" w:tplc="5E70443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500C80"/>
    <w:multiLevelType w:val="multilevel"/>
    <w:tmpl w:val="6EE8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31D0C"/>
    <w:multiLevelType w:val="multilevel"/>
    <w:tmpl w:val="3312A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7D7E42"/>
    <w:multiLevelType w:val="multilevel"/>
    <w:tmpl w:val="A43C0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6C9F"/>
    <w:rsid w:val="001E7D12"/>
    <w:rsid w:val="002E7C64"/>
    <w:rsid w:val="003F4866"/>
    <w:rsid w:val="004563A7"/>
    <w:rsid w:val="00A56C9F"/>
    <w:rsid w:val="00AD5941"/>
    <w:rsid w:val="00B55D8E"/>
    <w:rsid w:val="00BF67A0"/>
    <w:rsid w:val="00C57464"/>
    <w:rsid w:val="00E55241"/>
    <w:rsid w:val="00F74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CFE"/>
  </w:style>
  <w:style w:type="paragraph" w:styleId="2">
    <w:name w:val="heading 2"/>
    <w:basedOn w:val="a"/>
    <w:next w:val="a"/>
    <w:link w:val="20"/>
    <w:uiPriority w:val="9"/>
    <w:unhideWhenUsed/>
    <w:qFormat/>
    <w:rsid w:val="00A56C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56C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C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6C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5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56C9F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A56C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A56C9F"/>
    <w:rPr>
      <w:b/>
      <w:bCs/>
    </w:rPr>
  </w:style>
  <w:style w:type="character" w:customStyle="1" w:styleId="apple-converted-space">
    <w:name w:val="apple-converted-space"/>
    <w:basedOn w:val="a0"/>
    <w:rsid w:val="00A56C9F"/>
  </w:style>
  <w:style w:type="character" w:styleId="a6">
    <w:name w:val="Hyperlink"/>
    <w:basedOn w:val="a0"/>
    <w:uiPriority w:val="99"/>
    <w:semiHidden/>
    <w:unhideWhenUsed/>
    <w:rsid w:val="00A56C9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56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6C9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56C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6C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F2B66-0C0B-4493-8F98-EE860969C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2014-03-03T06:58:00Z</dcterms:created>
  <dcterms:modified xsi:type="dcterms:W3CDTF">2014-03-07T06:16:00Z</dcterms:modified>
</cp:coreProperties>
</file>