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84" w:rsidRDefault="002F4984" w:rsidP="005F6FC1">
      <w:pPr>
        <w:tabs>
          <w:tab w:val="left" w:pos="851"/>
        </w:tabs>
        <w:spacing w:line="240" w:lineRule="auto"/>
        <w:rPr>
          <w:rFonts w:eastAsia="Times New Roman" w:cs="Arial"/>
          <w:sz w:val="40"/>
          <w:szCs w:val="20"/>
          <w:lang w:eastAsia="ru-RU"/>
        </w:rPr>
      </w:pPr>
    </w:p>
    <w:p w:rsidR="00F503BD" w:rsidRPr="00DE5106" w:rsidRDefault="00B17581" w:rsidP="00453F6C">
      <w:pPr>
        <w:jc w:val="center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Филиал МАОУ </w:t>
      </w:r>
      <w:proofErr w:type="spellStart"/>
      <w:r w:rsidRPr="00DE5106">
        <w:rPr>
          <w:rFonts w:ascii="Arial" w:hAnsi="Arial" w:cs="Arial"/>
          <w:sz w:val="26"/>
          <w:szCs w:val="26"/>
        </w:rPr>
        <w:t>Сладковская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СОШ «</w:t>
      </w:r>
      <w:proofErr w:type="spellStart"/>
      <w:r w:rsidRPr="00DE5106">
        <w:rPr>
          <w:rFonts w:ascii="Arial" w:hAnsi="Arial" w:cs="Arial"/>
          <w:sz w:val="26"/>
          <w:szCs w:val="26"/>
        </w:rPr>
        <w:t>Никулинская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ООШ»</w:t>
      </w:r>
    </w:p>
    <w:p w:rsidR="00F83F29" w:rsidRPr="00DE5106" w:rsidRDefault="00F83F29" w:rsidP="00453F6C">
      <w:pPr>
        <w:jc w:val="center"/>
        <w:rPr>
          <w:rFonts w:ascii="Arial" w:hAnsi="Arial" w:cs="Arial"/>
          <w:sz w:val="26"/>
          <w:szCs w:val="26"/>
        </w:rPr>
      </w:pPr>
    </w:p>
    <w:p w:rsidR="00F83F29" w:rsidRPr="00DE5106" w:rsidRDefault="00F83F29" w:rsidP="00453F6C">
      <w:pPr>
        <w:jc w:val="center"/>
        <w:rPr>
          <w:rFonts w:ascii="Arial" w:hAnsi="Arial" w:cs="Arial"/>
          <w:sz w:val="26"/>
          <w:szCs w:val="26"/>
        </w:rPr>
      </w:pPr>
    </w:p>
    <w:p w:rsidR="00F83F29" w:rsidRPr="00DE5106" w:rsidRDefault="00F83F29" w:rsidP="00453F6C">
      <w:pPr>
        <w:jc w:val="center"/>
        <w:rPr>
          <w:rFonts w:ascii="Arial" w:hAnsi="Arial" w:cs="Arial"/>
          <w:sz w:val="26"/>
          <w:szCs w:val="26"/>
        </w:rPr>
      </w:pPr>
    </w:p>
    <w:p w:rsidR="00F83F29" w:rsidRPr="00DE5106" w:rsidRDefault="00F83F29" w:rsidP="00453F6C">
      <w:pPr>
        <w:jc w:val="center"/>
        <w:rPr>
          <w:rFonts w:ascii="Arial" w:hAnsi="Arial" w:cs="Arial"/>
          <w:sz w:val="26"/>
          <w:szCs w:val="26"/>
        </w:rPr>
      </w:pPr>
    </w:p>
    <w:p w:rsidR="00F83F29" w:rsidRPr="00DE5106" w:rsidRDefault="00F83F29" w:rsidP="00453F6C">
      <w:pPr>
        <w:jc w:val="center"/>
        <w:rPr>
          <w:rFonts w:ascii="Arial" w:hAnsi="Arial" w:cs="Arial"/>
          <w:sz w:val="26"/>
          <w:szCs w:val="26"/>
        </w:rPr>
      </w:pPr>
    </w:p>
    <w:p w:rsidR="00F83F29" w:rsidRPr="00DE5106" w:rsidRDefault="00F83F29" w:rsidP="00453F6C">
      <w:pPr>
        <w:jc w:val="center"/>
        <w:rPr>
          <w:rFonts w:ascii="Arial" w:hAnsi="Arial" w:cs="Arial"/>
          <w:sz w:val="26"/>
          <w:szCs w:val="26"/>
        </w:rPr>
      </w:pPr>
    </w:p>
    <w:p w:rsidR="00F83F29" w:rsidRPr="00DE5106" w:rsidRDefault="00F83F29" w:rsidP="00453F6C">
      <w:pPr>
        <w:jc w:val="center"/>
        <w:rPr>
          <w:rFonts w:ascii="Arial" w:hAnsi="Arial" w:cs="Arial"/>
          <w:sz w:val="26"/>
          <w:szCs w:val="26"/>
        </w:rPr>
      </w:pPr>
    </w:p>
    <w:p w:rsidR="00F83F29" w:rsidRPr="00DE5106" w:rsidRDefault="00F83F29" w:rsidP="00453F6C">
      <w:pPr>
        <w:jc w:val="center"/>
        <w:rPr>
          <w:rFonts w:ascii="Arial" w:hAnsi="Arial" w:cs="Arial"/>
          <w:sz w:val="26"/>
          <w:szCs w:val="26"/>
        </w:rPr>
      </w:pPr>
    </w:p>
    <w:p w:rsidR="00F83F29" w:rsidRPr="00DE5106" w:rsidRDefault="004967FE" w:rsidP="00453F6C">
      <w:pPr>
        <w:spacing w:after="0"/>
        <w:jc w:val="center"/>
        <w:rPr>
          <w:rFonts w:ascii="Arial" w:hAnsi="Arial" w:cs="Arial"/>
          <w:b/>
          <w:position w:val="6"/>
          <w:sz w:val="52"/>
          <w:szCs w:val="52"/>
        </w:rPr>
      </w:pPr>
      <w:r w:rsidRPr="00DE5106">
        <w:rPr>
          <w:rFonts w:ascii="Arial" w:hAnsi="Arial" w:cs="Arial"/>
          <w:b/>
          <w:position w:val="6"/>
          <w:sz w:val="26"/>
          <w:szCs w:val="26"/>
        </w:rPr>
        <w:t xml:space="preserve"> </w:t>
      </w:r>
      <w:r w:rsidRPr="00DE5106">
        <w:rPr>
          <w:rFonts w:ascii="Arial" w:hAnsi="Arial" w:cs="Arial"/>
          <w:b/>
          <w:position w:val="6"/>
          <w:sz w:val="52"/>
          <w:szCs w:val="52"/>
        </w:rPr>
        <w:t xml:space="preserve">Местное  самоуправление </w:t>
      </w:r>
      <w:proofErr w:type="spellStart"/>
      <w:r w:rsidR="00B17581" w:rsidRPr="00DE5106">
        <w:rPr>
          <w:rFonts w:ascii="Arial" w:hAnsi="Arial" w:cs="Arial"/>
          <w:b/>
          <w:position w:val="6"/>
          <w:sz w:val="52"/>
          <w:szCs w:val="52"/>
        </w:rPr>
        <w:t>Никулинского</w:t>
      </w:r>
      <w:proofErr w:type="spellEnd"/>
      <w:r w:rsidR="00A77F17" w:rsidRPr="00DE5106">
        <w:rPr>
          <w:rFonts w:ascii="Arial" w:hAnsi="Arial" w:cs="Arial"/>
          <w:b/>
          <w:position w:val="6"/>
          <w:sz w:val="52"/>
          <w:szCs w:val="52"/>
        </w:rPr>
        <w:t xml:space="preserve"> сельского</w:t>
      </w:r>
      <w:r w:rsidR="00B17581" w:rsidRPr="00DE5106">
        <w:rPr>
          <w:rFonts w:ascii="Arial" w:hAnsi="Arial" w:cs="Arial"/>
          <w:b/>
          <w:position w:val="6"/>
          <w:sz w:val="52"/>
          <w:szCs w:val="52"/>
        </w:rPr>
        <w:t xml:space="preserve"> поселения</w:t>
      </w:r>
    </w:p>
    <w:p w:rsidR="00F83F29" w:rsidRPr="00DE5106" w:rsidRDefault="00F83F29" w:rsidP="00453F6C">
      <w:pPr>
        <w:spacing w:after="0"/>
        <w:jc w:val="center"/>
        <w:rPr>
          <w:rFonts w:ascii="Arial" w:hAnsi="Arial" w:cs="Arial"/>
          <w:b/>
          <w:position w:val="6"/>
          <w:sz w:val="52"/>
          <w:szCs w:val="52"/>
        </w:rPr>
      </w:pPr>
    </w:p>
    <w:p w:rsidR="00F83F29" w:rsidRPr="00DE5106" w:rsidRDefault="00F83F29" w:rsidP="00453F6C">
      <w:pPr>
        <w:spacing w:after="0"/>
        <w:jc w:val="center"/>
        <w:rPr>
          <w:rFonts w:ascii="Arial" w:hAnsi="Arial" w:cs="Arial"/>
          <w:b/>
          <w:position w:val="6"/>
          <w:sz w:val="26"/>
          <w:szCs w:val="26"/>
        </w:rPr>
      </w:pPr>
    </w:p>
    <w:p w:rsidR="00F83F29" w:rsidRPr="00DE5106" w:rsidRDefault="00F83F29" w:rsidP="00453F6C">
      <w:pPr>
        <w:spacing w:after="0"/>
        <w:jc w:val="center"/>
        <w:rPr>
          <w:rFonts w:ascii="Arial" w:hAnsi="Arial" w:cs="Arial"/>
          <w:b/>
          <w:position w:val="6"/>
          <w:sz w:val="26"/>
          <w:szCs w:val="26"/>
        </w:rPr>
      </w:pPr>
    </w:p>
    <w:p w:rsidR="00F83F29" w:rsidRPr="00DE5106" w:rsidRDefault="00F83F29" w:rsidP="005F6FC1">
      <w:pPr>
        <w:spacing w:after="0"/>
        <w:rPr>
          <w:rFonts w:ascii="Arial" w:hAnsi="Arial" w:cs="Arial"/>
          <w:b/>
          <w:position w:val="6"/>
          <w:sz w:val="26"/>
          <w:szCs w:val="26"/>
        </w:rPr>
      </w:pPr>
    </w:p>
    <w:p w:rsidR="00F83F29" w:rsidRPr="00DE5106" w:rsidRDefault="00F83F29" w:rsidP="00453F6C">
      <w:pPr>
        <w:spacing w:after="0"/>
        <w:jc w:val="center"/>
        <w:rPr>
          <w:rFonts w:ascii="Arial" w:hAnsi="Arial" w:cs="Arial"/>
          <w:b/>
          <w:position w:val="6"/>
          <w:sz w:val="26"/>
          <w:szCs w:val="26"/>
        </w:rPr>
      </w:pPr>
    </w:p>
    <w:p w:rsidR="00F83F29" w:rsidRPr="00DE5106" w:rsidRDefault="00F83F29" w:rsidP="00453F6C">
      <w:pPr>
        <w:spacing w:after="0"/>
        <w:jc w:val="center"/>
        <w:rPr>
          <w:rFonts w:ascii="Arial" w:hAnsi="Arial" w:cs="Arial"/>
          <w:b/>
          <w:position w:val="6"/>
          <w:sz w:val="26"/>
          <w:szCs w:val="26"/>
        </w:rPr>
      </w:pPr>
    </w:p>
    <w:p w:rsidR="00F83F29" w:rsidRPr="00DE5106" w:rsidRDefault="00F83F29" w:rsidP="00453F6C">
      <w:pPr>
        <w:spacing w:after="0"/>
        <w:jc w:val="center"/>
        <w:rPr>
          <w:rFonts w:ascii="Arial" w:hAnsi="Arial" w:cs="Arial"/>
          <w:b/>
          <w:position w:val="6"/>
          <w:sz w:val="26"/>
          <w:szCs w:val="26"/>
        </w:rPr>
      </w:pPr>
    </w:p>
    <w:p w:rsidR="00F83F29" w:rsidRPr="00DE5106" w:rsidRDefault="00F83F29" w:rsidP="00453F6C">
      <w:pPr>
        <w:spacing w:after="0"/>
        <w:rPr>
          <w:rFonts w:ascii="Arial" w:hAnsi="Arial" w:cs="Arial"/>
          <w:b/>
          <w:position w:val="6"/>
          <w:sz w:val="26"/>
          <w:szCs w:val="26"/>
        </w:rPr>
      </w:pPr>
    </w:p>
    <w:p w:rsidR="00F83F29" w:rsidRPr="00DE5106" w:rsidRDefault="00F83F29" w:rsidP="00453F6C">
      <w:pPr>
        <w:spacing w:after="0"/>
        <w:jc w:val="center"/>
        <w:rPr>
          <w:rFonts w:ascii="Arial" w:hAnsi="Arial" w:cs="Arial"/>
          <w:b/>
          <w:position w:val="6"/>
          <w:sz w:val="26"/>
          <w:szCs w:val="26"/>
        </w:rPr>
      </w:pPr>
    </w:p>
    <w:p w:rsidR="00453F6C" w:rsidRPr="00DE5106" w:rsidRDefault="00453F6C" w:rsidP="00453F6C">
      <w:pPr>
        <w:spacing w:after="0"/>
        <w:jc w:val="center"/>
        <w:rPr>
          <w:rFonts w:ascii="Arial" w:hAnsi="Arial" w:cs="Arial"/>
          <w:b/>
          <w:position w:val="6"/>
          <w:sz w:val="26"/>
          <w:szCs w:val="26"/>
        </w:rPr>
      </w:pPr>
    </w:p>
    <w:p w:rsidR="00453F6C" w:rsidRPr="00DE5106" w:rsidRDefault="00453F6C" w:rsidP="00453F6C">
      <w:pPr>
        <w:spacing w:after="0"/>
        <w:jc w:val="center"/>
        <w:rPr>
          <w:rFonts w:ascii="Arial" w:hAnsi="Arial" w:cs="Arial"/>
          <w:b/>
          <w:position w:val="6"/>
          <w:sz w:val="26"/>
          <w:szCs w:val="26"/>
        </w:rPr>
      </w:pPr>
    </w:p>
    <w:p w:rsidR="005F6FC1" w:rsidRPr="00DE5106" w:rsidRDefault="005F6FC1" w:rsidP="005F6FC1">
      <w:pPr>
        <w:spacing w:after="0" w:line="360" w:lineRule="auto"/>
        <w:rPr>
          <w:rFonts w:ascii="Arial" w:hAnsi="Arial" w:cs="Arial"/>
          <w:position w:val="6"/>
          <w:sz w:val="26"/>
          <w:szCs w:val="26"/>
        </w:rPr>
      </w:pPr>
    </w:p>
    <w:p w:rsidR="00F83F29" w:rsidRPr="00DE5106" w:rsidRDefault="00B17581" w:rsidP="00453F6C">
      <w:pPr>
        <w:spacing w:after="0" w:line="360" w:lineRule="auto"/>
        <w:jc w:val="right"/>
        <w:rPr>
          <w:rFonts w:ascii="Arial" w:hAnsi="Arial" w:cs="Arial"/>
          <w:position w:val="6"/>
          <w:sz w:val="26"/>
          <w:szCs w:val="26"/>
        </w:rPr>
      </w:pPr>
      <w:r w:rsidRPr="00DE5106">
        <w:rPr>
          <w:rFonts w:ascii="Arial" w:hAnsi="Arial" w:cs="Arial"/>
          <w:position w:val="6"/>
          <w:sz w:val="26"/>
          <w:szCs w:val="26"/>
        </w:rPr>
        <w:t>Выполнил</w:t>
      </w:r>
      <w:r w:rsidR="007B1A83">
        <w:rPr>
          <w:rFonts w:ascii="Arial" w:hAnsi="Arial" w:cs="Arial"/>
          <w:position w:val="6"/>
          <w:sz w:val="26"/>
          <w:szCs w:val="26"/>
        </w:rPr>
        <w:t>а</w:t>
      </w:r>
      <w:r w:rsidR="00F83F29" w:rsidRPr="00DE5106">
        <w:rPr>
          <w:rFonts w:ascii="Arial" w:hAnsi="Arial" w:cs="Arial"/>
          <w:position w:val="6"/>
          <w:sz w:val="26"/>
          <w:szCs w:val="26"/>
        </w:rPr>
        <w:t xml:space="preserve">: </w:t>
      </w:r>
      <w:proofErr w:type="spellStart"/>
      <w:r w:rsidR="007B1A83">
        <w:rPr>
          <w:rFonts w:ascii="Arial" w:hAnsi="Arial" w:cs="Arial"/>
          <w:position w:val="6"/>
          <w:sz w:val="26"/>
          <w:szCs w:val="26"/>
        </w:rPr>
        <w:t>Сибилёва</w:t>
      </w:r>
      <w:proofErr w:type="spellEnd"/>
      <w:r w:rsidR="007B1A83">
        <w:rPr>
          <w:rFonts w:ascii="Arial" w:hAnsi="Arial" w:cs="Arial"/>
          <w:position w:val="6"/>
          <w:sz w:val="26"/>
          <w:szCs w:val="26"/>
        </w:rPr>
        <w:t xml:space="preserve"> Анастасия</w:t>
      </w:r>
      <w:r w:rsidR="004967FE" w:rsidRPr="00DE5106">
        <w:rPr>
          <w:rFonts w:ascii="Arial" w:hAnsi="Arial" w:cs="Arial"/>
          <w:position w:val="6"/>
          <w:sz w:val="26"/>
          <w:szCs w:val="26"/>
        </w:rPr>
        <w:t>,</w:t>
      </w:r>
    </w:p>
    <w:p w:rsidR="00F83F29" w:rsidRPr="00DE5106" w:rsidRDefault="007B1A83" w:rsidP="00453F6C">
      <w:pPr>
        <w:spacing w:after="0" w:line="360" w:lineRule="auto"/>
        <w:jc w:val="right"/>
        <w:rPr>
          <w:rFonts w:ascii="Arial" w:hAnsi="Arial" w:cs="Arial"/>
          <w:position w:val="6"/>
          <w:sz w:val="26"/>
          <w:szCs w:val="26"/>
        </w:rPr>
      </w:pPr>
      <w:r w:rsidRPr="00DE5106">
        <w:rPr>
          <w:rFonts w:ascii="Arial" w:hAnsi="Arial" w:cs="Arial"/>
          <w:position w:val="6"/>
          <w:sz w:val="26"/>
          <w:szCs w:val="26"/>
        </w:rPr>
        <w:t>У</w:t>
      </w:r>
      <w:r>
        <w:rPr>
          <w:rFonts w:ascii="Arial" w:hAnsi="Arial" w:cs="Arial"/>
          <w:position w:val="6"/>
          <w:sz w:val="26"/>
          <w:szCs w:val="26"/>
        </w:rPr>
        <w:t>ченица 9</w:t>
      </w:r>
      <w:r w:rsidR="00F83F29" w:rsidRPr="00DE5106">
        <w:rPr>
          <w:rFonts w:ascii="Arial" w:hAnsi="Arial" w:cs="Arial"/>
          <w:position w:val="6"/>
          <w:sz w:val="26"/>
          <w:szCs w:val="26"/>
        </w:rPr>
        <w:t xml:space="preserve"> класса</w:t>
      </w:r>
    </w:p>
    <w:p w:rsidR="00F503BD" w:rsidRPr="00DE5106" w:rsidRDefault="00F83F29" w:rsidP="00453F6C">
      <w:pPr>
        <w:spacing w:after="0" w:line="360" w:lineRule="auto"/>
        <w:jc w:val="right"/>
        <w:rPr>
          <w:rFonts w:ascii="Arial" w:hAnsi="Arial" w:cs="Arial"/>
          <w:position w:val="6"/>
          <w:sz w:val="26"/>
          <w:szCs w:val="26"/>
        </w:rPr>
      </w:pPr>
      <w:r w:rsidRPr="00DE5106">
        <w:rPr>
          <w:rFonts w:ascii="Arial" w:hAnsi="Arial" w:cs="Arial"/>
          <w:position w:val="6"/>
          <w:sz w:val="26"/>
          <w:szCs w:val="26"/>
        </w:rPr>
        <w:t xml:space="preserve">Руководитель: </w:t>
      </w:r>
      <w:proofErr w:type="spellStart"/>
      <w:r w:rsidR="00B17581" w:rsidRPr="00DE5106">
        <w:rPr>
          <w:rFonts w:ascii="Arial" w:hAnsi="Arial" w:cs="Arial"/>
          <w:position w:val="6"/>
          <w:sz w:val="26"/>
          <w:szCs w:val="26"/>
        </w:rPr>
        <w:t>Квасова</w:t>
      </w:r>
      <w:proofErr w:type="spellEnd"/>
      <w:r w:rsidR="00B17581" w:rsidRPr="00DE5106">
        <w:rPr>
          <w:rFonts w:ascii="Arial" w:hAnsi="Arial" w:cs="Arial"/>
          <w:position w:val="6"/>
          <w:sz w:val="26"/>
          <w:szCs w:val="26"/>
        </w:rPr>
        <w:t xml:space="preserve"> В. Н.</w:t>
      </w:r>
      <w:r w:rsidRPr="00DE5106">
        <w:rPr>
          <w:rFonts w:ascii="Arial" w:hAnsi="Arial" w:cs="Arial"/>
          <w:position w:val="6"/>
          <w:sz w:val="26"/>
          <w:szCs w:val="26"/>
        </w:rPr>
        <w:t>.</w:t>
      </w:r>
      <w:r w:rsidR="00F503BD" w:rsidRPr="00DE5106">
        <w:rPr>
          <w:rFonts w:ascii="Arial" w:hAnsi="Arial" w:cs="Arial"/>
          <w:position w:val="6"/>
          <w:sz w:val="26"/>
          <w:szCs w:val="26"/>
        </w:rPr>
        <w:t xml:space="preserve">, </w:t>
      </w:r>
    </w:p>
    <w:p w:rsidR="00F83F29" w:rsidRPr="00DE5106" w:rsidRDefault="00F503BD" w:rsidP="00453F6C">
      <w:pPr>
        <w:spacing w:after="0" w:line="360" w:lineRule="auto"/>
        <w:jc w:val="right"/>
        <w:rPr>
          <w:rFonts w:ascii="Arial" w:hAnsi="Arial" w:cs="Arial"/>
          <w:position w:val="6"/>
          <w:sz w:val="26"/>
          <w:szCs w:val="26"/>
        </w:rPr>
      </w:pPr>
      <w:r w:rsidRPr="00DE5106">
        <w:rPr>
          <w:rFonts w:ascii="Arial" w:hAnsi="Arial" w:cs="Arial"/>
          <w:position w:val="6"/>
          <w:sz w:val="26"/>
          <w:szCs w:val="26"/>
        </w:rPr>
        <w:t xml:space="preserve">учитель </w:t>
      </w:r>
      <w:r w:rsidR="00B17581" w:rsidRPr="00DE5106">
        <w:rPr>
          <w:rFonts w:ascii="Arial" w:hAnsi="Arial" w:cs="Arial"/>
          <w:position w:val="6"/>
          <w:sz w:val="26"/>
          <w:szCs w:val="26"/>
        </w:rPr>
        <w:t>географии</w:t>
      </w:r>
    </w:p>
    <w:p w:rsidR="005F6FC1" w:rsidRPr="00DE5106" w:rsidRDefault="005F6FC1" w:rsidP="00453F6C">
      <w:pPr>
        <w:spacing w:after="0" w:line="360" w:lineRule="auto"/>
        <w:jc w:val="right"/>
        <w:rPr>
          <w:rFonts w:ascii="Arial" w:hAnsi="Arial" w:cs="Arial"/>
          <w:position w:val="6"/>
          <w:sz w:val="26"/>
          <w:szCs w:val="26"/>
        </w:rPr>
      </w:pPr>
    </w:p>
    <w:p w:rsidR="005F6FC1" w:rsidRPr="00DE5106" w:rsidRDefault="005F6FC1" w:rsidP="00453F6C">
      <w:pPr>
        <w:spacing w:after="0" w:line="360" w:lineRule="auto"/>
        <w:jc w:val="right"/>
        <w:rPr>
          <w:rFonts w:ascii="Arial" w:hAnsi="Arial" w:cs="Arial"/>
          <w:position w:val="6"/>
          <w:sz w:val="26"/>
          <w:szCs w:val="26"/>
        </w:rPr>
      </w:pPr>
    </w:p>
    <w:p w:rsidR="004967FE" w:rsidRPr="00DE5106" w:rsidRDefault="0057529A" w:rsidP="00453F6C">
      <w:pPr>
        <w:spacing w:after="0" w:line="360" w:lineRule="auto"/>
        <w:jc w:val="center"/>
        <w:rPr>
          <w:rFonts w:ascii="Arial" w:hAnsi="Arial" w:cs="Arial"/>
          <w:position w:val="6"/>
          <w:sz w:val="26"/>
          <w:szCs w:val="26"/>
        </w:rPr>
      </w:pPr>
      <w:r w:rsidRPr="00DE5106">
        <w:rPr>
          <w:rFonts w:ascii="Arial" w:hAnsi="Arial" w:cs="Arial"/>
          <w:position w:val="6"/>
          <w:sz w:val="26"/>
          <w:szCs w:val="26"/>
        </w:rPr>
        <w:t xml:space="preserve">с. </w:t>
      </w:r>
      <w:r w:rsidR="00B17581" w:rsidRPr="00DE5106">
        <w:rPr>
          <w:rFonts w:ascii="Arial" w:hAnsi="Arial" w:cs="Arial"/>
          <w:position w:val="6"/>
          <w:sz w:val="26"/>
          <w:szCs w:val="26"/>
        </w:rPr>
        <w:t>Никулино</w:t>
      </w:r>
    </w:p>
    <w:p w:rsidR="0057529A" w:rsidRPr="00DE5106" w:rsidRDefault="00B17581" w:rsidP="00453F6C">
      <w:pPr>
        <w:spacing w:after="0" w:line="360" w:lineRule="auto"/>
        <w:jc w:val="center"/>
        <w:rPr>
          <w:rFonts w:ascii="Arial" w:hAnsi="Arial" w:cs="Arial"/>
          <w:position w:val="6"/>
          <w:sz w:val="26"/>
          <w:szCs w:val="26"/>
        </w:rPr>
      </w:pPr>
      <w:r w:rsidRPr="00DE5106">
        <w:rPr>
          <w:rFonts w:ascii="Arial" w:hAnsi="Arial" w:cs="Arial"/>
          <w:position w:val="6"/>
          <w:sz w:val="26"/>
          <w:szCs w:val="26"/>
        </w:rPr>
        <w:t>2019</w:t>
      </w:r>
      <w:r w:rsidR="0057529A" w:rsidRPr="00DE5106">
        <w:rPr>
          <w:rFonts w:ascii="Arial" w:hAnsi="Arial" w:cs="Arial"/>
          <w:position w:val="6"/>
          <w:sz w:val="26"/>
          <w:szCs w:val="26"/>
        </w:rPr>
        <w:t xml:space="preserve"> год</w:t>
      </w:r>
    </w:p>
    <w:p w:rsidR="0057529A" w:rsidRPr="00DE5106" w:rsidRDefault="0057529A" w:rsidP="00453F6C">
      <w:pPr>
        <w:spacing w:after="0"/>
        <w:rPr>
          <w:rFonts w:ascii="Arial" w:hAnsi="Arial" w:cs="Arial"/>
          <w:position w:val="6"/>
          <w:sz w:val="26"/>
          <w:szCs w:val="26"/>
        </w:rPr>
      </w:pPr>
    </w:p>
    <w:p w:rsidR="00F83F29" w:rsidRPr="00DE5106" w:rsidRDefault="00F83F29" w:rsidP="00201E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t>Оглавление</w:t>
      </w:r>
    </w:p>
    <w:p w:rsidR="00F83F29" w:rsidRPr="00DE5106" w:rsidRDefault="00F83F29" w:rsidP="00201E25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F83F29" w:rsidRPr="00DE5106" w:rsidRDefault="00F83F29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Введение………</w:t>
      </w:r>
      <w:r w:rsidR="0057529A" w:rsidRPr="00DE5106">
        <w:rPr>
          <w:rFonts w:ascii="Arial" w:hAnsi="Arial" w:cs="Arial"/>
          <w:sz w:val="26"/>
          <w:szCs w:val="26"/>
        </w:rPr>
        <w:t>……………………….</w:t>
      </w:r>
      <w:r w:rsidRPr="00DE5106">
        <w:rPr>
          <w:rFonts w:ascii="Arial" w:hAnsi="Arial" w:cs="Arial"/>
          <w:sz w:val="26"/>
          <w:szCs w:val="26"/>
        </w:rPr>
        <w:t>……………………………………………</w:t>
      </w:r>
      <w:r w:rsidR="0057529A" w:rsidRPr="00DE5106">
        <w:rPr>
          <w:rFonts w:ascii="Arial" w:hAnsi="Arial" w:cs="Arial"/>
          <w:sz w:val="26"/>
          <w:szCs w:val="26"/>
        </w:rPr>
        <w:t>.</w:t>
      </w:r>
      <w:r w:rsidRPr="00DE5106">
        <w:rPr>
          <w:rFonts w:ascii="Arial" w:hAnsi="Arial" w:cs="Arial"/>
          <w:sz w:val="26"/>
          <w:szCs w:val="26"/>
        </w:rPr>
        <w:t>………</w:t>
      </w:r>
      <w:r w:rsidR="008920AC" w:rsidRPr="00DE5106">
        <w:rPr>
          <w:rFonts w:ascii="Arial" w:hAnsi="Arial" w:cs="Arial"/>
          <w:sz w:val="26"/>
          <w:szCs w:val="26"/>
        </w:rPr>
        <w:t>.3</w:t>
      </w:r>
    </w:p>
    <w:p w:rsidR="00F83F29" w:rsidRPr="00DE5106" w:rsidRDefault="00F83F29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Глава 1. </w:t>
      </w:r>
      <w:r w:rsidR="0057529A" w:rsidRPr="00DE5106">
        <w:rPr>
          <w:rFonts w:ascii="Arial" w:eastAsia="Times New Roman" w:hAnsi="Arial" w:cs="Arial"/>
          <w:bCs/>
          <w:sz w:val="26"/>
          <w:szCs w:val="26"/>
          <w:lang w:eastAsia="ru-RU"/>
        </w:rPr>
        <w:t> Местное самоуправление как основа конституционного строя</w:t>
      </w:r>
      <w:r w:rsidR="006B4F1A" w:rsidRPr="00DE5106">
        <w:rPr>
          <w:rFonts w:ascii="Arial" w:hAnsi="Arial" w:cs="Arial"/>
          <w:sz w:val="26"/>
          <w:szCs w:val="26"/>
        </w:rPr>
        <w:t>……</w:t>
      </w:r>
      <w:r w:rsidRPr="00DE5106">
        <w:rPr>
          <w:rFonts w:ascii="Arial" w:hAnsi="Arial" w:cs="Arial"/>
          <w:sz w:val="26"/>
          <w:szCs w:val="26"/>
        </w:rPr>
        <w:t>.</w:t>
      </w:r>
      <w:r w:rsidR="004967FE" w:rsidRPr="00DE5106">
        <w:rPr>
          <w:rFonts w:ascii="Arial" w:hAnsi="Arial" w:cs="Arial"/>
          <w:sz w:val="26"/>
          <w:szCs w:val="26"/>
        </w:rPr>
        <w:t>.............</w:t>
      </w:r>
      <w:r w:rsidR="008920AC" w:rsidRPr="00DE5106">
        <w:rPr>
          <w:rFonts w:ascii="Arial" w:hAnsi="Arial" w:cs="Arial"/>
          <w:sz w:val="26"/>
          <w:szCs w:val="26"/>
        </w:rPr>
        <w:t>4</w:t>
      </w:r>
    </w:p>
    <w:p w:rsidR="00F83F29" w:rsidRPr="00DE5106" w:rsidRDefault="00F83F29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Глава 2. </w:t>
      </w:r>
      <w:r w:rsidR="009764B4" w:rsidRPr="00DE5106">
        <w:rPr>
          <w:rFonts w:ascii="Arial" w:hAnsi="Arial" w:cs="Arial"/>
          <w:sz w:val="26"/>
          <w:szCs w:val="26"/>
        </w:rPr>
        <w:t>История ра</w:t>
      </w:r>
      <w:r w:rsidR="00120292" w:rsidRPr="00DE5106">
        <w:rPr>
          <w:rFonts w:ascii="Arial" w:hAnsi="Arial" w:cs="Arial"/>
          <w:sz w:val="26"/>
          <w:szCs w:val="26"/>
        </w:rPr>
        <w:t>звития местного самоуправления</w:t>
      </w:r>
      <w:r w:rsidR="00A77F17" w:rsidRPr="00DE5106">
        <w:rPr>
          <w:rFonts w:ascii="Arial" w:hAnsi="Arial" w:cs="Arial"/>
          <w:sz w:val="26"/>
          <w:szCs w:val="26"/>
        </w:rPr>
        <w:t xml:space="preserve"> </w:t>
      </w:r>
      <w:r w:rsidR="00B17581" w:rsidRPr="00DE5106">
        <w:rPr>
          <w:rFonts w:ascii="Arial" w:hAnsi="Arial" w:cs="Arial"/>
          <w:sz w:val="26"/>
          <w:szCs w:val="26"/>
        </w:rPr>
        <w:t>с.</w:t>
      </w:r>
      <w:r w:rsidR="00A77F17" w:rsidRPr="00DE5106">
        <w:rPr>
          <w:rFonts w:ascii="Arial" w:hAnsi="Arial" w:cs="Arial"/>
          <w:sz w:val="26"/>
          <w:szCs w:val="26"/>
        </w:rPr>
        <w:t xml:space="preserve"> </w:t>
      </w:r>
      <w:r w:rsidR="00B17581" w:rsidRPr="00DE5106">
        <w:rPr>
          <w:rFonts w:ascii="Arial" w:hAnsi="Arial" w:cs="Arial"/>
          <w:sz w:val="26"/>
          <w:szCs w:val="26"/>
        </w:rPr>
        <w:t>Никулино</w:t>
      </w:r>
      <w:r w:rsidR="006B4F1A" w:rsidRPr="00DE5106">
        <w:rPr>
          <w:rFonts w:ascii="Arial" w:hAnsi="Arial" w:cs="Arial"/>
          <w:sz w:val="26"/>
          <w:szCs w:val="26"/>
        </w:rPr>
        <w:t>……</w:t>
      </w:r>
      <w:r w:rsidR="009764B4" w:rsidRPr="00DE5106">
        <w:rPr>
          <w:rFonts w:ascii="Arial" w:hAnsi="Arial" w:cs="Arial"/>
          <w:sz w:val="26"/>
          <w:szCs w:val="26"/>
        </w:rPr>
        <w:t>....</w:t>
      </w:r>
      <w:r w:rsidR="00120292" w:rsidRPr="00DE5106">
        <w:rPr>
          <w:rFonts w:ascii="Arial" w:hAnsi="Arial" w:cs="Arial"/>
          <w:sz w:val="26"/>
          <w:szCs w:val="26"/>
        </w:rPr>
        <w:t>..</w:t>
      </w:r>
      <w:r w:rsidR="009764B4" w:rsidRPr="00DE5106">
        <w:rPr>
          <w:rFonts w:ascii="Arial" w:hAnsi="Arial" w:cs="Arial"/>
          <w:sz w:val="26"/>
          <w:szCs w:val="26"/>
        </w:rPr>
        <w:t>.…</w:t>
      </w:r>
      <w:r w:rsidR="004967FE" w:rsidRPr="00DE5106">
        <w:rPr>
          <w:rFonts w:ascii="Arial" w:hAnsi="Arial" w:cs="Arial"/>
          <w:sz w:val="26"/>
          <w:szCs w:val="26"/>
        </w:rPr>
        <w:t>……….</w:t>
      </w:r>
      <w:r w:rsidR="008920AC" w:rsidRPr="00DE5106">
        <w:rPr>
          <w:rFonts w:ascii="Arial" w:hAnsi="Arial" w:cs="Arial"/>
          <w:sz w:val="26"/>
          <w:szCs w:val="26"/>
        </w:rPr>
        <w:t>5</w:t>
      </w:r>
    </w:p>
    <w:p w:rsidR="00F83F29" w:rsidRPr="00DE5106" w:rsidRDefault="00697BAB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Глава 3</w:t>
      </w:r>
      <w:r w:rsidR="00F83F29" w:rsidRPr="00DE5106">
        <w:rPr>
          <w:rFonts w:ascii="Arial" w:hAnsi="Arial" w:cs="Arial"/>
          <w:sz w:val="26"/>
          <w:szCs w:val="26"/>
        </w:rPr>
        <w:t xml:space="preserve">. Структура </w:t>
      </w:r>
      <w:r w:rsidR="005F6FC1" w:rsidRPr="00DE5106">
        <w:rPr>
          <w:rFonts w:ascii="Arial" w:hAnsi="Arial" w:cs="Arial"/>
          <w:sz w:val="26"/>
          <w:szCs w:val="26"/>
        </w:rPr>
        <w:t>мест</w:t>
      </w:r>
      <w:r w:rsidR="00120292" w:rsidRPr="00DE5106">
        <w:rPr>
          <w:rFonts w:ascii="Arial" w:hAnsi="Arial" w:cs="Arial"/>
          <w:sz w:val="26"/>
          <w:szCs w:val="26"/>
        </w:rPr>
        <w:t xml:space="preserve">ного самоуправления </w:t>
      </w:r>
      <w:r w:rsidR="00B17581" w:rsidRPr="00DE5106">
        <w:rPr>
          <w:rFonts w:ascii="Arial" w:hAnsi="Arial" w:cs="Arial"/>
          <w:sz w:val="26"/>
          <w:szCs w:val="26"/>
        </w:rPr>
        <w:t xml:space="preserve"> с. Никулино</w:t>
      </w:r>
      <w:r w:rsidR="00F83F29" w:rsidRPr="00DE5106">
        <w:rPr>
          <w:rFonts w:ascii="Arial" w:hAnsi="Arial" w:cs="Arial"/>
          <w:sz w:val="26"/>
          <w:szCs w:val="26"/>
        </w:rPr>
        <w:t>……</w:t>
      </w:r>
      <w:r w:rsidR="005F6FC1" w:rsidRPr="00DE5106">
        <w:rPr>
          <w:rFonts w:ascii="Arial" w:hAnsi="Arial" w:cs="Arial"/>
          <w:sz w:val="26"/>
          <w:szCs w:val="26"/>
        </w:rPr>
        <w:t>..</w:t>
      </w:r>
      <w:r w:rsidR="006B4F1A" w:rsidRPr="00DE5106">
        <w:rPr>
          <w:rFonts w:ascii="Arial" w:hAnsi="Arial" w:cs="Arial"/>
          <w:sz w:val="26"/>
          <w:szCs w:val="26"/>
        </w:rPr>
        <w:t>…………</w:t>
      </w:r>
      <w:r w:rsidR="00120292" w:rsidRPr="00DE5106">
        <w:rPr>
          <w:rFonts w:ascii="Arial" w:hAnsi="Arial" w:cs="Arial"/>
          <w:sz w:val="26"/>
          <w:szCs w:val="26"/>
        </w:rPr>
        <w:t>.</w:t>
      </w:r>
      <w:r w:rsidR="0057529A" w:rsidRPr="00DE5106">
        <w:rPr>
          <w:rFonts w:ascii="Arial" w:hAnsi="Arial" w:cs="Arial"/>
          <w:sz w:val="26"/>
          <w:szCs w:val="26"/>
        </w:rPr>
        <w:t>…</w:t>
      </w:r>
      <w:r w:rsidR="00120292" w:rsidRPr="00DE5106">
        <w:rPr>
          <w:rFonts w:ascii="Arial" w:hAnsi="Arial" w:cs="Arial"/>
          <w:sz w:val="26"/>
          <w:szCs w:val="26"/>
        </w:rPr>
        <w:t>.</w:t>
      </w:r>
      <w:r w:rsidR="00F83F29" w:rsidRPr="00DE5106">
        <w:rPr>
          <w:rFonts w:ascii="Arial" w:hAnsi="Arial" w:cs="Arial"/>
          <w:sz w:val="26"/>
          <w:szCs w:val="26"/>
        </w:rPr>
        <w:t>…</w:t>
      </w:r>
      <w:r w:rsidR="004967FE" w:rsidRPr="00DE5106">
        <w:rPr>
          <w:rFonts w:ascii="Arial" w:hAnsi="Arial" w:cs="Arial"/>
          <w:sz w:val="26"/>
          <w:szCs w:val="26"/>
        </w:rPr>
        <w:t>…..</w:t>
      </w:r>
      <w:r w:rsidR="008920AC" w:rsidRPr="00DE5106">
        <w:rPr>
          <w:rFonts w:ascii="Arial" w:hAnsi="Arial" w:cs="Arial"/>
          <w:sz w:val="26"/>
          <w:szCs w:val="26"/>
        </w:rPr>
        <w:t>6</w:t>
      </w:r>
    </w:p>
    <w:p w:rsidR="00F83F29" w:rsidRPr="00DE5106" w:rsidRDefault="00697BAB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Глава 4</w:t>
      </w:r>
      <w:r w:rsidR="00F83F29" w:rsidRPr="00DE5106">
        <w:rPr>
          <w:rFonts w:ascii="Arial" w:hAnsi="Arial" w:cs="Arial"/>
          <w:sz w:val="26"/>
          <w:szCs w:val="26"/>
        </w:rPr>
        <w:t xml:space="preserve">. </w:t>
      </w:r>
      <w:r w:rsidR="00DC30CC" w:rsidRPr="00DE5106">
        <w:rPr>
          <w:rFonts w:ascii="Arial" w:hAnsi="Arial" w:cs="Arial"/>
          <w:sz w:val="26"/>
          <w:szCs w:val="26"/>
        </w:rPr>
        <w:t>Полномочия органов</w:t>
      </w:r>
      <w:r w:rsidR="00F83F29" w:rsidRPr="00DE5106">
        <w:rPr>
          <w:rFonts w:ascii="Arial" w:hAnsi="Arial" w:cs="Arial"/>
          <w:sz w:val="26"/>
          <w:szCs w:val="26"/>
        </w:rPr>
        <w:t xml:space="preserve"> местного самоуправления…</w:t>
      </w:r>
      <w:r w:rsidR="00DC30CC" w:rsidRPr="00DE5106">
        <w:rPr>
          <w:rFonts w:ascii="Arial" w:hAnsi="Arial" w:cs="Arial"/>
          <w:sz w:val="26"/>
          <w:szCs w:val="26"/>
        </w:rPr>
        <w:t>…..</w:t>
      </w:r>
      <w:r w:rsidR="006B4F1A" w:rsidRPr="00DE5106">
        <w:rPr>
          <w:rFonts w:ascii="Arial" w:hAnsi="Arial" w:cs="Arial"/>
          <w:sz w:val="26"/>
          <w:szCs w:val="26"/>
        </w:rPr>
        <w:t>…</w:t>
      </w:r>
      <w:r w:rsidR="00F83F29" w:rsidRPr="00DE5106">
        <w:rPr>
          <w:rFonts w:ascii="Arial" w:hAnsi="Arial" w:cs="Arial"/>
          <w:sz w:val="26"/>
          <w:szCs w:val="26"/>
        </w:rPr>
        <w:t>…</w:t>
      </w:r>
      <w:r w:rsidR="00CD160C" w:rsidRPr="00DE5106">
        <w:rPr>
          <w:rFonts w:ascii="Arial" w:hAnsi="Arial" w:cs="Arial"/>
          <w:sz w:val="26"/>
          <w:szCs w:val="26"/>
        </w:rPr>
        <w:t>…</w:t>
      </w:r>
      <w:r w:rsidR="00201E25" w:rsidRPr="00DE5106">
        <w:rPr>
          <w:rFonts w:ascii="Arial" w:hAnsi="Arial" w:cs="Arial"/>
          <w:sz w:val="26"/>
          <w:szCs w:val="26"/>
        </w:rPr>
        <w:t>..</w:t>
      </w:r>
      <w:r w:rsidR="0057529A" w:rsidRPr="00DE5106">
        <w:rPr>
          <w:rFonts w:ascii="Arial" w:hAnsi="Arial" w:cs="Arial"/>
          <w:sz w:val="26"/>
          <w:szCs w:val="26"/>
        </w:rPr>
        <w:t>…….…….</w:t>
      </w:r>
      <w:r w:rsidR="00F83F29" w:rsidRPr="00DE5106">
        <w:rPr>
          <w:rFonts w:ascii="Arial" w:hAnsi="Arial" w:cs="Arial"/>
          <w:sz w:val="26"/>
          <w:szCs w:val="26"/>
        </w:rPr>
        <w:t>…</w:t>
      </w:r>
      <w:r w:rsidR="004967FE" w:rsidRPr="00DE5106">
        <w:rPr>
          <w:rFonts w:ascii="Arial" w:hAnsi="Arial" w:cs="Arial"/>
          <w:sz w:val="26"/>
          <w:szCs w:val="26"/>
        </w:rPr>
        <w:t>….</w:t>
      </w:r>
      <w:r w:rsidR="008920AC" w:rsidRPr="00DE5106">
        <w:rPr>
          <w:rFonts w:ascii="Arial" w:hAnsi="Arial" w:cs="Arial"/>
          <w:sz w:val="26"/>
          <w:szCs w:val="26"/>
        </w:rPr>
        <w:t>7</w:t>
      </w:r>
    </w:p>
    <w:p w:rsidR="00F83F29" w:rsidRPr="00DE5106" w:rsidRDefault="00697BAB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Глава 5</w:t>
      </w:r>
      <w:r w:rsidR="00F83F29" w:rsidRPr="00DE5106">
        <w:rPr>
          <w:rFonts w:ascii="Arial" w:hAnsi="Arial" w:cs="Arial"/>
          <w:sz w:val="26"/>
          <w:szCs w:val="26"/>
        </w:rPr>
        <w:t>.</w:t>
      </w:r>
      <w:r w:rsidR="0057529A" w:rsidRPr="00DE5106">
        <w:rPr>
          <w:rFonts w:ascii="Arial" w:hAnsi="Arial" w:cs="Arial"/>
          <w:sz w:val="26"/>
          <w:szCs w:val="26"/>
        </w:rPr>
        <w:t xml:space="preserve"> Влияние местного самоупра</w:t>
      </w:r>
      <w:r w:rsidR="006B4F1A" w:rsidRPr="00DE5106">
        <w:rPr>
          <w:rFonts w:ascii="Arial" w:hAnsi="Arial" w:cs="Arial"/>
          <w:sz w:val="26"/>
          <w:szCs w:val="26"/>
        </w:rPr>
        <w:t>вления на жизнь села…………………….</w:t>
      </w:r>
      <w:r w:rsidR="00DC30CC" w:rsidRPr="00DE5106">
        <w:rPr>
          <w:rFonts w:ascii="Arial" w:hAnsi="Arial" w:cs="Arial"/>
          <w:sz w:val="26"/>
          <w:szCs w:val="26"/>
        </w:rPr>
        <w:t>…</w:t>
      </w:r>
      <w:r w:rsidR="004967FE" w:rsidRPr="00DE5106">
        <w:rPr>
          <w:rFonts w:ascii="Arial" w:hAnsi="Arial" w:cs="Arial"/>
          <w:sz w:val="26"/>
          <w:szCs w:val="26"/>
        </w:rPr>
        <w:t>…..</w:t>
      </w:r>
      <w:r w:rsidR="008920AC" w:rsidRPr="00DE5106">
        <w:rPr>
          <w:rFonts w:ascii="Arial" w:hAnsi="Arial" w:cs="Arial"/>
          <w:sz w:val="26"/>
          <w:szCs w:val="26"/>
        </w:rPr>
        <w:t>10</w:t>
      </w:r>
    </w:p>
    <w:p w:rsidR="00F83F29" w:rsidRPr="00DE5106" w:rsidRDefault="006B4F1A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Заключение………………</w:t>
      </w:r>
      <w:r w:rsidR="00F83F29" w:rsidRPr="00DE5106">
        <w:rPr>
          <w:rFonts w:ascii="Arial" w:hAnsi="Arial" w:cs="Arial"/>
          <w:sz w:val="26"/>
          <w:szCs w:val="26"/>
        </w:rPr>
        <w:t>……………………………….…..……</w:t>
      </w:r>
      <w:r w:rsidR="0057529A" w:rsidRPr="00DE5106">
        <w:rPr>
          <w:rFonts w:ascii="Arial" w:hAnsi="Arial" w:cs="Arial"/>
          <w:sz w:val="26"/>
          <w:szCs w:val="26"/>
        </w:rPr>
        <w:t>………………………</w:t>
      </w:r>
      <w:r w:rsidR="008920AC" w:rsidRPr="00DE5106">
        <w:rPr>
          <w:rFonts w:ascii="Arial" w:hAnsi="Arial" w:cs="Arial"/>
          <w:sz w:val="26"/>
          <w:szCs w:val="26"/>
        </w:rPr>
        <w:t>12</w:t>
      </w:r>
    </w:p>
    <w:p w:rsidR="00F83F29" w:rsidRPr="00DE5106" w:rsidRDefault="006B4F1A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Список литературы ……………………………</w:t>
      </w:r>
      <w:r w:rsidR="00F83F29" w:rsidRPr="00DE5106">
        <w:rPr>
          <w:rFonts w:ascii="Arial" w:hAnsi="Arial" w:cs="Arial"/>
          <w:sz w:val="26"/>
          <w:szCs w:val="26"/>
        </w:rPr>
        <w:t>………….……</w:t>
      </w:r>
      <w:r w:rsidR="004967FE" w:rsidRPr="00DE5106">
        <w:rPr>
          <w:rFonts w:ascii="Arial" w:hAnsi="Arial" w:cs="Arial"/>
          <w:sz w:val="26"/>
          <w:szCs w:val="26"/>
        </w:rPr>
        <w:t>…………</w:t>
      </w:r>
      <w:r w:rsidR="00F83F29" w:rsidRPr="00DE5106">
        <w:rPr>
          <w:rFonts w:ascii="Arial" w:hAnsi="Arial" w:cs="Arial"/>
          <w:sz w:val="26"/>
          <w:szCs w:val="26"/>
        </w:rPr>
        <w:t>……</w:t>
      </w:r>
      <w:r w:rsidR="004967FE" w:rsidRPr="00DE5106">
        <w:rPr>
          <w:rFonts w:ascii="Arial" w:hAnsi="Arial" w:cs="Arial"/>
          <w:sz w:val="26"/>
          <w:szCs w:val="26"/>
        </w:rPr>
        <w:t>…………</w:t>
      </w:r>
      <w:r w:rsidR="00F9162B" w:rsidRPr="00DE5106">
        <w:rPr>
          <w:rFonts w:ascii="Arial" w:hAnsi="Arial" w:cs="Arial"/>
          <w:sz w:val="26"/>
          <w:szCs w:val="26"/>
        </w:rPr>
        <w:t>13</w:t>
      </w:r>
    </w:p>
    <w:p w:rsidR="0057529A" w:rsidRPr="00DE5106" w:rsidRDefault="0057529A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7529A" w:rsidRPr="00DE5106" w:rsidRDefault="0057529A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7529A" w:rsidRPr="00DE5106" w:rsidRDefault="0057529A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7529A" w:rsidRPr="00DE5106" w:rsidRDefault="0057529A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7529A" w:rsidRPr="00DE5106" w:rsidRDefault="0057529A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7529A" w:rsidRPr="00DE5106" w:rsidRDefault="0057529A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7529A" w:rsidRPr="00DE5106" w:rsidRDefault="0057529A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7529A" w:rsidRPr="00DE5106" w:rsidRDefault="0057529A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7529A" w:rsidRPr="00DE5106" w:rsidRDefault="0057529A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7529A" w:rsidRPr="00DE5106" w:rsidRDefault="0057529A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53F6C" w:rsidRPr="00DE5106" w:rsidRDefault="00453F6C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01E25" w:rsidRPr="00DE5106" w:rsidRDefault="00201E25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01E25" w:rsidRPr="00DE5106" w:rsidRDefault="00201E25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01E25" w:rsidRPr="00DE5106" w:rsidRDefault="00201E25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01E25" w:rsidRPr="00DE5106" w:rsidRDefault="00201E25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967FE" w:rsidRPr="00DE5106" w:rsidRDefault="004967FE">
      <w:pPr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br w:type="page"/>
      </w:r>
    </w:p>
    <w:p w:rsidR="0057529A" w:rsidRPr="00DE5106" w:rsidRDefault="0057529A" w:rsidP="00201E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7529A" w:rsidRPr="00DE5106" w:rsidRDefault="0057529A" w:rsidP="00201E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t>Введение</w:t>
      </w:r>
    </w:p>
    <w:p w:rsidR="0057529A" w:rsidRPr="00DE5106" w:rsidRDefault="00A870D0" w:rsidP="00A77F17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В Конституции Российской Федерации говорится: «Носителем суверенитета и единственным источником власти в Российской Федерации является ее многонациональный народ. </w:t>
      </w:r>
      <w:r w:rsidR="00A77F17" w:rsidRPr="00DE5106">
        <w:rPr>
          <w:rFonts w:ascii="Arial" w:hAnsi="Arial" w:cs="Arial"/>
          <w:sz w:val="26"/>
          <w:szCs w:val="26"/>
        </w:rPr>
        <w:t xml:space="preserve"> </w:t>
      </w:r>
      <w:r w:rsidRPr="00DE5106">
        <w:rPr>
          <w:rFonts w:ascii="Arial" w:hAnsi="Arial" w:cs="Arial"/>
          <w:sz w:val="26"/>
          <w:szCs w:val="26"/>
        </w:rPr>
        <w:t xml:space="preserve">Народ осуществляет свою власть непосредственно, а также через органы государственной власти и органы </w:t>
      </w:r>
      <w:r w:rsidR="00A77F17" w:rsidRPr="00DE5106">
        <w:rPr>
          <w:rFonts w:ascii="Arial" w:hAnsi="Arial" w:cs="Arial"/>
          <w:sz w:val="26"/>
          <w:szCs w:val="26"/>
        </w:rPr>
        <w:t xml:space="preserve"> местного </w:t>
      </w:r>
      <w:r w:rsidRPr="00DE5106">
        <w:rPr>
          <w:rFonts w:ascii="Arial" w:hAnsi="Arial" w:cs="Arial"/>
          <w:sz w:val="26"/>
          <w:szCs w:val="26"/>
        </w:rPr>
        <w:t>самоуправления».</w:t>
      </w:r>
    </w:p>
    <w:p w:rsidR="00A870D0" w:rsidRPr="00DE5106" w:rsidRDefault="00A870D0" w:rsidP="00A77F17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В политическом развитии современной России немаловажную роль играет местное самоуправление. Словосочетание «местное самоуправление» означает организацию власти на местах, т.е. в город</w:t>
      </w:r>
      <w:r w:rsidR="00B17581" w:rsidRPr="00DE5106">
        <w:rPr>
          <w:rFonts w:ascii="Arial" w:hAnsi="Arial" w:cs="Arial"/>
          <w:sz w:val="26"/>
          <w:szCs w:val="26"/>
        </w:rPr>
        <w:t>ских и сельских поселениях. Нас</w:t>
      </w:r>
      <w:r w:rsidRPr="00DE5106">
        <w:rPr>
          <w:rFonts w:ascii="Arial" w:hAnsi="Arial" w:cs="Arial"/>
          <w:sz w:val="26"/>
          <w:szCs w:val="26"/>
        </w:rPr>
        <w:t xml:space="preserve"> заинтересовало, как и кто осуществляет управление жизнью нашего </w:t>
      </w:r>
      <w:r w:rsidR="000F5D35" w:rsidRPr="00DE5106">
        <w:rPr>
          <w:rFonts w:ascii="Arial" w:hAnsi="Arial" w:cs="Arial"/>
          <w:sz w:val="26"/>
          <w:szCs w:val="26"/>
        </w:rPr>
        <w:t>села</w:t>
      </w:r>
      <w:r w:rsidRPr="00DE5106">
        <w:rPr>
          <w:rFonts w:ascii="Arial" w:hAnsi="Arial" w:cs="Arial"/>
          <w:sz w:val="26"/>
          <w:szCs w:val="26"/>
        </w:rPr>
        <w:t xml:space="preserve">, </w:t>
      </w:r>
      <w:r w:rsidR="009B7767" w:rsidRPr="00DE5106">
        <w:rPr>
          <w:rFonts w:ascii="Arial" w:hAnsi="Arial" w:cs="Arial"/>
          <w:sz w:val="26"/>
          <w:szCs w:val="26"/>
        </w:rPr>
        <w:t xml:space="preserve">какую основу имеет местное </w:t>
      </w:r>
      <w:proofErr w:type="gramStart"/>
      <w:r w:rsidR="009B7767" w:rsidRPr="00DE5106">
        <w:rPr>
          <w:rFonts w:ascii="Arial" w:hAnsi="Arial" w:cs="Arial"/>
          <w:sz w:val="26"/>
          <w:szCs w:val="26"/>
        </w:rPr>
        <w:t>самоуправление</w:t>
      </w:r>
      <w:proofErr w:type="gramEnd"/>
      <w:r w:rsidR="009B7767" w:rsidRPr="00DE5106">
        <w:rPr>
          <w:rFonts w:ascii="Arial" w:hAnsi="Arial" w:cs="Arial"/>
          <w:sz w:val="26"/>
          <w:szCs w:val="26"/>
        </w:rPr>
        <w:t xml:space="preserve"> и какое влияние оно оказывает на жизнь села.</w:t>
      </w:r>
    </w:p>
    <w:p w:rsidR="00A870D0" w:rsidRPr="00DE5106" w:rsidRDefault="00A870D0" w:rsidP="00A77F17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t>Тема</w:t>
      </w:r>
      <w:r w:rsidRPr="00DE5106">
        <w:rPr>
          <w:rFonts w:ascii="Arial" w:hAnsi="Arial" w:cs="Arial"/>
          <w:sz w:val="26"/>
          <w:szCs w:val="26"/>
        </w:rPr>
        <w:t xml:space="preserve"> данной работы </w:t>
      </w:r>
      <w:r w:rsidRPr="00DE5106">
        <w:rPr>
          <w:rFonts w:ascii="Arial" w:hAnsi="Arial" w:cs="Arial"/>
          <w:b/>
          <w:sz w:val="26"/>
          <w:szCs w:val="26"/>
        </w:rPr>
        <w:t>актуальна,</w:t>
      </w:r>
      <w:r w:rsidRPr="00DE5106">
        <w:rPr>
          <w:rFonts w:ascii="Arial" w:hAnsi="Arial" w:cs="Arial"/>
          <w:sz w:val="26"/>
          <w:szCs w:val="26"/>
        </w:rPr>
        <w:t xml:space="preserve"> так как о роли местного самоуправления в жизни общ</w:t>
      </w:r>
      <w:r w:rsidR="008C3692" w:rsidRPr="00DE5106">
        <w:rPr>
          <w:rFonts w:ascii="Arial" w:hAnsi="Arial" w:cs="Arial"/>
          <w:sz w:val="26"/>
          <w:szCs w:val="26"/>
        </w:rPr>
        <w:t>ества, эффективности его работы</w:t>
      </w:r>
      <w:r w:rsidRPr="00DE5106">
        <w:rPr>
          <w:rFonts w:ascii="Arial" w:hAnsi="Arial" w:cs="Arial"/>
          <w:sz w:val="26"/>
          <w:szCs w:val="26"/>
        </w:rPr>
        <w:t xml:space="preserve"> спорят и говорят в настоящее время все</w:t>
      </w:r>
      <w:r w:rsidR="008C3692" w:rsidRPr="00DE5106">
        <w:rPr>
          <w:rFonts w:ascii="Arial" w:hAnsi="Arial" w:cs="Arial"/>
          <w:sz w:val="26"/>
          <w:szCs w:val="26"/>
        </w:rPr>
        <w:t>,</w:t>
      </w:r>
      <w:r w:rsidRPr="00DE5106">
        <w:rPr>
          <w:rFonts w:ascii="Arial" w:hAnsi="Arial" w:cs="Arial"/>
          <w:sz w:val="26"/>
          <w:szCs w:val="26"/>
        </w:rPr>
        <w:t xml:space="preserve"> кого интересуют вопросы деятельности местных органов власти. Основной задачей нашего государства является создание наиболее благоприятных условий для реализации прав и свобод граждан. Значит, необходимо создать такую систему власти и управления, при которой эта задача решалась бы наиболее эффективно.</w:t>
      </w:r>
    </w:p>
    <w:p w:rsidR="00A870D0" w:rsidRPr="00DE5106" w:rsidRDefault="00A870D0" w:rsidP="00A77F17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Избранная тема касается проблемы деятельности местного самоуправления по обеспечению определенного уровня жизни населения в конкретном муниципальном образовании и созданию условий для реализации гарантированных государством прав и свобод.</w:t>
      </w:r>
    </w:p>
    <w:p w:rsidR="00A870D0" w:rsidRPr="00DE5106" w:rsidRDefault="00A870D0" w:rsidP="00201E25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t>Объект исследования:</w:t>
      </w:r>
      <w:r w:rsidRPr="00DE5106">
        <w:rPr>
          <w:rFonts w:ascii="Arial" w:hAnsi="Arial" w:cs="Arial"/>
          <w:sz w:val="26"/>
          <w:szCs w:val="26"/>
        </w:rPr>
        <w:t xml:space="preserve"> органы местного самоуправления </w:t>
      </w:r>
      <w:proofErr w:type="spellStart"/>
      <w:r w:rsidR="00B17581" w:rsidRPr="00DE5106">
        <w:rPr>
          <w:rFonts w:ascii="Arial" w:hAnsi="Arial" w:cs="Arial"/>
          <w:sz w:val="26"/>
          <w:szCs w:val="26"/>
        </w:rPr>
        <w:t>Никулинского</w:t>
      </w:r>
      <w:proofErr w:type="spellEnd"/>
      <w:r w:rsidR="00B17581" w:rsidRPr="00DE5106">
        <w:rPr>
          <w:rFonts w:ascii="Arial" w:hAnsi="Arial" w:cs="Arial"/>
          <w:sz w:val="26"/>
          <w:szCs w:val="26"/>
        </w:rPr>
        <w:t xml:space="preserve"> поселения.</w:t>
      </w:r>
    </w:p>
    <w:p w:rsidR="00A870D0" w:rsidRPr="00DE5106" w:rsidRDefault="00A870D0" w:rsidP="00201E25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t>Предмет исследования:</w:t>
      </w:r>
      <w:r w:rsidRPr="00DE5106">
        <w:rPr>
          <w:rFonts w:ascii="Arial" w:hAnsi="Arial" w:cs="Arial"/>
          <w:sz w:val="26"/>
          <w:szCs w:val="26"/>
        </w:rPr>
        <w:t xml:space="preserve"> эффективность деятельности органов местного самоуправления </w:t>
      </w:r>
      <w:proofErr w:type="spellStart"/>
      <w:r w:rsidR="00B17581" w:rsidRPr="00DE5106">
        <w:rPr>
          <w:rFonts w:ascii="Arial" w:hAnsi="Arial" w:cs="Arial"/>
          <w:sz w:val="26"/>
          <w:szCs w:val="26"/>
        </w:rPr>
        <w:t>Никулинского</w:t>
      </w:r>
      <w:proofErr w:type="spellEnd"/>
      <w:r w:rsidR="00B17581" w:rsidRPr="00DE5106">
        <w:rPr>
          <w:rFonts w:ascii="Arial" w:hAnsi="Arial" w:cs="Arial"/>
          <w:sz w:val="26"/>
          <w:szCs w:val="26"/>
        </w:rPr>
        <w:t xml:space="preserve"> поселения</w:t>
      </w:r>
      <w:r w:rsidRPr="00DE5106">
        <w:rPr>
          <w:rFonts w:ascii="Arial" w:hAnsi="Arial" w:cs="Arial"/>
          <w:sz w:val="26"/>
          <w:szCs w:val="26"/>
        </w:rPr>
        <w:t>.</w:t>
      </w:r>
    </w:p>
    <w:p w:rsidR="00A870D0" w:rsidRPr="00DE5106" w:rsidRDefault="00A870D0" w:rsidP="00201E25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t>Цель исследовательской работы:</w:t>
      </w:r>
      <w:r w:rsidRPr="00DE5106">
        <w:rPr>
          <w:rFonts w:ascii="Arial" w:hAnsi="Arial" w:cs="Arial"/>
          <w:sz w:val="26"/>
          <w:szCs w:val="26"/>
        </w:rPr>
        <w:t xml:space="preserve"> изучить структуру местного самоуправления и проанализировать эффективность деятельности его органов.</w:t>
      </w:r>
    </w:p>
    <w:p w:rsidR="00A870D0" w:rsidRPr="00DE5106" w:rsidRDefault="00A870D0" w:rsidP="00201E25">
      <w:pPr>
        <w:spacing w:after="0" w:line="24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Для достижения указанной цели в ходе исследования были поставлены следующие </w:t>
      </w:r>
      <w:r w:rsidRPr="00DE5106">
        <w:rPr>
          <w:rFonts w:ascii="Arial" w:hAnsi="Arial" w:cs="Arial"/>
          <w:b/>
          <w:sz w:val="26"/>
          <w:szCs w:val="26"/>
        </w:rPr>
        <w:t>задачи:</w:t>
      </w:r>
    </w:p>
    <w:p w:rsidR="00A870D0" w:rsidRPr="00DE5106" w:rsidRDefault="009764B4" w:rsidP="006B4F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познакомиться с историей возникновения органов местного</w:t>
      </w:r>
      <w:r w:rsidR="00A77F17" w:rsidRPr="00DE5106">
        <w:rPr>
          <w:rFonts w:ascii="Arial" w:hAnsi="Arial" w:cs="Arial"/>
          <w:sz w:val="26"/>
          <w:szCs w:val="26"/>
        </w:rPr>
        <w:t xml:space="preserve"> </w:t>
      </w:r>
      <w:r w:rsidR="009B7767" w:rsidRPr="00DE5106">
        <w:rPr>
          <w:rFonts w:ascii="Arial" w:hAnsi="Arial" w:cs="Arial"/>
          <w:sz w:val="26"/>
          <w:szCs w:val="26"/>
        </w:rPr>
        <w:t>самоуправления</w:t>
      </w:r>
      <w:r w:rsidR="00A77F17" w:rsidRPr="00DE5106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DE5106">
        <w:rPr>
          <w:rFonts w:ascii="Arial" w:hAnsi="Arial" w:cs="Arial"/>
          <w:sz w:val="26"/>
          <w:szCs w:val="26"/>
        </w:rPr>
        <w:t>в</w:t>
      </w:r>
      <w:proofErr w:type="gramEnd"/>
      <w:r w:rsidR="00A77F17" w:rsidRPr="00DE5106">
        <w:rPr>
          <w:rFonts w:ascii="Arial" w:hAnsi="Arial" w:cs="Arial"/>
          <w:sz w:val="26"/>
          <w:szCs w:val="26"/>
        </w:rPr>
        <w:t xml:space="preserve"> </w:t>
      </w:r>
      <w:r w:rsidRPr="00DE5106">
        <w:rPr>
          <w:rFonts w:ascii="Arial" w:hAnsi="Arial" w:cs="Arial"/>
          <w:sz w:val="26"/>
          <w:szCs w:val="26"/>
        </w:rPr>
        <w:t>с.</w:t>
      </w:r>
      <w:r w:rsidR="00A77F17" w:rsidRPr="00DE5106">
        <w:rPr>
          <w:rFonts w:ascii="Arial" w:hAnsi="Arial" w:cs="Arial"/>
          <w:sz w:val="26"/>
          <w:szCs w:val="26"/>
        </w:rPr>
        <w:t xml:space="preserve"> </w:t>
      </w:r>
      <w:r w:rsidR="00B17581" w:rsidRPr="00DE5106">
        <w:rPr>
          <w:rFonts w:ascii="Arial" w:hAnsi="Arial" w:cs="Arial"/>
          <w:sz w:val="26"/>
          <w:szCs w:val="26"/>
        </w:rPr>
        <w:t>Никулино</w:t>
      </w:r>
      <w:r w:rsidRPr="00DE5106">
        <w:rPr>
          <w:rFonts w:ascii="Arial" w:hAnsi="Arial" w:cs="Arial"/>
          <w:sz w:val="26"/>
          <w:szCs w:val="26"/>
        </w:rPr>
        <w:t>;</w:t>
      </w:r>
    </w:p>
    <w:p w:rsidR="007053BC" w:rsidRPr="00DE5106" w:rsidRDefault="009B7767" w:rsidP="006B4F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изучить структуру</w:t>
      </w:r>
      <w:r w:rsidR="00A870D0" w:rsidRPr="00DE5106">
        <w:rPr>
          <w:rFonts w:ascii="Arial" w:hAnsi="Arial" w:cs="Arial"/>
          <w:sz w:val="26"/>
          <w:szCs w:val="26"/>
        </w:rPr>
        <w:t xml:space="preserve"> местного самоуправления на территории </w:t>
      </w:r>
      <w:proofErr w:type="spellStart"/>
      <w:r w:rsidR="00B17581" w:rsidRPr="00DE5106">
        <w:rPr>
          <w:rFonts w:ascii="Arial" w:hAnsi="Arial" w:cs="Arial"/>
          <w:sz w:val="26"/>
          <w:szCs w:val="26"/>
        </w:rPr>
        <w:t>Никулинского</w:t>
      </w:r>
      <w:proofErr w:type="spellEnd"/>
      <w:r w:rsidR="00B17581" w:rsidRPr="00DE5106">
        <w:rPr>
          <w:rFonts w:ascii="Arial" w:hAnsi="Arial" w:cs="Arial"/>
          <w:sz w:val="26"/>
          <w:szCs w:val="26"/>
        </w:rPr>
        <w:t xml:space="preserve"> </w:t>
      </w:r>
      <w:r w:rsidR="00A77F17" w:rsidRPr="00DE5106">
        <w:rPr>
          <w:rFonts w:ascii="Arial" w:hAnsi="Arial" w:cs="Arial"/>
          <w:sz w:val="26"/>
          <w:szCs w:val="26"/>
        </w:rPr>
        <w:t xml:space="preserve">сельского </w:t>
      </w:r>
      <w:r w:rsidR="00B17581" w:rsidRPr="00DE5106">
        <w:rPr>
          <w:rFonts w:ascii="Arial" w:hAnsi="Arial" w:cs="Arial"/>
          <w:sz w:val="26"/>
          <w:szCs w:val="26"/>
        </w:rPr>
        <w:t>поселения, Сладковского района, Тюменской области</w:t>
      </w:r>
      <w:r w:rsidR="00A870D0" w:rsidRPr="00DE5106">
        <w:rPr>
          <w:rFonts w:ascii="Arial" w:hAnsi="Arial" w:cs="Arial"/>
          <w:sz w:val="26"/>
          <w:szCs w:val="26"/>
        </w:rPr>
        <w:t>;</w:t>
      </w:r>
    </w:p>
    <w:p w:rsidR="007053BC" w:rsidRPr="00DE5106" w:rsidRDefault="007053BC" w:rsidP="006B4F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изучить мнение населения по поводу работы органов местного самоуправления;</w:t>
      </w:r>
    </w:p>
    <w:p w:rsidR="002C0B56" w:rsidRPr="00DE5106" w:rsidRDefault="007053BC" w:rsidP="006B4F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выявить роль местного самоуправления в развитии села.</w:t>
      </w:r>
    </w:p>
    <w:p w:rsidR="000F5D35" w:rsidRPr="00DE5106" w:rsidRDefault="000F5D35" w:rsidP="008C369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2C0B56" w:rsidRPr="00DE5106" w:rsidRDefault="007053BC" w:rsidP="008C369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DE5106">
        <w:rPr>
          <w:rFonts w:ascii="Arial" w:hAnsi="Arial" w:cs="Arial"/>
          <w:color w:val="000000"/>
          <w:sz w:val="26"/>
          <w:szCs w:val="26"/>
        </w:rPr>
        <w:t xml:space="preserve">Для решения задач исследования использовались следующие </w:t>
      </w:r>
      <w:r w:rsidR="008C3692" w:rsidRPr="00DE5106">
        <w:rPr>
          <w:rFonts w:ascii="Arial" w:hAnsi="Arial" w:cs="Arial"/>
          <w:b/>
          <w:color w:val="000000"/>
          <w:sz w:val="26"/>
          <w:szCs w:val="26"/>
        </w:rPr>
        <w:t>методы:</w:t>
      </w:r>
    </w:p>
    <w:p w:rsidR="007053BC" w:rsidRPr="00DE5106" w:rsidRDefault="007053BC" w:rsidP="006B4F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DE5106">
        <w:rPr>
          <w:rFonts w:ascii="Arial" w:hAnsi="Arial" w:cs="Arial"/>
          <w:color w:val="000000"/>
          <w:sz w:val="26"/>
          <w:szCs w:val="26"/>
        </w:rPr>
        <w:t>анализ нормат</w:t>
      </w:r>
      <w:r w:rsidR="00C351FF" w:rsidRPr="00DE5106">
        <w:rPr>
          <w:rFonts w:ascii="Arial" w:hAnsi="Arial" w:cs="Arial"/>
          <w:color w:val="000000"/>
          <w:sz w:val="26"/>
          <w:szCs w:val="26"/>
        </w:rPr>
        <w:t>ивно-правовых документов</w:t>
      </w:r>
      <w:r w:rsidRPr="00DE5106">
        <w:rPr>
          <w:rFonts w:ascii="Arial" w:hAnsi="Arial" w:cs="Arial"/>
          <w:color w:val="000000"/>
          <w:sz w:val="26"/>
          <w:szCs w:val="26"/>
        </w:rPr>
        <w:t>;</w:t>
      </w:r>
    </w:p>
    <w:p w:rsidR="007053BC" w:rsidRPr="00DE5106" w:rsidRDefault="007053BC" w:rsidP="006B4F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DE5106">
        <w:rPr>
          <w:rFonts w:ascii="Arial" w:hAnsi="Arial" w:cs="Arial"/>
          <w:color w:val="000000"/>
          <w:sz w:val="26"/>
          <w:szCs w:val="26"/>
        </w:rPr>
        <w:t xml:space="preserve">сбор информации с использованием информационно-коммуникационных технологий;  </w:t>
      </w:r>
    </w:p>
    <w:p w:rsidR="007053BC" w:rsidRPr="00DE5106" w:rsidRDefault="007053BC" w:rsidP="006B4F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DE5106">
        <w:rPr>
          <w:rFonts w:ascii="Arial" w:hAnsi="Arial" w:cs="Arial"/>
          <w:color w:val="000000"/>
          <w:sz w:val="26"/>
          <w:szCs w:val="26"/>
        </w:rPr>
        <w:t xml:space="preserve"> анкетирование, опросы, беседы, статистическая обработка данных.</w:t>
      </w:r>
    </w:p>
    <w:p w:rsidR="00453F6C" w:rsidRPr="00DE5106" w:rsidRDefault="00453F6C" w:rsidP="00201E25">
      <w:pPr>
        <w:tabs>
          <w:tab w:val="left" w:pos="6915"/>
        </w:tabs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E5106">
        <w:rPr>
          <w:rFonts w:ascii="Arial" w:hAnsi="Arial" w:cs="Arial"/>
          <w:color w:val="000000"/>
          <w:sz w:val="26"/>
          <w:szCs w:val="26"/>
        </w:rPr>
        <w:tab/>
      </w:r>
    </w:p>
    <w:p w:rsidR="00453F6C" w:rsidRPr="00DE5106" w:rsidRDefault="00453F6C" w:rsidP="00201E25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453F6C" w:rsidRPr="00DE5106" w:rsidRDefault="00453F6C" w:rsidP="00201E25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DE5106" w:rsidRDefault="00DE5106" w:rsidP="00201E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DE5106" w:rsidRDefault="00DE5106" w:rsidP="00201E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DE5106" w:rsidRDefault="00DE5106" w:rsidP="00201E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503418" w:rsidRPr="00DE5106" w:rsidRDefault="00655F64" w:rsidP="00201E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DE5106">
        <w:rPr>
          <w:rFonts w:ascii="Arial" w:eastAsia="Times New Roman" w:hAnsi="Arial" w:cs="Arial"/>
          <w:b/>
          <w:bCs/>
          <w:sz w:val="26"/>
          <w:szCs w:val="26"/>
          <w:lang w:eastAsia="ru-RU"/>
        </w:rPr>
        <w:lastRenderedPageBreak/>
        <w:t xml:space="preserve">Глава 1. </w:t>
      </w:r>
      <w:r w:rsidR="00453F6C" w:rsidRPr="00DE510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Местное самоуправление как основа конституционного строя</w:t>
      </w:r>
    </w:p>
    <w:p w:rsidR="00503418" w:rsidRPr="00DE5106" w:rsidRDefault="00453F6C" w:rsidP="00201E2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DE5106">
        <w:rPr>
          <w:rFonts w:ascii="Arial" w:eastAsia="Times New Roman" w:hAnsi="Arial" w:cs="Arial"/>
          <w:sz w:val="26"/>
          <w:szCs w:val="26"/>
          <w:lang w:eastAsia="ru-RU"/>
        </w:rPr>
        <w:t xml:space="preserve">Местное самоуправление составляет одну из основ любого </w:t>
      </w:r>
      <w:r w:rsidR="00DE5106">
        <w:rPr>
          <w:rFonts w:ascii="Arial" w:eastAsia="Times New Roman" w:hAnsi="Arial" w:cs="Arial"/>
          <w:sz w:val="26"/>
          <w:szCs w:val="26"/>
          <w:lang w:eastAsia="ru-RU"/>
        </w:rPr>
        <w:t xml:space="preserve">демократического строя. </w:t>
      </w:r>
      <w:r w:rsidRPr="00DE5106">
        <w:rPr>
          <w:rFonts w:ascii="Arial" w:eastAsia="Times New Roman" w:hAnsi="Arial" w:cs="Arial"/>
          <w:sz w:val="26"/>
          <w:szCs w:val="26"/>
          <w:lang w:eastAsia="ru-RU"/>
        </w:rPr>
        <w:t>Принцип местного самоуправле</w:t>
      </w:r>
      <w:r w:rsidR="00DE5106">
        <w:rPr>
          <w:rFonts w:ascii="Arial" w:eastAsia="Times New Roman" w:hAnsi="Arial" w:cs="Arial"/>
          <w:sz w:val="26"/>
          <w:szCs w:val="26"/>
          <w:lang w:eastAsia="ru-RU"/>
        </w:rPr>
        <w:t>ния</w:t>
      </w:r>
      <w:r w:rsidRPr="00DE5106">
        <w:rPr>
          <w:rFonts w:ascii="Arial" w:eastAsia="Times New Roman" w:hAnsi="Arial" w:cs="Arial"/>
          <w:sz w:val="26"/>
          <w:szCs w:val="26"/>
          <w:lang w:eastAsia="ru-RU"/>
        </w:rPr>
        <w:t xml:space="preserve"> должен быть признан в законодательст</w:t>
      </w:r>
      <w:r w:rsidR="00DE5106">
        <w:rPr>
          <w:rFonts w:ascii="Arial" w:eastAsia="Times New Roman" w:hAnsi="Arial" w:cs="Arial"/>
          <w:sz w:val="26"/>
          <w:szCs w:val="26"/>
          <w:lang w:eastAsia="ru-RU"/>
        </w:rPr>
        <w:t>ве страны,</w:t>
      </w:r>
      <w:r w:rsidR="00A77F17" w:rsidRPr="00DE5106">
        <w:rPr>
          <w:rFonts w:ascii="Arial" w:eastAsia="Times New Roman" w:hAnsi="Arial" w:cs="Arial"/>
          <w:sz w:val="26"/>
          <w:szCs w:val="26"/>
          <w:lang w:eastAsia="ru-RU"/>
        </w:rPr>
        <w:t xml:space="preserve"> в К</w:t>
      </w:r>
      <w:r w:rsidRPr="00DE5106">
        <w:rPr>
          <w:rFonts w:ascii="Arial" w:eastAsia="Times New Roman" w:hAnsi="Arial" w:cs="Arial"/>
          <w:sz w:val="26"/>
          <w:szCs w:val="26"/>
          <w:lang w:eastAsia="ru-RU"/>
        </w:rPr>
        <w:t>онституции страны».</w:t>
      </w:r>
    </w:p>
    <w:p w:rsidR="00453F6C" w:rsidRPr="00DE5106" w:rsidRDefault="00453F6C" w:rsidP="00201E2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E5106">
        <w:rPr>
          <w:rFonts w:ascii="Arial" w:eastAsia="Times New Roman" w:hAnsi="Arial" w:cs="Arial"/>
          <w:sz w:val="26"/>
          <w:szCs w:val="26"/>
          <w:lang w:eastAsia="ru-RU"/>
        </w:rPr>
        <w:t xml:space="preserve">   Конституция Российской Федерации, Федеральный закон «Об общих принципах организации местно</w:t>
      </w:r>
      <w:r w:rsidR="00A77F17" w:rsidRPr="00DE5106">
        <w:rPr>
          <w:rFonts w:ascii="Arial" w:eastAsia="Times New Roman" w:hAnsi="Arial" w:cs="Arial"/>
          <w:sz w:val="26"/>
          <w:szCs w:val="26"/>
          <w:lang w:eastAsia="ru-RU"/>
        </w:rPr>
        <w:t>го самоуправления в Российской Ф</w:t>
      </w:r>
      <w:r w:rsidRPr="00DE5106">
        <w:rPr>
          <w:rFonts w:ascii="Arial" w:eastAsia="Times New Roman" w:hAnsi="Arial" w:cs="Arial"/>
          <w:sz w:val="26"/>
          <w:szCs w:val="26"/>
          <w:lang w:eastAsia="ru-RU"/>
        </w:rPr>
        <w:t xml:space="preserve">едерации», закрепляют общие принципы местного самоуправления, присущие всей системе местного самоуправления в Российской Федерации. </w:t>
      </w:r>
    </w:p>
    <w:p w:rsidR="00503418" w:rsidRPr="00DE5106" w:rsidRDefault="00503418" w:rsidP="00201E25">
      <w:pPr>
        <w:spacing w:after="0" w:line="240" w:lineRule="auto"/>
        <w:ind w:left="75" w:right="75" w:firstLine="492"/>
        <w:jc w:val="both"/>
        <w:rPr>
          <w:rFonts w:ascii="Arial" w:hAnsi="Arial" w:cs="Arial"/>
          <w:color w:val="000000"/>
          <w:sz w:val="26"/>
          <w:szCs w:val="26"/>
        </w:rPr>
      </w:pPr>
      <w:r w:rsidRPr="00DE5106">
        <w:rPr>
          <w:rFonts w:ascii="Arial" w:hAnsi="Arial" w:cs="Arial"/>
          <w:color w:val="000000"/>
          <w:sz w:val="26"/>
          <w:szCs w:val="26"/>
        </w:rPr>
        <w:t>Местное самоуправление как одна из основ конституционного строя представляет собой основополагающий принцип организации и осуществления власти в обществе и государстве, который наряду с другими конституционными принципами определяет систему демократического управления в нашей стране.</w:t>
      </w:r>
    </w:p>
    <w:p w:rsidR="00453F6C" w:rsidRPr="00DE5106" w:rsidRDefault="00503418" w:rsidP="00201E25">
      <w:pPr>
        <w:spacing w:after="0" w:line="240" w:lineRule="auto"/>
        <w:ind w:right="75"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DE5106">
        <w:rPr>
          <w:rFonts w:ascii="Arial" w:hAnsi="Arial" w:cs="Arial"/>
          <w:color w:val="000000"/>
          <w:sz w:val="26"/>
          <w:szCs w:val="26"/>
        </w:rPr>
        <w:t>Признание местного самоуправления в качестве одной из основ конституционного строя предполагает установление децентрализованной системы управления, закрепление иных (нежели в условиях централизации и концентрации власти) основ взаимоотношений федеральных органов государственной власти, органов государственной власти субъектов Российской Федерации и органов местного самоуправления.</w:t>
      </w:r>
    </w:p>
    <w:p w:rsidR="00503418" w:rsidRPr="00DE5106" w:rsidRDefault="00503418" w:rsidP="00201E25">
      <w:pPr>
        <w:spacing w:after="0" w:line="240" w:lineRule="auto"/>
        <w:ind w:right="75"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E5106">
        <w:rPr>
          <w:rFonts w:ascii="Arial" w:eastAsia="Times New Roman" w:hAnsi="Arial" w:cs="Arial"/>
          <w:sz w:val="26"/>
          <w:szCs w:val="26"/>
          <w:lang w:eastAsia="ru-RU"/>
        </w:rPr>
        <w:t>Конституция Российской Федерации, закрепляя местное самоуправление в качестве одного из элементов конституционного строя, гарантирует организационную обособленность местного самоуправления, его органов в системе управления обществом и государством. В соответствии со статьей 12 Конституции Российской Федерации органы местного самоуправления не входят в систему органов государственной власти. Следовательно, они не могут рассматриваться как структурное подразделение государственной системы управления.</w:t>
      </w:r>
    </w:p>
    <w:p w:rsidR="00503418" w:rsidRPr="00DE5106" w:rsidRDefault="00503418" w:rsidP="00E17988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E5106">
        <w:rPr>
          <w:rFonts w:ascii="Arial" w:eastAsia="Times New Roman" w:hAnsi="Arial" w:cs="Arial"/>
          <w:sz w:val="26"/>
          <w:szCs w:val="26"/>
          <w:lang w:eastAsia="ru-RU"/>
        </w:rPr>
        <w:t xml:space="preserve">Признавая и гарантируя местное самоуправление, Конституция Российской Федерации устанавливает, что местное самоуправление в пределах своих полномочий самостоятельно. Таким образом, закрепление местного самоуправления в качестве основы конституционного строя, одного из главных принципов организации и осуществления управления страной, предполагает выделение особой сферы местных вопросов, в которой органы местного самоуправления действуют самостоятельно и </w:t>
      </w:r>
      <w:r w:rsidR="002F4984" w:rsidRPr="00DE5106">
        <w:rPr>
          <w:rFonts w:ascii="Arial" w:eastAsia="Times New Roman" w:hAnsi="Arial" w:cs="Arial"/>
          <w:sz w:val="26"/>
          <w:szCs w:val="26"/>
          <w:lang w:eastAsia="ru-RU"/>
        </w:rPr>
        <w:t>ответстве</w:t>
      </w:r>
      <w:r w:rsidRPr="00DE5106">
        <w:rPr>
          <w:rFonts w:ascii="Arial" w:eastAsia="Times New Roman" w:hAnsi="Arial" w:cs="Arial"/>
          <w:sz w:val="26"/>
          <w:szCs w:val="26"/>
          <w:lang w:eastAsia="ru-RU"/>
        </w:rPr>
        <w:t>н</w:t>
      </w:r>
      <w:r w:rsidR="002F4984" w:rsidRPr="00DE5106">
        <w:rPr>
          <w:rFonts w:ascii="Arial" w:eastAsia="Times New Roman" w:hAnsi="Arial" w:cs="Arial"/>
          <w:sz w:val="26"/>
          <w:szCs w:val="26"/>
          <w:lang w:eastAsia="ru-RU"/>
        </w:rPr>
        <w:t>н</w:t>
      </w:r>
      <w:r w:rsidRPr="00DE5106">
        <w:rPr>
          <w:rFonts w:ascii="Arial" w:eastAsia="Times New Roman" w:hAnsi="Arial" w:cs="Arial"/>
          <w:sz w:val="26"/>
          <w:szCs w:val="26"/>
          <w:lang w:eastAsia="ru-RU"/>
        </w:rPr>
        <w:t>ы</w:t>
      </w:r>
      <w:r w:rsidR="002F4984" w:rsidRPr="00DE5106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Pr="00DE5106">
        <w:rPr>
          <w:rFonts w:ascii="Arial" w:eastAsia="Times New Roman" w:hAnsi="Arial" w:cs="Arial"/>
          <w:sz w:val="26"/>
          <w:szCs w:val="26"/>
          <w:lang w:eastAsia="ru-RU"/>
        </w:rPr>
        <w:t xml:space="preserve"> прежде всего</w:t>
      </w:r>
      <w:r w:rsidR="002F4984" w:rsidRPr="00DE5106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Pr="00DE5106">
        <w:rPr>
          <w:rFonts w:ascii="Arial" w:eastAsia="Times New Roman" w:hAnsi="Arial" w:cs="Arial"/>
          <w:sz w:val="26"/>
          <w:szCs w:val="26"/>
          <w:lang w:eastAsia="ru-RU"/>
        </w:rPr>
        <w:t xml:space="preserve"> перед своим населением.</w:t>
      </w:r>
      <w:r w:rsidR="00655F64" w:rsidRPr="00DE5106">
        <w:rPr>
          <w:rFonts w:ascii="Arial" w:eastAsia="Times New Roman" w:hAnsi="Arial" w:cs="Arial"/>
          <w:sz w:val="26"/>
          <w:szCs w:val="26"/>
          <w:lang w:eastAsia="ru-RU"/>
        </w:rPr>
        <w:br w:type="page"/>
      </w:r>
    </w:p>
    <w:p w:rsidR="009764B4" w:rsidRPr="00DE5106" w:rsidRDefault="00655F64" w:rsidP="00201E25">
      <w:pPr>
        <w:spacing w:after="0" w:line="240" w:lineRule="auto"/>
        <w:ind w:right="75" w:firstLine="567"/>
        <w:jc w:val="center"/>
        <w:rPr>
          <w:rFonts w:ascii="Arial" w:hAnsi="Arial" w:cs="Arial"/>
          <w:b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lastRenderedPageBreak/>
        <w:t xml:space="preserve">Глава 2. </w:t>
      </w:r>
      <w:r w:rsidR="009764B4" w:rsidRPr="00DE5106">
        <w:rPr>
          <w:rFonts w:ascii="Arial" w:hAnsi="Arial" w:cs="Arial"/>
          <w:b/>
          <w:sz w:val="26"/>
          <w:szCs w:val="26"/>
        </w:rPr>
        <w:t>История раз</w:t>
      </w:r>
      <w:r w:rsidR="00120292" w:rsidRPr="00DE5106">
        <w:rPr>
          <w:rFonts w:ascii="Arial" w:hAnsi="Arial" w:cs="Arial"/>
          <w:b/>
          <w:sz w:val="26"/>
          <w:szCs w:val="26"/>
        </w:rPr>
        <w:t xml:space="preserve">вития местного самоуправления </w:t>
      </w:r>
    </w:p>
    <w:p w:rsidR="006B4F1A" w:rsidRPr="00DE5106" w:rsidRDefault="009C1BFD" w:rsidP="006B4F1A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В той или иной мере самоуправление в России существовало на всем протяжении ее истории. При этом немаловажным обстоятельством является то, что, как и в настоящее время, государство сознательно шло на возрождение самоуправления в периоды кризиса государственной власти, принуждаемое неизбежной необходимостью проведения реформ. </w:t>
      </w:r>
    </w:p>
    <w:p w:rsidR="009C1BFD" w:rsidRPr="00DE5106" w:rsidRDefault="009C1BFD" w:rsidP="00201E25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 </w:t>
      </w:r>
      <w:r w:rsidR="006B4F1A" w:rsidRPr="00DE5106">
        <w:rPr>
          <w:rFonts w:ascii="Arial" w:hAnsi="Arial" w:cs="Arial"/>
          <w:sz w:val="26"/>
          <w:szCs w:val="26"/>
        </w:rPr>
        <w:t xml:space="preserve">Встретившись с </w:t>
      </w:r>
      <w:r w:rsidR="00612D44" w:rsidRPr="00DE5106">
        <w:rPr>
          <w:rFonts w:ascii="Arial" w:hAnsi="Arial" w:cs="Arial"/>
          <w:sz w:val="26"/>
          <w:szCs w:val="26"/>
        </w:rPr>
        <w:t>Главой</w:t>
      </w:r>
      <w:r w:rsidR="006B4F1A" w:rsidRPr="00DE510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77F17" w:rsidRPr="00DE5106">
        <w:rPr>
          <w:rFonts w:ascii="Arial" w:hAnsi="Arial" w:cs="Arial"/>
          <w:sz w:val="26"/>
          <w:szCs w:val="26"/>
        </w:rPr>
        <w:t>Никулинского</w:t>
      </w:r>
      <w:proofErr w:type="spellEnd"/>
      <w:r w:rsidR="00A77F17" w:rsidRPr="00DE5106">
        <w:rPr>
          <w:rFonts w:ascii="Arial" w:hAnsi="Arial" w:cs="Arial"/>
          <w:sz w:val="26"/>
          <w:szCs w:val="26"/>
        </w:rPr>
        <w:t xml:space="preserve"> сельского поселения</w:t>
      </w:r>
      <w:r w:rsidR="00612D44" w:rsidRPr="00DE5106">
        <w:rPr>
          <w:rFonts w:ascii="Arial" w:hAnsi="Arial" w:cs="Arial"/>
          <w:sz w:val="26"/>
          <w:szCs w:val="26"/>
        </w:rPr>
        <w:t>, я узнал</w:t>
      </w:r>
      <w:r w:rsidR="007B1A83">
        <w:rPr>
          <w:rFonts w:ascii="Arial" w:hAnsi="Arial" w:cs="Arial"/>
          <w:sz w:val="26"/>
          <w:szCs w:val="26"/>
        </w:rPr>
        <w:t>а</w:t>
      </w:r>
      <w:r w:rsidR="006B4F1A" w:rsidRPr="00DE5106">
        <w:rPr>
          <w:rFonts w:ascii="Arial" w:hAnsi="Arial" w:cs="Arial"/>
          <w:sz w:val="26"/>
          <w:szCs w:val="26"/>
        </w:rPr>
        <w:t xml:space="preserve">, что впервые  </w:t>
      </w:r>
      <w:proofErr w:type="spellStart"/>
      <w:r w:rsidR="00A77F17" w:rsidRPr="00DE5106">
        <w:rPr>
          <w:rFonts w:ascii="Arial" w:hAnsi="Arial" w:cs="Arial"/>
          <w:sz w:val="26"/>
          <w:szCs w:val="26"/>
        </w:rPr>
        <w:t>Никулинский</w:t>
      </w:r>
      <w:proofErr w:type="spellEnd"/>
      <w:r w:rsidR="00A77F17" w:rsidRPr="00DE5106">
        <w:rPr>
          <w:rFonts w:ascii="Arial" w:hAnsi="Arial" w:cs="Arial"/>
          <w:sz w:val="26"/>
          <w:szCs w:val="26"/>
        </w:rPr>
        <w:t xml:space="preserve"> сельский Совет </w:t>
      </w:r>
      <w:r w:rsidR="00612D44" w:rsidRPr="00DE5106">
        <w:rPr>
          <w:rFonts w:ascii="Arial" w:hAnsi="Arial" w:cs="Arial"/>
          <w:sz w:val="26"/>
          <w:szCs w:val="26"/>
        </w:rPr>
        <w:t>рабочих, крестьянских и красноармейских</w:t>
      </w:r>
      <w:r w:rsidR="00A77F17" w:rsidRPr="00DE5106">
        <w:rPr>
          <w:rFonts w:ascii="Arial" w:hAnsi="Arial" w:cs="Arial"/>
          <w:sz w:val="26"/>
          <w:szCs w:val="26"/>
        </w:rPr>
        <w:t xml:space="preserve"> </w:t>
      </w:r>
      <w:r w:rsidR="00120292" w:rsidRPr="00DE5106">
        <w:rPr>
          <w:rFonts w:ascii="Arial" w:hAnsi="Arial" w:cs="Arial"/>
          <w:sz w:val="26"/>
          <w:szCs w:val="26"/>
        </w:rPr>
        <w:t xml:space="preserve">депутатов </w:t>
      </w:r>
      <w:r w:rsidR="00612D44" w:rsidRPr="00DE5106">
        <w:rPr>
          <w:rFonts w:ascii="Arial" w:hAnsi="Arial" w:cs="Arial"/>
          <w:sz w:val="26"/>
          <w:szCs w:val="26"/>
        </w:rPr>
        <w:t xml:space="preserve">и его исполнительный комитет с. Никулино </w:t>
      </w:r>
      <w:proofErr w:type="spellStart"/>
      <w:r w:rsidR="00612D44" w:rsidRPr="00DE5106">
        <w:rPr>
          <w:rFonts w:ascii="Arial" w:hAnsi="Arial" w:cs="Arial"/>
          <w:sz w:val="26"/>
          <w:szCs w:val="26"/>
        </w:rPr>
        <w:t>Сладковской</w:t>
      </w:r>
      <w:proofErr w:type="spellEnd"/>
      <w:r w:rsidR="00612D44" w:rsidRPr="00DE5106">
        <w:rPr>
          <w:rFonts w:ascii="Arial" w:hAnsi="Arial" w:cs="Arial"/>
          <w:sz w:val="26"/>
          <w:szCs w:val="26"/>
        </w:rPr>
        <w:t xml:space="preserve"> волости </w:t>
      </w:r>
      <w:proofErr w:type="spellStart"/>
      <w:r w:rsidR="00612D44" w:rsidRPr="00DE5106">
        <w:rPr>
          <w:rFonts w:ascii="Arial" w:hAnsi="Arial" w:cs="Arial"/>
          <w:sz w:val="26"/>
          <w:szCs w:val="26"/>
        </w:rPr>
        <w:t>Ишимского</w:t>
      </w:r>
      <w:proofErr w:type="spellEnd"/>
      <w:r w:rsidR="00612D44" w:rsidRPr="00DE5106">
        <w:rPr>
          <w:rFonts w:ascii="Arial" w:hAnsi="Arial" w:cs="Arial"/>
          <w:sz w:val="26"/>
          <w:szCs w:val="26"/>
        </w:rPr>
        <w:t xml:space="preserve"> уезда был образован в декабре</w:t>
      </w:r>
      <w:r w:rsidR="00A77F17" w:rsidRPr="00DE5106">
        <w:rPr>
          <w:rFonts w:ascii="Arial" w:hAnsi="Arial" w:cs="Arial"/>
          <w:sz w:val="26"/>
          <w:szCs w:val="26"/>
        </w:rPr>
        <w:t xml:space="preserve"> 1919  года. </w:t>
      </w:r>
      <w:r w:rsidR="00612D44" w:rsidRPr="00DE5106">
        <w:rPr>
          <w:rFonts w:ascii="Arial" w:hAnsi="Arial" w:cs="Arial"/>
          <w:sz w:val="26"/>
          <w:szCs w:val="26"/>
        </w:rPr>
        <w:t xml:space="preserve">В связи с введение в ноябре 1923 года нового административно – территориального деления и образованием Сладковского района в начале 1924 года </w:t>
      </w:r>
      <w:proofErr w:type="spellStart"/>
      <w:r w:rsidR="00612D44" w:rsidRPr="00DE5106">
        <w:rPr>
          <w:rFonts w:ascii="Arial" w:hAnsi="Arial" w:cs="Arial"/>
          <w:sz w:val="26"/>
          <w:szCs w:val="26"/>
        </w:rPr>
        <w:t>Никулинский</w:t>
      </w:r>
      <w:proofErr w:type="spellEnd"/>
      <w:r w:rsidR="00612D44" w:rsidRPr="00DE5106">
        <w:rPr>
          <w:rFonts w:ascii="Arial" w:hAnsi="Arial" w:cs="Arial"/>
          <w:sz w:val="26"/>
          <w:szCs w:val="26"/>
        </w:rPr>
        <w:t xml:space="preserve"> сельский Совет вошёл в состав Сладковского района. </w:t>
      </w:r>
      <w:r w:rsidR="005F6FC1" w:rsidRPr="00DE5106">
        <w:rPr>
          <w:rFonts w:ascii="Arial" w:hAnsi="Arial" w:cs="Arial"/>
          <w:sz w:val="26"/>
          <w:szCs w:val="26"/>
        </w:rPr>
        <w:t>Самоуправление в селе существовало как:</w:t>
      </w:r>
    </w:p>
    <w:p w:rsidR="00612D44" w:rsidRPr="00DE5106" w:rsidRDefault="004A2296" w:rsidP="004A2296">
      <w:pPr>
        <w:pStyle w:val="af0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декабрь 1919 года - </w:t>
      </w:r>
      <w:proofErr w:type="spellStart"/>
      <w:r w:rsidR="00612D44" w:rsidRPr="00DE5106">
        <w:rPr>
          <w:rFonts w:ascii="Arial" w:hAnsi="Arial" w:cs="Arial"/>
          <w:sz w:val="26"/>
          <w:szCs w:val="26"/>
        </w:rPr>
        <w:t>Никулинский</w:t>
      </w:r>
      <w:proofErr w:type="spellEnd"/>
      <w:r w:rsidR="00612D44" w:rsidRPr="00DE5106">
        <w:rPr>
          <w:rFonts w:ascii="Arial" w:hAnsi="Arial" w:cs="Arial"/>
          <w:sz w:val="26"/>
          <w:szCs w:val="26"/>
        </w:rPr>
        <w:t xml:space="preserve"> сельский Совет рабочих, крестьянских и красноармейских депутатов и его исполнительный комитет с. Никулино </w:t>
      </w:r>
      <w:proofErr w:type="spellStart"/>
      <w:r w:rsidR="00612D44" w:rsidRPr="00DE5106">
        <w:rPr>
          <w:rFonts w:ascii="Arial" w:hAnsi="Arial" w:cs="Arial"/>
          <w:sz w:val="26"/>
          <w:szCs w:val="26"/>
        </w:rPr>
        <w:t>Сладковской</w:t>
      </w:r>
      <w:proofErr w:type="spellEnd"/>
      <w:r w:rsidR="00612D44" w:rsidRPr="00DE5106">
        <w:rPr>
          <w:rFonts w:ascii="Arial" w:hAnsi="Arial" w:cs="Arial"/>
          <w:sz w:val="26"/>
          <w:szCs w:val="26"/>
        </w:rPr>
        <w:t xml:space="preserve"> волости </w:t>
      </w:r>
      <w:proofErr w:type="spellStart"/>
      <w:r w:rsidR="00612D44" w:rsidRPr="00DE5106">
        <w:rPr>
          <w:rFonts w:ascii="Arial" w:hAnsi="Arial" w:cs="Arial"/>
          <w:sz w:val="26"/>
          <w:szCs w:val="26"/>
        </w:rPr>
        <w:t>Ишимского</w:t>
      </w:r>
      <w:proofErr w:type="spellEnd"/>
      <w:r w:rsidR="00612D44" w:rsidRPr="00DE5106">
        <w:rPr>
          <w:rFonts w:ascii="Arial" w:hAnsi="Arial" w:cs="Arial"/>
          <w:sz w:val="26"/>
          <w:szCs w:val="26"/>
        </w:rPr>
        <w:t xml:space="preserve"> уезда</w:t>
      </w:r>
    </w:p>
    <w:p w:rsidR="00612D44" w:rsidRPr="00DE5106" w:rsidRDefault="00612D44" w:rsidP="00201E25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с 12 ноября 1923 г – Сладковского района</w:t>
      </w:r>
    </w:p>
    <w:p w:rsidR="00612D44" w:rsidRPr="00DE5106" w:rsidRDefault="00612D44" w:rsidP="00201E25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с 1 января 1932 г – Маслянского района</w:t>
      </w:r>
    </w:p>
    <w:p w:rsidR="00612D44" w:rsidRPr="00DE5106" w:rsidRDefault="00612D44" w:rsidP="00201E25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с 17 декабря 1934 г – Челябинской области</w:t>
      </w:r>
    </w:p>
    <w:p w:rsidR="00612D44" w:rsidRPr="00DE5106" w:rsidRDefault="00612D44" w:rsidP="00201E25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с 7 декабря 1934 г – Омской области</w:t>
      </w:r>
    </w:p>
    <w:p w:rsidR="004A2296" w:rsidRPr="00DE5106" w:rsidRDefault="004A2296" w:rsidP="004A2296">
      <w:pPr>
        <w:pStyle w:val="af0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декабрь 1939 года – </w:t>
      </w:r>
      <w:proofErr w:type="spellStart"/>
      <w:r w:rsidRPr="00DE5106">
        <w:rPr>
          <w:rFonts w:ascii="Arial" w:hAnsi="Arial" w:cs="Arial"/>
          <w:sz w:val="26"/>
          <w:szCs w:val="26"/>
        </w:rPr>
        <w:t>Никулинский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сельский Совет  депутатов трудящихся и его исполнительный комитет с. Никулино Маслянского района Омской области</w:t>
      </w:r>
    </w:p>
    <w:p w:rsidR="00612D44" w:rsidRPr="00DE5106" w:rsidRDefault="00612D44" w:rsidP="00201E25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с 14 августа 1944 г – Тюменской области</w:t>
      </w:r>
    </w:p>
    <w:p w:rsidR="00612D44" w:rsidRPr="00DE5106" w:rsidRDefault="00612D44" w:rsidP="00201E25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с 1 февраля 1963 по 12 января 1965 г – Казанского района</w:t>
      </w:r>
    </w:p>
    <w:p w:rsidR="00612D44" w:rsidRPr="00DE5106" w:rsidRDefault="00612D44" w:rsidP="00201E25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с 12 января 1965 г – Сладковского района</w:t>
      </w:r>
    </w:p>
    <w:p w:rsidR="005F6FC1" w:rsidRPr="00DE5106" w:rsidRDefault="004A2296" w:rsidP="004A2296">
      <w:pPr>
        <w:pStyle w:val="af0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октябрь 1977 – 1991 годы - </w:t>
      </w:r>
      <w:proofErr w:type="spellStart"/>
      <w:r w:rsidRPr="00DE5106">
        <w:rPr>
          <w:rFonts w:ascii="Arial" w:hAnsi="Arial" w:cs="Arial"/>
          <w:sz w:val="26"/>
          <w:szCs w:val="26"/>
        </w:rPr>
        <w:t>Никулинский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сельский Совет  народных депутатов и его исполнительный комитет с. Никулино Сладковского района Тюменской области. </w:t>
      </w:r>
      <w:r w:rsidR="005F6FC1" w:rsidRPr="00DE5106">
        <w:rPr>
          <w:rFonts w:ascii="Arial" w:hAnsi="Arial" w:cs="Arial"/>
          <w:sz w:val="26"/>
          <w:szCs w:val="26"/>
        </w:rPr>
        <w:t>До 1991 г. – Совет депутатов и исполком;</w:t>
      </w:r>
    </w:p>
    <w:p w:rsidR="005F6FC1" w:rsidRPr="00DE5106" w:rsidRDefault="005F6FC1" w:rsidP="00883246">
      <w:pPr>
        <w:pStyle w:val="af0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1992 г. – </w:t>
      </w:r>
      <w:r w:rsidR="00883246" w:rsidRPr="00DE5106">
        <w:rPr>
          <w:rFonts w:ascii="Arial" w:hAnsi="Arial" w:cs="Arial"/>
          <w:sz w:val="26"/>
          <w:szCs w:val="26"/>
        </w:rPr>
        <w:t xml:space="preserve">октябрь 1993 года. </w:t>
      </w:r>
      <w:proofErr w:type="spellStart"/>
      <w:r w:rsidR="004A2296" w:rsidRPr="00DE5106">
        <w:rPr>
          <w:rFonts w:ascii="Arial" w:hAnsi="Arial" w:cs="Arial"/>
          <w:sz w:val="26"/>
          <w:szCs w:val="26"/>
        </w:rPr>
        <w:t>Никулинский</w:t>
      </w:r>
      <w:proofErr w:type="spellEnd"/>
      <w:r w:rsidR="004A2296" w:rsidRPr="00DE5106">
        <w:rPr>
          <w:rFonts w:ascii="Arial" w:hAnsi="Arial" w:cs="Arial"/>
          <w:sz w:val="26"/>
          <w:szCs w:val="26"/>
        </w:rPr>
        <w:t xml:space="preserve"> сельский </w:t>
      </w:r>
      <w:r w:rsidRPr="00DE5106">
        <w:rPr>
          <w:rFonts w:ascii="Arial" w:hAnsi="Arial" w:cs="Arial"/>
          <w:sz w:val="26"/>
          <w:szCs w:val="26"/>
        </w:rPr>
        <w:t>Совет народных депутатов и Администрация</w:t>
      </w:r>
      <w:r w:rsidR="004A2296" w:rsidRPr="00DE510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A2296" w:rsidRPr="00DE5106">
        <w:rPr>
          <w:rFonts w:ascii="Arial" w:hAnsi="Arial" w:cs="Arial"/>
          <w:sz w:val="26"/>
          <w:szCs w:val="26"/>
        </w:rPr>
        <w:t>Никулинского</w:t>
      </w:r>
      <w:proofErr w:type="spellEnd"/>
      <w:r w:rsidR="004A2296" w:rsidRPr="00DE5106">
        <w:rPr>
          <w:rFonts w:ascii="Arial" w:hAnsi="Arial" w:cs="Arial"/>
          <w:sz w:val="26"/>
          <w:szCs w:val="26"/>
        </w:rPr>
        <w:t xml:space="preserve"> сельсовета.  На основании Указа Президента РФ от 09.10.1993 № 1617 «О реформе представительных органов власти и органов местного самоуправления в Российской Федерации» деятельность сельских Советов народных депутатов прекращена;</w:t>
      </w:r>
    </w:p>
    <w:p w:rsidR="005F6FC1" w:rsidRPr="00DE5106" w:rsidRDefault="00883246" w:rsidP="00883246">
      <w:pPr>
        <w:pStyle w:val="af0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1993 – декабрь 1996 года -</w:t>
      </w:r>
      <w:r w:rsidR="00D9771C" w:rsidRPr="00DE5106">
        <w:rPr>
          <w:rFonts w:ascii="Arial" w:hAnsi="Arial" w:cs="Arial"/>
          <w:sz w:val="26"/>
          <w:szCs w:val="26"/>
        </w:rPr>
        <w:t xml:space="preserve"> </w:t>
      </w:r>
      <w:r w:rsidRPr="00DE5106">
        <w:rPr>
          <w:rFonts w:ascii="Arial" w:hAnsi="Arial" w:cs="Arial"/>
          <w:sz w:val="26"/>
          <w:szCs w:val="26"/>
        </w:rPr>
        <w:t xml:space="preserve">Администрация </w:t>
      </w:r>
      <w:proofErr w:type="spellStart"/>
      <w:r w:rsidRPr="00DE5106">
        <w:rPr>
          <w:rFonts w:ascii="Arial" w:hAnsi="Arial" w:cs="Arial"/>
          <w:sz w:val="26"/>
          <w:szCs w:val="26"/>
        </w:rPr>
        <w:t>Никулинского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сельсовета. Н</w:t>
      </w:r>
      <w:r w:rsidR="00D9771C" w:rsidRPr="00DE5106">
        <w:rPr>
          <w:rFonts w:ascii="Arial" w:hAnsi="Arial" w:cs="Arial"/>
          <w:sz w:val="26"/>
          <w:szCs w:val="26"/>
        </w:rPr>
        <w:t>а основании Указа Президента РФ от 26 октября 1993 года № 1760 было утверждено Положение об основах орган</w:t>
      </w:r>
      <w:r w:rsidRPr="00DE5106">
        <w:rPr>
          <w:rFonts w:ascii="Arial" w:hAnsi="Arial" w:cs="Arial"/>
          <w:sz w:val="26"/>
          <w:szCs w:val="26"/>
        </w:rPr>
        <w:t>изации местного самоуправления в</w:t>
      </w:r>
      <w:r w:rsidR="00D9771C" w:rsidRPr="00DE5106">
        <w:rPr>
          <w:rFonts w:ascii="Arial" w:hAnsi="Arial" w:cs="Arial"/>
          <w:sz w:val="26"/>
          <w:szCs w:val="26"/>
        </w:rPr>
        <w:t xml:space="preserve"> Российской Федерации на период поэтапной конституционной реформы. </w:t>
      </w:r>
      <w:proofErr w:type="gramStart"/>
      <w:r w:rsidR="00D9771C" w:rsidRPr="00DE5106">
        <w:rPr>
          <w:rFonts w:ascii="Arial" w:hAnsi="Arial" w:cs="Arial"/>
          <w:sz w:val="26"/>
          <w:szCs w:val="26"/>
        </w:rPr>
        <w:t>Местное самоуправление осуществляется непосредственного населением через собрания и сходы.</w:t>
      </w:r>
      <w:proofErr w:type="gramEnd"/>
    </w:p>
    <w:p w:rsidR="00883246" w:rsidRPr="00DE5106" w:rsidRDefault="00883246" w:rsidP="00883246">
      <w:pPr>
        <w:pStyle w:val="af0"/>
        <w:spacing w:line="24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5F6FC1" w:rsidRPr="00DE5106" w:rsidRDefault="00883246" w:rsidP="00201E25">
      <w:pPr>
        <w:pStyle w:val="af0"/>
        <w:numPr>
          <w:ilvl w:val="0"/>
          <w:numId w:val="3"/>
        </w:numPr>
        <w:spacing w:line="24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lastRenderedPageBreak/>
        <w:t>С декабря 1996</w:t>
      </w:r>
      <w:r w:rsidR="005F6FC1" w:rsidRPr="00DE5106">
        <w:rPr>
          <w:rFonts w:ascii="Arial" w:hAnsi="Arial" w:cs="Arial"/>
          <w:sz w:val="26"/>
          <w:szCs w:val="26"/>
        </w:rPr>
        <w:t xml:space="preserve"> г. –</w:t>
      </w:r>
      <w:r w:rsidRPr="00DE5106">
        <w:rPr>
          <w:rFonts w:ascii="Arial" w:hAnsi="Arial" w:cs="Arial"/>
          <w:sz w:val="26"/>
          <w:szCs w:val="26"/>
        </w:rPr>
        <w:t xml:space="preserve"> 2001 год - </w:t>
      </w:r>
      <w:r w:rsidR="000530F1" w:rsidRPr="00DE5106">
        <w:rPr>
          <w:rFonts w:ascii="Arial" w:hAnsi="Arial" w:cs="Arial"/>
          <w:sz w:val="26"/>
          <w:szCs w:val="26"/>
        </w:rPr>
        <w:t xml:space="preserve"> </w:t>
      </w:r>
      <w:r w:rsidR="005F6FC1" w:rsidRPr="00DE5106">
        <w:rPr>
          <w:rFonts w:ascii="Arial" w:hAnsi="Arial" w:cs="Arial"/>
          <w:sz w:val="26"/>
          <w:szCs w:val="26"/>
        </w:rPr>
        <w:t xml:space="preserve">Совет депутатов </w:t>
      </w:r>
      <w:proofErr w:type="spellStart"/>
      <w:r w:rsidRPr="00DE5106">
        <w:rPr>
          <w:rFonts w:ascii="Arial" w:hAnsi="Arial" w:cs="Arial"/>
          <w:sz w:val="26"/>
          <w:szCs w:val="26"/>
        </w:rPr>
        <w:t>Никулин</w:t>
      </w:r>
      <w:r w:rsidR="005F6FC1" w:rsidRPr="00DE5106">
        <w:rPr>
          <w:rFonts w:ascii="Arial" w:hAnsi="Arial" w:cs="Arial"/>
          <w:sz w:val="26"/>
          <w:szCs w:val="26"/>
        </w:rPr>
        <w:t>ского</w:t>
      </w:r>
      <w:proofErr w:type="spellEnd"/>
      <w:r w:rsidR="005F6FC1" w:rsidRPr="00DE5106">
        <w:rPr>
          <w:rFonts w:ascii="Arial" w:hAnsi="Arial" w:cs="Arial"/>
          <w:sz w:val="26"/>
          <w:szCs w:val="26"/>
        </w:rPr>
        <w:t xml:space="preserve"> сельсовета и Администрация </w:t>
      </w:r>
      <w:proofErr w:type="spellStart"/>
      <w:r w:rsidRPr="00DE5106">
        <w:rPr>
          <w:rFonts w:ascii="Arial" w:hAnsi="Arial" w:cs="Arial"/>
          <w:sz w:val="26"/>
          <w:szCs w:val="26"/>
        </w:rPr>
        <w:t>Никулин</w:t>
      </w:r>
      <w:r w:rsidR="005F6FC1" w:rsidRPr="00DE5106">
        <w:rPr>
          <w:rFonts w:ascii="Arial" w:hAnsi="Arial" w:cs="Arial"/>
          <w:sz w:val="26"/>
          <w:szCs w:val="26"/>
        </w:rPr>
        <w:t>ского</w:t>
      </w:r>
      <w:proofErr w:type="spellEnd"/>
      <w:r w:rsidR="005F6FC1" w:rsidRPr="00DE5106">
        <w:rPr>
          <w:rFonts w:ascii="Arial" w:hAnsi="Arial" w:cs="Arial"/>
          <w:sz w:val="26"/>
          <w:szCs w:val="26"/>
        </w:rPr>
        <w:t xml:space="preserve"> сельсовета.</w:t>
      </w:r>
      <w:r w:rsidRPr="00DE5106">
        <w:rPr>
          <w:rFonts w:ascii="Arial" w:hAnsi="Arial" w:cs="Arial"/>
          <w:sz w:val="26"/>
          <w:szCs w:val="26"/>
        </w:rPr>
        <w:t xml:space="preserve"> Глава ОМО </w:t>
      </w:r>
      <w:proofErr w:type="spellStart"/>
      <w:r w:rsidRPr="00DE5106">
        <w:rPr>
          <w:rFonts w:ascii="Arial" w:hAnsi="Arial" w:cs="Arial"/>
          <w:sz w:val="26"/>
          <w:szCs w:val="26"/>
        </w:rPr>
        <w:t>Сладковский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район издает постановление от28.12.2001 года № 2 «О ликвидации</w:t>
      </w:r>
      <w:r w:rsidR="00557F55" w:rsidRPr="00DE5106">
        <w:rPr>
          <w:rFonts w:ascii="Arial" w:hAnsi="Arial" w:cs="Arial"/>
          <w:sz w:val="26"/>
          <w:szCs w:val="26"/>
        </w:rPr>
        <w:t xml:space="preserve"> администраций сельсоветов». </w:t>
      </w:r>
    </w:p>
    <w:p w:rsidR="00557F55" w:rsidRPr="00DE5106" w:rsidRDefault="00557F55" w:rsidP="00201E25">
      <w:pPr>
        <w:pStyle w:val="af0"/>
        <w:numPr>
          <w:ilvl w:val="0"/>
          <w:numId w:val="3"/>
        </w:numPr>
        <w:spacing w:line="24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28.12.2001 года – 24.10.2005 года. На основании Постановления Главы ОМО </w:t>
      </w:r>
      <w:proofErr w:type="spellStart"/>
      <w:r w:rsidRPr="00DE5106">
        <w:rPr>
          <w:rFonts w:ascii="Arial" w:hAnsi="Arial" w:cs="Arial"/>
          <w:sz w:val="26"/>
          <w:szCs w:val="26"/>
        </w:rPr>
        <w:t>Сладковский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район № 3 от 28.12.2001 года было создано территориальное подразделение администрации объединенного муниципального образования </w:t>
      </w:r>
      <w:proofErr w:type="spellStart"/>
      <w:r w:rsidRPr="00DE5106">
        <w:rPr>
          <w:rFonts w:ascii="Arial" w:hAnsi="Arial" w:cs="Arial"/>
          <w:sz w:val="26"/>
          <w:szCs w:val="26"/>
        </w:rPr>
        <w:t>Сладковский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район – </w:t>
      </w:r>
      <w:proofErr w:type="spellStart"/>
      <w:r w:rsidRPr="00DE5106">
        <w:rPr>
          <w:rFonts w:ascii="Arial" w:hAnsi="Arial" w:cs="Arial"/>
          <w:sz w:val="26"/>
          <w:szCs w:val="26"/>
        </w:rPr>
        <w:t>Никулинская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сельская администрация.</w:t>
      </w:r>
    </w:p>
    <w:p w:rsidR="00557F55" w:rsidRPr="00DE5106" w:rsidRDefault="00557F55" w:rsidP="00201E25">
      <w:pPr>
        <w:pStyle w:val="af0"/>
        <w:numPr>
          <w:ilvl w:val="0"/>
          <w:numId w:val="3"/>
        </w:numPr>
        <w:spacing w:line="24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ноябрь 2005 года на основании п. 7 ст. 13 Закона Тюменской области от 05.11.2004 года № 263 «Об установлении границ муниципальных образований Тюменской области и наделении их статусом муниципального района, городского округа и сельского поселения», вступившего в силу 01.01.2005 года, было создано муниципальное образование </w:t>
      </w:r>
      <w:proofErr w:type="spellStart"/>
      <w:r w:rsidRPr="00DE5106">
        <w:rPr>
          <w:rFonts w:ascii="Arial" w:hAnsi="Arial" w:cs="Arial"/>
          <w:sz w:val="26"/>
          <w:szCs w:val="26"/>
        </w:rPr>
        <w:t>Никулинское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сельское поселение. </w:t>
      </w:r>
    </w:p>
    <w:p w:rsidR="00557F55" w:rsidRPr="00DE5106" w:rsidRDefault="00557F55" w:rsidP="00557F55">
      <w:pPr>
        <w:pStyle w:val="af0"/>
        <w:spacing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       23 октября 2005 года состоялись выборы депутатов Думы </w:t>
      </w:r>
      <w:proofErr w:type="spellStart"/>
      <w:r w:rsidRPr="00DE5106">
        <w:rPr>
          <w:rFonts w:ascii="Arial" w:hAnsi="Arial" w:cs="Arial"/>
          <w:sz w:val="26"/>
          <w:szCs w:val="26"/>
        </w:rPr>
        <w:t>Никулинского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сельского поселения.</w:t>
      </w:r>
    </w:p>
    <w:p w:rsidR="006B4F1A" w:rsidRPr="00DE5106" w:rsidRDefault="006B4F1A" w:rsidP="006B4F1A">
      <w:pPr>
        <w:pStyle w:val="af0"/>
        <w:spacing w:line="24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5F6FC1" w:rsidRPr="00DE5106" w:rsidRDefault="005F6FC1" w:rsidP="00201E25">
      <w:pPr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5F6FC1" w:rsidRPr="00DE5106" w:rsidRDefault="005F6FC1" w:rsidP="00201E25">
      <w:pPr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F9162B" w:rsidRPr="00DE5106" w:rsidRDefault="00655F64" w:rsidP="000F5D35">
      <w:pPr>
        <w:rPr>
          <w:rFonts w:ascii="Arial" w:hAnsi="Arial" w:cs="Arial"/>
          <w:b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br w:type="page"/>
      </w:r>
    </w:p>
    <w:p w:rsidR="005F6FC1" w:rsidRPr="00DE5106" w:rsidRDefault="00655F64" w:rsidP="00201E25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lastRenderedPageBreak/>
        <w:t xml:space="preserve">Глава 3. </w:t>
      </w:r>
      <w:r w:rsidR="005F6FC1" w:rsidRPr="00DE5106">
        <w:rPr>
          <w:rFonts w:ascii="Arial" w:hAnsi="Arial" w:cs="Arial"/>
          <w:b/>
          <w:sz w:val="26"/>
          <w:szCs w:val="26"/>
        </w:rPr>
        <w:t>Структура мест</w:t>
      </w:r>
      <w:r w:rsidR="00120292" w:rsidRPr="00DE5106">
        <w:rPr>
          <w:rFonts w:ascii="Arial" w:hAnsi="Arial" w:cs="Arial"/>
          <w:b/>
          <w:sz w:val="26"/>
          <w:szCs w:val="26"/>
        </w:rPr>
        <w:t xml:space="preserve">ного самоуправления </w:t>
      </w:r>
      <w:r w:rsidR="000530F1" w:rsidRPr="00DE5106">
        <w:rPr>
          <w:rFonts w:ascii="Arial" w:hAnsi="Arial" w:cs="Arial"/>
          <w:b/>
          <w:sz w:val="26"/>
          <w:szCs w:val="26"/>
        </w:rPr>
        <w:t xml:space="preserve"> с. Никулино</w:t>
      </w:r>
    </w:p>
    <w:p w:rsidR="00B53FB2" w:rsidRPr="00DE5106" w:rsidRDefault="00B53FB2" w:rsidP="00B53FB2">
      <w:pPr>
        <w:spacing w:line="240" w:lineRule="auto"/>
        <w:ind w:firstLine="567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На встрече с</w:t>
      </w:r>
      <w:r w:rsidR="007B1A83">
        <w:rPr>
          <w:rFonts w:ascii="Arial" w:hAnsi="Arial" w:cs="Arial"/>
          <w:sz w:val="26"/>
          <w:szCs w:val="26"/>
        </w:rPr>
        <w:t xml:space="preserve"> </w:t>
      </w:r>
      <w:r w:rsidRPr="00DE5106">
        <w:rPr>
          <w:rFonts w:ascii="Arial" w:hAnsi="Arial" w:cs="Arial"/>
          <w:sz w:val="26"/>
          <w:szCs w:val="26"/>
        </w:rPr>
        <w:t>за</w:t>
      </w:r>
      <w:r w:rsidR="00083483" w:rsidRPr="00DE5106">
        <w:rPr>
          <w:rFonts w:ascii="Arial" w:hAnsi="Arial" w:cs="Arial"/>
          <w:sz w:val="26"/>
          <w:szCs w:val="26"/>
        </w:rPr>
        <w:t>местителем главы Администрации, я узнала о структуре местного самоуправления.</w:t>
      </w:r>
    </w:p>
    <w:p w:rsidR="00083483" w:rsidRPr="00DE5106" w:rsidRDefault="00083483" w:rsidP="00B53FB2">
      <w:pPr>
        <w:spacing w:line="240" w:lineRule="auto"/>
        <w:ind w:firstLine="567"/>
        <w:rPr>
          <w:rFonts w:ascii="Arial" w:hAnsi="Arial" w:cs="Arial"/>
          <w:sz w:val="26"/>
          <w:szCs w:val="26"/>
        </w:rPr>
      </w:pPr>
    </w:p>
    <w:p w:rsidR="00B9472B" w:rsidRPr="00DE5106" w:rsidRDefault="00120292" w:rsidP="00225874">
      <w:pPr>
        <w:pStyle w:val="af0"/>
        <w:numPr>
          <w:ilvl w:val="0"/>
          <w:numId w:val="3"/>
        </w:numPr>
        <w:spacing w:line="240" w:lineRule="auto"/>
        <w:ind w:left="0"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Сейчас глава </w:t>
      </w:r>
      <w:r w:rsidR="000530F1" w:rsidRPr="00DE5106">
        <w:rPr>
          <w:rFonts w:ascii="Arial" w:hAnsi="Arial" w:cs="Arial"/>
          <w:sz w:val="26"/>
          <w:szCs w:val="26"/>
        </w:rPr>
        <w:t xml:space="preserve">нашего сельского поселения </w:t>
      </w:r>
      <w:r w:rsidRPr="00DE5106">
        <w:rPr>
          <w:rFonts w:ascii="Arial" w:hAnsi="Arial" w:cs="Arial"/>
          <w:sz w:val="26"/>
          <w:szCs w:val="26"/>
        </w:rPr>
        <w:t xml:space="preserve"> </w:t>
      </w:r>
      <w:r w:rsidR="000530F1" w:rsidRPr="00DE5106">
        <w:rPr>
          <w:rFonts w:ascii="Arial" w:hAnsi="Arial" w:cs="Arial"/>
          <w:sz w:val="26"/>
          <w:szCs w:val="26"/>
        </w:rPr>
        <w:t>села – Забелина Алла Григорьевна</w:t>
      </w:r>
      <w:r w:rsidR="00225874" w:rsidRPr="00DE5106">
        <w:rPr>
          <w:rFonts w:ascii="Arial" w:hAnsi="Arial" w:cs="Arial"/>
          <w:sz w:val="26"/>
          <w:szCs w:val="26"/>
        </w:rPr>
        <w:t>.  Был</w:t>
      </w:r>
      <w:r w:rsidR="000530F1" w:rsidRPr="00DE5106">
        <w:rPr>
          <w:rFonts w:ascii="Arial" w:hAnsi="Arial" w:cs="Arial"/>
          <w:sz w:val="26"/>
          <w:szCs w:val="26"/>
        </w:rPr>
        <w:t xml:space="preserve">а </w:t>
      </w:r>
      <w:r w:rsidR="00225874" w:rsidRPr="00DE5106">
        <w:rPr>
          <w:rFonts w:ascii="Arial" w:hAnsi="Arial" w:cs="Arial"/>
          <w:sz w:val="26"/>
          <w:szCs w:val="26"/>
        </w:rPr>
        <w:t xml:space="preserve"> избран</w:t>
      </w:r>
      <w:r w:rsidR="000530F1" w:rsidRPr="00DE5106">
        <w:rPr>
          <w:rFonts w:ascii="Arial" w:hAnsi="Arial" w:cs="Arial"/>
          <w:sz w:val="26"/>
          <w:szCs w:val="26"/>
        </w:rPr>
        <w:t xml:space="preserve">а на конкурсной основе на заседании Думы сельского поселения депутатами сельского поселения </w:t>
      </w:r>
      <w:r w:rsidR="00225874" w:rsidRPr="00DE5106">
        <w:rPr>
          <w:rFonts w:ascii="Arial" w:hAnsi="Arial" w:cs="Arial"/>
          <w:sz w:val="26"/>
          <w:szCs w:val="26"/>
        </w:rPr>
        <w:t xml:space="preserve"> </w:t>
      </w:r>
      <w:r w:rsidR="000530F1" w:rsidRPr="00DE5106">
        <w:rPr>
          <w:rFonts w:ascii="Arial" w:hAnsi="Arial" w:cs="Arial"/>
          <w:sz w:val="26"/>
          <w:szCs w:val="26"/>
        </w:rPr>
        <w:t xml:space="preserve">17 сентября  2015 </w:t>
      </w:r>
      <w:r w:rsidRPr="00DE5106">
        <w:rPr>
          <w:rFonts w:ascii="Arial" w:hAnsi="Arial" w:cs="Arial"/>
          <w:sz w:val="26"/>
          <w:szCs w:val="26"/>
        </w:rPr>
        <w:t xml:space="preserve"> года. С</w:t>
      </w:r>
      <w:r w:rsidR="000530F1" w:rsidRPr="00DE5106">
        <w:rPr>
          <w:rFonts w:ascii="Arial" w:hAnsi="Arial" w:cs="Arial"/>
          <w:sz w:val="26"/>
          <w:szCs w:val="26"/>
        </w:rPr>
        <w:t xml:space="preserve">рок полномочий -  5 лет. </w:t>
      </w:r>
    </w:p>
    <w:p w:rsidR="000530F1" w:rsidRPr="00DE5106" w:rsidRDefault="00221E66" w:rsidP="00221E66">
      <w:pPr>
        <w:pStyle w:val="af0"/>
        <w:numPr>
          <w:ilvl w:val="0"/>
          <w:numId w:val="3"/>
        </w:numPr>
        <w:spacing w:line="240" w:lineRule="auto"/>
        <w:ind w:left="0"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13 </w:t>
      </w:r>
      <w:r w:rsidR="000530F1" w:rsidRPr="00DE5106">
        <w:rPr>
          <w:rFonts w:ascii="Arial" w:hAnsi="Arial" w:cs="Arial"/>
          <w:sz w:val="26"/>
          <w:szCs w:val="26"/>
        </w:rPr>
        <w:t xml:space="preserve">сентября 2015 года состоялись выборы  </w:t>
      </w:r>
      <w:proofErr w:type="gramStart"/>
      <w:r w:rsidR="000530F1" w:rsidRPr="00DE5106">
        <w:rPr>
          <w:rFonts w:ascii="Arial" w:hAnsi="Arial" w:cs="Arial"/>
          <w:sz w:val="26"/>
          <w:szCs w:val="26"/>
        </w:rPr>
        <w:t xml:space="preserve">депутатов Думы </w:t>
      </w:r>
      <w:proofErr w:type="spellStart"/>
      <w:r w:rsidR="000530F1" w:rsidRPr="00DE5106">
        <w:rPr>
          <w:rFonts w:ascii="Arial" w:hAnsi="Arial" w:cs="Arial"/>
          <w:sz w:val="26"/>
          <w:szCs w:val="26"/>
        </w:rPr>
        <w:t>Никулинского</w:t>
      </w:r>
      <w:proofErr w:type="spellEnd"/>
      <w:r w:rsidR="000530F1" w:rsidRPr="00DE5106">
        <w:rPr>
          <w:rFonts w:ascii="Arial" w:hAnsi="Arial" w:cs="Arial"/>
          <w:sz w:val="26"/>
          <w:szCs w:val="26"/>
        </w:rPr>
        <w:t xml:space="preserve"> сельского поселения Сладковского муниципального района Тюменской области третьего созыва</w:t>
      </w:r>
      <w:proofErr w:type="gramEnd"/>
      <w:r w:rsidR="000530F1" w:rsidRPr="00DE5106">
        <w:rPr>
          <w:rFonts w:ascii="Arial" w:hAnsi="Arial" w:cs="Arial"/>
          <w:sz w:val="26"/>
          <w:szCs w:val="26"/>
        </w:rPr>
        <w:t xml:space="preserve">. </w:t>
      </w:r>
      <w:r w:rsidRPr="00DE5106">
        <w:rPr>
          <w:rFonts w:ascii="Arial" w:hAnsi="Arial" w:cs="Arial"/>
          <w:sz w:val="26"/>
          <w:szCs w:val="26"/>
        </w:rPr>
        <w:t xml:space="preserve">Выборы депутатов Думы сельского поселения проводятся по мажоритарной избирательной системе по одномандатным округам. Дума сельского поселения состоит из 7  депутатов, избираемых населением сельского поселения на муниципальных выборах на основе всеобщего, равного и прямого избирательного права при тайном голосовании по одномандатным округам сроком на 5 лет. </w:t>
      </w:r>
    </w:p>
    <w:p w:rsidR="00120292" w:rsidRPr="00DE5106" w:rsidRDefault="00221E66" w:rsidP="00225874">
      <w:pPr>
        <w:pStyle w:val="af0"/>
        <w:numPr>
          <w:ilvl w:val="0"/>
          <w:numId w:val="3"/>
        </w:numPr>
        <w:spacing w:line="240" w:lineRule="auto"/>
        <w:ind w:left="0"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 </w:t>
      </w:r>
      <w:r w:rsidR="003A6395" w:rsidRPr="00DE5106">
        <w:rPr>
          <w:rFonts w:ascii="Arial" w:hAnsi="Arial" w:cs="Arial"/>
          <w:sz w:val="26"/>
          <w:szCs w:val="26"/>
        </w:rPr>
        <w:t xml:space="preserve">В состав </w:t>
      </w:r>
      <w:r w:rsidRPr="00DE5106">
        <w:rPr>
          <w:rFonts w:ascii="Arial" w:hAnsi="Arial" w:cs="Arial"/>
          <w:sz w:val="26"/>
          <w:szCs w:val="26"/>
        </w:rPr>
        <w:t xml:space="preserve">Думы сельского поселения третьего созыва были избраны следующие депутаты: </w:t>
      </w:r>
      <w:proofErr w:type="spellStart"/>
      <w:proofErr w:type="gramStart"/>
      <w:r w:rsidRPr="00DE5106">
        <w:rPr>
          <w:rFonts w:ascii="Arial" w:hAnsi="Arial" w:cs="Arial"/>
          <w:sz w:val="26"/>
          <w:szCs w:val="26"/>
        </w:rPr>
        <w:t>Швецова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Надежда Викторовна, депутат по избирательному округу № 1</w:t>
      </w:r>
      <w:r w:rsidR="003A6395" w:rsidRPr="00DE5106">
        <w:rPr>
          <w:rFonts w:ascii="Arial" w:hAnsi="Arial" w:cs="Arial"/>
          <w:sz w:val="26"/>
          <w:szCs w:val="26"/>
        </w:rPr>
        <w:t xml:space="preserve">, </w:t>
      </w:r>
      <w:r w:rsidRPr="00DE5106">
        <w:rPr>
          <w:rFonts w:ascii="Arial" w:hAnsi="Arial" w:cs="Arial"/>
          <w:sz w:val="26"/>
          <w:szCs w:val="26"/>
        </w:rPr>
        <w:t>Барабаш Светлана</w:t>
      </w:r>
      <w:r w:rsidR="003A6395" w:rsidRPr="00DE5106">
        <w:rPr>
          <w:rFonts w:ascii="Arial" w:hAnsi="Arial" w:cs="Arial"/>
          <w:sz w:val="26"/>
          <w:szCs w:val="26"/>
        </w:rPr>
        <w:t xml:space="preserve"> Николаевна, </w:t>
      </w:r>
      <w:r w:rsidRPr="00DE5106">
        <w:rPr>
          <w:rFonts w:ascii="Arial" w:hAnsi="Arial" w:cs="Arial"/>
          <w:sz w:val="26"/>
          <w:szCs w:val="26"/>
        </w:rPr>
        <w:t xml:space="preserve">депутат по избирательному округу № 2, </w:t>
      </w:r>
      <w:proofErr w:type="spellStart"/>
      <w:r w:rsidRPr="00DE5106">
        <w:rPr>
          <w:rFonts w:ascii="Arial" w:hAnsi="Arial" w:cs="Arial"/>
          <w:sz w:val="26"/>
          <w:szCs w:val="26"/>
        </w:rPr>
        <w:t>Квасова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Вера Николаевна, депутат по избирательному округу № 3, </w:t>
      </w:r>
      <w:proofErr w:type="spellStart"/>
      <w:r w:rsidRPr="00DE5106">
        <w:rPr>
          <w:rFonts w:ascii="Arial" w:hAnsi="Arial" w:cs="Arial"/>
          <w:sz w:val="26"/>
          <w:szCs w:val="26"/>
        </w:rPr>
        <w:t>Павлинова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Людмила</w:t>
      </w:r>
      <w:r w:rsidR="003A6395" w:rsidRPr="00DE5106">
        <w:rPr>
          <w:rFonts w:ascii="Arial" w:hAnsi="Arial" w:cs="Arial"/>
          <w:sz w:val="26"/>
          <w:szCs w:val="26"/>
        </w:rPr>
        <w:t xml:space="preserve"> Николаевна, </w:t>
      </w:r>
      <w:r w:rsidRPr="00DE5106">
        <w:rPr>
          <w:rFonts w:ascii="Arial" w:hAnsi="Arial" w:cs="Arial"/>
          <w:sz w:val="26"/>
          <w:szCs w:val="26"/>
        </w:rPr>
        <w:t>депутат по избирательному округу № 4, Макарова Любовь Григорьевна</w:t>
      </w:r>
      <w:r w:rsidR="003A6395" w:rsidRPr="00DE5106">
        <w:rPr>
          <w:rFonts w:ascii="Arial" w:hAnsi="Arial" w:cs="Arial"/>
          <w:sz w:val="26"/>
          <w:szCs w:val="26"/>
        </w:rPr>
        <w:t xml:space="preserve">, </w:t>
      </w:r>
      <w:r w:rsidRPr="00DE5106">
        <w:rPr>
          <w:rFonts w:ascii="Arial" w:hAnsi="Arial" w:cs="Arial"/>
          <w:sz w:val="26"/>
          <w:szCs w:val="26"/>
        </w:rPr>
        <w:t xml:space="preserve">депутат по избирательному округу № 5, </w:t>
      </w:r>
      <w:proofErr w:type="spellStart"/>
      <w:r w:rsidRPr="00DE5106">
        <w:rPr>
          <w:rFonts w:ascii="Arial" w:hAnsi="Arial" w:cs="Arial"/>
          <w:sz w:val="26"/>
          <w:szCs w:val="26"/>
        </w:rPr>
        <w:t>Тищина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Нина Михайловна</w:t>
      </w:r>
      <w:r w:rsidR="000B785A" w:rsidRPr="00DE5106">
        <w:rPr>
          <w:rFonts w:ascii="Arial" w:hAnsi="Arial" w:cs="Arial"/>
          <w:sz w:val="26"/>
          <w:szCs w:val="26"/>
        </w:rPr>
        <w:t>,</w:t>
      </w:r>
      <w:r w:rsidRPr="00DE5106">
        <w:rPr>
          <w:rFonts w:ascii="Arial" w:hAnsi="Arial" w:cs="Arial"/>
          <w:sz w:val="26"/>
          <w:szCs w:val="26"/>
        </w:rPr>
        <w:t xml:space="preserve"> депутат по избирательному округу № 6,  Кочнева Татьяна Матвеевна, депутат по избирательному округу № 7</w:t>
      </w:r>
      <w:r w:rsidR="000B785A" w:rsidRPr="00DE5106">
        <w:rPr>
          <w:rFonts w:ascii="Arial" w:hAnsi="Arial" w:cs="Arial"/>
          <w:sz w:val="26"/>
          <w:szCs w:val="26"/>
        </w:rPr>
        <w:t>;</w:t>
      </w:r>
      <w:proofErr w:type="gramEnd"/>
    </w:p>
    <w:p w:rsidR="00954926" w:rsidRPr="00DE5106" w:rsidRDefault="00221E66" w:rsidP="00225874">
      <w:pPr>
        <w:pStyle w:val="af0"/>
        <w:numPr>
          <w:ilvl w:val="0"/>
          <w:numId w:val="3"/>
        </w:numPr>
        <w:spacing w:line="240" w:lineRule="auto"/>
        <w:ind w:left="0"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Дума сельского поселения из своего состава открытым поимённым  голосованием на первом заседании избирает </w:t>
      </w:r>
      <w:r w:rsidR="00954926" w:rsidRPr="00DE5106">
        <w:rPr>
          <w:rFonts w:ascii="Arial" w:hAnsi="Arial" w:cs="Arial"/>
          <w:sz w:val="26"/>
          <w:szCs w:val="26"/>
        </w:rPr>
        <w:t xml:space="preserve"> </w:t>
      </w:r>
      <w:r w:rsidRPr="00DE5106">
        <w:rPr>
          <w:rFonts w:ascii="Arial" w:hAnsi="Arial" w:cs="Arial"/>
          <w:sz w:val="26"/>
          <w:szCs w:val="26"/>
        </w:rPr>
        <w:t xml:space="preserve">Председателя Думы сельского поселения. </w:t>
      </w:r>
    </w:p>
    <w:p w:rsidR="003A6395" w:rsidRPr="00DE5106" w:rsidRDefault="00954926" w:rsidP="00225874">
      <w:pPr>
        <w:pStyle w:val="af0"/>
        <w:numPr>
          <w:ilvl w:val="0"/>
          <w:numId w:val="3"/>
        </w:numPr>
        <w:spacing w:line="240" w:lineRule="auto"/>
        <w:ind w:left="0"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</w:t>
      </w:r>
      <w:r w:rsidR="00221E66" w:rsidRPr="00DE5106">
        <w:rPr>
          <w:rFonts w:ascii="Arial" w:hAnsi="Arial" w:cs="Arial"/>
          <w:sz w:val="26"/>
          <w:szCs w:val="26"/>
        </w:rPr>
        <w:t xml:space="preserve">Председателем Думы сельского поселения 17.09.2015 года </w:t>
      </w:r>
      <w:r w:rsidRPr="00DE5106">
        <w:rPr>
          <w:rFonts w:ascii="Arial" w:hAnsi="Arial" w:cs="Arial"/>
          <w:sz w:val="26"/>
          <w:szCs w:val="26"/>
        </w:rPr>
        <w:t xml:space="preserve">избрана </w:t>
      </w:r>
      <w:proofErr w:type="spellStart"/>
      <w:r w:rsidRPr="00DE5106">
        <w:rPr>
          <w:rFonts w:ascii="Arial" w:hAnsi="Arial" w:cs="Arial"/>
          <w:sz w:val="26"/>
          <w:szCs w:val="26"/>
        </w:rPr>
        <w:t>Квасова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Вера </w:t>
      </w:r>
      <w:r w:rsidR="000B785A" w:rsidRPr="00DE5106">
        <w:rPr>
          <w:rFonts w:ascii="Arial" w:hAnsi="Arial" w:cs="Arial"/>
          <w:sz w:val="26"/>
          <w:szCs w:val="26"/>
        </w:rPr>
        <w:t xml:space="preserve"> Николаевна;</w:t>
      </w:r>
    </w:p>
    <w:p w:rsidR="004B6C5B" w:rsidRPr="00DE5106" w:rsidRDefault="00954926" w:rsidP="00225874">
      <w:pPr>
        <w:pStyle w:val="af0"/>
        <w:numPr>
          <w:ilvl w:val="0"/>
          <w:numId w:val="3"/>
        </w:numPr>
        <w:spacing w:line="240" w:lineRule="auto"/>
        <w:ind w:left="0"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Ведущий специалист администрации сельского поселения</w:t>
      </w:r>
      <w:r w:rsidR="000B785A" w:rsidRPr="00DE5106">
        <w:rPr>
          <w:rFonts w:ascii="Arial" w:hAnsi="Arial" w:cs="Arial"/>
          <w:sz w:val="26"/>
          <w:szCs w:val="26"/>
        </w:rPr>
        <w:t xml:space="preserve"> – </w:t>
      </w:r>
      <w:proofErr w:type="spellStart"/>
      <w:r w:rsidRPr="00DE5106">
        <w:rPr>
          <w:rFonts w:ascii="Arial" w:hAnsi="Arial" w:cs="Arial"/>
          <w:sz w:val="26"/>
          <w:szCs w:val="26"/>
        </w:rPr>
        <w:t>Сошникова</w:t>
      </w:r>
      <w:proofErr w:type="spellEnd"/>
      <w:r w:rsidRPr="00DE5106">
        <w:rPr>
          <w:rFonts w:ascii="Arial" w:hAnsi="Arial" w:cs="Arial"/>
          <w:sz w:val="26"/>
          <w:szCs w:val="26"/>
        </w:rPr>
        <w:t xml:space="preserve"> Татьяна Владимировна</w:t>
      </w:r>
      <w:r w:rsidR="000B785A" w:rsidRPr="00DE5106">
        <w:rPr>
          <w:rFonts w:ascii="Arial" w:hAnsi="Arial" w:cs="Arial"/>
          <w:sz w:val="26"/>
          <w:szCs w:val="26"/>
        </w:rPr>
        <w:t>;</w:t>
      </w:r>
    </w:p>
    <w:p w:rsidR="00124D64" w:rsidRDefault="000B785A" w:rsidP="00124D64">
      <w:pPr>
        <w:pStyle w:val="af0"/>
        <w:numPr>
          <w:ilvl w:val="0"/>
          <w:numId w:val="3"/>
        </w:numPr>
        <w:spacing w:line="240" w:lineRule="auto"/>
        <w:ind w:left="0"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По Уставу сессии проводятся один раз в квартал, но могут проводиться и внеочередные заседания</w:t>
      </w:r>
      <w:r w:rsidR="00954926" w:rsidRPr="00DE5106">
        <w:rPr>
          <w:rFonts w:ascii="Arial" w:hAnsi="Arial" w:cs="Arial"/>
          <w:sz w:val="26"/>
          <w:szCs w:val="26"/>
        </w:rPr>
        <w:t>.</w:t>
      </w:r>
    </w:p>
    <w:p w:rsidR="00124D64" w:rsidRDefault="00124D64" w:rsidP="00124D64">
      <w:pPr>
        <w:pStyle w:val="af0"/>
        <w:spacing w:line="240" w:lineRule="auto"/>
        <w:ind w:left="567"/>
        <w:jc w:val="both"/>
        <w:rPr>
          <w:rFonts w:ascii="Arial" w:hAnsi="Arial" w:cs="Arial"/>
          <w:sz w:val="26"/>
          <w:szCs w:val="26"/>
        </w:rPr>
      </w:pPr>
    </w:p>
    <w:p w:rsidR="009C1BFD" w:rsidRPr="00124D64" w:rsidRDefault="00655F64" w:rsidP="00124D64">
      <w:pPr>
        <w:pStyle w:val="af0"/>
        <w:spacing w:line="240" w:lineRule="auto"/>
        <w:ind w:left="567"/>
        <w:jc w:val="both"/>
        <w:rPr>
          <w:rFonts w:ascii="Arial" w:hAnsi="Arial" w:cs="Arial"/>
          <w:sz w:val="26"/>
          <w:szCs w:val="26"/>
        </w:rPr>
      </w:pPr>
      <w:r w:rsidRPr="00124D64">
        <w:rPr>
          <w:rFonts w:ascii="Arial" w:hAnsi="Arial" w:cs="Arial"/>
          <w:b/>
          <w:sz w:val="26"/>
          <w:szCs w:val="26"/>
        </w:rPr>
        <w:t xml:space="preserve">Глава 4. </w:t>
      </w:r>
      <w:r w:rsidR="00DC30CC" w:rsidRPr="00124D64">
        <w:rPr>
          <w:rFonts w:ascii="Arial" w:hAnsi="Arial" w:cs="Arial"/>
          <w:b/>
          <w:sz w:val="26"/>
          <w:szCs w:val="26"/>
        </w:rPr>
        <w:t>Полномочия органов</w:t>
      </w:r>
      <w:r w:rsidR="003A6395" w:rsidRPr="00124D64">
        <w:rPr>
          <w:rFonts w:ascii="Arial" w:hAnsi="Arial" w:cs="Arial"/>
          <w:b/>
          <w:sz w:val="26"/>
          <w:szCs w:val="26"/>
        </w:rPr>
        <w:t xml:space="preserve"> местного самоуправления</w:t>
      </w:r>
    </w:p>
    <w:p w:rsidR="004B6C5B" w:rsidRPr="00DE5106" w:rsidRDefault="004B6C5B" w:rsidP="004B6C5B">
      <w:pPr>
        <w:spacing w:line="240" w:lineRule="auto"/>
        <w:ind w:firstLine="567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Изучив Федеральный закон, законы </w:t>
      </w:r>
      <w:r w:rsidR="00954926" w:rsidRPr="00DE5106">
        <w:rPr>
          <w:rFonts w:ascii="Arial" w:hAnsi="Arial" w:cs="Arial"/>
          <w:sz w:val="26"/>
          <w:szCs w:val="26"/>
        </w:rPr>
        <w:t xml:space="preserve">Тюменской области  и Устав </w:t>
      </w:r>
      <w:proofErr w:type="spellStart"/>
      <w:r w:rsidR="00C067D6" w:rsidRPr="00DE5106">
        <w:rPr>
          <w:rFonts w:ascii="Arial" w:hAnsi="Arial" w:cs="Arial"/>
          <w:sz w:val="26"/>
          <w:szCs w:val="26"/>
        </w:rPr>
        <w:t>Никулинского</w:t>
      </w:r>
      <w:proofErr w:type="spellEnd"/>
      <w:r w:rsidR="00C067D6" w:rsidRPr="00DE5106">
        <w:rPr>
          <w:rFonts w:ascii="Arial" w:hAnsi="Arial" w:cs="Arial"/>
          <w:sz w:val="26"/>
          <w:szCs w:val="26"/>
        </w:rPr>
        <w:t xml:space="preserve"> </w:t>
      </w:r>
      <w:r w:rsidR="00954926" w:rsidRPr="00DE5106">
        <w:rPr>
          <w:rFonts w:ascii="Arial" w:hAnsi="Arial" w:cs="Arial"/>
          <w:sz w:val="26"/>
          <w:szCs w:val="26"/>
        </w:rPr>
        <w:t xml:space="preserve">сельского поселения, я выявил </w:t>
      </w:r>
      <w:r w:rsidRPr="00DE5106">
        <w:rPr>
          <w:rFonts w:ascii="Arial" w:hAnsi="Arial" w:cs="Arial"/>
          <w:sz w:val="26"/>
          <w:szCs w:val="26"/>
        </w:rPr>
        <w:t xml:space="preserve"> основные полномочия и права </w:t>
      </w:r>
      <w:r w:rsidR="00083483" w:rsidRPr="00DE5106">
        <w:rPr>
          <w:rFonts w:ascii="Arial" w:hAnsi="Arial" w:cs="Arial"/>
          <w:sz w:val="26"/>
          <w:szCs w:val="26"/>
        </w:rPr>
        <w:t xml:space="preserve">органов местного самоуправления, а именно </w:t>
      </w:r>
      <w:r w:rsidR="00954926" w:rsidRPr="00DE5106">
        <w:rPr>
          <w:rFonts w:ascii="Arial" w:hAnsi="Arial" w:cs="Arial"/>
          <w:sz w:val="26"/>
          <w:szCs w:val="26"/>
        </w:rPr>
        <w:t xml:space="preserve">Думы </w:t>
      </w:r>
      <w:proofErr w:type="spellStart"/>
      <w:r w:rsidR="00C067D6" w:rsidRPr="00DE5106">
        <w:rPr>
          <w:rFonts w:ascii="Arial" w:hAnsi="Arial" w:cs="Arial"/>
          <w:sz w:val="26"/>
          <w:szCs w:val="26"/>
        </w:rPr>
        <w:t>Никулинского</w:t>
      </w:r>
      <w:proofErr w:type="spellEnd"/>
      <w:r w:rsidR="00C067D6" w:rsidRPr="00DE5106">
        <w:rPr>
          <w:rFonts w:ascii="Arial" w:hAnsi="Arial" w:cs="Arial"/>
          <w:sz w:val="26"/>
          <w:szCs w:val="26"/>
        </w:rPr>
        <w:t xml:space="preserve"> </w:t>
      </w:r>
      <w:r w:rsidR="00954926" w:rsidRPr="00DE5106">
        <w:rPr>
          <w:rFonts w:ascii="Arial" w:hAnsi="Arial" w:cs="Arial"/>
          <w:sz w:val="26"/>
          <w:szCs w:val="26"/>
        </w:rPr>
        <w:t>сельского поселения</w:t>
      </w:r>
      <w:r w:rsidRPr="00DE5106">
        <w:rPr>
          <w:rFonts w:ascii="Arial" w:hAnsi="Arial" w:cs="Arial"/>
          <w:sz w:val="26"/>
          <w:szCs w:val="26"/>
        </w:rPr>
        <w:t>.</w:t>
      </w:r>
    </w:p>
    <w:p w:rsidR="00DC30CC" w:rsidRPr="00DE5106" w:rsidRDefault="00CC681D" w:rsidP="004B6C5B">
      <w:pPr>
        <w:pStyle w:val="1"/>
        <w:spacing w:before="0" w:beforeAutospacing="0" w:after="150" w:afterAutospacing="0" w:line="288" w:lineRule="atLeast"/>
        <w:ind w:firstLine="567"/>
        <w:rPr>
          <w:rFonts w:ascii="Arial" w:hAnsi="Arial" w:cs="Arial"/>
          <w:b w:val="0"/>
          <w:color w:val="000000"/>
          <w:spacing w:val="3"/>
          <w:sz w:val="26"/>
          <w:szCs w:val="26"/>
        </w:rPr>
      </w:pPr>
      <w:r w:rsidRPr="00DE5106">
        <w:rPr>
          <w:rFonts w:ascii="Arial" w:hAnsi="Arial" w:cs="Arial"/>
          <w:b w:val="0"/>
          <w:i/>
          <w:sz w:val="26"/>
          <w:szCs w:val="26"/>
        </w:rPr>
        <w:t xml:space="preserve">К </w:t>
      </w:r>
      <w:r w:rsidR="00143941" w:rsidRPr="00DE5106">
        <w:rPr>
          <w:rFonts w:ascii="Arial" w:hAnsi="Arial" w:cs="Arial"/>
          <w:b w:val="0"/>
          <w:i/>
          <w:sz w:val="26"/>
          <w:szCs w:val="26"/>
        </w:rPr>
        <w:t>ведению</w:t>
      </w:r>
      <w:r w:rsidRPr="00DE5106">
        <w:rPr>
          <w:rFonts w:ascii="Arial" w:hAnsi="Arial" w:cs="Arial"/>
          <w:b w:val="0"/>
          <w:i/>
          <w:sz w:val="26"/>
          <w:szCs w:val="26"/>
        </w:rPr>
        <w:t xml:space="preserve"> органов местного самоуправления</w:t>
      </w:r>
      <w:r w:rsidRPr="00DE5106">
        <w:rPr>
          <w:rFonts w:ascii="Arial" w:hAnsi="Arial" w:cs="Arial"/>
          <w:b w:val="0"/>
          <w:sz w:val="26"/>
          <w:szCs w:val="26"/>
        </w:rPr>
        <w:t xml:space="preserve">, в первую очередь, относятся вопросы местного значения, прописанные в </w:t>
      </w:r>
      <w:r w:rsidRPr="00DE5106">
        <w:rPr>
          <w:rFonts w:ascii="Arial" w:hAnsi="Arial" w:cs="Arial"/>
          <w:b w:val="0"/>
          <w:color w:val="000000"/>
          <w:spacing w:val="3"/>
          <w:sz w:val="26"/>
          <w:szCs w:val="26"/>
        </w:rPr>
        <w:t>Федеральном законе от 6 октября 2003 г. N 131-ФЗ "Об общих принципах организации местного самоуправления в Российской Федерации".</w:t>
      </w:r>
    </w:p>
    <w:p w:rsidR="004B6C5B" w:rsidRPr="00DE5106" w:rsidRDefault="004B6C5B" w:rsidP="004B6C5B">
      <w:pPr>
        <w:pStyle w:val="1"/>
        <w:spacing w:before="0" w:beforeAutospacing="0" w:after="150" w:afterAutospacing="0" w:line="288" w:lineRule="atLeast"/>
        <w:ind w:firstLine="567"/>
        <w:rPr>
          <w:rFonts w:ascii="Arial" w:hAnsi="Arial" w:cs="Arial"/>
          <w:b w:val="0"/>
          <w:color w:val="000000"/>
          <w:spacing w:val="3"/>
          <w:sz w:val="26"/>
          <w:szCs w:val="26"/>
        </w:rPr>
      </w:pPr>
    </w:p>
    <w:p w:rsidR="00714E21" w:rsidRPr="00DE5106" w:rsidRDefault="0008770F" w:rsidP="00714E21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i/>
          <w:sz w:val="26"/>
          <w:szCs w:val="26"/>
        </w:rPr>
        <w:t xml:space="preserve">Согласно </w:t>
      </w:r>
      <w:r w:rsidR="00954926" w:rsidRPr="00DE5106">
        <w:rPr>
          <w:rFonts w:ascii="Arial" w:hAnsi="Arial" w:cs="Arial"/>
          <w:i/>
          <w:sz w:val="26"/>
          <w:szCs w:val="26"/>
        </w:rPr>
        <w:t>У</w:t>
      </w:r>
      <w:r w:rsidR="00CD160C" w:rsidRPr="00DE5106">
        <w:rPr>
          <w:rFonts w:ascii="Arial" w:hAnsi="Arial" w:cs="Arial"/>
          <w:i/>
          <w:sz w:val="26"/>
          <w:szCs w:val="26"/>
        </w:rPr>
        <w:t>ставу</w:t>
      </w:r>
      <w:r w:rsidR="00954926" w:rsidRPr="00DE5106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954926" w:rsidRPr="00DE5106">
        <w:rPr>
          <w:rFonts w:ascii="Arial" w:hAnsi="Arial" w:cs="Arial"/>
          <w:i/>
          <w:sz w:val="26"/>
          <w:szCs w:val="26"/>
        </w:rPr>
        <w:t>Никулинского</w:t>
      </w:r>
      <w:proofErr w:type="spellEnd"/>
      <w:r w:rsidR="00954926" w:rsidRPr="00DE5106">
        <w:rPr>
          <w:rFonts w:ascii="Arial" w:hAnsi="Arial" w:cs="Arial"/>
          <w:i/>
          <w:sz w:val="26"/>
          <w:szCs w:val="26"/>
        </w:rPr>
        <w:t xml:space="preserve"> сельского</w:t>
      </w:r>
      <w:r w:rsidR="00CC681D" w:rsidRPr="00DE5106">
        <w:rPr>
          <w:rFonts w:ascii="Arial" w:hAnsi="Arial" w:cs="Arial"/>
          <w:i/>
          <w:sz w:val="26"/>
          <w:szCs w:val="26"/>
        </w:rPr>
        <w:t xml:space="preserve"> поселения</w:t>
      </w:r>
      <w:r w:rsidR="00CD160C" w:rsidRPr="00DE5106">
        <w:rPr>
          <w:rFonts w:ascii="Arial" w:hAnsi="Arial" w:cs="Arial"/>
          <w:i/>
          <w:sz w:val="26"/>
          <w:szCs w:val="26"/>
        </w:rPr>
        <w:t xml:space="preserve"> органы местного самоуправления</w:t>
      </w:r>
      <w:r w:rsidR="00201E25" w:rsidRPr="00DE5106">
        <w:rPr>
          <w:rFonts w:ascii="Arial" w:hAnsi="Arial" w:cs="Arial"/>
          <w:i/>
          <w:sz w:val="26"/>
          <w:szCs w:val="26"/>
        </w:rPr>
        <w:t xml:space="preserve"> имеют право </w:t>
      </w:r>
      <w:proofErr w:type="gramStart"/>
      <w:r w:rsidR="00201E25" w:rsidRPr="00DE5106">
        <w:rPr>
          <w:rFonts w:ascii="Arial" w:hAnsi="Arial" w:cs="Arial"/>
          <w:i/>
          <w:sz w:val="26"/>
          <w:szCs w:val="26"/>
        </w:rPr>
        <w:t>на</w:t>
      </w:r>
      <w:proofErr w:type="gramEnd"/>
      <w:r w:rsidR="00201E25" w:rsidRPr="00DE5106">
        <w:rPr>
          <w:rFonts w:ascii="Arial" w:hAnsi="Arial" w:cs="Arial"/>
          <w:sz w:val="26"/>
          <w:szCs w:val="26"/>
        </w:rPr>
        <w:t>: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lastRenderedPageBreak/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DE5106">
        <w:rPr>
          <w:rFonts w:ascii="Arial" w:hAnsi="Arial" w:cs="Arial"/>
          <w:sz w:val="26"/>
          <w:szCs w:val="26"/>
        </w:rPr>
        <w:t>контроля за</w:t>
      </w:r>
      <w:proofErr w:type="gramEnd"/>
      <w:r w:rsidRPr="00DE5106">
        <w:rPr>
          <w:rFonts w:ascii="Arial" w:hAnsi="Arial" w:cs="Arial"/>
          <w:sz w:val="26"/>
          <w:szCs w:val="26"/>
        </w:rPr>
        <w:t xml:space="preserve"> его исполнением, составление и утверждение отчета об исполнении бюджета поселения;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2) установление, изменение и отмена местных налогов и сборов поселения;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3) владение, пользование и распоряжение имуществом, находящимся в муниципальной собственности поселения;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4) обеспечение первичных мер пожарной безопасности в границах населенных пунктов поселения;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8) формирование архивных фондов поселения;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9) утверждение правил благоустройства территории поселения, осуществление </w:t>
      </w:r>
      <w:proofErr w:type="gramStart"/>
      <w:r w:rsidRPr="00DE5106">
        <w:rPr>
          <w:rFonts w:ascii="Arial" w:hAnsi="Arial" w:cs="Arial"/>
          <w:sz w:val="26"/>
          <w:szCs w:val="26"/>
        </w:rPr>
        <w:t>контроля за</w:t>
      </w:r>
      <w:proofErr w:type="gramEnd"/>
      <w:r w:rsidRPr="00DE5106">
        <w:rPr>
          <w:rFonts w:ascii="Arial" w:hAnsi="Arial" w:cs="Arial"/>
          <w:sz w:val="26"/>
          <w:szCs w:val="26"/>
        </w:rPr>
        <w:t xml:space="preserve"> их соблюдением, организация благоустройства территории поселения в соответствии с указанными правилами;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12) организация и осуществление мероприятий по работе с детьми и молодежью в поселении;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54926" w:rsidRPr="00DE5106" w:rsidRDefault="00954926" w:rsidP="009549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14) иные вопросы местного значения в соответствии с федеральными законами.</w:t>
      </w:r>
    </w:p>
    <w:p w:rsidR="00201E25" w:rsidRPr="00DE5106" w:rsidRDefault="00954926" w:rsidP="00DC30CC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15</w:t>
      </w:r>
      <w:r w:rsidR="00201E25" w:rsidRPr="00DE5106">
        <w:rPr>
          <w:rFonts w:ascii="Arial" w:hAnsi="Arial" w:cs="Arial"/>
          <w:sz w:val="26"/>
          <w:szCs w:val="26"/>
        </w:rPr>
        <w:t>)</w:t>
      </w:r>
      <w:r w:rsidRPr="00DE5106">
        <w:rPr>
          <w:rFonts w:ascii="Arial" w:hAnsi="Arial" w:cs="Arial"/>
          <w:sz w:val="26"/>
          <w:szCs w:val="26"/>
        </w:rPr>
        <w:t xml:space="preserve"> </w:t>
      </w:r>
      <w:r w:rsidR="00201E25" w:rsidRPr="00DE5106">
        <w:rPr>
          <w:rFonts w:ascii="Arial" w:hAnsi="Arial" w:cs="Arial"/>
          <w:sz w:val="26"/>
          <w:szCs w:val="26"/>
        </w:rPr>
        <w:t>совершение нотариальных действий, предусмотрен</w:t>
      </w:r>
      <w:r w:rsidRPr="00DE5106">
        <w:rPr>
          <w:rFonts w:ascii="Arial" w:hAnsi="Arial" w:cs="Arial"/>
          <w:sz w:val="26"/>
          <w:szCs w:val="26"/>
        </w:rPr>
        <w:t>ных законодательством</w:t>
      </w:r>
      <w:r w:rsidR="00201E25" w:rsidRPr="00DE5106">
        <w:rPr>
          <w:rFonts w:ascii="Arial" w:hAnsi="Arial" w:cs="Arial"/>
          <w:sz w:val="26"/>
          <w:szCs w:val="26"/>
        </w:rPr>
        <w:t>;</w:t>
      </w:r>
    </w:p>
    <w:p w:rsidR="00201E25" w:rsidRPr="00DE5106" w:rsidRDefault="00201E25" w:rsidP="00DC30CC">
      <w:pPr>
        <w:spacing w:line="240" w:lineRule="auto"/>
        <w:ind w:firstLine="567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i/>
          <w:sz w:val="26"/>
          <w:szCs w:val="26"/>
        </w:rPr>
        <w:lastRenderedPageBreak/>
        <w:t xml:space="preserve">К полномочиям </w:t>
      </w:r>
      <w:r w:rsidR="00C067D6" w:rsidRPr="00DE5106">
        <w:rPr>
          <w:rFonts w:ascii="Arial" w:hAnsi="Arial" w:cs="Arial"/>
          <w:i/>
          <w:sz w:val="26"/>
          <w:szCs w:val="26"/>
        </w:rPr>
        <w:t xml:space="preserve">Думы сельского поселения </w:t>
      </w:r>
      <w:r w:rsidR="0008770F" w:rsidRPr="00DE5106">
        <w:rPr>
          <w:rFonts w:ascii="Arial" w:hAnsi="Arial" w:cs="Arial"/>
          <w:i/>
          <w:sz w:val="26"/>
          <w:szCs w:val="26"/>
        </w:rPr>
        <w:t xml:space="preserve"> </w:t>
      </w:r>
      <w:r w:rsidRPr="00DE5106">
        <w:rPr>
          <w:rFonts w:ascii="Arial" w:hAnsi="Arial" w:cs="Arial"/>
          <w:i/>
          <w:sz w:val="26"/>
          <w:szCs w:val="26"/>
        </w:rPr>
        <w:t>относится</w:t>
      </w:r>
      <w:r w:rsidRPr="00DE5106">
        <w:rPr>
          <w:rFonts w:ascii="Arial" w:hAnsi="Arial" w:cs="Arial"/>
          <w:sz w:val="26"/>
          <w:szCs w:val="26"/>
        </w:rPr>
        <w:t>:</w:t>
      </w:r>
    </w:p>
    <w:p w:rsidR="00954926" w:rsidRPr="00DE5106" w:rsidRDefault="00954926" w:rsidP="00954926">
      <w:pPr>
        <w:tabs>
          <w:tab w:val="left" w:pos="1080"/>
        </w:tabs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       1) утверждение структуры  сельского поселения по представлению Главы  местной администрации; </w:t>
      </w:r>
    </w:p>
    <w:p w:rsidR="00954926" w:rsidRPr="00DE5106" w:rsidRDefault="00954926" w:rsidP="00954926">
      <w:pPr>
        <w:tabs>
          <w:tab w:val="left" w:pos="1080"/>
        </w:tabs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         2) принятие решений о назначении выборов депутатов Думы сельского поселения в соответствии с федеральным законодательством и законодательством Тюменской области;</w:t>
      </w:r>
    </w:p>
    <w:p w:rsidR="00954926" w:rsidRPr="00DE5106" w:rsidRDefault="00954926" w:rsidP="00954926">
      <w:pPr>
        <w:tabs>
          <w:tab w:val="left" w:pos="1080"/>
        </w:tabs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        3) формирование избирательной комиссии сельского поселения в соответствии с Федеральным законом, законом Тюменской области; </w:t>
      </w:r>
    </w:p>
    <w:p w:rsidR="00954926" w:rsidRPr="00DE5106" w:rsidRDefault="00954926" w:rsidP="00954926">
      <w:pPr>
        <w:tabs>
          <w:tab w:val="left" w:pos="1080"/>
        </w:tabs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        4) внесение в органы государственной власти Тюменской области инициатив, оформленных в виде решений Думы сельского поселения об изменении границ, преобразовании сельского поселения;</w:t>
      </w:r>
    </w:p>
    <w:p w:rsidR="00954926" w:rsidRPr="00DE5106" w:rsidRDefault="00954926" w:rsidP="00954926">
      <w:pPr>
        <w:tabs>
          <w:tab w:val="left" w:pos="1080"/>
        </w:tabs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      5) принятие решения о привлечении жителей сельского поселения к социально значимым для сельского поселения работам;</w:t>
      </w:r>
    </w:p>
    <w:p w:rsidR="00954926" w:rsidRPr="00DE5106" w:rsidRDefault="00954926" w:rsidP="00954926">
      <w:pPr>
        <w:tabs>
          <w:tab w:val="left" w:pos="1080"/>
        </w:tabs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      6) заслушивание ежегодных отчётов Главы  сельского поселения  о результатах его деятельности и деятельности администрации сельского поселения, в том числе о решении вопросов, поставленных  Думой сельского поселения.</w:t>
      </w:r>
    </w:p>
    <w:p w:rsidR="00954926" w:rsidRPr="00DE5106" w:rsidRDefault="00954926" w:rsidP="00954926">
      <w:pPr>
        <w:tabs>
          <w:tab w:val="left" w:pos="1080"/>
        </w:tabs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        7) заключение соглашения с Думой Сладковского муниципального района о передаче Счетной палате Сладковского муниципального района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4A6349" w:rsidRPr="00DE5106" w:rsidRDefault="00124D64" w:rsidP="00124D64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954926" w:rsidRPr="00DE5106">
        <w:rPr>
          <w:rFonts w:ascii="Arial" w:hAnsi="Arial" w:cs="Arial"/>
          <w:sz w:val="26"/>
          <w:szCs w:val="26"/>
        </w:rPr>
        <w:t>8</w:t>
      </w:r>
      <w:r w:rsidR="00201E25" w:rsidRPr="00DE5106">
        <w:rPr>
          <w:rFonts w:ascii="Arial" w:hAnsi="Arial" w:cs="Arial"/>
          <w:sz w:val="26"/>
          <w:szCs w:val="26"/>
        </w:rPr>
        <w:t>) утверждение Регламента, внесени</w:t>
      </w:r>
      <w:r w:rsidR="00CA1A88" w:rsidRPr="00DE5106">
        <w:rPr>
          <w:rFonts w:ascii="Arial" w:hAnsi="Arial" w:cs="Arial"/>
          <w:sz w:val="26"/>
          <w:szCs w:val="26"/>
        </w:rPr>
        <w:t>е в него изменений и дополнений</w:t>
      </w:r>
      <w:r w:rsidR="00714E21" w:rsidRPr="00DE5106">
        <w:rPr>
          <w:rFonts w:ascii="Arial" w:hAnsi="Arial" w:cs="Arial"/>
          <w:sz w:val="26"/>
          <w:szCs w:val="26"/>
        </w:rPr>
        <w:t>»</w:t>
      </w:r>
      <w:r w:rsidR="00E17988" w:rsidRPr="00DE5106">
        <w:rPr>
          <w:rFonts w:ascii="Arial" w:hAnsi="Arial" w:cs="Arial"/>
          <w:sz w:val="26"/>
          <w:szCs w:val="26"/>
        </w:rPr>
        <w:t>.</w:t>
      </w:r>
    </w:p>
    <w:p w:rsidR="004A6349" w:rsidRPr="00DE5106" w:rsidRDefault="004A6349" w:rsidP="00124D64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К деятельности </w:t>
      </w:r>
      <w:r w:rsidR="00C067D6" w:rsidRPr="00DE5106">
        <w:rPr>
          <w:rFonts w:ascii="Arial" w:hAnsi="Arial" w:cs="Arial"/>
          <w:sz w:val="26"/>
          <w:szCs w:val="26"/>
        </w:rPr>
        <w:t>Думы сельского поселения</w:t>
      </w:r>
      <w:proofErr w:type="gramStart"/>
      <w:r w:rsidR="00AB704E" w:rsidRPr="00DE5106">
        <w:rPr>
          <w:rFonts w:ascii="Arial" w:hAnsi="Arial" w:cs="Arial"/>
          <w:sz w:val="26"/>
          <w:szCs w:val="26"/>
        </w:rPr>
        <w:t xml:space="preserve"> ,</w:t>
      </w:r>
      <w:proofErr w:type="gramEnd"/>
      <w:r w:rsidR="00AB704E" w:rsidRPr="00DE5106">
        <w:rPr>
          <w:rFonts w:ascii="Arial" w:hAnsi="Arial" w:cs="Arial"/>
          <w:sz w:val="26"/>
          <w:szCs w:val="26"/>
        </w:rPr>
        <w:t>например, относится</w:t>
      </w:r>
      <w:r w:rsidRPr="00DE5106">
        <w:rPr>
          <w:rFonts w:ascii="Arial" w:hAnsi="Arial" w:cs="Arial"/>
          <w:sz w:val="26"/>
          <w:szCs w:val="26"/>
        </w:rPr>
        <w:t>:</w:t>
      </w:r>
    </w:p>
    <w:p w:rsidR="00076CFA" w:rsidRPr="00DE5106" w:rsidRDefault="004A6349" w:rsidP="004A6349">
      <w:pPr>
        <w:numPr>
          <w:ilvl w:val="0"/>
          <w:numId w:val="15"/>
        </w:numPr>
        <w:tabs>
          <w:tab w:val="clear" w:pos="720"/>
          <w:tab w:val="num" w:pos="0"/>
        </w:tabs>
        <w:spacing w:line="240" w:lineRule="auto"/>
        <w:ind w:left="0" w:firstLine="567"/>
        <w:jc w:val="both"/>
        <w:rPr>
          <w:rFonts w:ascii="Arial" w:hAnsi="Arial" w:cs="Arial"/>
          <w:b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t>соору</w:t>
      </w:r>
      <w:r w:rsidR="00124D64">
        <w:rPr>
          <w:rFonts w:ascii="Arial" w:hAnsi="Arial" w:cs="Arial"/>
          <w:b/>
          <w:sz w:val="26"/>
          <w:szCs w:val="26"/>
        </w:rPr>
        <w:t xml:space="preserve">жение колодца на ул. </w:t>
      </w:r>
      <w:proofErr w:type="gramStart"/>
      <w:r w:rsidR="00124D64">
        <w:rPr>
          <w:rFonts w:ascii="Arial" w:hAnsi="Arial" w:cs="Arial"/>
          <w:b/>
          <w:sz w:val="26"/>
          <w:szCs w:val="26"/>
        </w:rPr>
        <w:t>Зеленая</w:t>
      </w:r>
      <w:proofErr w:type="gramEnd"/>
      <w:r w:rsidR="00124D64">
        <w:rPr>
          <w:rFonts w:ascii="Arial" w:hAnsi="Arial" w:cs="Arial"/>
          <w:b/>
          <w:sz w:val="26"/>
          <w:szCs w:val="26"/>
        </w:rPr>
        <w:t>, Центральная</w:t>
      </w:r>
      <w:r w:rsidRPr="00DE5106">
        <w:rPr>
          <w:rFonts w:ascii="Arial" w:hAnsi="Arial" w:cs="Arial"/>
          <w:b/>
          <w:sz w:val="26"/>
          <w:szCs w:val="26"/>
        </w:rPr>
        <w:t>;</w:t>
      </w:r>
    </w:p>
    <w:p w:rsidR="00076CFA" w:rsidRPr="00DE5106" w:rsidRDefault="00124D64" w:rsidP="004A6349">
      <w:pPr>
        <w:numPr>
          <w:ilvl w:val="0"/>
          <w:numId w:val="15"/>
        </w:numPr>
        <w:tabs>
          <w:tab w:val="clear" w:pos="720"/>
          <w:tab w:val="num" w:pos="0"/>
        </w:tabs>
        <w:spacing w:line="240" w:lineRule="auto"/>
        <w:ind w:left="0"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организация акций по благоустройству села</w:t>
      </w:r>
      <w:r w:rsidR="004A6349" w:rsidRPr="00DE5106">
        <w:rPr>
          <w:rFonts w:ascii="Arial" w:hAnsi="Arial" w:cs="Arial"/>
          <w:b/>
          <w:sz w:val="26"/>
          <w:szCs w:val="26"/>
        </w:rPr>
        <w:t>;</w:t>
      </w:r>
    </w:p>
    <w:p w:rsidR="00076CFA" w:rsidRPr="00DE5106" w:rsidRDefault="004A6349" w:rsidP="004A6349">
      <w:pPr>
        <w:numPr>
          <w:ilvl w:val="0"/>
          <w:numId w:val="15"/>
        </w:numPr>
        <w:tabs>
          <w:tab w:val="clear" w:pos="720"/>
          <w:tab w:val="num" w:pos="0"/>
        </w:tabs>
        <w:spacing w:line="240" w:lineRule="auto"/>
        <w:ind w:left="0" w:firstLine="567"/>
        <w:jc w:val="both"/>
        <w:rPr>
          <w:rFonts w:ascii="Arial" w:hAnsi="Arial" w:cs="Arial"/>
          <w:b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t>участие в комиссиях по решениям вопросов местного значения;</w:t>
      </w:r>
    </w:p>
    <w:p w:rsidR="00076CFA" w:rsidRPr="00DE5106" w:rsidRDefault="004A6349" w:rsidP="004A6349">
      <w:pPr>
        <w:numPr>
          <w:ilvl w:val="0"/>
          <w:numId w:val="15"/>
        </w:numPr>
        <w:tabs>
          <w:tab w:val="clear" w:pos="720"/>
          <w:tab w:val="num" w:pos="0"/>
        </w:tabs>
        <w:spacing w:line="240" w:lineRule="auto"/>
        <w:ind w:left="0" w:firstLine="567"/>
        <w:jc w:val="both"/>
        <w:rPr>
          <w:rFonts w:ascii="Arial" w:hAnsi="Arial" w:cs="Arial"/>
          <w:b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t>проверка фактов, изложенных в заявлениях граждан;</w:t>
      </w:r>
    </w:p>
    <w:p w:rsidR="00F503BD" w:rsidRPr="00DE5106" w:rsidRDefault="00F503BD" w:rsidP="004A6349">
      <w:pPr>
        <w:numPr>
          <w:ilvl w:val="0"/>
          <w:numId w:val="15"/>
        </w:numPr>
        <w:tabs>
          <w:tab w:val="clear" w:pos="720"/>
          <w:tab w:val="num" w:pos="0"/>
        </w:tabs>
        <w:spacing w:line="240" w:lineRule="auto"/>
        <w:ind w:left="0" w:firstLine="567"/>
        <w:jc w:val="both"/>
        <w:rPr>
          <w:rFonts w:ascii="Arial" w:hAnsi="Arial" w:cs="Arial"/>
          <w:b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t>газификация села</w:t>
      </w:r>
    </w:p>
    <w:p w:rsidR="004A6349" w:rsidRPr="00DE5106" w:rsidRDefault="004A6349" w:rsidP="004A6349">
      <w:pPr>
        <w:numPr>
          <w:ilvl w:val="0"/>
          <w:numId w:val="15"/>
        </w:numPr>
        <w:tabs>
          <w:tab w:val="clear" w:pos="720"/>
          <w:tab w:val="num" w:pos="0"/>
        </w:tabs>
        <w:spacing w:line="240" w:lineRule="auto"/>
        <w:ind w:left="0" w:firstLine="567"/>
        <w:jc w:val="both"/>
        <w:rPr>
          <w:rFonts w:ascii="Arial" w:hAnsi="Arial" w:cs="Arial"/>
          <w:b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t>и др.</w:t>
      </w:r>
    </w:p>
    <w:p w:rsidR="004A6349" w:rsidRPr="00DE5106" w:rsidRDefault="004A6349" w:rsidP="00DC30CC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08770F" w:rsidRPr="00DE5106" w:rsidRDefault="00124D64" w:rsidP="00124D6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</w:t>
      </w:r>
      <w:r w:rsidR="00655F64" w:rsidRPr="00DE5106">
        <w:rPr>
          <w:rFonts w:ascii="Arial" w:hAnsi="Arial" w:cs="Arial"/>
          <w:b/>
          <w:sz w:val="26"/>
          <w:szCs w:val="26"/>
        </w:rPr>
        <w:t xml:space="preserve">Глава 5. </w:t>
      </w:r>
      <w:r w:rsidR="0008770F" w:rsidRPr="00DE5106">
        <w:rPr>
          <w:rFonts w:ascii="Arial" w:hAnsi="Arial" w:cs="Arial"/>
          <w:b/>
          <w:sz w:val="26"/>
          <w:szCs w:val="26"/>
        </w:rPr>
        <w:t>Влияние местного самоуправления на жизнь села</w:t>
      </w:r>
    </w:p>
    <w:p w:rsidR="00241BD3" w:rsidRPr="00DE5106" w:rsidRDefault="00241BD3" w:rsidP="00241BD3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Следующим этапом моей работы было ознакомление с деятельностью </w:t>
      </w:r>
      <w:r w:rsidR="00083483" w:rsidRPr="00DE5106">
        <w:rPr>
          <w:rFonts w:ascii="Arial" w:hAnsi="Arial" w:cs="Arial"/>
          <w:sz w:val="26"/>
          <w:szCs w:val="26"/>
        </w:rPr>
        <w:t>органов местного самоуправления</w:t>
      </w:r>
      <w:r w:rsidR="00CA1A88" w:rsidRPr="00DE5106">
        <w:rPr>
          <w:rFonts w:ascii="Arial" w:hAnsi="Arial" w:cs="Arial"/>
          <w:sz w:val="26"/>
          <w:szCs w:val="26"/>
        </w:rPr>
        <w:t xml:space="preserve"> </w:t>
      </w:r>
      <w:r w:rsidR="00083483" w:rsidRPr="00DE5106">
        <w:rPr>
          <w:rFonts w:ascii="Arial" w:hAnsi="Arial" w:cs="Arial"/>
          <w:sz w:val="26"/>
          <w:szCs w:val="26"/>
        </w:rPr>
        <w:t xml:space="preserve">муниципального образования, </w:t>
      </w:r>
      <w:r w:rsidRPr="00DE5106">
        <w:rPr>
          <w:rFonts w:ascii="Arial" w:hAnsi="Arial" w:cs="Arial"/>
          <w:sz w:val="26"/>
          <w:szCs w:val="26"/>
        </w:rPr>
        <w:t>на территории которого я проживаю.</w:t>
      </w:r>
    </w:p>
    <w:p w:rsidR="00964A55" w:rsidRPr="00DE5106" w:rsidRDefault="00964A55" w:rsidP="00241BD3">
      <w:pPr>
        <w:spacing w:line="24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lastRenderedPageBreak/>
        <w:t xml:space="preserve"> </w:t>
      </w:r>
      <w:r w:rsidR="00124D64">
        <w:rPr>
          <w:rFonts w:ascii="Arial" w:hAnsi="Arial" w:cs="Arial"/>
          <w:sz w:val="26"/>
          <w:szCs w:val="26"/>
        </w:rPr>
        <w:t>В</w:t>
      </w:r>
      <w:r w:rsidRPr="00DE5106">
        <w:rPr>
          <w:rFonts w:ascii="Arial" w:hAnsi="Arial" w:cs="Arial"/>
          <w:sz w:val="26"/>
          <w:szCs w:val="26"/>
        </w:rPr>
        <w:t>стре</w:t>
      </w:r>
      <w:r w:rsidR="00CA1A88" w:rsidRPr="00DE5106">
        <w:rPr>
          <w:rFonts w:ascii="Arial" w:hAnsi="Arial" w:cs="Arial"/>
          <w:sz w:val="26"/>
          <w:szCs w:val="26"/>
        </w:rPr>
        <w:t>тил</w:t>
      </w:r>
      <w:r w:rsidR="00124D64">
        <w:rPr>
          <w:rFonts w:ascii="Arial" w:hAnsi="Arial" w:cs="Arial"/>
          <w:sz w:val="26"/>
          <w:szCs w:val="26"/>
        </w:rPr>
        <w:t>ись</w:t>
      </w:r>
      <w:r w:rsidRPr="00DE5106">
        <w:rPr>
          <w:rFonts w:ascii="Arial" w:hAnsi="Arial" w:cs="Arial"/>
          <w:sz w:val="26"/>
          <w:szCs w:val="26"/>
        </w:rPr>
        <w:t xml:space="preserve"> с одним из депутатов </w:t>
      </w:r>
      <w:r w:rsidR="00DE5106">
        <w:rPr>
          <w:rFonts w:ascii="Arial" w:hAnsi="Arial" w:cs="Arial"/>
          <w:sz w:val="26"/>
          <w:szCs w:val="26"/>
        </w:rPr>
        <w:t>–</w:t>
      </w:r>
      <w:r w:rsidRPr="00DE510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E5106">
        <w:rPr>
          <w:rFonts w:ascii="Arial" w:hAnsi="Arial" w:cs="Arial"/>
          <w:b/>
          <w:sz w:val="26"/>
          <w:szCs w:val="26"/>
        </w:rPr>
        <w:t>Павлиновой</w:t>
      </w:r>
      <w:proofErr w:type="spellEnd"/>
      <w:r w:rsidR="00DE5106">
        <w:rPr>
          <w:rFonts w:ascii="Arial" w:hAnsi="Arial" w:cs="Arial"/>
          <w:b/>
          <w:sz w:val="26"/>
          <w:szCs w:val="26"/>
        </w:rPr>
        <w:t xml:space="preserve"> Людмилой Николаевной</w:t>
      </w:r>
      <w:r w:rsidRPr="00DE5106">
        <w:rPr>
          <w:rFonts w:ascii="Arial" w:hAnsi="Arial" w:cs="Arial"/>
          <w:sz w:val="26"/>
          <w:szCs w:val="26"/>
        </w:rPr>
        <w:t>. Она рассказала мне</w:t>
      </w:r>
      <w:r w:rsidR="00083483" w:rsidRPr="00DE5106">
        <w:rPr>
          <w:rFonts w:ascii="Arial" w:hAnsi="Arial" w:cs="Arial"/>
          <w:sz w:val="26"/>
          <w:szCs w:val="26"/>
        </w:rPr>
        <w:t>,</w:t>
      </w:r>
      <w:r w:rsidRPr="00DE5106">
        <w:rPr>
          <w:rFonts w:ascii="Arial" w:hAnsi="Arial" w:cs="Arial"/>
          <w:sz w:val="26"/>
          <w:szCs w:val="26"/>
        </w:rPr>
        <w:t xml:space="preserve"> в чём зак</w:t>
      </w:r>
      <w:r w:rsidR="00083483" w:rsidRPr="00DE5106">
        <w:rPr>
          <w:rFonts w:ascii="Arial" w:hAnsi="Arial" w:cs="Arial"/>
          <w:sz w:val="26"/>
          <w:szCs w:val="26"/>
        </w:rPr>
        <w:t>лючатся ее работа</w:t>
      </w:r>
      <w:r w:rsidR="00CA1A88" w:rsidRPr="00DE5106">
        <w:rPr>
          <w:rFonts w:ascii="Arial" w:hAnsi="Arial" w:cs="Arial"/>
          <w:sz w:val="26"/>
          <w:szCs w:val="26"/>
        </w:rPr>
        <w:t>, и я решил</w:t>
      </w:r>
      <w:r w:rsidRPr="00DE5106">
        <w:rPr>
          <w:rFonts w:ascii="Arial" w:hAnsi="Arial" w:cs="Arial"/>
          <w:sz w:val="26"/>
          <w:szCs w:val="26"/>
        </w:rPr>
        <w:t>, что нужно узнать мнение населения об эффективности работы её и других депутатов</w:t>
      </w:r>
      <w:r w:rsidR="00083483" w:rsidRPr="00DE5106">
        <w:rPr>
          <w:rFonts w:ascii="Arial" w:hAnsi="Arial" w:cs="Arial"/>
          <w:sz w:val="26"/>
          <w:szCs w:val="26"/>
        </w:rPr>
        <w:t>.</w:t>
      </w:r>
    </w:p>
    <w:p w:rsidR="0008770F" w:rsidRPr="00DE5106" w:rsidRDefault="004B6C5B" w:rsidP="00241BD3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Для того  чтобы оценить информированность населения о деятельности местного самоуправления и степень влияния его </w:t>
      </w:r>
      <w:r w:rsidR="00CA1A88" w:rsidRPr="00DE5106">
        <w:rPr>
          <w:rFonts w:ascii="Arial" w:hAnsi="Arial" w:cs="Arial"/>
          <w:sz w:val="26"/>
          <w:szCs w:val="26"/>
        </w:rPr>
        <w:t>органов на жизнь села, я провел</w:t>
      </w:r>
      <w:r w:rsidRPr="00DE5106">
        <w:rPr>
          <w:rFonts w:ascii="Arial" w:hAnsi="Arial" w:cs="Arial"/>
          <w:sz w:val="26"/>
          <w:szCs w:val="26"/>
        </w:rPr>
        <w:t xml:space="preserve"> опрос среди учеников старших классов и среди учителей</w:t>
      </w:r>
      <w:r w:rsidR="00241BD3" w:rsidRPr="00DE5106">
        <w:rPr>
          <w:rFonts w:ascii="Arial" w:hAnsi="Arial" w:cs="Arial"/>
          <w:sz w:val="26"/>
          <w:szCs w:val="26"/>
        </w:rPr>
        <w:t xml:space="preserve"> моей школы</w:t>
      </w:r>
      <w:r w:rsidR="00CA1A88" w:rsidRPr="00DE5106">
        <w:rPr>
          <w:rFonts w:ascii="Arial" w:hAnsi="Arial" w:cs="Arial"/>
          <w:sz w:val="26"/>
          <w:szCs w:val="26"/>
        </w:rPr>
        <w:t xml:space="preserve"> </w:t>
      </w:r>
      <w:r w:rsidRPr="00DE5106">
        <w:rPr>
          <w:rFonts w:ascii="Arial" w:hAnsi="Arial" w:cs="Arial"/>
          <w:sz w:val="26"/>
          <w:szCs w:val="26"/>
        </w:rPr>
        <w:t>-</w:t>
      </w:r>
      <w:r w:rsidR="00CA1A88" w:rsidRPr="00DE5106">
        <w:rPr>
          <w:rFonts w:ascii="Arial" w:hAnsi="Arial" w:cs="Arial"/>
          <w:sz w:val="26"/>
          <w:szCs w:val="26"/>
        </w:rPr>
        <w:t xml:space="preserve"> </w:t>
      </w:r>
      <w:r w:rsidRPr="00DE5106">
        <w:rPr>
          <w:rFonts w:ascii="Arial" w:hAnsi="Arial" w:cs="Arial"/>
          <w:sz w:val="26"/>
          <w:szCs w:val="26"/>
        </w:rPr>
        <w:t>представителей старшего поколения</w:t>
      </w:r>
      <w:r w:rsidR="007C630A" w:rsidRPr="00DE5106">
        <w:rPr>
          <w:rFonts w:ascii="Arial" w:hAnsi="Arial" w:cs="Arial"/>
          <w:sz w:val="26"/>
          <w:szCs w:val="26"/>
        </w:rPr>
        <w:t xml:space="preserve"> жителей села</w:t>
      </w:r>
      <w:r w:rsidRPr="00DE5106">
        <w:rPr>
          <w:rFonts w:ascii="Arial" w:hAnsi="Arial" w:cs="Arial"/>
          <w:sz w:val="26"/>
          <w:szCs w:val="26"/>
        </w:rPr>
        <w:t>.</w:t>
      </w:r>
    </w:p>
    <w:p w:rsidR="00450ADF" w:rsidRPr="00DE5106" w:rsidRDefault="00450ADF" w:rsidP="00437CDD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Проведя среди </w:t>
      </w:r>
      <w:r w:rsidR="00437CDD" w:rsidRPr="00DE5106">
        <w:rPr>
          <w:rFonts w:ascii="Arial" w:hAnsi="Arial" w:cs="Arial"/>
          <w:sz w:val="26"/>
          <w:szCs w:val="26"/>
        </w:rPr>
        <w:t>учителей</w:t>
      </w:r>
      <w:r w:rsidRPr="00DE5106">
        <w:rPr>
          <w:rFonts w:ascii="Arial" w:hAnsi="Arial" w:cs="Arial"/>
          <w:sz w:val="26"/>
          <w:szCs w:val="26"/>
        </w:rPr>
        <w:t xml:space="preserve"> анкетирование по вопросу деятельности депутатов, </w:t>
      </w:r>
      <w:r w:rsidR="00437CDD" w:rsidRPr="00DE5106">
        <w:rPr>
          <w:rFonts w:ascii="Arial" w:hAnsi="Arial" w:cs="Arial"/>
          <w:sz w:val="26"/>
          <w:szCs w:val="26"/>
        </w:rPr>
        <w:t xml:space="preserve">я </w:t>
      </w:r>
      <w:r w:rsidRPr="00DE5106">
        <w:rPr>
          <w:rFonts w:ascii="Arial" w:hAnsi="Arial" w:cs="Arial"/>
          <w:sz w:val="26"/>
          <w:szCs w:val="26"/>
        </w:rPr>
        <w:t xml:space="preserve">получил следующие результаты. </w:t>
      </w:r>
    </w:p>
    <w:p w:rsidR="00450ADF" w:rsidRPr="00DE5106" w:rsidRDefault="00450ADF" w:rsidP="00437CDD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  <w:highlight w:val="yellow"/>
        </w:rPr>
      </w:pPr>
      <w:r w:rsidRPr="00DE5106">
        <w:rPr>
          <w:rFonts w:ascii="Arial" w:hAnsi="Arial" w:cs="Arial"/>
          <w:sz w:val="26"/>
          <w:szCs w:val="26"/>
        </w:rPr>
        <w:t xml:space="preserve">1. </w:t>
      </w:r>
      <w:r w:rsidR="00E03DB5">
        <w:rPr>
          <w:rFonts w:ascii="Arial" w:hAnsi="Arial" w:cs="Arial"/>
          <w:sz w:val="26"/>
          <w:szCs w:val="26"/>
        </w:rPr>
        <w:t>92</w:t>
      </w:r>
      <w:r w:rsidRPr="00DE5106">
        <w:rPr>
          <w:rFonts w:ascii="Arial" w:hAnsi="Arial" w:cs="Arial"/>
          <w:sz w:val="26"/>
          <w:szCs w:val="26"/>
        </w:rPr>
        <w:t xml:space="preserve">% респондентов всегда ходят на выборы </w:t>
      </w:r>
      <w:r w:rsidR="00B77400" w:rsidRPr="00DE5106">
        <w:rPr>
          <w:rFonts w:ascii="Arial" w:hAnsi="Arial" w:cs="Arial"/>
          <w:sz w:val="26"/>
          <w:szCs w:val="26"/>
        </w:rPr>
        <w:t xml:space="preserve">органов </w:t>
      </w:r>
      <w:r w:rsidR="007C630A" w:rsidRPr="00DE5106">
        <w:rPr>
          <w:rFonts w:ascii="Arial" w:hAnsi="Arial" w:cs="Arial"/>
          <w:sz w:val="26"/>
          <w:szCs w:val="26"/>
        </w:rPr>
        <w:t>местного самоуправления,</w:t>
      </w:r>
      <w:r w:rsidR="007B1A83">
        <w:rPr>
          <w:rFonts w:ascii="Arial" w:hAnsi="Arial" w:cs="Arial"/>
          <w:sz w:val="26"/>
          <w:szCs w:val="26"/>
        </w:rPr>
        <w:t xml:space="preserve"> 5</w:t>
      </w:r>
      <w:r w:rsidRPr="00DE5106">
        <w:rPr>
          <w:rFonts w:ascii="Arial" w:hAnsi="Arial" w:cs="Arial"/>
          <w:sz w:val="26"/>
          <w:szCs w:val="26"/>
        </w:rPr>
        <w:t xml:space="preserve">% опрошенных иногда </w:t>
      </w:r>
      <w:r w:rsidR="00E03DB5">
        <w:rPr>
          <w:rFonts w:ascii="Arial" w:hAnsi="Arial" w:cs="Arial"/>
          <w:sz w:val="26"/>
          <w:szCs w:val="26"/>
        </w:rPr>
        <w:t>посещают выборы, а 3</w:t>
      </w:r>
      <w:r w:rsidR="00B53468" w:rsidRPr="00DE5106">
        <w:rPr>
          <w:rFonts w:ascii="Arial" w:hAnsi="Arial" w:cs="Arial"/>
          <w:sz w:val="26"/>
          <w:szCs w:val="26"/>
        </w:rPr>
        <w:t xml:space="preserve"> % никогда;</w:t>
      </w:r>
    </w:p>
    <w:p w:rsidR="00450ADF" w:rsidRPr="00DE5106" w:rsidRDefault="00450ADF" w:rsidP="00437CDD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2. На вопрос «Как изменились услови</w:t>
      </w:r>
      <w:r w:rsidR="00437CDD" w:rsidRPr="00DE5106">
        <w:rPr>
          <w:rFonts w:ascii="Arial" w:hAnsi="Arial" w:cs="Arial"/>
          <w:sz w:val="26"/>
          <w:szCs w:val="26"/>
        </w:rPr>
        <w:t>я жизни в селе за последние годы</w:t>
      </w:r>
      <w:r w:rsidRPr="00DE5106">
        <w:rPr>
          <w:rFonts w:ascii="Arial" w:hAnsi="Arial" w:cs="Arial"/>
          <w:sz w:val="26"/>
          <w:szCs w:val="26"/>
        </w:rPr>
        <w:t>?», респонденты ответили неоднозначно:</w:t>
      </w:r>
      <w:r w:rsidR="00437CDD" w:rsidRPr="00DE5106">
        <w:rPr>
          <w:rFonts w:ascii="Arial" w:hAnsi="Arial" w:cs="Arial"/>
          <w:sz w:val="26"/>
          <w:szCs w:val="26"/>
        </w:rPr>
        <w:t xml:space="preserve"> 56</w:t>
      </w:r>
      <w:r w:rsidRPr="00DE5106">
        <w:rPr>
          <w:rFonts w:ascii="Arial" w:hAnsi="Arial" w:cs="Arial"/>
          <w:sz w:val="26"/>
          <w:szCs w:val="26"/>
        </w:rPr>
        <w:t>% считают, что условия остались прежними, 36% жителей отметили, что условия изменилис</w:t>
      </w:r>
      <w:r w:rsidR="00437CDD" w:rsidRPr="00DE5106">
        <w:rPr>
          <w:rFonts w:ascii="Arial" w:hAnsi="Arial" w:cs="Arial"/>
          <w:sz w:val="26"/>
          <w:szCs w:val="26"/>
        </w:rPr>
        <w:t>ь в лучшую сторону, остальные 8</w:t>
      </w:r>
      <w:r w:rsidRPr="00DE5106">
        <w:rPr>
          <w:rFonts w:ascii="Arial" w:hAnsi="Arial" w:cs="Arial"/>
          <w:sz w:val="26"/>
          <w:szCs w:val="26"/>
        </w:rPr>
        <w:t>%</w:t>
      </w:r>
      <w:r w:rsidR="00B53468" w:rsidRPr="00DE5106">
        <w:rPr>
          <w:rFonts w:ascii="Arial" w:hAnsi="Arial" w:cs="Arial"/>
          <w:sz w:val="26"/>
          <w:szCs w:val="26"/>
        </w:rPr>
        <w:t xml:space="preserve"> считают, что жить стало хуже;</w:t>
      </w:r>
    </w:p>
    <w:p w:rsidR="00450ADF" w:rsidRPr="00DE5106" w:rsidRDefault="00450ADF" w:rsidP="00437CDD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3. Подавляющее большинство (60%) оценили работу </w:t>
      </w:r>
      <w:r w:rsidR="00B77400" w:rsidRPr="00DE5106">
        <w:rPr>
          <w:rFonts w:ascii="Arial" w:hAnsi="Arial" w:cs="Arial"/>
          <w:sz w:val="26"/>
          <w:szCs w:val="26"/>
        </w:rPr>
        <w:t>органов местного самоуправления</w:t>
      </w:r>
      <w:r w:rsidRPr="00DE5106">
        <w:rPr>
          <w:rFonts w:ascii="Arial" w:hAnsi="Arial" w:cs="Arial"/>
          <w:sz w:val="26"/>
          <w:szCs w:val="26"/>
        </w:rPr>
        <w:t xml:space="preserve"> как удовлетворительную, 30% респондентов отметили хорошую работу депутатов, оставшиеся 10% </w:t>
      </w:r>
      <w:r w:rsidR="007023DE" w:rsidRPr="00DE5106">
        <w:rPr>
          <w:rFonts w:ascii="Arial" w:hAnsi="Arial" w:cs="Arial"/>
          <w:sz w:val="26"/>
          <w:szCs w:val="26"/>
        </w:rPr>
        <w:t xml:space="preserve">не </w:t>
      </w:r>
      <w:r w:rsidR="00E17988" w:rsidRPr="00DE5106">
        <w:rPr>
          <w:rFonts w:ascii="Arial" w:hAnsi="Arial" w:cs="Arial"/>
          <w:sz w:val="26"/>
          <w:szCs w:val="26"/>
        </w:rPr>
        <w:t>смогли</w:t>
      </w:r>
      <w:r w:rsidR="007023DE" w:rsidRPr="00DE5106">
        <w:rPr>
          <w:rFonts w:ascii="Arial" w:hAnsi="Arial" w:cs="Arial"/>
          <w:sz w:val="26"/>
          <w:szCs w:val="26"/>
        </w:rPr>
        <w:t xml:space="preserve"> оценить</w:t>
      </w:r>
      <w:r w:rsidR="00B53468" w:rsidRPr="00DE5106">
        <w:rPr>
          <w:rFonts w:ascii="Arial" w:hAnsi="Arial" w:cs="Arial"/>
          <w:sz w:val="26"/>
          <w:szCs w:val="26"/>
        </w:rPr>
        <w:t xml:space="preserve"> их деятельность;</w:t>
      </w:r>
    </w:p>
    <w:p w:rsidR="00450ADF" w:rsidRPr="00DE5106" w:rsidRDefault="00450ADF" w:rsidP="00437CDD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4. Наши односельчане считают, что </w:t>
      </w:r>
      <w:r w:rsidR="00B77400" w:rsidRPr="00DE5106">
        <w:rPr>
          <w:rFonts w:ascii="Arial" w:hAnsi="Arial" w:cs="Arial"/>
          <w:sz w:val="26"/>
          <w:szCs w:val="26"/>
        </w:rPr>
        <w:t>местное самоуправление</w:t>
      </w:r>
      <w:r w:rsidR="00CD7D5E" w:rsidRPr="00DE5106">
        <w:rPr>
          <w:rFonts w:ascii="Arial" w:hAnsi="Arial" w:cs="Arial"/>
          <w:sz w:val="26"/>
          <w:szCs w:val="26"/>
        </w:rPr>
        <w:t xml:space="preserve"> в первую очередь должно</w:t>
      </w:r>
      <w:r w:rsidRPr="00DE5106">
        <w:rPr>
          <w:rFonts w:ascii="Arial" w:hAnsi="Arial" w:cs="Arial"/>
          <w:sz w:val="26"/>
          <w:szCs w:val="26"/>
        </w:rPr>
        <w:t xml:space="preserve"> обратить внимание на такие проблемы</w:t>
      </w:r>
      <w:r w:rsidR="007023DE" w:rsidRPr="00DE5106">
        <w:rPr>
          <w:rFonts w:ascii="Arial" w:hAnsi="Arial" w:cs="Arial"/>
          <w:sz w:val="26"/>
          <w:szCs w:val="26"/>
        </w:rPr>
        <w:t xml:space="preserve"> как водоснабжение</w:t>
      </w:r>
      <w:r w:rsidR="00B77400" w:rsidRPr="00DE5106">
        <w:rPr>
          <w:rFonts w:ascii="Arial" w:hAnsi="Arial" w:cs="Arial"/>
          <w:sz w:val="26"/>
          <w:szCs w:val="26"/>
        </w:rPr>
        <w:t xml:space="preserve"> и качество воды</w:t>
      </w:r>
      <w:r w:rsidR="007023DE" w:rsidRPr="00DE5106">
        <w:rPr>
          <w:rFonts w:ascii="Arial" w:hAnsi="Arial" w:cs="Arial"/>
          <w:sz w:val="26"/>
          <w:szCs w:val="26"/>
        </w:rPr>
        <w:t>, уборка улиц и их</w:t>
      </w:r>
      <w:r w:rsidR="00124D64">
        <w:rPr>
          <w:rFonts w:ascii="Arial" w:hAnsi="Arial" w:cs="Arial"/>
          <w:sz w:val="26"/>
          <w:szCs w:val="26"/>
        </w:rPr>
        <w:t xml:space="preserve"> </w:t>
      </w:r>
      <w:r w:rsidR="007023DE" w:rsidRPr="00DE5106">
        <w:rPr>
          <w:rFonts w:ascii="Arial" w:hAnsi="Arial" w:cs="Arial"/>
          <w:sz w:val="26"/>
          <w:szCs w:val="26"/>
        </w:rPr>
        <w:t>освещение</w:t>
      </w:r>
      <w:r w:rsidRPr="00DE5106">
        <w:rPr>
          <w:rFonts w:ascii="Arial" w:hAnsi="Arial" w:cs="Arial"/>
          <w:sz w:val="26"/>
          <w:szCs w:val="26"/>
        </w:rPr>
        <w:t xml:space="preserve">, качество </w:t>
      </w:r>
      <w:r w:rsidR="00B53468" w:rsidRPr="00DE5106">
        <w:rPr>
          <w:rFonts w:ascii="Arial" w:hAnsi="Arial" w:cs="Arial"/>
          <w:sz w:val="26"/>
          <w:szCs w:val="26"/>
        </w:rPr>
        <w:t>дорог внутри населенного пункта;</w:t>
      </w:r>
    </w:p>
    <w:p w:rsidR="00450ADF" w:rsidRPr="00DE5106" w:rsidRDefault="00450ADF" w:rsidP="00437CDD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5.Большинству жителей хочется видеть свой населенный пункт чистым, </w:t>
      </w:r>
      <w:r w:rsidR="007023DE" w:rsidRPr="00DE5106">
        <w:rPr>
          <w:rFonts w:ascii="Arial" w:hAnsi="Arial" w:cs="Arial"/>
          <w:sz w:val="26"/>
          <w:szCs w:val="26"/>
        </w:rPr>
        <w:t>но не все (56</w:t>
      </w:r>
      <w:r w:rsidR="00B53468" w:rsidRPr="00DE5106">
        <w:rPr>
          <w:rFonts w:ascii="Arial" w:hAnsi="Arial" w:cs="Arial"/>
          <w:sz w:val="26"/>
          <w:szCs w:val="26"/>
        </w:rPr>
        <w:t>%) хотят выходить на субботники;</w:t>
      </w:r>
    </w:p>
    <w:p w:rsidR="00450ADF" w:rsidRPr="00DE5106" w:rsidRDefault="00450ADF" w:rsidP="00437CDD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6. В социальной сфере односельчан больше всего </w:t>
      </w:r>
      <w:r w:rsidR="007023DE" w:rsidRPr="00DE5106">
        <w:rPr>
          <w:rFonts w:ascii="Arial" w:hAnsi="Arial" w:cs="Arial"/>
          <w:sz w:val="26"/>
          <w:szCs w:val="26"/>
        </w:rPr>
        <w:t>волнует проблема ремонта школы,</w:t>
      </w:r>
      <w:r w:rsidRPr="00DE5106">
        <w:rPr>
          <w:rFonts w:ascii="Arial" w:hAnsi="Arial" w:cs="Arial"/>
          <w:sz w:val="26"/>
          <w:szCs w:val="26"/>
        </w:rPr>
        <w:t xml:space="preserve"> а также отсутствие мест для проведения досуга молодежи (хо</w:t>
      </w:r>
      <w:r w:rsidR="00B53468" w:rsidRPr="00DE5106">
        <w:rPr>
          <w:rFonts w:ascii="Arial" w:hAnsi="Arial" w:cs="Arial"/>
          <w:sz w:val="26"/>
          <w:szCs w:val="26"/>
        </w:rPr>
        <w:t>тя в селе имеется дом культуры);</w:t>
      </w:r>
    </w:p>
    <w:p w:rsidR="00450ADF" w:rsidRPr="00DE5106" w:rsidRDefault="00450ADF" w:rsidP="00437CDD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7. Проанализировав</w:t>
      </w:r>
      <w:r w:rsidR="007023DE" w:rsidRPr="00DE5106">
        <w:rPr>
          <w:rFonts w:ascii="Arial" w:hAnsi="Arial" w:cs="Arial"/>
          <w:sz w:val="26"/>
          <w:szCs w:val="26"/>
        </w:rPr>
        <w:t xml:space="preserve"> ответы на вопрос «Откликнулись бы </w:t>
      </w:r>
      <w:r w:rsidRPr="00DE5106">
        <w:rPr>
          <w:rFonts w:ascii="Arial" w:hAnsi="Arial" w:cs="Arial"/>
          <w:sz w:val="26"/>
          <w:szCs w:val="26"/>
        </w:rPr>
        <w:t xml:space="preserve"> Вы на просьбы местных органов власти?», </w:t>
      </w:r>
      <w:r w:rsidR="007023DE" w:rsidRPr="00DE5106">
        <w:rPr>
          <w:rFonts w:ascii="Arial" w:hAnsi="Arial" w:cs="Arial"/>
          <w:sz w:val="26"/>
          <w:szCs w:val="26"/>
        </w:rPr>
        <w:t>я сделала</w:t>
      </w:r>
      <w:r w:rsidRPr="00DE5106">
        <w:rPr>
          <w:rFonts w:ascii="Arial" w:hAnsi="Arial" w:cs="Arial"/>
          <w:sz w:val="26"/>
          <w:szCs w:val="26"/>
        </w:rPr>
        <w:t xml:space="preserve"> вывод, что</w:t>
      </w:r>
      <w:r w:rsidR="007023DE" w:rsidRPr="00DE5106">
        <w:rPr>
          <w:rFonts w:ascii="Arial" w:hAnsi="Arial" w:cs="Arial"/>
          <w:sz w:val="26"/>
          <w:szCs w:val="26"/>
        </w:rPr>
        <w:t xml:space="preserve"> подавляющее число </w:t>
      </w:r>
      <w:r w:rsidR="00E03DB5">
        <w:rPr>
          <w:rFonts w:ascii="Arial" w:hAnsi="Arial" w:cs="Arial"/>
          <w:sz w:val="26"/>
          <w:szCs w:val="26"/>
        </w:rPr>
        <w:t>респондентов (46</w:t>
      </w:r>
      <w:r w:rsidRPr="00DE5106">
        <w:rPr>
          <w:rFonts w:ascii="Arial" w:hAnsi="Arial" w:cs="Arial"/>
          <w:sz w:val="26"/>
          <w:szCs w:val="26"/>
        </w:rPr>
        <w:t>%)</w:t>
      </w:r>
      <w:r w:rsidR="007023DE" w:rsidRPr="00DE5106">
        <w:rPr>
          <w:rFonts w:ascii="Arial" w:hAnsi="Arial" w:cs="Arial"/>
          <w:sz w:val="26"/>
          <w:szCs w:val="26"/>
        </w:rPr>
        <w:t xml:space="preserve"> только в особых случаях откликнулись бы на просьбы местного самоуправления,</w:t>
      </w:r>
      <w:r w:rsidR="00E03DB5">
        <w:rPr>
          <w:rFonts w:ascii="Arial" w:hAnsi="Arial" w:cs="Arial"/>
          <w:sz w:val="26"/>
          <w:szCs w:val="26"/>
        </w:rPr>
        <w:t xml:space="preserve"> 47</w:t>
      </w:r>
      <w:r w:rsidRPr="00DE5106">
        <w:rPr>
          <w:rFonts w:ascii="Arial" w:hAnsi="Arial" w:cs="Arial"/>
          <w:sz w:val="26"/>
          <w:szCs w:val="26"/>
        </w:rPr>
        <w:t>% жителей</w:t>
      </w:r>
      <w:r w:rsidR="00124D64">
        <w:rPr>
          <w:rFonts w:ascii="Arial" w:hAnsi="Arial" w:cs="Arial"/>
          <w:sz w:val="26"/>
          <w:szCs w:val="26"/>
        </w:rPr>
        <w:t xml:space="preserve"> </w:t>
      </w:r>
      <w:r w:rsidR="007023DE" w:rsidRPr="00DE5106">
        <w:rPr>
          <w:rFonts w:ascii="Arial" w:hAnsi="Arial" w:cs="Arial"/>
          <w:sz w:val="26"/>
          <w:szCs w:val="26"/>
        </w:rPr>
        <w:t>всегда готовы помочь местной власти,</w:t>
      </w:r>
      <w:r w:rsidRPr="00DE5106">
        <w:rPr>
          <w:rFonts w:ascii="Arial" w:hAnsi="Arial" w:cs="Arial"/>
          <w:sz w:val="26"/>
          <w:szCs w:val="26"/>
        </w:rPr>
        <w:t xml:space="preserve">7% никогда </w:t>
      </w:r>
      <w:r w:rsidR="007023DE" w:rsidRPr="00DE5106">
        <w:rPr>
          <w:rFonts w:ascii="Arial" w:hAnsi="Arial" w:cs="Arial"/>
          <w:sz w:val="26"/>
          <w:szCs w:val="26"/>
        </w:rPr>
        <w:t>бы не помогли</w:t>
      </w:r>
      <w:r w:rsidR="00014B58" w:rsidRPr="00DE5106">
        <w:rPr>
          <w:rFonts w:ascii="Arial" w:hAnsi="Arial" w:cs="Arial"/>
          <w:sz w:val="26"/>
          <w:szCs w:val="26"/>
        </w:rPr>
        <w:t xml:space="preserve"> бы</w:t>
      </w:r>
      <w:r w:rsidRPr="00DE5106">
        <w:rPr>
          <w:rFonts w:ascii="Arial" w:hAnsi="Arial" w:cs="Arial"/>
          <w:sz w:val="26"/>
          <w:szCs w:val="26"/>
        </w:rPr>
        <w:t xml:space="preserve"> власти. </w:t>
      </w:r>
    </w:p>
    <w:p w:rsidR="00450ADF" w:rsidRPr="00DE5106" w:rsidRDefault="00450ADF" w:rsidP="00437CDD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На основании анкетирования </w:t>
      </w:r>
      <w:r w:rsidR="007C630A" w:rsidRPr="00DE5106">
        <w:rPr>
          <w:rFonts w:ascii="Arial" w:hAnsi="Arial" w:cs="Arial"/>
          <w:sz w:val="26"/>
          <w:szCs w:val="26"/>
        </w:rPr>
        <w:t>я</w:t>
      </w:r>
      <w:r w:rsidRPr="00DE5106">
        <w:rPr>
          <w:rFonts w:ascii="Arial" w:hAnsi="Arial" w:cs="Arial"/>
          <w:sz w:val="26"/>
          <w:szCs w:val="26"/>
        </w:rPr>
        <w:t xml:space="preserve"> сделал</w:t>
      </w:r>
      <w:r w:rsidR="007C630A" w:rsidRPr="00DE5106">
        <w:rPr>
          <w:rFonts w:ascii="Arial" w:hAnsi="Arial" w:cs="Arial"/>
          <w:sz w:val="26"/>
          <w:szCs w:val="26"/>
        </w:rPr>
        <w:t>а</w:t>
      </w:r>
      <w:r w:rsidRPr="00DE5106">
        <w:rPr>
          <w:rFonts w:ascii="Arial" w:hAnsi="Arial" w:cs="Arial"/>
          <w:sz w:val="26"/>
          <w:szCs w:val="26"/>
        </w:rPr>
        <w:t xml:space="preserve"> вывод: местное самоуправление в селе работает, и люди</w:t>
      </w:r>
      <w:r w:rsidR="007C630A" w:rsidRPr="00DE5106">
        <w:rPr>
          <w:rFonts w:ascii="Arial" w:hAnsi="Arial" w:cs="Arial"/>
          <w:sz w:val="26"/>
          <w:szCs w:val="26"/>
        </w:rPr>
        <w:t>, в основном,</w:t>
      </w:r>
      <w:r w:rsidRPr="00DE5106">
        <w:rPr>
          <w:rFonts w:ascii="Arial" w:hAnsi="Arial" w:cs="Arial"/>
          <w:sz w:val="26"/>
          <w:szCs w:val="26"/>
        </w:rPr>
        <w:t xml:space="preserve"> видят результаты его деятельности. </w:t>
      </w:r>
    </w:p>
    <w:p w:rsidR="004B6C5B" w:rsidRPr="00DE5106" w:rsidRDefault="004B6C5B" w:rsidP="004B6C5B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6D05E2" w:rsidRPr="00DE5106" w:rsidRDefault="00124D64" w:rsidP="002370C0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Я также провел</w:t>
      </w:r>
      <w:r w:rsidR="007B1A83">
        <w:rPr>
          <w:rFonts w:ascii="Arial" w:hAnsi="Arial" w:cs="Arial"/>
          <w:sz w:val="26"/>
          <w:szCs w:val="26"/>
        </w:rPr>
        <w:t>а</w:t>
      </w:r>
      <w:r w:rsidR="006D05E2" w:rsidRPr="00DE510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анкетирование среди учащихся 8-9</w:t>
      </w:r>
      <w:r w:rsidR="006D05E2" w:rsidRPr="00DE5106">
        <w:rPr>
          <w:rFonts w:ascii="Arial" w:hAnsi="Arial" w:cs="Arial"/>
          <w:sz w:val="26"/>
          <w:szCs w:val="26"/>
        </w:rPr>
        <w:t xml:space="preserve"> классов. Были получены следующие результаты:</w:t>
      </w:r>
    </w:p>
    <w:p w:rsidR="00237382" w:rsidRPr="00DE5106" w:rsidRDefault="00E03DB5" w:rsidP="002370C0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</w:t>
      </w:r>
      <w:r w:rsidR="00237382" w:rsidRPr="00DE5106">
        <w:rPr>
          <w:rFonts w:ascii="Arial" w:hAnsi="Arial" w:cs="Arial"/>
          <w:sz w:val="26"/>
          <w:szCs w:val="26"/>
        </w:rPr>
        <w:t>5% учащихся не знают, что муниципальное</w:t>
      </w:r>
      <w:r w:rsidR="00655F64" w:rsidRPr="00DE5106">
        <w:rPr>
          <w:rFonts w:ascii="Arial" w:hAnsi="Arial" w:cs="Arial"/>
          <w:sz w:val="26"/>
          <w:szCs w:val="26"/>
        </w:rPr>
        <w:t xml:space="preserve"> образование</w:t>
      </w:r>
      <w:r w:rsidR="00237382" w:rsidRPr="00DE5106">
        <w:rPr>
          <w:rFonts w:ascii="Arial" w:hAnsi="Arial" w:cs="Arial"/>
          <w:sz w:val="26"/>
          <w:szCs w:val="26"/>
        </w:rPr>
        <w:t xml:space="preserve">, в котором они проживают, называется </w:t>
      </w:r>
      <w:proofErr w:type="spellStart"/>
      <w:r w:rsidR="00124D64">
        <w:rPr>
          <w:rFonts w:ascii="Arial" w:hAnsi="Arial" w:cs="Arial"/>
          <w:sz w:val="26"/>
          <w:szCs w:val="26"/>
        </w:rPr>
        <w:t>Никулинское</w:t>
      </w:r>
      <w:proofErr w:type="spellEnd"/>
      <w:r w:rsidR="00124D64">
        <w:rPr>
          <w:rFonts w:ascii="Arial" w:hAnsi="Arial" w:cs="Arial"/>
          <w:sz w:val="26"/>
          <w:szCs w:val="26"/>
        </w:rPr>
        <w:t xml:space="preserve"> сельское поселение</w:t>
      </w:r>
      <w:r w:rsidR="00E17988" w:rsidRPr="00DE5106">
        <w:rPr>
          <w:rFonts w:ascii="Arial" w:hAnsi="Arial" w:cs="Arial"/>
          <w:sz w:val="26"/>
          <w:szCs w:val="26"/>
        </w:rPr>
        <w:t>, следовательно, необходимо</w:t>
      </w:r>
      <w:r w:rsidR="00237382" w:rsidRPr="00DE5106">
        <w:rPr>
          <w:rFonts w:ascii="Arial" w:hAnsi="Arial" w:cs="Arial"/>
          <w:sz w:val="26"/>
          <w:szCs w:val="26"/>
        </w:rPr>
        <w:t xml:space="preserve"> провести </w:t>
      </w:r>
      <w:r w:rsidR="00E17988" w:rsidRPr="00DE5106">
        <w:rPr>
          <w:rFonts w:ascii="Arial" w:hAnsi="Arial" w:cs="Arial"/>
          <w:sz w:val="26"/>
          <w:szCs w:val="26"/>
        </w:rPr>
        <w:t>среди них информационную работу;</w:t>
      </w:r>
    </w:p>
    <w:p w:rsidR="00237382" w:rsidRPr="00DE5106" w:rsidRDefault="00237382" w:rsidP="002370C0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2. </w:t>
      </w:r>
      <w:r w:rsidR="007649CE" w:rsidRPr="00DE5106">
        <w:rPr>
          <w:rFonts w:ascii="Arial" w:hAnsi="Arial" w:cs="Arial"/>
          <w:sz w:val="26"/>
          <w:szCs w:val="26"/>
        </w:rPr>
        <w:t>Знают все</w:t>
      </w:r>
      <w:r w:rsidR="00CA1A88" w:rsidRPr="00DE5106">
        <w:rPr>
          <w:rFonts w:ascii="Arial" w:hAnsi="Arial" w:cs="Arial"/>
          <w:sz w:val="26"/>
          <w:szCs w:val="26"/>
        </w:rPr>
        <w:t xml:space="preserve"> </w:t>
      </w:r>
      <w:r w:rsidR="007649CE" w:rsidRPr="00DE5106">
        <w:rPr>
          <w:rFonts w:ascii="Arial" w:hAnsi="Arial" w:cs="Arial"/>
          <w:sz w:val="26"/>
          <w:szCs w:val="26"/>
        </w:rPr>
        <w:t>населенные пункты</w:t>
      </w:r>
      <w:r w:rsidRPr="00DE5106">
        <w:rPr>
          <w:rFonts w:ascii="Arial" w:hAnsi="Arial" w:cs="Arial"/>
          <w:sz w:val="26"/>
          <w:szCs w:val="26"/>
        </w:rPr>
        <w:t>, которые входят в состав муниципального образования</w:t>
      </w:r>
      <w:r w:rsidR="007649CE" w:rsidRPr="00DE5106">
        <w:rPr>
          <w:rFonts w:ascii="Arial" w:hAnsi="Arial" w:cs="Arial"/>
          <w:sz w:val="26"/>
          <w:szCs w:val="26"/>
        </w:rPr>
        <w:t>,86% учащихся</w:t>
      </w:r>
      <w:r w:rsidR="00E17988" w:rsidRPr="00DE5106">
        <w:rPr>
          <w:rFonts w:ascii="Arial" w:hAnsi="Arial" w:cs="Arial"/>
          <w:sz w:val="26"/>
          <w:szCs w:val="26"/>
        </w:rPr>
        <w:t>;</w:t>
      </w:r>
    </w:p>
    <w:p w:rsidR="00237382" w:rsidRPr="00DE5106" w:rsidRDefault="00237382" w:rsidP="002370C0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3. Все 100% знают главу местного самоуправления</w:t>
      </w:r>
      <w:r w:rsidR="00E17988" w:rsidRPr="00DE5106">
        <w:rPr>
          <w:rFonts w:ascii="Arial" w:hAnsi="Arial" w:cs="Arial"/>
          <w:sz w:val="26"/>
          <w:szCs w:val="26"/>
        </w:rPr>
        <w:t>;</w:t>
      </w:r>
    </w:p>
    <w:p w:rsidR="007649CE" w:rsidRPr="00DE5106" w:rsidRDefault="00237382" w:rsidP="002370C0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4. </w:t>
      </w:r>
      <w:r w:rsidR="00E17988" w:rsidRPr="00DE5106">
        <w:rPr>
          <w:rFonts w:ascii="Arial" w:hAnsi="Arial" w:cs="Arial"/>
          <w:sz w:val="26"/>
          <w:szCs w:val="26"/>
        </w:rPr>
        <w:t xml:space="preserve">87% </w:t>
      </w:r>
      <w:proofErr w:type="gramStart"/>
      <w:r w:rsidR="00E17988" w:rsidRPr="00DE5106">
        <w:rPr>
          <w:rFonts w:ascii="Arial" w:hAnsi="Arial" w:cs="Arial"/>
          <w:sz w:val="26"/>
          <w:szCs w:val="26"/>
        </w:rPr>
        <w:t>опрошенных</w:t>
      </w:r>
      <w:proofErr w:type="gramEnd"/>
      <w:r w:rsidR="00E17988" w:rsidRPr="00DE5106">
        <w:rPr>
          <w:rFonts w:ascii="Arial" w:hAnsi="Arial" w:cs="Arial"/>
          <w:sz w:val="26"/>
          <w:szCs w:val="26"/>
        </w:rPr>
        <w:t xml:space="preserve"> не знает состава </w:t>
      </w:r>
      <w:r w:rsidR="00CA1A88" w:rsidRPr="00DE5106">
        <w:rPr>
          <w:rFonts w:ascii="Arial" w:hAnsi="Arial" w:cs="Arial"/>
          <w:sz w:val="26"/>
          <w:szCs w:val="26"/>
        </w:rPr>
        <w:t>Думы сельского поселения</w:t>
      </w:r>
      <w:r w:rsidR="00E17988" w:rsidRPr="00DE5106">
        <w:rPr>
          <w:rFonts w:ascii="Arial" w:hAnsi="Arial" w:cs="Arial"/>
          <w:sz w:val="26"/>
          <w:szCs w:val="26"/>
        </w:rPr>
        <w:t>;</w:t>
      </w:r>
    </w:p>
    <w:p w:rsidR="00F9162B" w:rsidRPr="00DE5106" w:rsidRDefault="007649CE" w:rsidP="00124D64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5.</w:t>
      </w:r>
      <w:r w:rsidR="00237382" w:rsidRPr="00DE5106">
        <w:rPr>
          <w:rFonts w:ascii="Arial" w:hAnsi="Arial" w:cs="Arial"/>
          <w:sz w:val="26"/>
          <w:szCs w:val="26"/>
        </w:rPr>
        <w:t xml:space="preserve"> И в целом, подавляющее большинство учащихся старших классов  не знает, в чем состоит работа депутатов. Счита</w:t>
      </w:r>
      <w:r w:rsidRPr="00DE5106">
        <w:rPr>
          <w:rFonts w:ascii="Arial" w:hAnsi="Arial" w:cs="Arial"/>
          <w:sz w:val="26"/>
          <w:szCs w:val="26"/>
        </w:rPr>
        <w:t>ю</w:t>
      </w:r>
      <w:r w:rsidR="00237382" w:rsidRPr="00DE5106">
        <w:rPr>
          <w:rFonts w:ascii="Arial" w:hAnsi="Arial" w:cs="Arial"/>
          <w:sz w:val="26"/>
          <w:szCs w:val="26"/>
        </w:rPr>
        <w:t xml:space="preserve">, что совершенно необходимы встречи депутатов местного самоуправления с учащимися школы, где депутаты могли </w:t>
      </w:r>
      <w:r w:rsidR="00655F64" w:rsidRPr="00DE5106">
        <w:rPr>
          <w:rFonts w:ascii="Arial" w:hAnsi="Arial" w:cs="Arial"/>
          <w:sz w:val="26"/>
          <w:szCs w:val="26"/>
        </w:rPr>
        <w:t xml:space="preserve">бы </w:t>
      </w:r>
      <w:r w:rsidR="00237382" w:rsidRPr="00DE5106">
        <w:rPr>
          <w:rFonts w:ascii="Arial" w:hAnsi="Arial" w:cs="Arial"/>
          <w:sz w:val="26"/>
          <w:szCs w:val="26"/>
        </w:rPr>
        <w:t>доходчиво рассказать о с</w:t>
      </w:r>
      <w:r w:rsidR="00B53468" w:rsidRPr="00DE5106">
        <w:rPr>
          <w:rFonts w:ascii="Arial" w:hAnsi="Arial" w:cs="Arial"/>
          <w:sz w:val="26"/>
          <w:szCs w:val="26"/>
        </w:rPr>
        <w:t>воей общественной деятельности</w:t>
      </w:r>
      <w:r w:rsidR="00E17988" w:rsidRPr="00DE5106">
        <w:rPr>
          <w:rFonts w:ascii="Arial" w:hAnsi="Arial" w:cs="Arial"/>
          <w:sz w:val="26"/>
          <w:szCs w:val="26"/>
        </w:rPr>
        <w:t>;</w:t>
      </w:r>
    </w:p>
    <w:p w:rsidR="00F9162B" w:rsidRPr="00DE5106" w:rsidRDefault="00F9162B" w:rsidP="002370C0">
      <w:pPr>
        <w:widowControl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B53468" w:rsidRPr="00DE5106" w:rsidRDefault="00237382" w:rsidP="00214353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Таким образом, в результате исследования </w:t>
      </w:r>
      <w:r w:rsidR="00506293" w:rsidRPr="00DE5106">
        <w:rPr>
          <w:rFonts w:ascii="Arial" w:hAnsi="Arial" w:cs="Arial"/>
          <w:sz w:val="26"/>
          <w:szCs w:val="26"/>
        </w:rPr>
        <w:t>я  выяснила</w:t>
      </w:r>
      <w:r w:rsidRPr="00DE5106">
        <w:rPr>
          <w:rFonts w:ascii="Arial" w:hAnsi="Arial" w:cs="Arial"/>
          <w:sz w:val="26"/>
          <w:szCs w:val="26"/>
        </w:rPr>
        <w:t xml:space="preserve">, что </w:t>
      </w:r>
      <w:r w:rsidR="00B53468" w:rsidRPr="00DE5106">
        <w:rPr>
          <w:rFonts w:ascii="Arial" w:hAnsi="Arial" w:cs="Arial"/>
          <w:sz w:val="26"/>
          <w:szCs w:val="26"/>
        </w:rPr>
        <w:t>жизнь села интересует, в основном, жителей старшего возраста</w:t>
      </w:r>
      <w:r w:rsidRPr="00DE5106">
        <w:rPr>
          <w:rFonts w:ascii="Arial" w:hAnsi="Arial" w:cs="Arial"/>
          <w:sz w:val="26"/>
          <w:szCs w:val="26"/>
        </w:rPr>
        <w:t>.</w:t>
      </w:r>
    </w:p>
    <w:p w:rsidR="002370C0" w:rsidRPr="00DE5106" w:rsidRDefault="00124D64" w:rsidP="00124D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</w:t>
      </w:r>
      <w:r w:rsidR="002370C0" w:rsidRPr="00DE5106">
        <w:rPr>
          <w:rFonts w:ascii="Arial" w:hAnsi="Arial" w:cs="Arial"/>
          <w:sz w:val="26"/>
          <w:szCs w:val="26"/>
        </w:rPr>
        <w:t>К</w:t>
      </w:r>
      <w:r w:rsidR="00237382" w:rsidRPr="00DE5106">
        <w:rPr>
          <w:rFonts w:ascii="Arial" w:hAnsi="Arial" w:cs="Arial"/>
          <w:sz w:val="26"/>
          <w:szCs w:val="26"/>
        </w:rPr>
        <w:t xml:space="preserve"> депутатам</w:t>
      </w:r>
      <w:r w:rsidR="002370C0" w:rsidRPr="00DE5106">
        <w:rPr>
          <w:rFonts w:ascii="Arial" w:hAnsi="Arial" w:cs="Arial"/>
          <w:sz w:val="26"/>
          <w:szCs w:val="26"/>
        </w:rPr>
        <w:t xml:space="preserve">, наверняка, </w:t>
      </w:r>
      <w:r w:rsidR="00237382" w:rsidRPr="00DE5106">
        <w:rPr>
          <w:rFonts w:ascii="Arial" w:hAnsi="Arial" w:cs="Arial"/>
          <w:sz w:val="26"/>
          <w:szCs w:val="26"/>
        </w:rPr>
        <w:t xml:space="preserve"> часто </w:t>
      </w:r>
      <w:r w:rsidR="002370C0" w:rsidRPr="00DE5106">
        <w:rPr>
          <w:rFonts w:ascii="Arial" w:hAnsi="Arial" w:cs="Arial"/>
          <w:sz w:val="26"/>
          <w:szCs w:val="26"/>
        </w:rPr>
        <w:t>обращаются жители</w:t>
      </w:r>
      <w:r>
        <w:rPr>
          <w:rFonts w:ascii="Arial" w:hAnsi="Arial" w:cs="Arial"/>
          <w:sz w:val="26"/>
          <w:szCs w:val="26"/>
        </w:rPr>
        <w:t xml:space="preserve"> </w:t>
      </w:r>
      <w:r w:rsidR="00237382" w:rsidRPr="00DE5106">
        <w:rPr>
          <w:rFonts w:ascii="Arial" w:hAnsi="Arial" w:cs="Arial"/>
          <w:sz w:val="26"/>
          <w:szCs w:val="26"/>
        </w:rPr>
        <w:t xml:space="preserve">по различным </w:t>
      </w:r>
      <w:r w:rsidRPr="00DE5106">
        <w:rPr>
          <w:rFonts w:ascii="Arial" w:hAnsi="Arial" w:cs="Arial"/>
          <w:sz w:val="26"/>
          <w:szCs w:val="26"/>
        </w:rPr>
        <w:t>вопросам, на</w:t>
      </w:r>
      <w:r w:rsidR="002370C0" w:rsidRPr="00DE5106">
        <w:rPr>
          <w:rFonts w:ascii="Arial" w:hAnsi="Arial" w:cs="Arial"/>
          <w:sz w:val="26"/>
          <w:szCs w:val="26"/>
        </w:rPr>
        <w:t xml:space="preserve"> которые необходимо отреагировать</w:t>
      </w:r>
      <w:r w:rsidR="00237382" w:rsidRPr="00DE5106">
        <w:rPr>
          <w:rFonts w:ascii="Arial" w:hAnsi="Arial" w:cs="Arial"/>
          <w:sz w:val="26"/>
          <w:szCs w:val="26"/>
        </w:rPr>
        <w:t xml:space="preserve">. </w:t>
      </w:r>
      <w:r w:rsidR="002370C0" w:rsidRPr="00DE5106">
        <w:rPr>
          <w:rFonts w:ascii="Arial" w:hAnsi="Arial" w:cs="Arial"/>
          <w:sz w:val="26"/>
          <w:szCs w:val="26"/>
        </w:rPr>
        <w:t>Я считаю, что</w:t>
      </w:r>
      <w:r w:rsidR="00237382" w:rsidRPr="00DE5106">
        <w:rPr>
          <w:rFonts w:ascii="Arial" w:hAnsi="Arial" w:cs="Arial"/>
          <w:sz w:val="26"/>
          <w:szCs w:val="26"/>
        </w:rPr>
        <w:t xml:space="preserve"> необходимо регулярно проводить сходы граждан, для решения насущных про</w:t>
      </w:r>
      <w:r w:rsidR="00670BB3" w:rsidRPr="00DE5106">
        <w:rPr>
          <w:rFonts w:ascii="Arial" w:hAnsi="Arial" w:cs="Arial"/>
          <w:sz w:val="26"/>
          <w:szCs w:val="26"/>
        </w:rPr>
        <w:t xml:space="preserve">блем и регулярно информировать </w:t>
      </w:r>
      <w:r w:rsidR="00237382" w:rsidRPr="00DE5106">
        <w:rPr>
          <w:rFonts w:ascii="Arial" w:hAnsi="Arial" w:cs="Arial"/>
          <w:sz w:val="26"/>
          <w:szCs w:val="26"/>
        </w:rPr>
        <w:t xml:space="preserve"> жителей села о деятельности</w:t>
      </w:r>
      <w:r w:rsidR="002370C0" w:rsidRPr="00DE5106">
        <w:rPr>
          <w:rFonts w:ascii="Arial" w:hAnsi="Arial" w:cs="Arial"/>
          <w:sz w:val="26"/>
          <w:szCs w:val="26"/>
        </w:rPr>
        <w:t xml:space="preserve"> органов местного самоуправления</w:t>
      </w:r>
      <w:r w:rsidR="00237382" w:rsidRPr="00DE5106">
        <w:rPr>
          <w:rFonts w:ascii="Arial" w:hAnsi="Arial" w:cs="Arial"/>
          <w:sz w:val="26"/>
          <w:szCs w:val="26"/>
        </w:rPr>
        <w:t>.</w:t>
      </w:r>
    </w:p>
    <w:p w:rsidR="002370C0" w:rsidRPr="00DE5106" w:rsidRDefault="002370C0" w:rsidP="00214353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По сути, местное самоуправление должно выступать формой самоорганизации населения в рамках конкретной территории. Это требует осознания жителями и муниципальными служащими того, что органы местного самоуправления являются не представителями государственной власти, а представителями местного общества, а так же создания заинтересованности и инициативности сельчан путем мотивации и стимулирования.</w:t>
      </w:r>
    </w:p>
    <w:p w:rsidR="003870CF" w:rsidRPr="00DE5106" w:rsidRDefault="002C0B56" w:rsidP="00214353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Роль местного самоуправления в развитии села выражается, главным образом, в увеличении возможностей для населения свободно определяться с собственным саморазвитием. Замечу, что такое развитие во многом зависит от взаимодействия органов местного самоуправления и населения. С одной стороны, органы самоуправления представляют собой основу для устойчивого развития региона и страны, а с другой – основу развития человеческого потенциала.</w:t>
      </w:r>
    </w:p>
    <w:p w:rsidR="003870CF" w:rsidRPr="00DE5106" w:rsidRDefault="007B1A83" w:rsidP="007B1A83">
      <w:pPr>
        <w:spacing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</w:t>
      </w:r>
      <w:bookmarkStart w:id="0" w:name="_GoBack"/>
      <w:bookmarkEnd w:id="0"/>
      <w:r w:rsidR="00E03DB5">
        <w:rPr>
          <w:rFonts w:ascii="Arial" w:hAnsi="Arial" w:cs="Arial"/>
          <w:b/>
          <w:sz w:val="26"/>
          <w:szCs w:val="26"/>
        </w:rPr>
        <w:t xml:space="preserve"> </w:t>
      </w:r>
      <w:r w:rsidR="00E6245C" w:rsidRPr="00DE5106">
        <w:rPr>
          <w:rFonts w:ascii="Arial" w:hAnsi="Arial" w:cs="Arial"/>
          <w:b/>
          <w:sz w:val="26"/>
          <w:szCs w:val="26"/>
        </w:rPr>
        <w:t>Заключение</w:t>
      </w:r>
    </w:p>
    <w:p w:rsidR="001A4838" w:rsidRPr="00DE5106" w:rsidRDefault="001A4838" w:rsidP="00214353">
      <w:pPr>
        <w:shd w:val="clear" w:color="auto" w:fill="FFFFFF"/>
        <w:spacing w:after="0" w:line="240" w:lineRule="auto"/>
        <w:ind w:left="34" w:right="10" w:firstLine="686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На основа</w:t>
      </w:r>
      <w:r w:rsidR="00124D64">
        <w:rPr>
          <w:rFonts w:ascii="Arial" w:hAnsi="Arial" w:cs="Arial"/>
          <w:sz w:val="26"/>
          <w:szCs w:val="26"/>
        </w:rPr>
        <w:t>нии моего исследования сделали</w:t>
      </w:r>
      <w:r w:rsidRPr="00DE5106">
        <w:rPr>
          <w:rFonts w:ascii="Arial" w:hAnsi="Arial" w:cs="Arial"/>
          <w:sz w:val="26"/>
          <w:szCs w:val="26"/>
        </w:rPr>
        <w:t xml:space="preserve"> следующие выводы:</w:t>
      </w:r>
    </w:p>
    <w:p w:rsidR="001A4838" w:rsidRPr="00DE5106" w:rsidRDefault="001A4838" w:rsidP="00214353">
      <w:pPr>
        <w:shd w:val="clear" w:color="auto" w:fill="FFFFFF"/>
        <w:spacing w:after="0" w:line="240" w:lineRule="auto"/>
        <w:ind w:left="34" w:right="10" w:firstLine="533"/>
        <w:jc w:val="both"/>
        <w:rPr>
          <w:rFonts w:ascii="Arial" w:hAnsi="Arial" w:cs="Arial"/>
          <w:spacing w:val="-1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1. При осуществлении самоуправления разделение на управляющих и управляемых исчезает, т. е. люди управ</w:t>
      </w:r>
      <w:r w:rsidRPr="00DE5106">
        <w:rPr>
          <w:rFonts w:ascii="Arial" w:hAnsi="Arial" w:cs="Arial"/>
          <w:spacing w:val="-1"/>
          <w:sz w:val="26"/>
          <w:szCs w:val="26"/>
        </w:rPr>
        <w:t xml:space="preserve">ляют общественными делами села собственными силами. </w:t>
      </w:r>
    </w:p>
    <w:p w:rsidR="001A4838" w:rsidRPr="00DE5106" w:rsidRDefault="001A4838" w:rsidP="00214353">
      <w:pPr>
        <w:shd w:val="clear" w:color="auto" w:fill="FFFFFF"/>
        <w:spacing w:after="0" w:line="240" w:lineRule="auto"/>
        <w:ind w:left="34" w:right="10" w:firstLine="533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2. Развитие местного самоуправления невозможно без поддержки государством, его политических решений, опирающихся на гражданские инициативы населения.</w:t>
      </w:r>
    </w:p>
    <w:p w:rsidR="001A4838" w:rsidRPr="00DE5106" w:rsidRDefault="001A4838" w:rsidP="00214353">
      <w:pPr>
        <w:shd w:val="clear" w:color="auto" w:fill="FFFFFF"/>
        <w:spacing w:after="0" w:line="240" w:lineRule="auto"/>
        <w:ind w:left="34" w:right="10" w:firstLine="533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3. Населению, проживающему на территории местных самоуправлений, нужно начинать осознавать важность самоуправления, на практике убеждаясь, что решение ряда проблем жизнедеятельности людей во многом зависит от них самих.</w:t>
      </w:r>
    </w:p>
    <w:p w:rsidR="001A4838" w:rsidRPr="00DE5106" w:rsidRDefault="001A4838" w:rsidP="00214353">
      <w:pPr>
        <w:spacing w:after="0" w:line="240" w:lineRule="auto"/>
        <w:ind w:right="112" w:firstLine="567"/>
        <w:jc w:val="both"/>
        <w:rPr>
          <w:rFonts w:ascii="Arial" w:hAnsi="Arial" w:cs="Arial"/>
          <w:spacing w:val="-1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4. Местному самоуправлению принадлежит  важ</w:t>
      </w:r>
      <w:r w:rsidR="00670BB3" w:rsidRPr="00DE5106">
        <w:rPr>
          <w:rFonts w:ascii="Arial" w:hAnsi="Arial" w:cs="Arial"/>
          <w:sz w:val="26"/>
          <w:szCs w:val="26"/>
        </w:rPr>
        <w:t>ная роль в реализации соединения</w:t>
      </w:r>
      <w:r w:rsidRPr="00DE5106">
        <w:rPr>
          <w:rFonts w:ascii="Arial" w:hAnsi="Arial" w:cs="Arial"/>
          <w:sz w:val="26"/>
          <w:szCs w:val="26"/>
        </w:rPr>
        <w:t xml:space="preserve"> в единое целое интересов государства, общества и личности.</w:t>
      </w:r>
    </w:p>
    <w:p w:rsidR="001A4838" w:rsidRPr="00DE5106" w:rsidRDefault="001A4838" w:rsidP="00214353">
      <w:pPr>
        <w:spacing w:after="0" w:line="240" w:lineRule="auto"/>
        <w:ind w:right="112"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5. Местная власть оказывает помощь конкретным людям по конкретным проблемам.</w:t>
      </w:r>
    </w:p>
    <w:p w:rsidR="001A4838" w:rsidRPr="00DE5106" w:rsidRDefault="001A4838" w:rsidP="00214353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Местное самоуправление – неотъемлемая часть гражданского общества и представляет собой важнейшую форму народовластия, непосредственно выражающую волю народа и составляющую одну из основ конституционного строя демократического государства. Местная власть максимально приближена к населению, затрагивает интересы каждого человека, решает большинство его насущных </w:t>
      </w:r>
      <w:r w:rsidR="00B53468" w:rsidRPr="00DE510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проблем. Как писал </w:t>
      </w:r>
      <w:proofErr w:type="spellStart"/>
      <w:r w:rsidR="00B53468" w:rsidRPr="00DE5106">
        <w:rPr>
          <w:rFonts w:ascii="Arial" w:hAnsi="Arial" w:cs="Arial"/>
          <w:color w:val="000000"/>
          <w:sz w:val="26"/>
          <w:szCs w:val="26"/>
          <w:shd w:val="clear" w:color="auto" w:fill="FFFFFF"/>
        </w:rPr>
        <w:t>А.Солженицын</w:t>
      </w:r>
      <w:proofErr w:type="spellEnd"/>
      <w:r w:rsidR="00B53468" w:rsidRPr="00DE5106">
        <w:rPr>
          <w:rFonts w:ascii="Arial" w:hAnsi="Arial" w:cs="Arial"/>
          <w:color w:val="000000"/>
          <w:sz w:val="26"/>
          <w:szCs w:val="26"/>
          <w:shd w:val="clear" w:color="auto" w:fill="FFFFFF"/>
        </w:rPr>
        <w:t>: «П</w:t>
      </w:r>
      <w:r w:rsidRPr="00DE5106">
        <w:rPr>
          <w:rFonts w:ascii="Arial" w:hAnsi="Arial" w:cs="Arial"/>
          <w:color w:val="000000"/>
          <w:sz w:val="26"/>
          <w:szCs w:val="26"/>
          <w:shd w:val="clear" w:color="auto" w:fill="FFFFFF"/>
        </w:rPr>
        <w:t>овседневная реальная жизнь людей зависит на четыре пятых или больше не от общегосударственных событий, а от событий местных, и поэтому от местного самоуправления, направляющего ход жизни в округе</w:t>
      </w:r>
      <w:r w:rsidR="00B53468" w:rsidRPr="00DE5106">
        <w:rPr>
          <w:rFonts w:ascii="Arial" w:hAnsi="Arial" w:cs="Arial"/>
          <w:color w:val="000000"/>
          <w:sz w:val="26"/>
          <w:szCs w:val="26"/>
          <w:shd w:val="clear" w:color="auto" w:fill="FFFFFF"/>
        </w:rPr>
        <w:t>»</w:t>
      </w:r>
      <w:r w:rsidRPr="00DE5106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3870CF" w:rsidRPr="00DE5106" w:rsidRDefault="001A4838" w:rsidP="00214353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Но в России (не исключением является и наше село) местное самоуправление ещё не приобрело той идеальной формы, что </w:t>
      </w:r>
      <w:proofErr w:type="gramStart"/>
      <w:r w:rsidRPr="00DE5106">
        <w:rPr>
          <w:rFonts w:ascii="Arial" w:hAnsi="Arial" w:cs="Arial"/>
          <w:sz w:val="26"/>
          <w:szCs w:val="26"/>
        </w:rPr>
        <w:t>прописана</w:t>
      </w:r>
      <w:proofErr w:type="gramEnd"/>
      <w:r w:rsidRPr="00DE5106">
        <w:rPr>
          <w:rFonts w:ascii="Arial" w:hAnsi="Arial" w:cs="Arial"/>
          <w:sz w:val="26"/>
          <w:szCs w:val="26"/>
        </w:rPr>
        <w:t xml:space="preserve"> во всех нормативно-правовых актах.</w:t>
      </w:r>
    </w:p>
    <w:p w:rsidR="001A4838" w:rsidRPr="00DE5106" w:rsidRDefault="001A4838" w:rsidP="00214353">
      <w:pPr>
        <w:spacing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DE5106"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На мой взгляд, формированию в Российской Федерации эффективной системы местного самоуправления препятствует</w:t>
      </w:r>
      <w:r w:rsidRPr="00DE5106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DE5106"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>отсутствие у населения традиций самостоятельного и ответственного решения задач местного значения</w:t>
      </w:r>
      <w:r w:rsidRPr="00DE5106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1A4838" w:rsidRPr="00DE5106" w:rsidRDefault="001A4838" w:rsidP="00214353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color w:val="000000"/>
          <w:sz w:val="26"/>
          <w:szCs w:val="26"/>
          <w:shd w:val="clear" w:color="auto" w:fill="FFFFFF"/>
        </w:rPr>
        <w:t>Решение этой проблемы я вижу только одно – изменение приоритетов граждан и воспитание  подрастающего поколения.</w:t>
      </w:r>
    </w:p>
    <w:p w:rsidR="007023DE" w:rsidRPr="00DE5106" w:rsidRDefault="007023DE" w:rsidP="001A4838">
      <w:pPr>
        <w:spacing w:line="240" w:lineRule="auto"/>
        <w:rPr>
          <w:rFonts w:ascii="Arial" w:hAnsi="Arial" w:cs="Arial"/>
          <w:sz w:val="26"/>
          <w:szCs w:val="26"/>
        </w:rPr>
      </w:pPr>
    </w:p>
    <w:p w:rsidR="001A4838" w:rsidRPr="00DE5106" w:rsidRDefault="001A4838" w:rsidP="001A4838">
      <w:pPr>
        <w:spacing w:line="240" w:lineRule="auto"/>
        <w:rPr>
          <w:rFonts w:ascii="Arial" w:hAnsi="Arial" w:cs="Arial"/>
          <w:sz w:val="26"/>
          <w:szCs w:val="26"/>
        </w:rPr>
      </w:pPr>
    </w:p>
    <w:p w:rsidR="001A4838" w:rsidRPr="00DE5106" w:rsidRDefault="001A4838" w:rsidP="001A4838">
      <w:pPr>
        <w:spacing w:line="240" w:lineRule="auto"/>
        <w:rPr>
          <w:rFonts w:ascii="Arial" w:hAnsi="Arial" w:cs="Arial"/>
          <w:sz w:val="26"/>
          <w:szCs w:val="26"/>
        </w:rPr>
      </w:pPr>
    </w:p>
    <w:p w:rsidR="007023DE" w:rsidRPr="00DE5106" w:rsidRDefault="00697BAB" w:rsidP="00F13C22">
      <w:pPr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br w:type="page"/>
      </w:r>
    </w:p>
    <w:p w:rsidR="007023DE" w:rsidRPr="00DE5106" w:rsidRDefault="00697BAB" w:rsidP="003535E1">
      <w:pPr>
        <w:spacing w:line="240" w:lineRule="auto"/>
        <w:ind w:firstLine="567"/>
        <w:jc w:val="center"/>
        <w:rPr>
          <w:rFonts w:ascii="Arial" w:hAnsi="Arial" w:cs="Arial"/>
          <w:b/>
          <w:sz w:val="26"/>
          <w:szCs w:val="26"/>
        </w:rPr>
      </w:pPr>
      <w:r w:rsidRPr="00DE5106">
        <w:rPr>
          <w:rFonts w:ascii="Arial" w:hAnsi="Arial" w:cs="Arial"/>
          <w:b/>
          <w:sz w:val="26"/>
          <w:szCs w:val="26"/>
        </w:rPr>
        <w:lastRenderedPageBreak/>
        <w:t>Список литературы</w:t>
      </w:r>
    </w:p>
    <w:p w:rsidR="007023DE" w:rsidRPr="00DE5106" w:rsidRDefault="003535E1" w:rsidP="003535E1">
      <w:pPr>
        <w:pStyle w:val="af0"/>
        <w:numPr>
          <w:ilvl w:val="0"/>
          <w:numId w:val="16"/>
        </w:numPr>
        <w:spacing w:line="240" w:lineRule="auto"/>
        <w:ind w:left="0" w:firstLine="567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Конституция Российской Федерации</w:t>
      </w:r>
      <w:r w:rsidR="00D52751" w:rsidRPr="00DE5106">
        <w:rPr>
          <w:rFonts w:ascii="Arial" w:hAnsi="Arial" w:cs="Arial"/>
          <w:sz w:val="26"/>
          <w:szCs w:val="26"/>
        </w:rPr>
        <w:t>;</w:t>
      </w:r>
    </w:p>
    <w:p w:rsidR="00D52751" w:rsidRPr="00124D64" w:rsidRDefault="00D52751" w:rsidP="00124D64">
      <w:pPr>
        <w:pStyle w:val="af0"/>
        <w:numPr>
          <w:ilvl w:val="0"/>
          <w:numId w:val="16"/>
        </w:numPr>
        <w:spacing w:line="240" w:lineRule="auto"/>
        <w:ind w:left="0" w:firstLine="567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>Федеральный закон «Об общих принципах организации  местного самоуправления в Российской федерации»;</w:t>
      </w:r>
    </w:p>
    <w:p w:rsidR="00375FC7" w:rsidRPr="00DE5106" w:rsidRDefault="00375FC7" w:rsidP="003535E1">
      <w:pPr>
        <w:pStyle w:val="af0"/>
        <w:numPr>
          <w:ilvl w:val="0"/>
          <w:numId w:val="16"/>
        </w:numPr>
        <w:spacing w:line="240" w:lineRule="auto"/>
        <w:ind w:left="0" w:firstLine="567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Устав </w:t>
      </w:r>
      <w:proofErr w:type="spellStart"/>
      <w:r w:rsidR="00124D64">
        <w:rPr>
          <w:rFonts w:ascii="Arial" w:hAnsi="Arial" w:cs="Arial"/>
          <w:sz w:val="26"/>
          <w:szCs w:val="26"/>
        </w:rPr>
        <w:t>Никулинского</w:t>
      </w:r>
      <w:proofErr w:type="spellEnd"/>
      <w:r w:rsidR="00124D64">
        <w:rPr>
          <w:rFonts w:ascii="Arial" w:hAnsi="Arial" w:cs="Arial"/>
          <w:sz w:val="26"/>
          <w:szCs w:val="26"/>
        </w:rPr>
        <w:t xml:space="preserve"> сельского поселения Сладковского района Тюменской области</w:t>
      </w:r>
      <w:r w:rsidRPr="00DE5106">
        <w:rPr>
          <w:rFonts w:ascii="Arial" w:hAnsi="Arial" w:cs="Arial"/>
          <w:sz w:val="26"/>
          <w:szCs w:val="26"/>
        </w:rPr>
        <w:t>;</w:t>
      </w:r>
    </w:p>
    <w:p w:rsidR="00D52751" w:rsidRPr="00DE5106" w:rsidRDefault="00D52751" w:rsidP="00D52751">
      <w:pPr>
        <w:pStyle w:val="af0"/>
        <w:numPr>
          <w:ilvl w:val="0"/>
          <w:numId w:val="16"/>
        </w:numPr>
        <w:spacing w:before="240" w:line="240" w:lineRule="auto"/>
        <w:ind w:left="0" w:firstLine="567"/>
        <w:rPr>
          <w:rFonts w:ascii="Arial" w:hAnsi="Arial" w:cs="Arial"/>
          <w:sz w:val="26"/>
          <w:szCs w:val="26"/>
        </w:rPr>
      </w:pPr>
      <w:r w:rsidRPr="00DE5106">
        <w:rPr>
          <w:rFonts w:ascii="Arial" w:hAnsi="Arial" w:cs="Arial"/>
          <w:sz w:val="26"/>
          <w:szCs w:val="26"/>
        </w:rPr>
        <w:t xml:space="preserve">Официальный сайт Администрации </w:t>
      </w:r>
      <w:r w:rsidR="00124D64">
        <w:rPr>
          <w:rFonts w:ascii="Arial" w:hAnsi="Arial" w:cs="Arial"/>
          <w:sz w:val="26"/>
          <w:szCs w:val="26"/>
        </w:rPr>
        <w:t>Сладковского муниципального района</w:t>
      </w:r>
      <w:proofErr w:type="gramStart"/>
      <w:r w:rsidR="00590720" w:rsidRPr="00DE5106">
        <w:rPr>
          <w:rFonts w:ascii="Arial" w:hAnsi="Arial" w:cs="Arial"/>
          <w:sz w:val="26"/>
          <w:szCs w:val="26"/>
        </w:rPr>
        <w:t xml:space="preserve"> .</w:t>
      </w:r>
      <w:proofErr w:type="gramEnd"/>
    </w:p>
    <w:p w:rsidR="007023DE" w:rsidRPr="004967FE" w:rsidRDefault="007023DE" w:rsidP="002C0B5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23DE" w:rsidRPr="004967FE" w:rsidRDefault="007023DE" w:rsidP="002C0B5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23DE" w:rsidRPr="004967FE" w:rsidRDefault="007023DE" w:rsidP="002C0B5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23DE" w:rsidRPr="004967FE" w:rsidRDefault="007023DE" w:rsidP="002C0B5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23DE" w:rsidRPr="004967FE" w:rsidRDefault="007023DE" w:rsidP="002C0B5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23DE" w:rsidRPr="004967FE" w:rsidRDefault="007023DE" w:rsidP="002C0B5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83F29" w:rsidRPr="004967FE" w:rsidRDefault="00F83F29" w:rsidP="00F83F2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83F29" w:rsidRPr="004967FE" w:rsidSect="006B4F1A"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83" w:rsidRDefault="007F6C83" w:rsidP="00F83F29">
      <w:pPr>
        <w:spacing w:after="0" w:line="240" w:lineRule="auto"/>
      </w:pPr>
      <w:r>
        <w:separator/>
      </w:r>
    </w:p>
  </w:endnote>
  <w:endnote w:type="continuationSeparator" w:id="0">
    <w:p w:rsidR="007F6C83" w:rsidRDefault="007F6C83" w:rsidP="00F8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790186"/>
      <w:docPartObj>
        <w:docPartGallery w:val="Page Numbers (Bottom of Page)"/>
        <w:docPartUnique/>
      </w:docPartObj>
    </w:sdtPr>
    <w:sdtEndPr/>
    <w:sdtContent>
      <w:p w:rsidR="00557F55" w:rsidRDefault="0097238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A8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57F55" w:rsidRDefault="00557F55" w:rsidP="00F83F2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83" w:rsidRDefault="007F6C83" w:rsidP="00F83F29">
      <w:pPr>
        <w:spacing w:after="0" w:line="240" w:lineRule="auto"/>
      </w:pPr>
      <w:r>
        <w:separator/>
      </w:r>
    </w:p>
  </w:footnote>
  <w:footnote w:type="continuationSeparator" w:id="0">
    <w:p w:rsidR="007F6C83" w:rsidRDefault="007F6C83" w:rsidP="00F8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268"/>
    <w:multiLevelType w:val="hybridMultilevel"/>
    <w:tmpl w:val="CF5208E2"/>
    <w:lvl w:ilvl="0" w:tplc="7B18D138">
      <w:start w:val="13"/>
      <w:numFmt w:val="decimal"/>
      <w:lvlText w:val="%1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00E0F0C"/>
    <w:multiLevelType w:val="hybridMultilevel"/>
    <w:tmpl w:val="CADCFC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0D17DD"/>
    <w:multiLevelType w:val="hybridMultilevel"/>
    <w:tmpl w:val="6FDA5D34"/>
    <w:lvl w:ilvl="0" w:tplc="1892F8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B8ED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C2EE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78F1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5C53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0E6D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24E2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5828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6C0B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A9E189A"/>
    <w:multiLevelType w:val="hybridMultilevel"/>
    <w:tmpl w:val="06D8C6A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34502266"/>
    <w:multiLevelType w:val="hybridMultilevel"/>
    <w:tmpl w:val="496416B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4B592D"/>
    <w:multiLevelType w:val="hybridMultilevel"/>
    <w:tmpl w:val="B5F61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D749D"/>
    <w:multiLevelType w:val="hybridMultilevel"/>
    <w:tmpl w:val="D7EAD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E79AB"/>
    <w:multiLevelType w:val="hybridMultilevel"/>
    <w:tmpl w:val="ACE2F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726B6"/>
    <w:multiLevelType w:val="hybridMultilevel"/>
    <w:tmpl w:val="8EC6D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A6F38"/>
    <w:multiLevelType w:val="multilevel"/>
    <w:tmpl w:val="F134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81981"/>
    <w:multiLevelType w:val="hybridMultilevel"/>
    <w:tmpl w:val="3B188672"/>
    <w:lvl w:ilvl="0" w:tplc="5BF43928">
      <w:start w:val="1"/>
      <w:numFmt w:val="decimal"/>
      <w:lvlText w:val="%1."/>
      <w:lvlJc w:val="left"/>
      <w:pPr>
        <w:ind w:left="128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84177E5"/>
    <w:multiLevelType w:val="hybridMultilevel"/>
    <w:tmpl w:val="E096896A"/>
    <w:lvl w:ilvl="0" w:tplc="4B6CFA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0CAB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5E76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8C11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0AB7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D274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B2C2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56F8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9C86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C86414C"/>
    <w:multiLevelType w:val="hybridMultilevel"/>
    <w:tmpl w:val="A3A0B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515F6"/>
    <w:multiLevelType w:val="hybridMultilevel"/>
    <w:tmpl w:val="86561A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BD5128A"/>
    <w:multiLevelType w:val="hybridMultilevel"/>
    <w:tmpl w:val="C6F069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578BC"/>
    <w:multiLevelType w:val="hybridMultilevel"/>
    <w:tmpl w:val="328C8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872D0B"/>
    <w:multiLevelType w:val="hybridMultilevel"/>
    <w:tmpl w:val="69C6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A69B9"/>
    <w:multiLevelType w:val="hybridMultilevel"/>
    <w:tmpl w:val="6C961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30574"/>
    <w:multiLevelType w:val="hybridMultilevel"/>
    <w:tmpl w:val="018CD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00CC7"/>
    <w:multiLevelType w:val="hybridMultilevel"/>
    <w:tmpl w:val="AE9AD1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7"/>
  </w:num>
  <w:num w:numId="5">
    <w:abstractNumId w:val="14"/>
  </w:num>
  <w:num w:numId="6">
    <w:abstractNumId w:val="19"/>
  </w:num>
  <w:num w:numId="7">
    <w:abstractNumId w:val="1"/>
  </w:num>
  <w:num w:numId="8">
    <w:abstractNumId w:val="12"/>
  </w:num>
  <w:num w:numId="9">
    <w:abstractNumId w:val="15"/>
  </w:num>
  <w:num w:numId="10">
    <w:abstractNumId w:val="8"/>
  </w:num>
  <w:num w:numId="11">
    <w:abstractNumId w:val="5"/>
  </w:num>
  <w:num w:numId="12">
    <w:abstractNumId w:val="16"/>
  </w:num>
  <w:num w:numId="13">
    <w:abstractNumId w:val="6"/>
  </w:num>
  <w:num w:numId="14">
    <w:abstractNumId w:val="11"/>
  </w:num>
  <w:num w:numId="15">
    <w:abstractNumId w:val="2"/>
  </w:num>
  <w:num w:numId="16">
    <w:abstractNumId w:val="10"/>
  </w:num>
  <w:num w:numId="17">
    <w:abstractNumId w:val="0"/>
  </w:num>
  <w:num w:numId="18">
    <w:abstractNumId w:val="18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CE"/>
    <w:rsid w:val="00014B58"/>
    <w:rsid w:val="000530F1"/>
    <w:rsid w:val="000565D1"/>
    <w:rsid w:val="00076CFA"/>
    <w:rsid w:val="00083483"/>
    <w:rsid w:val="0008770F"/>
    <w:rsid w:val="000A012C"/>
    <w:rsid w:val="000B785A"/>
    <w:rsid w:val="000C53CE"/>
    <w:rsid w:val="000D2998"/>
    <w:rsid w:val="000E6F1F"/>
    <w:rsid w:val="000F5D35"/>
    <w:rsid w:val="00120292"/>
    <w:rsid w:val="00124D64"/>
    <w:rsid w:val="00143941"/>
    <w:rsid w:val="00172766"/>
    <w:rsid w:val="001775C6"/>
    <w:rsid w:val="00192157"/>
    <w:rsid w:val="001A4838"/>
    <w:rsid w:val="00201E25"/>
    <w:rsid w:val="00214353"/>
    <w:rsid w:val="00221E66"/>
    <w:rsid w:val="00225874"/>
    <w:rsid w:val="002370C0"/>
    <w:rsid w:val="00237382"/>
    <w:rsid w:val="00241BD3"/>
    <w:rsid w:val="00242980"/>
    <w:rsid w:val="002C0B56"/>
    <w:rsid w:val="002F4984"/>
    <w:rsid w:val="0031759F"/>
    <w:rsid w:val="003305BF"/>
    <w:rsid w:val="00333096"/>
    <w:rsid w:val="003535E1"/>
    <w:rsid w:val="00371C78"/>
    <w:rsid w:val="00375FC7"/>
    <w:rsid w:val="003870CF"/>
    <w:rsid w:val="00395F11"/>
    <w:rsid w:val="003A6395"/>
    <w:rsid w:val="003E02E9"/>
    <w:rsid w:val="00437CDD"/>
    <w:rsid w:val="00450ADF"/>
    <w:rsid w:val="00453F6C"/>
    <w:rsid w:val="004967FE"/>
    <w:rsid w:val="004A2296"/>
    <w:rsid w:val="004A6349"/>
    <w:rsid w:val="004B6C5B"/>
    <w:rsid w:val="00503418"/>
    <w:rsid w:val="00506293"/>
    <w:rsid w:val="005456F5"/>
    <w:rsid w:val="00554616"/>
    <w:rsid w:val="00557F55"/>
    <w:rsid w:val="0057529A"/>
    <w:rsid w:val="0057533C"/>
    <w:rsid w:val="00580839"/>
    <w:rsid w:val="00590720"/>
    <w:rsid w:val="005E197A"/>
    <w:rsid w:val="005F6FC1"/>
    <w:rsid w:val="00612D44"/>
    <w:rsid w:val="00655F64"/>
    <w:rsid w:val="00670BB3"/>
    <w:rsid w:val="00685618"/>
    <w:rsid w:val="00697BAB"/>
    <w:rsid w:val="006B4F1A"/>
    <w:rsid w:val="006D05E2"/>
    <w:rsid w:val="007023DE"/>
    <w:rsid w:val="007053BC"/>
    <w:rsid w:val="00712E90"/>
    <w:rsid w:val="00714E21"/>
    <w:rsid w:val="00731DB0"/>
    <w:rsid w:val="007649CE"/>
    <w:rsid w:val="007B1A83"/>
    <w:rsid w:val="007C630A"/>
    <w:rsid w:val="007F6C83"/>
    <w:rsid w:val="00883246"/>
    <w:rsid w:val="008920AC"/>
    <w:rsid w:val="00895492"/>
    <w:rsid w:val="008C3692"/>
    <w:rsid w:val="00954926"/>
    <w:rsid w:val="00964A55"/>
    <w:rsid w:val="00972383"/>
    <w:rsid w:val="009764B4"/>
    <w:rsid w:val="009B7767"/>
    <w:rsid w:val="009C1BFD"/>
    <w:rsid w:val="00A4312D"/>
    <w:rsid w:val="00A566E9"/>
    <w:rsid w:val="00A72DE9"/>
    <w:rsid w:val="00A77F17"/>
    <w:rsid w:val="00A8458B"/>
    <w:rsid w:val="00A870D0"/>
    <w:rsid w:val="00AB704E"/>
    <w:rsid w:val="00AC62E0"/>
    <w:rsid w:val="00AE54B9"/>
    <w:rsid w:val="00AF3100"/>
    <w:rsid w:val="00B17581"/>
    <w:rsid w:val="00B53468"/>
    <w:rsid w:val="00B53FB2"/>
    <w:rsid w:val="00B77400"/>
    <w:rsid w:val="00B9472B"/>
    <w:rsid w:val="00BF7F35"/>
    <w:rsid w:val="00C067D6"/>
    <w:rsid w:val="00C11AB9"/>
    <w:rsid w:val="00C16DF6"/>
    <w:rsid w:val="00C351FF"/>
    <w:rsid w:val="00C903CD"/>
    <w:rsid w:val="00CA1A88"/>
    <w:rsid w:val="00CC681D"/>
    <w:rsid w:val="00CD160C"/>
    <w:rsid w:val="00CD7D5E"/>
    <w:rsid w:val="00CE49C3"/>
    <w:rsid w:val="00D12A9B"/>
    <w:rsid w:val="00D52751"/>
    <w:rsid w:val="00D6668F"/>
    <w:rsid w:val="00D9771C"/>
    <w:rsid w:val="00DC30CC"/>
    <w:rsid w:val="00DD2946"/>
    <w:rsid w:val="00DE5106"/>
    <w:rsid w:val="00E03DB5"/>
    <w:rsid w:val="00E17988"/>
    <w:rsid w:val="00E6245C"/>
    <w:rsid w:val="00EB4153"/>
    <w:rsid w:val="00F13C22"/>
    <w:rsid w:val="00F503BD"/>
    <w:rsid w:val="00F71764"/>
    <w:rsid w:val="00F83F29"/>
    <w:rsid w:val="00F9013C"/>
    <w:rsid w:val="00F91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5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3F29"/>
  </w:style>
  <w:style w:type="paragraph" w:styleId="a5">
    <w:name w:val="footer"/>
    <w:basedOn w:val="a"/>
    <w:link w:val="a6"/>
    <w:uiPriority w:val="99"/>
    <w:unhideWhenUsed/>
    <w:rsid w:val="00F83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3F29"/>
  </w:style>
  <w:style w:type="paragraph" w:styleId="a7">
    <w:name w:val="footnote text"/>
    <w:basedOn w:val="a"/>
    <w:link w:val="a8"/>
    <w:uiPriority w:val="99"/>
    <w:semiHidden/>
    <w:unhideWhenUsed/>
    <w:rsid w:val="00A870D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870D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870D0"/>
    <w:rPr>
      <w:vertAlign w:val="superscript"/>
    </w:rPr>
  </w:style>
  <w:style w:type="paragraph" w:styleId="aa">
    <w:name w:val="No Spacing"/>
    <w:link w:val="ab"/>
    <w:uiPriority w:val="1"/>
    <w:qFormat/>
    <w:rsid w:val="002F4984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2F4984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498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C1BFD"/>
  </w:style>
  <w:style w:type="character" w:styleId="ae">
    <w:name w:val="Strong"/>
    <w:basedOn w:val="a0"/>
    <w:uiPriority w:val="22"/>
    <w:qFormat/>
    <w:rsid w:val="009C1BFD"/>
    <w:rPr>
      <w:b/>
      <w:bCs/>
    </w:rPr>
  </w:style>
  <w:style w:type="paragraph" w:styleId="af">
    <w:name w:val="Normal (Web)"/>
    <w:basedOn w:val="a"/>
    <w:unhideWhenUsed/>
    <w:rsid w:val="009C1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F6FC1"/>
    <w:pPr>
      <w:ind w:left="720"/>
      <w:contextualSpacing/>
    </w:pPr>
  </w:style>
  <w:style w:type="character" w:styleId="af1">
    <w:name w:val="Hyperlink"/>
    <w:basedOn w:val="a0"/>
    <w:rsid w:val="00201E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8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Title"/>
    <w:basedOn w:val="a"/>
    <w:link w:val="af3"/>
    <w:uiPriority w:val="99"/>
    <w:qFormat/>
    <w:rsid w:val="007023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uiPriority w:val="99"/>
    <w:rsid w:val="007023D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53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rsid w:val="003535E1"/>
  </w:style>
  <w:style w:type="character" w:styleId="af4">
    <w:name w:val="FollowedHyperlink"/>
    <w:basedOn w:val="a0"/>
    <w:uiPriority w:val="99"/>
    <w:semiHidden/>
    <w:unhideWhenUsed/>
    <w:rsid w:val="005907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5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3F29"/>
  </w:style>
  <w:style w:type="paragraph" w:styleId="a5">
    <w:name w:val="footer"/>
    <w:basedOn w:val="a"/>
    <w:link w:val="a6"/>
    <w:uiPriority w:val="99"/>
    <w:unhideWhenUsed/>
    <w:rsid w:val="00F83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3F29"/>
  </w:style>
  <w:style w:type="paragraph" w:styleId="a7">
    <w:name w:val="footnote text"/>
    <w:basedOn w:val="a"/>
    <w:link w:val="a8"/>
    <w:uiPriority w:val="99"/>
    <w:semiHidden/>
    <w:unhideWhenUsed/>
    <w:rsid w:val="00A870D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870D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870D0"/>
    <w:rPr>
      <w:vertAlign w:val="superscript"/>
    </w:rPr>
  </w:style>
  <w:style w:type="paragraph" w:styleId="aa">
    <w:name w:val="No Spacing"/>
    <w:link w:val="ab"/>
    <w:uiPriority w:val="1"/>
    <w:qFormat/>
    <w:rsid w:val="002F4984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2F4984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498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C1BFD"/>
  </w:style>
  <w:style w:type="character" w:styleId="ae">
    <w:name w:val="Strong"/>
    <w:basedOn w:val="a0"/>
    <w:uiPriority w:val="22"/>
    <w:qFormat/>
    <w:rsid w:val="009C1BFD"/>
    <w:rPr>
      <w:b/>
      <w:bCs/>
    </w:rPr>
  </w:style>
  <w:style w:type="paragraph" w:styleId="af">
    <w:name w:val="Normal (Web)"/>
    <w:basedOn w:val="a"/>
    <w:unhideWhenUsed/>
    <w:rsid w:val="009C1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F6FC1"/>
    <w:pPr>
      <w:ind w:left="720"/>
      <w:contextualSpacing/>
    </w:pPr>
  </w:style>
  <w:style w:type="character" w:styleId="af1">
    <w:name w:val="Hyperlink"/>
    <w:basedOn w:val="a0"/>
    <w:rsid w:val="00201E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8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Title"/>
    <w:basedOn w:val="a"/>
    <w:link w:val="af3"/>
    <w:uiPriority w:val="99"/>
    <w:qFormat/>
    <w:rsid w:val="007023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uiPriority w:val="99"/>
    <w:rsid w:val="007023D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53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rsid w:val="003535E1"/>
  </w:style>
  <w:style w:type="character" w:styleId="af4">
    <w:name w:val="FollowedHyperlink"/>
    <w:basedOn w:val="a0"/>
    <w:uiPriority w:val="99"/>
    <w:semiHidden/>
    <w:unhideWhenUsed/>
    <w:rsid w:val="005907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02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68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13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1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27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90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47CD75-0418-4371-A402-537E9AF9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3213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на тему: «Исследование местного самоуправления</vt:lpstr>
    </vt:vector>
  </TitlesOfParts>
  <Company>МБОУ «Сахарозаводская СОШ»</Company>
  <LinksUpToDate>false</LinksUpToDate>
  <CharactersWithSpaces>21489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на тему: «Исследование местного самоуправления</dc:title>
  <dc:subject>Выполнила Хилькова Ирина, ученица 11 класса, под руководством Сухаревой Н.Р.</dc:subject>
  <dc:creator>Пользователь</dc:creator>
  <cp:lastModifiedBy>Admin</cp:lastModifiedBy>
  <cp:revision>5</cp:revision>
  <dcterms:created xsi:type="dcterms:W3CDTF">2019-03-14T08:05:00Z</dcterms:created>
  <dcterms:modified xsi:type="dcterms:W3CDTF">2019-04-17T08:51:00Z</dcterms:modified>
</cp:coreProperties>
</file>