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3B" w:rsidRDefault="009A5CDF">
      <w:pPr>
        <w:ind w:left="142"/>
        <w:rPr>
          <w:sz w:val="20"/>
        </w:rPr>
      </w:pPr>
      <w:bookmarkStart w:id="0" w:name="_GoBack"/>
      <w:r>
        <w:rPr>
          <w:noProof/>
          <w:sz w:val="20"/>
          <w:lang w:eastAsia="ru-RU"/>
        </w:rPr>
        <w:drawing>
          <wp:inline distT="0" distB="0" distL="0" distR="0">
            <wp:extent cx="6341418" cy="448627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0103" cy="448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65B3B" w:rsidRDefault="00665B3B">
      <w:pPr>
        <w:rPr>
          <w:sz w:val="20"/>
        </w:rPr>
        <w:sectPr w:rsidR="00665B3B">
          <w:type w:val="continuous"/>
          <w:pgSz w:w="11910" w:h="16390"/>
          <w:pgMar w:top="114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1"/>
        <w:ind w:left="741" w:firstLine="0"/>
      </w:pPr>
      <w:r>
        <w:lastRenderedPageBreak/>
        <w:t>Федеральная</w:t>
      </w:r>
      <w:r>
        <w:rPr>
          <w:spacing w:val="53"/>
          <w:w w:val="150"/>
        </w:rPr>
        <w:t xml:space="preserve">   </w:t>
      </w:r>
      <w:r>
        <w:t>рабочая</w:t>
      </w:r>
      <w:r>
        <w:rPr>
          <w:spacing w:val="53"/>
          <w:w w:val="150"/>
        </w:rPr>
        <w:t xml:space="preserve">   </w:t>
      </w:r>
      <w:r>
        <w:t>программа</w:t>
      </w:r>
      <w:r>
        <w:rPr>
          <w:spacing w:val="53"/>
          <w:w w:val="150"/>
        </w:rPr>
        <w:t xml:space="preserve">   </w:t>
      </w:r>
      <w:r>
        <w:t>по</w:t>
      </w:r>
      <w:r>
        <w:rPr>
          <w:spacing w:val="53"/>
          <w:w w:val="150"/>
        </w:rPr>
        <w:t xml:space="preserve">   </w:t>
      </w:r>
      <w:r>
        <w:t>учебному</w:t>
      </w:r>
      <w:r>
        <w:rPr>
          <w:spacing w:val="51"/>
          <w:w w:val="150"/>
        </w:rPr>
        <w:t xml:space="preserve">   </w:t>
      </w:r>
      <w:r>
        <w:rPr>
          <w:spacing w:val="-2"/>
        </w:rPr>
        <w:t>предмету</w:t>
      </w:r>
    </w:p>
    <w:p w:rsidR="00665B3B" w:rsidRDefault="0055045A">
      <w:pPr>
        <w:pStyle w:val="a3"/>
        <w:spacing w:before="48" w:line="276" w:lineRule="auto"/>
        <w:ind w:right="142" w:firstLine="0"/>
      </w:pPr>
      <w:r>
        <w:t>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665B3B" w:rsidRDefault="0055045A">
      <w:pPr>
        <w:pStyle w:val="a3"/>
        <w:spacing w:line="278" w:lineRule="auto"/>
        <w:ind w:right="151"/>
      </w:pPr>
      <w: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665B3B" w:rsidRDefault="0055045A">
      <w:pPr>
        <w:pStyle w:val="a3"/>
        <w:spacing w:line="276" w:lineRule="auto"/>
        <w:ind w:right="151"/>
      </w:pPr>
      <w: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</w:t>
      </w:r>
    </w:p>
    <w:p w:rsidR="00665B3B" w:rsidRDefault="0055045A">
      <w:pPr>
        <w:pStyle w:val="a3"/>
        <w:spacing w:line="276" w:lineRule="auto"/>
        <w:ind w:right="146"/>
      </w:pPr>
      <w:r>
        <w:t>Планируемые результаты освоения программы по изобразительному искусству</w:t>
      </w:r>
      <w:r>
        <w:rPr>
          <w:spacing w:val="-1"/>
        </w:rPr>
        <w:t xml:space="preserve"> </w:t>
      </w:r>
      <w:r>
        <w:t>включают</w:t>
      </w:r>
      <w:r>
        <w:rPr>
          <w:spacing w:val="-2"/>
        </w:rPr>
        <w:t xml:space="preserve"> </w:t>
      </w:r>
      <w:r>
        <w:t xml:space="preserve">личностные, </w:t>
      </w:r>
      <w:proofErr w:type="spellStart"/>
      <w:r>
        <w:t>метапредметные</w:t>
      </w:r>
      <w:proofErr w:type="spellEnd"/>
      <w:r>
        <w:t xml:space="preserve"> результаты</w:t>
      </w:r>
      <w:r>
        <w:rPr>
          <w:spacing w:val="-1"/>
        </w:rPr>
        <w:t xml:space="preserve"> </w:t>
      </w:r>
      <w:r>
        <w:t>за весь</w:t>
      </w:r>
      <w:r>
        <w:rPr>
          <w:spacing w:val="-2"/>
        </w:rPr>
        <w:t xml:space="preserve"> </w:t>
      </w:r>
      <w:r>
        <w:t>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65B3B" w:rsidRDefault="0055045A">
      <w:pPr>
        <w:pStyle w:val="a3"/>
        <w:spacing w:line="276" w:lineRule="auto"/>
        <w:ind w:right="143"/>
      </w:pPr>
      <w: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665B3B" w:rsidRDefault="00665B3B">
      <w:pPr>
        <w:pStyle w:val="a3"/>
        <w:spacing w:before="291"/>
        <w:ind w:left="0" w:firstLine="0"/>
        <w:jc w:val="left"/>
      </w:pPr>
    </w:p>
    <w:p w:rsidR="00665B3B" w:rsidRDefault="0055045A">
      <w:pPr>
        <w:pStyle w:val="1"/>
        <w:spacing w:before="0"/>
        <w:jc w:val="both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665B3B" w:rsidRDefault="0055045A">
      <w:pPr>
        <w:pStyle w:val="a3"/>
        <w:spacing w:before="43" w:line="276" w:lineRule="auto"/>
        <w:ind w:right="148"/>
      </w:pPr>
      <w:proofErr w:type="gramStart"/>
      <w:r>
        <w:t>Программа по изобразительному искусству на уровне начального общего образования составлена на основе требований к результатам</w:t>
      </w:r>
      <w:r>
        <w:rPr>
          <w:spacing w:val="40"/>
        </w:rPr>
        <w:t xml:space="preserve"> </w:t>
      </w:r>
      <w:r>
        <w:t>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65B3B" w:rsidRDefault="0055045A">
      <w:pPr>
        <w:pStyle w:val="a3"/>
        <w:spacing w:before="2" w:line="276" w:lineRule="auto"/>
        <w:ind w:right="147"/>
      </w:pPr>
      <w: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665B3B" w:rsidRDefault="0055045A">
      <w:pPr>
        <w:pStyle w:val="a3"/>
        <w:spacing w:before="1" w:line="276" w:lineRule="auto"/>
        <w:ind w:right="149"/>
      </w:pPr>
      <w:r>
        <w:t>Программа по изобразительному искусству направлена на развитие духовной</w:t>
      </w:r>
      <w:r>
        <w:rPr>
          <w:spacing w:val="67"/>
          <w:w w:val="150"/>
        </w:rPr>
        <w:t xml:space="preserve"> </w:t>
      </w:r>
      <w:r>
        <w:t>культуры</w:t>
      </w:r>
      <w:r>
        <w:rPr>
          <w:spacing w:val="69"/>
          <w:w w:val="150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71"/>
          <w:w w:val="150"/>
        </w:rPr>
        <w:t xml:space="preserve"> </w:t>
      </w:r>
      <w:r>
        <w:t>формирование</w:t>
      </w:r>
      <w:r>
        <w:rPr>
          <w:spacing w:val="69"/>
          <w:w w:val="150"/>
        </w:rPr>
        <w:t xml:space="preserve"> </w:t>
      </w:r>
      <w:r>
        <w:t>активной</w:t>
      </w:r>
      <w:r>
        <w:rPr>
          <w:spacing w:val="68"/>
          <w:w w:val="150"/>
        </w:rPr>
        <w:t xml:space="preserve"> </w:t>
      </w:r>
      <w:r>
        <w:rPr>
          <w:spacing w:val="-2"/>
        </w:rPr>
        <w:t>эстетической</w:t>
      </w:r>
    </w:p>
    <w:p w:rsidR="00665B3B" w:rsidRDefault="00665B3B">
      <w:pPr>
        <w:pStyle w:val="a3"/>
        <w:spacing w:line="276" w:lineRule="auto"/>
        <w:sectPr w:rsidR="00665B3B">
          <w:pgSz w:w="11910" w:h="16390"/>
          <w:pgMar w:top="13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76" w:lineRule="auto"/>
        <w:ind w:right="154" w:firstLine="0"/>
      </w:pPr>
      <w: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665B3B" w:rsidRDefault="0055045A">
      <w:pPr>
        <w:pStyle w:val="a3"/>
        <w:spacing w:before="4" w:line="276" w:lineRule="auto"/>
        <w:ind w:right="143"/>
      </w:pPr>
      <w: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</w:t>
      </w:r>
    </w:p>
    <w:p w:rsidR="00665B3B" w:rsidRDefault="0055045A">
      <w:pPr>
        <w:pStyle w:val="a3"/>
        <w:spacing w:before="1" w:line="276" w:lineRule="auto"/>
        <w:ind w:right="138"/>
      </w:pPr>
      <w:r>
        <w:t>Важнейшей задачей является формирование активного, ценностного отношения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культуры,</w:t>
      </w:r>
      <w:r>
        <w:rPr>
          <w:spacing w:val="-3"/>
        </w:rPr>
        <w:t xml:space="preserve"> </w:t>
      </w:r>
      <w:r>
        <w:t>выраженной в</w:t>
      </w:r>
      <w:r>
        <w:rPr>
          <w:spacing w:val="-6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65B3B" w:rsidRDefault="0055045A">
      <w:pPr>
        <w:pStyle w:val="a3"/>
        <w:spacing w:line="276" w:lineRule="auto"/>
        <w:ind w:right="141"/>
      </w:pPr>
      <w: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665B3B" w:rsidRDefault="0055045A">
      <w:pPr>
        <w:pStyle w:val="a3"/>
        <w:spacing w:line="276" w:lineRule="auto"/>
        <w:ind w:right="148"/>
      </w:pPr>
      <w:r>
        <w:t>Программа по изобразительному искусству знакомит обучающихся с многообразием видов художественной деятельности и технически</w:t>
      </w:r>
      <w:r>
        <w:rPr>
          <w:spacing w:val="40"/>
        </w:rPr>
        <w:t xml:space="preserve"> </w:t>
      </w:r>
      <w:r>
        <w:t xml:space="preserve">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>
        <w:t>формируется</w:t>
      </w:r>
      <w:proofErr w:type="gramEnd"/>
      <w: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665B3B" w:rsidRDefault="0055045A">
      <w:pPr>
        <w:pStyle w:val="a3"/>
        <w:spacing w:line="276" w:lineRule="auto"/>
        <w:ind w:right="140"/>
      </w:pPr>
      <w:r>
        <w:rPr>
          <w:spacing w:val="-2"/>
        </w:rPr>
        <w:t>Содержание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10"/>
        </w:rPr>
        <w:t xml:space="preserve"> </w:t>
      </w:r>
      <w:r>
        <w:rPr>
          <w:spacing w:val="-2"/>
        </w:rPr>
        <w:t>изобразительному</w:t>
      </w:r>
      <w:r>
        <w:rPr>
          <w:spacing w:val="-10"/>
        </w:rPr>
        <w:t xml:space="preserve"> </w:t>
      </w:r>
      <w:r>
        <w:rPr>
          <w:spacing w:val="-2"/>
        </w:rPr>
        <w:t>искусству</w:t>
      </w:r>
      <w:r>
        <w:rPr>
          <w:spacing w:val="-13"/>
        </w:rPr>
        <w:t xml:space="preserve"> </w:t>
      </w:r>
      <w:r>
        <w:rPr>
          <w:spacing w:val="-2"/>
        </w:rPr>
        <w:t xml:space="preserve">структурировано </w:t>
      </w:r>
      <w:r>
        <w:t>как</w:t>
      </w:r>
      <w:r>
        <w:rPr>
          <w:spacing w:val="-3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тематических</w:t>
      </w:r>
      <w:r>
        <w:rPr>
          <w:spacing w:val="-7"/>
        </w:rPr>
        <w:t xml:space="preserve"> </w:t>
      </w:r>
      <w:r>
        <w:t>модулей. Изучение</w:t>
      </w:r>
      <w:r>
        <w:rPr>
          <w:spacing w:val="-2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модулей в</w:t>
      </w:r>
      <w:r>
        <w:rPr>
          <w:spacing w:val="-4"/>
        </w:rPr>
        <w:t xml:space="preserve"> </w:t>
      </w:r>
      <w:r>
        <w:t>1–4 классах обязательно.</w:t>
      </w:r>
    </w:p>
    <w:p w:rsidR="00665B3B" w:rsidRDefault="0055045A">
      <w:pPr>
        <w:pStyle w:val="a3"/>
        <w:spacing w:line="276" w:lineRule="auto"/>
        <w:ind w:right="135"/>
      </w:pPr>
      <w:r>
        <w:t>Общее число часов, рекомендованных для изучения изобразительного искусства – 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</w:p>
    <w:p w:rsidR="00665B3B" w:rsidRDefault="0055045A">
      <w:pPr>
        <w:pStyle w:val="a3"/>
        <w:spacing w:before="1" w:line="276" w:lineRule="auto"/>
        <w:ind w:right="145"/>
      </w:pPr>
      <w: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65B3B" w:rsidRDefault="00665B3B">
      <w:pPr>
        <w:pStyle w:val="a3"/>
        <w:spacing w:line="276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1"/>
        <w:spacing w:before="68"/>
      </w:pPr>
      <w:r>
        <w:lastRenderedPageBreak/>
        <w:t>СОДЕРЖАНИЕ</w:t>
      </w:r>
      <w:r>
        <w:rPr>
          <w:spacing w:val="-14"/>
        </w:rPr>
        <w:t xml:space="preserve"> </w:t>
      </w:r>
      <w:r>
        <w:rPr>
          <w:spacing w:val="-2"/>
        </w:rPr>
        <w:t>ОБУЧЕНИЯ</w:t>
      </w:r>
    </w:p>
    <w:p w:rsidR="00665B3B" w:rsidRDefault="00665B3B">
      <w:pPr>
        <w:pStyle w:val="a3"/>
        <w:ind w:left="0" w:firstLine="0"/>
        <w:jc w:val="left"/>
        <w:rPr>
          <w:b/>
        </w:rPr>
      </w:pPr>
    </w:p>
    <w:p w:rsidR="00665B3B" w:rsidRDefault="00665B3B">
      <w:pPr>
        <w:pStyle w:val="a3"/>
        <w:spacing w:before="9"/>
        <w:ind w:left="0" w:firstLine="0"/>
        <w:jc w:val="left"/>
        <w:rPr>
          <w:b/>
        </w:rPr>
      </w:pPr>
    </w:p>
    <w:p w:rsidR="00665B3B" w:rsidRDefault="0055045A">
      <w:pPr>
        <w:pStyle w:val="1"/>
        <w:spacing w:before="301"/>
        <w:jc w:val="both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665B3B" w:rsidRDefault="0055045A">
      <w:pPr>
        <w:pStyle w:val="2"/>
        <w:spacing w:before="53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665B3B" w:rsidRDefault="0055045A">
      <w:pPr>
        <w:pStyle w:val="a3"/>
        <w:spacing w:before="33" w:line="268" w:lineRule="auto"/>
        <w:ind w:right="146"/>
      </w:pPr>
      <w: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665B3B" w:rsidRDefault="0055045A">
      <w:pPr>
        <w:pStyle w:val="a3"/>
        <w:spacing w:line="268" w:lineRule="auto"/>
        <w:ind w:right="143"/>
      </w:pPr>
      <w:r>
        <w:t>Пастель и мелки – особенности и выразительные свойства графических материалов, приёмы работы.</w:t>
      </w:r>
    </w:p>
    <w:p w:rsidR="00665B3B" w:rsidRDefault="0055045A">
      <w:pPr>
        <w:pStyle w:val="a3"/>
        <w:spacing w:before="3" w:line="268" w:lineRule="auto"/>
        <w:ind w:right="142"/>
      </w:pPr>
      <w:r>
        <w:t xml:space="preserve">Ритм пятен: освоение основ композиции. Расположение пятна на плоскости листа: сгущение, разброс, доминанта, равновесие, спокойствие и </w:t>
      </w:r>
      <w:r>
        <w:rPr>
          <w:spacing w:val="-2"/>
        </w:rPr>
        <w:t>движение.</w:t>
      </w:r>
    </w:p>
    <w:p w:rsidR="00665B3B" w:rsidRDefault="0055045A">
      <w:pPr>
        <w:pStyle w:val="a3"/>
        <w:spacing w:line="268" w:lineRule="auto"/>
        <w:ind w:right="145"/>
      </w:pPr>
      <w: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665B3B" w:rsidRDefault="0055045A">
      <w:pPr>
        <w:pStyle w:val="a3"/>
        <w:spacing w:before="1" w:line="268" w:lineRule="auto"/>
        <w:ind w:right="143"/>
      </w:pPr>
      <w: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665B3B" w:rsidRDefault="0055045A">
      <w:pPr>
        <w:pStyle w:val="a3"/>
        <w:spacing w:line="271" w:lineRule="auto"/>
        <w:ind w:right="150"/>
      </w:pPr>
      <w:r>
        <w:t>Графический рисунок животного с активным выражением его</w:t>
      </w:r>
      <w:r>
        <w:rPr>
          <w:spacing w:val="40"/>
        </w:rPr>
        <w:t xml:space="preserve"> </w:t>
      </w:r>
      <w:r>
        <w:t>характера. Аналитическое рассматривание графических произведений анималистического жанра.</w:t>
      </w:r>
    </w:p>
    <w:p w:rsidR="00665B3B" w:rsidRDefault="0055045A">
      <w:pPr>
        <w:pStyle w:val="2"/>
        <w:spacing w:line="321" w:lineRule="exact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«Живопись»</w:t>
      </w:r>
    </w:p>
    <w:p w:rsidR="00665B3B" w:rsidRDefault="0055045A">
      <w:pPr>
        <w:pStyle w:val="a3"/>
        <w:spacing w:before="32" w:line="268" w:lineRule="auto"/>
        <w:ind w:right="150"/>
      </w:pPr>
      <w: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665B3B" w:rsidRDefault="0055045A">
      <w:pPr>
        <w:pStyle w:val="a3"/>
        <w:spacing w:before="3" w:line="268" w:lineRule="auto"/>
        <w:ind w:left="741" w:right="198" w:firstLine="0"/>
      </w:pPr>
      <w:r>
        <w:t>Акварель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свойства.</w:t>
      </w:r>
      <w:r>
        <w:rPr>
          <w:spacing w:val="-4"/>
        </w:rPr>
        <w:t xml:space="preserve"> </w:t>
      </w:r>
      <w:r>
        <w:t>Акварельные</w:t>
      </w:r>
      <w:r>
        <w:rPr>
          <w:spacing w:val="-6"/>
        </w:rPr>
        <w:t xml:space="preserve"> </w:t>
      </w:r>
      <w:r>
        <w:t>кисти.</w:t>
      </w:r>
      <w:r>
        <w:rPr>
          <w:spacing w:val="-5"/>
        </w:rPr>
        <w:t xml:space="preserve"> </w:t>
      </w:r>
      <w:r>
        <w:t>Приёмы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акварелью. Цвет тёплый и холодный – цветовой контраст.</w:t>
      </w:r>
    </w:p>
    <w:p w:rsidR="00665B3B" w:rsidRDefault="0055045A">
      <w:pPr>
        <w:pStyle w:val="a3"/>
        <w:spacing w:line="268" w:lineRule="auto"/>
        <w:ind w:right="149"/>
      </w:pPr>
      <w: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665B3B" w:rsidRDefault="00665B3B">
      <w:pPr>
        <w:pStyle w:val="a3"/>
        <w:spacing w:line="268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68" w:lineRule="auto"/>
        <w:ind w:right="147"/>
      </w:pPr>
      <w:r>
        <w:lastRenderedPageBreak/>
        <w:t>Цвет открытый – звонкий и приглушённый, тихий. Эмоциональная выразительность цвета.</w:t>
      </w:r>
    </w:p>
    <w:p w:rsidR="00665B3B" w:rsidRDefault="0055045A">
      <w:pPr>
        <w:pStyle w:val="a3"/>
        <w:spacing w:before="4" w:line="268" w:lineRule="auto"/>
        <w:ind w:right="146"/>
      </w:pPr>
      <w: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665B3B" w:rsidRDefault="0055045A">
      <w:pPr>
        <w:pStyle w:val="a3"/>
        <w:spacing w:line="268" w:lineRule="auto"/>
        <w:ind w:right="150"/>
      </w:pPr>
      <w:r>
        <w:t>Изображение сказочного персонажа с ярко выраженным характером (образ мужской или женский).</w:t>
      </w:r>
    </w:p>
    <w:p w:rsidR="00665B3B" w:rsidRDefault="0055045A">
      <w:pPr>
        <w:pStyle w:val="2"/>
        <w:spacing w:before="7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665B3B" w:rsidRDefault="0055045A">
      <w:pPr>
        <w:pStyle w:val="a3"/>
        <w:spacing w:before="34" w:line="268" w:lineRule="auto"/>
        <w:ind w:right="142"/>
      </w:pPr>
      <w: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>
        <w:t>филимоновская</w:t>
      </w:r>
      <w:proofErr w:type="spellEnd"/>
      <w:r>
        <w:t xml:space="preserve"> игрушка, дымковский петух, </w:t>
      </w:r>
      <w:proofErr w:type="spellStart"/>
      <w:r>
        <w:t>каргопольский</w:t>
      </w:r>
      <w:proofErr w:type="spellEnd"/>
      <w:r>
        <w:t xml:space="preserve"> </w:t>
      </w:r>
      <w:proofErr w:type="spellStart"/>
      <w:r>
        <w:t>Полкан</w:t>
      </w:r>
      <w:proofErr w:type="spellEnd"/>
      <w: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665B3B" w:rsidRDefault="0055045A">
      <w:pPr>
        <w:pStyle w:val="a3"/>
        <w:spacing w:before="2" w:line="276" w:lineRule="auto"/>
        <w:ind w:right="142"/>
      </w:pPr>
      <w: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665B3B" w:rsidRDefault="0055045A">
      <w:pPr>
        <w:pStyle w:val="a3"/>
        <w:spacing w:line="276" w:lineRule="auto"/>
        <w:ind w:right="145"/>
      </w:pPr>
      <w: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665B3B" w:rsidRDefault="0055045A">
      <w:pPr>
        <w:pStyle w:val="2"/>
        <w:spacing w:before="2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665B3B" w:rsidRDefault="0055045A">
      <w:pPr>
        <w:pStyle w:val="a3"/>
        <w:spacing w:before="43" w:line="276" w:lineRule="auto"/>
        <w:ind w:right="141"/>
      </w:pPr>
      <w:r>
        <w:t>Наблюдение узоров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фотографий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665B3B" w:rsidRDefault="0055045A">
      <w:pPr>
        <w:pStyle w:val="a3"/>
        <w:spacing w:before="2"/>
        <w:ind w:left="741" w:firstLine="0"/>
      </w:pPr>
      <w:r>
        <w:t>Рисунок</w:t>
      </w:r>
      <w:r>
        <w:rPr>
          <w:spacing w:val="77"/>
          <w:w w:val="150"/>
        </w:rPr>
        <w:t xml:space="preserve">  </w:t>
      </w:r>
      <w:r>
        <w:t>геометрического</w:t>
      </w:r>
      <w:r>
        <w:rPr>
          <w:spacing w:val="78"/>
          <w:w w:val="150"/>
        </w:rPr>
        <w:t xml:space="preserve">  </w:t>
      </w:r>
      <w:r>
        <w:t>орнамента</w:t>
      </w:r>
      <w:r>
        <w:rPr>
          <w:spacing w:val="78"/>
          <w:w w:val="150"/>
        </w:rPr>
        <w:t xml:space="preserve">  </w:t>
      </w:r>
      <w:r>
        <w:t>кружева</w:t>
      </w:r>
      <w:r>
        <w:rPr>
          <w:spacing w:val="78"/>
          <w:w w:val="150"/>
        </w:rPr>
        <w:t xml:space="preserve">  </w:t>
      </w:r>
      <w:r>
        <w:t>или</w:t>
      </w:r>
      <w:r>
        <w:rPr>
          <w:spacing w:val="54"/>
        </w:rPr>
        <w:t xml:space="preserve">   </w:t>
      </w:r>
      <w:r>
        <w:rPr>
          <w:spacing w:val="-2"/>
        </w:rPr>
        <w:t>вышивки.</w:t>
      </w:r>
    </w:p>
    <w:p w:rsidR="00665B3B" w:rsidRDefault="0055045A">
      <w:pPr>
        <w:pStyle w:val="a3"/>
        <w:spacing w:before="48"/>
        <w:ind w:firstLine="0"/>
      </w:pPr>
      <w:r>
        <w:t>Декоративная</w:t>
      </w:r>
      <w:r>
        <w:rPr>
          <w:spacing w:val="-8"/>
        </w:rPr>
        <w:t xml:space="preserve"> </w:t>
      </w:r>
      <w:r>
        <w:t>композиция.</w:t>
      </w:r>
      <w:r>
        <w:rPr>
          <w:spacing w:val="-7"/>
        </w:rPr>
        <w:t xml:space="preserve"> </w:t>
      </w:r>
      <w:r>
        <w:t>Ритм</w:t>
      </w:r>
      <w:r>
        <w:rPr>
          <w:spacing w:val="-7"/>
        </w:rPr>
        <w:t xml:space="preserve"> </w:t>
      </w:r>
      <w:r>
        <w:t>пятен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декоративной</w:t>
      </w:r>
      <w:r>
        <w:rPr>
          <w:spacing w:val="-10"/>
        </w:rPr>
        <w:t xml:space="preserve"> </w:t>
      </w:r>
      <w:r>
        <w:rPr>
          <w:spacing w:val="-2"/>
        </w:rPr>
        <w:t>аппликации.</w:t>
      </w:r>
    </w:p>
    <w:p w:rsidR="00665B3B" w:rsidRDefault="0055045A">
      <w:pPr>
        <w:pStyle w:val="a3"/>
        <w:spacing w:before="48" w:line="276" w:lineRule="auto"/>
        <w:ind w:right="148"/>
      </w:pPr>
      <w: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>
        <w:t>филимоновские</w:t>
      </w:r>
      <w:proofErr w:type="spellEnd"/>
      <w:r>
        <w:t xml:space="preserve">, дымковские, </w:t>
      </w:r>
      <w:proofErr w:type="spellStart"/>
      <w:r>
        <w:t>каргопольские</w:t>
      </w:r>
      <w:proofErr w:type="spellEnd"/>
      <w:r>
        <w:t xml:space="preserve"> игрушки (и другие по выбору учителя с учётом местных художественных промыслов).</w:t>
      </w:r>
    </w:p>
    <w:p w:rsidR="00665B3B" w:rsidRDefault="0055045A">
      <w:pPr>
        <w:pStyle w:val="a3"/>
        <w:spacing w:before="2" w:line="276" w:lineRule="auto"/>
        <w:ind w:right="146"/>
      </w:pPr>
      <w:r>
        <w:t>Декор одежды человека. Разнообразие украшений. Традиционные народные женские и мужские украшения. Назначение украшений и их</w:t>
      </w:r>
      <w:r>
        <w:rPr>
          <w:spacing w:val="-4"/>
        </w:rPr>
        <w:t xml:space="preserve"> </w:t>
      </w:r>
      <w:r>
        <w:t>роль в жизни людей.</w:t>
      </w:r>
    </w:p>
    <w:p w:rsidR="00665B3B" w:rsidRDefault="0055045A">
      <w:pPr>
        <w:pStyle w:val="2"/>
        <w:spacing w:before="4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665B3B" w:rsidRDefault="0055045A">
      <w:pPr>
        <w:pStyle w:val="a3"/>
        <w:spacing w:before="42" w:line="278" w:lineRule="auto"/>
        <w:ind w:right="143"/>
      </w:pPr>
      <w: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665B3B" w:rsidRDefault="0055045A">
      <w:pPr>
        <w:pStyle w:val="a3"/>
        <w:spacing w:line="276" w:lineRule="auto"/>
        <w:ind w:right="146"/>
      </w:pPr>
      <w:proofErr w:type="gramStart"/>
      <w:r>
        <w:t>Построение игрового сказочного города из бумаги (на основе сворачивания</w:t>
      </w:r>
      <w:r>
        <w:rPr>
          <w:spacing w:val="34"/>
        </w:rPr>
        <w:t xml:space="preserve">  </w:t>
      </w:r>
      <w:r>
        <w:t>геометрических</w:t>
      </w:r>
      <w:r>
        <w:rPr>
          <w:spacing w:val="32"/>
        </w:rPr>
        <w:t xml:space="preserve">  </w:t>
      </w:r>
      <w:r>
        <w:t>тел</w:t>
      </w:r>
      <w:r>
        <w:rPr>
          <w:spacing w:val="37"/>
        </w:rPr>
        <w:t xml:space="preserve">  </w:t>
      </w:r>
      <w:r>
        <w:t>–</w:t>
      </w:r>
      <w:r>
        <w:rPr>
          <w:spacing w:val="35"/>
        </w:rPr>
        <w:t xml:space="preserve">  </w:t>
      </w:r>
      <w:r>
        <w:t>параллелепипедов</w:t>
      </w:r>
      <w:r>
        <w:rPr>
          <w:spacing w:val="33"/>
        </w:rPr>
        <w:t xml:space="preserve">  </w:t>
      </w:r>
      <w:r>
        <w:t>разной</w:t>
      </w:r>
      <w:r>
        <w:rPr>
          <w:spacing w:val="34"/>
        </w:rPr>
        <w:t xml:space="preserve">  </w:t>
      </w:r>
      <w:r>
        <w:rPr>
          <w:spacing w:val="-2"/>
        </w:rPr>
        <w:t>высоты,</w:t>
      </w:r>
      <w:proofErr w:type="gramEnd"/>
    </w:p>
    <w:p w:rsidR="00665B3B" w:rsidRDefault="00665B3B">
      <w:pPr>
        <w:pStyle w:val="a3"/>
        <w:spacing w:line="276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76" w:lineRule="auto"/>
        <w:ind w:right="140" w:firstLine="0"/>
      </w:pPr>
      <w: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665B3B" w:rsidRDefault="0055045A">
      <w:pPr>
        <w:pStyle w:val="2"/>
        <w:spacing w:before="7"/>
      </w:pPr>
      <w:r>
        <w:t>Модуль</w:t>
      </w:r>
      <w:r>
        <w:rPr>
          <w:spacing w:val="-13"/>
        </w:rPr>
        <w:t xml:space="preserve"> </w:t>
      </w:r>
      <w:r>
        <w:t>«Восприятие</w:t>
      </w:r>
      <w:r>
        <w:rPr>
          <w:spacing w:val="-9"/>
        </w:rPr>
        <w:t xml:space="preserve"> </w:t>
      </w:r>
      <w:r>
        <w:t>произведений</w:t>
      </w:r>
      <w:r>
        <w:rPr>
          <w:spacing w:val="-11"/>
        </w:rPr>
        <w:t xml:space="preserve"> </w:t>
      </w:r>
      <w:r>
        <w:rPr>
          <w:spacing w:val="-2"/>
        </w:rPr>
        <w:t>искусства»</w:t>
      </w:r>
    </w:p>
    <w:p w:rsidR="00665B3B" w:rsidRDefault="0055045A">
      <w:pPr>
        <w:pStyle w:val="a3"/>
        <w:spacing w:before="43" w:line="276" w:lineRule="auto"/>
        <w:ind w:right="151"/>
      </w:pPr>
      <w:r>
        <w:t>Восприятие произведений детского творчества. Обсуждение сюжетного и эмоционального содержания детских работ.</w:t>
      </w:r>
    </w:p>
    <w:p w:rsidR="00665B3B" w:rsidRDefault="0055045A">
      <w:pPr>
        <w:pStyle w:val="a3"/>
        <w:spacing w:line="278" w:lineRule="auto"/>
        <w:ind w:right="142"/>
      </w:pPr>
      <w: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665B3B" w:rsidRDefault="0055045A">
      <w:pPr>
        <w:pStyle w:val="a3"/>
        <w:spacing w:line="276" w:lineRule="auto"/>
        <w:ind w:right="150"/>
      </w:pPr>
      <w:r>
        <w:t>Восприятие орнаментальных произведений прикладного искусства (например, кружево, шитьё, резьба и роспись).</w:t>
      </w:r>
    </w:p>
    <w:p w:rsidR="00665B3B" w:rsidRDefault="0055045A">
      <w:pPr>
        <w:pStyle w:val="a3"/>
        <w:spacing w:line="276" w:lineRule="auto"/>
        <w:ind w:right="150"/>
      </w:pPr>
      <w:r>
        <w:t>Восприятие произведений живописи с активным выражением цветового состояния в природе. Произведения И.И. Левитана, Н.П. Крымова.</w:t>
      </w:r>
    </w:p>
    <w:p w:rsidR="00665B3B" w:rsidRDefault="0055045A">
      <w:pPr>
        <w:pStyle w:val="a3"/>
        <w:spacing w:line="276" w:lineRule="auto"/>
        <w:ind w:right="147"/>
      </w:pPr>
      <w:r>
        <w:t xml:space="preserve">Восприятие произведений анималистического жанра в графике (например, произведений В.В. </w:t>
      </w:r>
      <w:proofErr w:type="spellStart"/>
      <w:r>
        <w:t>Ватагина</w:t>
      </w:r>
      <w:proofErr w:type="spellEnd"/>
      <w:r>
        <w:t xml:space="preserve">, Е.И. </w:t>
      </w:r>
      <w:proofErr w:type="spellStart"/>
      <w:r>
        <w:t>Чарушина</w:t>
      </w:r>
      <w:proofErr w:type="spellEnd"/>
      <w:r>
        <w:t xml:space="preserve">) и в скульптуре (произведения В.В. </w:t>
      </w:r>
      <w:proofErr w:type="spellStart"/>
      <w:r>
        <w:t>Ватагина</w:t>
      </w:r>
      <w:proofErr w:type="spellEnd"/>
      <w:r>
        <w:t>). Наблюдение животных с точки зрения их пропорций, характера движения, пластики.</w:t>
      </w:r>
    </w:p>
    <w:p w:rsidR="00665B3B" w:rsidRDefault="0055045A">
      <w:pPr>
        <w:pStyle w:val="2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665B3B" w:rsidRDefault="0055045A">
      <w:pPr>
        <w:pStyle w:val="a3"/>
        <w:spacing w:before="40" w:line="276" w:lineRule="auto"/>
        <w:ind w:right="139"/>
      </w:pPr>
      <w:r>
        <w:t xml:space="preserve">Компьютерные средства изображения. Виды линий (в программе </w:t>
      </w:r>
      <w:proofErr w:type="spellStart"/>
      <w:r>
        <w:t>Paint</w:t>
      </w:r>
      <w:proofErr w:type="spellEnd"/>
      <w:r>
        <w:t xml:space="preserve"> или другом графическом редакторе).</w:t>
      </w:r>
    </w:p>
    <w:p w:rsidR="00665B3B" w:rsidRDefault="0055045A">
      <w:pPr>
        <w:pStyle w:val="a3"/>
        <w:spacing w:line="278" w:lineRule="auto"/>
        <w:ind w:right="150"/>
      </w:pPr>
      <w:r>
        <w:t>Компьютерные средства изображения. Работа с геометрическими фигурами. Трансформация и копирование геометрических фигур в</w:t>
      </w:r>
      <w:r>
        <w:rPr>
          <w:spacing w:val="40"/>
        </w:rPr>
        <w:t xml:space="preserve"> </w:t>
      </w:r>
      <w:r>
        <w:t xml:space="preserve">программе </w:t>
      </w:r>
      <w:proofErr w:type="spellStart"/>
      <w:r>
        <w:t>Paint</w:t>
      </w:r>
      <w:proofErr w:type="spellEnd"/>
      <w:r>
        <w:t>.</w:t>
      </w:r>
    </w:p>
    <w:p w:rsidR="00665B3B" w:rsidRDefault="0055045A">
      <w:pPr>
        <w:pStyle w:val="a3"/>
        <w:spacing w:line="276" w:lineRule="auto"/>
        <w:ind w:right="141"/>
      </w:pPr>
      <w:r>
        <w:t xml:space="preserve">Освоение инструментов традиционного рисования (карандаш, кисточка, ластик, заливка и другие) в программе </w:t>
      </w:r>
      <w:proofErr w:type="spellStart"/>
      <w:r>
        <w:t>Paint</w:t>
      </w:r>
      <w:proofErr w:type="spellEnd"/>
      <w:r>
        <w:t xml:space="preserve"> на основе простых сюжетов (например, образ дерева).</w:t>
      </w:r>
    </w:p>
    <w:p w:rsidR="00665B3B" w:rsidRDefault="0055045A">
      <w:pPr>
        <w:pStyle w:val="a3"/>
        <w:spacing w:line="276" w:lineRule="auto"/>
        <w:ind w:right="136"/>
      </w:pPr>
      <w:r>
        <w:t xml:space="preserve">Освоение инструментов традиционного рисования в программе </w:t>
      </w:r>
      <w:proofErr w:type="spellStart"/>
      <w:r>
        <w:t>Paint</w:t>
      </w:r>
      <w:proofErr w:type="spellEnd"/>
      <w:r>
        <w:t xml:space="preserve"> на основе темы «Тёплый и холодный цвета» (например, «Горящий костёр в синей ночи», «Перо жар-птицы»).</w:t>
      </w:r>
    </w:p>
    <w:p w:rsidR="00665B3B" w:rsidRDefault="0055045A">
      <w:pPr>
        <w:pStyle w:val="a3"/>
        <w:spacing w:line="276" w:lineRule="auto"/>
        <w:ind w:right="142"/>
      </w:pPr>
      <w: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665B3B" w:rsidRDefault="00665B3B">
      <w:pPr>
        <w:pStyle w:val="a3"/>
        <w:spacing w:before="295"/>
        <w:ind w:left="0" w:firstLine="0"/>
        <w:jc w:val="left"/>
      </w:pPr>
    </w:p>
    <w:p w:rsidR="00665B3B" w:rsidRDefault="00665B3B">
      <w:pPr>
        <w:pStyle w:val="1"/>
        <w:spacing w:before="68" w:line="264" w:lineRule="auto"/>
        <w:ind w:right="144"/>
        <w:jc w:val="both"/>
      </w:pPr>
    </w:p>
    <w:p w:rsidR="00665B3B" w:rsidRDefault="00665B3B">
      <w:pPr>
        <w:pStyle w:val="1"/>
        <w:spacing w:before="68" w:line="264" w:lineRule="auto"/>
        <w:ind w:right="144"/>
        <w:jc w:val="both"/>
      </w:pPr>
    </w:p>
    <w:p w:rsidR="00665B3B" w:rsidRDefault="00665B3B">
      <w:pPr>
        <w:pStyle w:val="1"/>
        <w:spacing w:before="68" w:line="264" w:lineRule="auto"/>
        <w:ind w:right="144"/>
        <w:jc w:val="both"/>
      </w:pPr>
    </w:p>
    <w:p w:rsidR="00665B3B" w:rsidRDefault="00665B3B">
      <w:pPr>
        <w:pStyle w:val="1"/>
        <w:spacing w:before="68" w:line="264" w:lineRule="auto"/>
        <w:ind w:right="144"/>
        <w:jc w:val="both"/>
      </w:pPr>
    </w:p>
    <w:p w:rsidR="00665B3B" w:rsidRDefault="0055045A">
      <w:pPr>
        <w:pStyle w:val="1"/>
        <w:spacing w:before="68" w:line="264" w:lineRule="auto"/>
        <w:ind w:right="144"/>
        <w:jc w:val="both"/>
      </w:pPr>
      <w: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665B3B" w:rsidRDefault="0055045A">
      <w:pPr>
        <w:spacing w:before="297"/>
        <w:ind w:left="260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665B3B" w:rsidRDefault="0055045A">
      <w:pPr>
        <w:pStyle w:val="a3"/>
        <w:spacing w:before="321" w:line="276" w:lineRule="auto"/>
        <w:ind w:right="143"/>
      </w:pPr>
      <w: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65B3B" w:rsidRDefault="0055045A">
      <w:pPr>
        <w:pStyle w:val="a3"/>
        <w:spacing w:before="1" w:line="278" w:lineRule="auto"/>
        <w:ind w:right="151"/>
      </w:pPr>
      <w:r>
        <w:t xml:space="preserve">В результате изучения изобразительного искусства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665B3B" w:rsidRDefault="0055045A">
      <w:pPr>
        <w:pStyle w:val="a3"/>
        <w:spacing w:line="315" w:lineRule="exact"/>
        <w:ind w:left="741" w:firstLine="0"/>
      </w:pPr>
      <w:r>
        <w:t>уважение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ценностное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Родине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России;</w:t>
      </w:r>
    </w:p>
    <w:p w:rsidR="00665B3B" w:rsidRDefault="0055045A">
      <w:pPr>
        <w:pStyle w:val="a3"/>
        <w:spacing w:before="48" w:line="276" w:lineRule="auto"/>
        <w:ind w:right="142"/>
      </w:pPr>
      <w:r>
        <w:t xml:space="preserve">ценностно-смысловые ориентации и установки, отражающие индивидуально-личностные позиции и социально значимые личностные </w:t>
      </w:r>
      <w:r>
        <w:rPr>
          <w:spacing w:val="-2"/>
        </w:rPr>
        <w:t>качества;</w:t>
      </w:r>
    </w:p>
    <w:p w:rsidR="00665B3B" w:rsidRDefault="0055045A">
      <w:pPr>
        <w:pStyle w:val="a3"/>
        <w:spacing w:line="320" w:lineRule="exact"/>
        <w:ind w:left="741" w:firstLine="0"/>
      </w:pPr>
      <w:r>
        <w:t>духовно-нравственное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665B3B" w:rsidRDefault="0055045A">
      <w:pPr>
        <w:pStyle w:val="a3"/>
        <w:spacing w:before="52" w:line="276" w:lineRule="auto"/>
        <w:ind w:right="150"/>
      </w:pPr>
      <w:r>
        <w:t>мотивация к познанию и обучению, готовность к саморазвитию и активному участию в социально значимой деятельности;</w:t>
      </w:r>
    </w:p>
    <w:p w:rsidR="00665B3B" w:rsidRDefault="0055045A">
      <w:pPr>
        <w:pStyle w:val="a3"/>
        <w:spacing w:line="276" w:lineRule="auto"/>
        <w:ind w:right="142"/>
      </w:pPr>
      <w: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665B3B" w:rsidRDefault="0055045A">
      <w:pPr>
        <w:pStyle w:val="a3"/>
        <w:spacing w:line="276" w:lineRule="auto"/>
        <w:ind w:right="145"/>
      </w:pPr>
      <w:r>
        <w:rPr>
          <w:b/>
        </w:rPr>
        <w:t xml:space="preserve">Патриотическое воспитание </w:t>
      </w:r>
      <w:r>
        <w:t xml:space="preserve">осуществляется через освоение </w:t>
      </w:r>
      <w:proofErr w:type="gramStart"/>
      <w:r>
        <w:t>обучающимися</w:t>
      </w:r>
      <w:proofErr w:type="gramEnd"/>
      <w:r>
        <w:t xml:space="preserve"> содержания традиций отечественной культуры, выраженной</w:t>
      </w:r>
      <w:r>
        <w:rPr>
          <w:spacing w:val="40"/>
        </w:rPr>
        <w:t xml:space="preserve"> </w:t>
      </w:r>
      <w:r>
        <w:t>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:rsidR="00665B3B" w:rsidRDefault="0055045A">
      <w:pPr>
        <w:pStyle w:val="a3"/>
        <w:spacing w:line="276" w:lineRule="auto"/>
        <w:ind w:right="143"/>
      </w:pPr>
      <w:r>
        <w:rPr>
          <w:b/>
        </w:rPr>
        <w:t xml:space="preserve">Гражданское воспитание </w:t>
      </w:r>
      <w:r>
        <w:t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</w:t>
      </w:r>
      <w:r>
        <w:rPr>
          <w:spacing w:val="80"/>
        </w:rPr>
        <w:t xml:space="preserve"> </w:t>
      </w:r>
      <w:r>
        <w:t>предмет</w:t>
      </w:r>
      <w:r>
        <w:rPr>
          <w:spacing w:val="80"/>
        </w:rPr>
        <w:t xml:space="preserve"> </w:t>
      </w:r>
      <w:r>
        <w:t>способствует</w:t>
      </w:r>
      <w:r>
        <w:rPr>
          <w:spacing w:val="80"/>
        </w:rPr>
        <w:t xml:space="preserve"> </w:t>
      </w:r>
      <w:r>
        <w:t>пониманию</w:t>
      </w:r>
      <w:r>
        <w:rPr>
          <w:spacing w:val="80"/>
        </w:rPr>
        <w:t xml:space="preserve"> </w:t>
      </w:r>
      <w:r>
        <w:t>особенностей</w:t>
      </w:r>
      <w:r>
        <w:rPr>
          <w:spacing w:val="80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разных</w:t>
      </w:r>
    </w:p>
    <w:p w:rsidR="00665B3B" w:rsidRDefault="00665B3B">
      <w:pPr>
        <w:pStyle w:val="a3"/>
        <w:spacing w:line="276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76" w:lineRule="auto"/>
        <w:ind w:right="138" w:firstLine="0"/>
      </w:pPr>
      <w: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665B3B" w:rsidRDefault="0055045A">
      <w:pPr>
        <w:pStyle w:val="a3"/>
        <w:tabs>
          <w:tab w:val="left" w:pos="4369"/>
          <w:tab w:val="left" w:pos="6570"/>
          <w:tab w:val="left" w:pos="8336"/>
        </w:tabs>
        <w:spacing w:before="3" w:line="276" w:lineRule="auto"/>
        <w:ind w:right="138"/>
      </w:pPr>
      <w:r>
        <w:rPr>
          <w:b/>
          <w:spacing w:val="-2"/>
        </w:rPr>
        <w:t>Духовно-нравственное</w:t>
      </w:r>
      <w:r>
        <w:rPr>
          <w:b/>
        </w:rPr>
        <w:tab/>
      </w:r>
      <w:r>
        <w:rPr>
          <w:b/>
          <w:spacing w:val="-2"/>
        </w:rPr>
        <w:t>воспитание</w:t>
      </w:r>
      <w:r>
        <w:rPr>
          <w:b/>
        </w:rP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 xml:space="preserve">стержнем </w:t>
      </w:r>
      <w:r>
        <w:t xml:space="preserve">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>
        <w:t>обучающемуся</w:t>
      </w:r>
      <w:proofErr w:type="gramEnd"/>
      <w: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665B3B" w:rsidRDefault="0055045A">
      <w:pPr>
        <w:pStyle w:val="a3"/>
        <w:spacing w:line="276" w:lineRule="auto"/>
        <w:ind w:right="145"/>
      </w:pPr>
      <w:r>
        <w:rPr>
          <w:b/>
        </w:rPr>
        <w:t xml:space="preserve">Эстетическое воспитание </w:t>
      </w:r>
      <w:r>
        <w:t>– важнейший компонент и условие развития социально значимых отношений обучающихся, формирования</w:t>
      </w:r>
      <w:r>
        <w:rPr>
          <w:spacing w:val="40"/>
        </w:rPr>
        <w:t xml:space="preserve"> </w:t>
      </w:r>
      <w:r>
        <w:t xml:space="preserve">представлений о </w:t>
      </w:r>
      <w:proofErr w:type="gramStart"/>
      <w:r>
        <w:t>прекрасном</w:t>
      </w:r>
      <w:proofErr w:type="gramEnd"/>
      <w: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665B3B" w:rsidRDefault="0055045A">
      <w:pPr>
        <w:pStyle w:val="a3"/>
        <w:spacing w:before="1" w:line="276" w:lineRule="auto"/>
        <w:ind w:right="137"/>
      </w:pPr>
      <w:r>
        <w:rPr>
          <w:b/>
        </w:rPr>
        <w:t xml:space="preserve">Ценности познавательной деятельности </w:t>
      </w:r>
      <w:r>
        <w:t>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665B3B" w:rsidRDefault="0055045A">
      <w:pPr>
        <w:pStyle w:val="a3"/>
        <w:spacing w:before="1" w:line="276" w:lineRule="auto"/>
        <w:ind w:right="138"/>
      </w:pPr>
      <w:r>
        <w:rPr>
          <w:b/>
        </w:rPr>
        <w:t xml:space="preserve">Экологическое воспитание </w:t>
      </w:r>
      <w:r>
        <w:t>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>
        <w:t>вств сп</w:t>
      </w:r>
      <w:proofErr w:type="gramEnd"/>
      <w:r>
        <w:t>особствует активному неприятию действий, приносящих вред окружающей среде.</w:t>
      </w:r>
    </w:p>
    <w:p w:rsidR="00665B3B" w:rsidRDefault="0055045A">
      <w:pPr>
        <w:pStyle w:val="a3"/>
        <w:spacing w:line="276" w:lineRule="auto"/>
        <w:ind w:right="140"/>
      </w:pPr>
      <w:r>
        <w:rPr>
          <w:b/>
        </w:rPr>
        <w:t xml:space="preserve">Трудовое воспитание </w:t>
      </w:r>
      <w:r>
        <w:t>осуществляется в процессе личной художественно-творческой работы по освоению художественных</w:t>
      </w:r>
      <w:r>
        <w:rPr>
          <w:spacing w:val="-3"/>
        </w:rPr>
        <w:t xml:space="preserve"> </w:t>
      </w:r>
      <w:r>
        <w:t xml:space="preserve">материалов и удовлетворения от создания реального, практического продукта. Воспитываются </w:t>
      </w:r>
      <w:proofErr w:type="gramStart"/>
      <w:r>
        <w:t>стремление достичь результат</w:t>
      </w:r>
      <w:proofErr w:type="gramEnd"/>
      <w: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</w:p>
    <w:p w:rsidR="00665B3B" w:rsidRDefault="00665B3B">
      <w:pPr>
        <w:pStyle w:val="a3"/>
        <w:spacing w:line="276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1"/>
        <w:spacing w:before="60"/>
      </w:pPr>
      <w:r>
        <w:lastRenderedPageBreak/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665B3B" w:rsidRDefault="00665B3B">
      <w:pPr>
        <w:pStyle w:val="a3"/>
        <w:spacing w:before="28"/>
        <w:ind w:left="0" w:firstLine="0"/>
        <w:jc w:val="left"/>
        <w:rPr>
          <w:b/>
        </w:rPr>
      </w:pPr>
    </w:p>
    <w:p w:rsidR="00665B3B" w:rsidRDefault="0055045A">
      <w:pPr>
        <w:pStyle w:val="a3"/>
        <w:spacing w:line="276" w:lineRule="auto"/>
        <w:ind w:right="144"/>
      </w:pPr>
      <w: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65B3B" w:rsidRDefault="0055045A">
      <w:pPr>
        <w:pStyle w:val="a3"/>
        <w:spacing w:before="3" w:line="276" w:lineRule="auto"/>
        <w:ind w:left="741" w:right="1612" w:firstLine="0"/>
      </w:pPr>
      <w:r>
        <w:t>Пространственные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сенсорные</w:t>
      </w:r>
      <w:r>
        <w:rPr>
          <w:spacing w:val="-10"/>
        </w:rPr>
        <w:t xml:space="preserve"> </w:t>
      </w:r>
      <w:r>
        <w:t>способности: характеризовать форму предмета, конструкции;</w:t>
      </w:r>
    </w:p>
    <w:p w:rsidR="00665B3B" w:rsidRDefault="0055045A">
      <w:pPr>
        <w:pStyle w:val="a3"/>
        <w:spacing w:line="276" w:lineRule="auto"/>
        <w:jc w:val="left"/>
      </w:pPr>
      <w:r>
        <w:t xml:space="preserve">выявлять доминантные черты (характерные особенности) в визуальном </w:t>
      </w:r>
      <w:r>
        <w:rPr>
          <w:spacing w:val="-2"/>
        </w:rPr>
        <w:t>образе;</w:t>
      </w:r>
    </w:p>
    <w:p w:rsidR="00665B3B" w:rsidRDefault="0055045A">
      <w:pPr>
        <w:pStyle w:val="a3"/>
        <w:spacing w:line="276" w:lineRule="auto"/>
        <w:jc w:val="left"/>
      </w:pPr>
      <w:r>
        <w:t>сравнивать</w:t>
      </w:r>
      <w:r>
        <w:rPr>
          <w:spacing w:val="80"/>
        </w:rPr>
        <w:t xml:space="preserve"> </w:t>
      </w:r>
      <w:r>
        <w:t>плоскостные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пространственные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 xml:space="preserve">заданным </w:t>
      </w:r>
      <w:r>
        <w:rPr>
          <w:spacing w:val="-2"/>
        </w:rPr>
        <w:t>основаниям;</w:t>
      </w:r>
    </w:p>
    <w:p w:rsidR="00665B3B" w:rsidRDefault="0055045A">
      <w:pPr>
        <w:pStyle w:val="a3"/>
        <w:spacing w:before="1" w:line="261" w:lineRule="auto"/>
        <w:jc w:val="left"/>
      </w:pPr>
      <w:r>
        <w:t>находить</w:t>
      </w:r>
      <w:r>
        <w:rPr>
          <w:spacing w:val="40"/>
        </w:rPr>
        <w:t xml:space="preserve"> </w:t>
      </w:r>
      <w:r>
        <w:t>ассоциативные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визуальными</w:t>
      </w:r>
      <w:r>
        <w:rPr>
          <w:spacing w:val="40"/>
        </w:rPr>
        <w:t xml:space="preserve"> </w:t>
      </w:r>
      <w:r>
        <w:t>образами</w:t>
      </w:r>
      <w:r>
        <w:rPr>
          <w:spacing w:val="40"/>
        </w:rPr>
        <w:t xml:space="preserve"> </w:t>
      </w:r>
      <w:r>
        <w:t>разных форм и предметов;</w:t>
      </w:r>
    </w:p>
    <w:p w:rsidR="00665B3B" w:rsidRDefault="0055045A">
      <w:pPr>
        <w:pStyle w:val="a3"/>
        <w:spacing w:before="4" w:line="264" w:lineRule="auto"/>
        <w:ind w:left="741" w:firstLine="0"/>
        <w:jc w:val="left"/>
      </w:pPr>
      <w:r>
        <w:t>сопоставлять части и целое в видимом образе, предмете, конструкции; анализировать</w:t>
      </w:r>
      <w:r>
        <w:rPr>
          <w:spacing w:val="40"/>
        </w:rPr>
        <w:t xml:space="preserve"> </w:t>
      </w:r>
      <w:r>
        <w:t>пропорциональные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частей</w:t>
      </w:r>
      <w:r>
        <w:rPr>
          <w:spacing w:val="40"/>
        </w:rPr>
        <w:t xml:space="preserve"> </w:t>
      </w:r>
      <w:r>
        <w:t>внутри</w:t>
      </w:r>
      <w:r>
        <w:rPr>
          <w:spacing w:val="40"/>
        </w:rPr>
        <w:t xml:space="preserve"> </w:t>
      </w:r>
      <w:r>
        <w:t>целого</w:t>
      </w:r>
      <w:r>
        <w:rPr>
          <w:spacing w:val="40"/>
        </w:rPr>
        <w:t xml:space="preserve"> </w:t>
      </w:r>
      <w:r>
        <w:t>и</w:t>
      </w:r>
    </w:p>
    <w:p w:rsidR="00665B3B" w:rsidRDefault="0055045A">
      <w:pPr>
        <w:pStyle w:val="a3"/>
        <w:spacing w:before="2"/>
        <w:ind w:firstLine="0"/>
        <w:jc w:val="left"/>
      </w:pPr>
      <w:r>
        <w:t>предметов</w:t>
      </w:r>
      <w:r>
        <w:rPr>
          <w:spacing w:val="-10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rPr>
          <w:spacing w:val="-2"/>
        </w:rPr>
        <w:t>собой;</w:t>
      </w:r>
    </w:p>
    <w:p w:rsidR="00665B3B" w:rsidRDefault="0055045A">
      <w:pPr>
        <w:pStyle w:val="a3"/>
        <w:spacing w:before="34"/>
        <w:ind w:left="741" w:firstLine="0"/>
        <w:jc w:val="left"/>
      </w:pPr>
      <w:r>
        <w:t>обобщать</w:t>
      </w:r>
      <w:r>
        <w:rPr>
          <w:spacing w:val="-11"/>
        </w:rPr>
        <w:t xml:space="preserve"> </w:t>
      </w:r>
      <w:r>
        <w:t>форму</w:t>
      </w:r>
      <w:r>
        <w:rPr>
          <w:spacing w:val="-11"/>
        </w:rPr>
        <w:t xml:space="preserve"> </w:t>
      </w:r>
      <w:r>
        <w:t>составной</w:t>
      </w:r>
      <w:r>
        <w:rPr>
          <w:spacing w:val="-9"/>
        </w:rPr>
        <w:t xml:space="preserve"> </w:t>
      </w:r>
      <w:r>
        <w:rPr>
          <w:spacing w:val="-2"/>
        </w:rPr>
        <w:t>конструкции;</w:t>
      </w:r>
    </w:p>
    <w:p w:rsidR="00665B3B" w:rsidRDefault="0055045A">
      <w:pPr>
        <w:pStyle w:val="a3"/>
        <w:spacing w:before="28" w:line="264" w:lineRule="auto"/>
        <w:jc w:val="left"/>
      </w:pPr>
      <w:r>
        <w:t>выявлять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анализировать</w:t>
      </w:r>
      <w:r>
        <w:rPr>
          <w:spacing w:val="35"/>
        </w:rPr>
        <w:t xml:space="preserve"> </w:t>
      </w:r>
      <w:r>
        <w:t>ритмические</w:t>
      </w:r>
      <w:r>
        <w:rPr>
          <w:spacing w:val="40"/>
        </w:rPr>
        <w:t xml:space="preserve"> </w:t>
      </w:r>
      <w:r>
        <w:t>отношения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пространстве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 изображении (визуальном образе) на установленных основаниях;</w:t>
      </w:r>
    </w:p>
    <w:p w:rsidR="00665B3B" w:rsidRDefault="0055045A">
      <w:pPr>
        <w:pStyle w:val="a3"/>
        <w:spacing w:before="2" w:line="264" w:lineRule="auto"/>
        <w:jc w:val="left"/>
      </w:pPr>
      <w:r>
        <w:t>передавать</w:t>
      </w:r>
      <w:r>
        <w:rPr>
          <w:spacing w:val="80"/>
        </w:rPr>
        <w:t xml:space="preserve"> </w:t>
      </w:r>
      <w:r>
        <w:t>обобщенный</w:t>
      </w:r>
      <w:r>
        <w:rPr>
          <w:spacing w:val="80"/>
        </w:rPr>
        <w:t xml:space="preserve"> </w:t>
      </w:r>
      <w:r>
        <w:t>образ</w:t>
      </w:r>
      <w:r>
        <w:rPr>
          <w:spacing w:val="80"/>
        </w:rPr>
        <w:t xml:space="preserve"> </w:t>
      </w:r>
      <w:r>
        <w:t>реальности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построении</w:t>
      </w:r>
      <w:r>
        <w:rPr>
          <w:spacing w:val="80"/>
        </w:rPr>
        <w:t xml:space="preserve"> </w:t>
      </w:r>
      <w:r>
        <w:t xml:space="preserve">плоской </w:t>
      </w:r>
      <w:r>
        <w:rPr>
          <w:spacing w:val="-2"/>
        </w:rPr>
        <w:t>композиции;</w:t>
      </w:r>
    </w:p>
    <w:p w:rsidR="00665B3B" w:rsidRDefault="0055045A">
      <w:pPr>
        <w:pStyle w:val="a3"/>
        <w:tabs>
          <w:tab w:val="left" w:pos="2516"/>
          <w:tab w:val="left" w:pos="4218"/>
          <w:tab w:val="left" w:pos="5979"/>
          <w:tab w:val="left" w:pos="7353"/>
          <w:tab w:val="left" w:pos="7929"/>
          <w:tab w:val="left" w:pos="9363"/>
        </w:tabs>
        <w:spacing w:line="264" w:lineRule="auto"/>
        <w:ind w:right="139"/>
        <w:jc w:val="left"/>
      </w:pPr>
      <w:r>
        <w:rPr>
          <w:spacing w:val="-2"/>
        </w:rPr>
        <w:t>соотносить</w:t>
      </w:r>
      <w:r>
        <w:tab/>
      </w:r>
      <w:r>
        <w:rPr>
          <w:spacing w:val="-2"/>
        </w:rPr>
        <w:t>тональные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2"/>
        </w:rPr>
        <w:t>(тёмное</w:t>
      </w:r>
      <w:r>
        <w:tab/>
        <w:t>–</w:t>
      </w:r>
      <w:r>
        <w:tab/>
      </w:r>
      <w:r>
        <w:rPr>
          <w:spacing w:val="-2"/>
        </w:rPr>
        <w:t>светлое)</w:t>
      </w:r>
      <w:r>
        <w:tab/>
      </w:r>
      <w:r>
        <w:rPr>
          <w:spacing w:val="-10"/>
        </w:rPr>
        <w:t xml:space="preserve">в </w:t>
      </w:r>
      <w:r>
        <w:t>пространственных и плоскостных объектах;</w:t>
      </w:r>
    </w:p>
    <w:p w:rsidR="00665B3B" w:rsidRDefault="0055045A">
      <w:pPr>
        <w:pStyle w:val="a3"/>
        <w:tabs>
          <w:tab w:val="left" w:pos="2108"/>
          <w:tab w:val="left" w:pos="2530"/>
          <w:tab w:val="left" w:pos="4535"/>
          <w:tab w:val="left" w:pos="6636"/>
          <w:tab w:val="left" w:pos="8359"/>
        </w:tabs>
        <w:spacing w:line="266" w:lineRule="auto"/>
        <w:ind w:right="143"/>
        <w:jc w:val="left"/>
      </w:pPr>
      <w:r>
        <w:rPr>
          <w:spacing w:val="-2"/>
        </w:rPr>
        <w:t>выявлять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эмоциональное</w:t>
      </w:r>
      <w:r>
        <w:tab/>
      </w:r>
      <w:r>
        <w:rPr>
          <w:spacing w:val="-2"/>
        </w:rPr>
        <w:t>воздействие</w:t>
      </w:r>
      <w:r>
        <w:tab/>
      </w:r>
      <w:r>
        <w:rPr>
          <w:spacing w:val="-2"/>
        </w:rPr>
        <w:t xml:space="preserve">цветовых </w:t>
      </w:r>
      <w:r>
        <w:t>отношений в пространственной среде и плоскостном изображении.</w:t>
      </w:r>
    </w:p>
    <w:p w:rsidR="00665B3B" w:rsidRDefault="0055045A">
      <w:pPr>
        <w:pStyle w:val="2"/>
        <w:spacing w:before="294" w:line="264" w:lineRule="auto"/>
        <w:ind w:right="2785"/>
      </w:pPr>
      <w:r>
        <w:t>Познавательные универсальные учебные действия Базовые</w:t>
      </w:r>
      <w:r>
        <w:rPr>
          <w:spacing w:val="-12"/>
        </w:rPr>
        <w:t xml:space="preserve"> </w:t>
      </w:r>
      <w:r>
        <w:t>логические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665B3B" w:rsidRDefault="0055045A">
      <w:pPr>
        <w:pStyle w:val="a3"/>
        <w:spacing w:line="261" w:lineRule="auto"/>
        <w:ind w:right="152"/>
      </w:pPr>
      <w: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665B3B" w:rsidRDefault="0055045A">
      <w:pPr>
        <w:pStyle w:val="a3"/>
        <w:spacing w:before="1" w:line="264" w:lineRule="auto"/>
        <w:ind w:right="143"/>
      </w:pPr>
      <w: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665B3B" w:rsidRDefault="00665B3B">
      <w:pPr>
        <w:pStyle w:val="a3"/>
        <w:spacing w:line="264" w:lineRule="auto"/>
        <w:sectPr w:rsidR="00665B3B">
          <w:pgSz w:w="11910" w:h="16390"/>
          <w:pgMar w:top="138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64" w:lineRule="auto"/>
        <w:ind w:right="145"/>
      </w:pPr>
      <w: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</w:t>
      </w:r>
      <w:r>
        <w:rPr>
          <w:spacing w:val="40"/>
        </w:rPr>
        <w:t xml:space="preserve"> </w:t>
      </w:r>
      <w:r>
        <w:rPr>
          <w:spacing w:val="-2"/>
        </w:rPr>
        <w:t>среды;</w:t>
      </w:r>
    </w:p>
    <w:p w:rsidR="00665B3B" w:rsidRDefault="0055045A">
      <w:pPr>
        <w:pStyle w:val="a3"/>
        <w:spacing w:before="4" w:line="261" w:lineRule="auto"/>
        <w:ind w:right="149"/>
      </w:pPr>
      <w: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665B3B" w:rsidRDefault="0055045A">
      <w:pPr>
        <w:pStyle w:val="a3"/>
        <w:spacing w:before="4" w:line="264" w:lineRule="auto"/>
        <w:ind w:right="152"/>
      </w:pPr>
      <w:r>
        <w:t>формулировать</w:t>
      </w:r>
      <w:r>
        <w:rPr>
          <w:spacing w:val="-10"/>
        </w:rPr>
        <w:t xml:space="preserve"> </w:t>
      </w:r>
      <w:r>
        <w:t>выводы,</w:t>
      </w:r>
      <w:r>
        <w:rPr>
          <w:spacing w:val="-10"/>
        </w:rPr>
        <w:t xml:space="preserve"> </w:t>
      </w:r>
      <w:r>
        <w:t>соответствующие</w:t>
      </w:r>
      <w:r>
        <w:rPr>
          <w:spacing w:val="-11"/>
        </w:rPr>
        <w:t xml:space="preserve"> </w:t>
      </w:r>
      <w:r>
        <w:t>эстетическим,</w:t>
      </w:r>
      <w:r>
        <w:rPr>
          <w:spacing w:val="-10"/>
        </w:rPr>
        <w:t xml:space="preserve"> </w:t>
      </w:r>
      <w:r>
        <w:t>аналитическим и другим учебным установкам по результатам проведённого наблюдения;</w:t>
      </w:r>
    </w:p>
    <w:p w:rsidR="00665B3B" w:rsidRDefault="0055045A">
      <w:pPr>
        <w:pStyle w:val="a3"/>
        <w:spacing w:before="2" w:line="264" w:lineRule="auto"/>
        <w:ind w:right="148"/>
      </w:pPr>
      <w:r>
        <w:t>использовать знаково-символические средства для составления орнаментов и декоративных композиций;</w:t>
      </w:r>
    </w:p>
    <w:p w:rsidR="00665B3B" w:rsidRDefault="0055045A">
      <w:pPr>
        <w:pStyle w:val="a3"/>
        <w:spacing w:line="264" w:lineRule="auto"/>
        <w:ind w:right="152"/>
      </w:pPr>
      <w:r>
        <w:t>классифицировать произведения искусства по видам и, соответственно, по назначению в жизни людей;</w:t>
      </w:r>
    </w:p>
    <w:p w:rsidR="00665B3B" w:rsidRDefault="0055045A">
      <w:pPr>
        <w:pStyle w:val="a3"/>
        <w:spacing w:line="264" w:lineRule="auto"/>
        <w:ind w:right="147"/>
      </w:pPr>
      <w:r>
        <w:t>классифицировать</w:t>
      </w:r>
      <w:r>
        <w:rPr>
          <w:spacing w:val="-1"/>
        </w:rPr>
        <w:t xml:space="preserve"> </w:t>
      </w:r>
      <w:r>
        <w:t>произведения изобразительного искусства по жанрам в качестве инструмента анализа содержания произведений;</w:t>
      </w:r>
    </w:p>
    <w:p w:rsidR="00665B3B" w:rsidRDefault="0055045A">
      <w:pPr>
        <w:pStyle w:val="a3"/>
        <w:spacing w:line="264" w:lineRule="auto"/>
        <w:ind w:right="148"/>
      </w:pPr>
      <w:r>
        <w:t xml:space="preserve">ставить и использовать вопросы как исследовательский инструмент </w:t>
      </w:r>
      <w:r>
        <w:rPr>
          <w:spacing w:val="-2"/>
        </w:rPr>
        <w:t>познания.</w:t>
      </w:r>
    </w:p>
    <w:p w:rsidR="00665B3B" w:rsidRDefault="0055045A">
      <w:pPr>
        <w:pStyle w:val="2"/>
        <w:spacing w:before="4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665B3B" w:rsidRDefault="0055045A">
      <w:pPr>
        <w:pStyle w:val="a3"/>
        <w:spacing w:before="29"/>
        <w:ind w:left="741" w:firstLine="0"/>
      </w:pPr>
      <w:r>
        <w:t>использовать</w:t>
      </w:r>
      <w:r>
        <w:rPr>
          <w:spacing w:val="-17"/>
        </w:rPr>
        <w:t xml:space="preserve"> </w:t>
      </w:r>
      <w:r>
        <w:t>электронные</w:t>
      </w:r>
      <w:r>
        <w:rPr>
          <w:spacing w:val="-15"/>
        </w:rPr>
        <w:t xml:space="preserve"> </w:t>
      </w:r>
      <w:r>
        <w:t>образовательные</w:t>
      </w:r>
      <w:r>
        <w:rPr>
          <w:spacing w:val="-14"/>
        </w:rPr>
        <w:t xml:space="preserve"> </w:t>
      </w:r>
      <w:r>
        <w:rPr>
          <w:spacing w:val="-2"/>
        </w:rPr>
        <w:t>ресурсы;</w:t>
      </w:r>
    </w:p>
    <w:p w:rsidR="00665B3B" w:rsidRDefault="0055045A">
      <w:pPr>
        <w:pStyle w:val="a3"/>
        <w:spacing w:before="33"/>
        <w:ind w:left="741" w:firstLine="0"/>
      </w:pPr>
      <w:r>
        <w:t>работать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электронными</w:t>
      </w:r>
      <w:r>
        <w:rPr>
          <w:spacing w:val="-4"/>
        </w:rPr>
        <w:t xml:space="preserve"> </w:t>
      </w:r>
      <w:r>
        <w:t>учебниками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rPr>
          <w:spacing w:val="-2"/>
        </w:rPr>
        <w:t>пособиями;</w:t>
      </w:r>
    </w:p>
    <w:p w:rsidR="00665B3B" w:rsidRDefault="0055045A">
      <w:pPr>
        <w:pStyle w:val="a3"/>
        <w:spacing w:before="29" w:line="252" w:lineRule="auto"/>
        <w:ind w:right="148"/>
      </w:pPr>
      <w: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665B3B" w:rsidRDefault="0055045A">
      <w:pPr>
        <w:pStyle w:val="a3"/>
        <w:spacing w:before="3" w:line="252" w:lineRule="auto"/>
        <w:ind w:right="139"/>
      </w:pPr>
      <w: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665B3B" w:rsidRDefault="0055045A">
      <w:pPr>
        <w:pStyle w:val="a3"/>
        <w:spacing w:line="252" w:lineRule="auto"/>
        <w:ind w:right="150"/>
      </w:pPr>
      <w: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665B3B" w:rsidRDefault="0055045A">
      <w:pPr>
        <w:pStyle w:val="a3"/>
        <w:spacing w:line="252" w:lineRule="auto"/>
        <w:ind w:right="152"/>
      </w:pPr>
      <w:r>
        <w:t>осуществлять</w:t>
      </w:r>
      <w:r>
        <w:rPr>
          <w:spacing w:val="-5"/>
        </w:rPr>
        <w:t xml:space="preserve"> </w:t>
      </w:r>
      <w:r>
        <w:t>виртуальные</w:t>
      </w:r>
      <w:r>
        <w:rPr>
          <w:spacing w:val="-2"/>
        </w:rPr>
        <w:t xml:space="preserve"> </w:t>
      </w:r>
      <w:r>
        <w:t>путешествия по</w:t>
      </w:r>
      <w:r>
        <w:rPr>
          <w:spacing w:val="-3"/>
        </w:rPr>
        <w:t xml:space="preserve"> </w:t>
      </w:r>
      <w:r>
        <w:t>архитектурным</w:t>
      </w:r>
      <w:r>
        <w:rPr>
          <w:spacing w:val="-2"/>
        </w:rPr>
        <w:t xml:space="preserve"> </w:t>
      </w:r>
      <w:r>
        <w:t>памятникам, в отечественные художественные музеи и зарубежные художественные</w:t>
      </w:r>
      <w:r>
        <w:rPr>
          <w:spacing w:val="40"/>
        </w:rPr>
        <w:t xml:space="preserve"> </w:t>
      </w:r>
      <w:r>
        <w:t xml:space="preserve">музеи (галереи) на основе установок и </w:t>
      </w:r>
      <w:proofErr w:type="spellStart"/>
      <w:r>
        <w:t>квестов</w:t>
      </w:r>
      <w:proofErr w:type="spellEnd"/>
      <w:r>
        <w:t>, предложенных учителем;</w:t>
      </w:r>
    </w:p>
    <w:p w:rsidR="00665B3B" w:rsidRDefault="0055045A">
      <w:pPr>
        <w:pStyle w:val="a3"/>
        <w:spacing w:before="2" w:line="249" w:lineRule="auto"/>
        <w:ind w:right="148"/>
      </w:pPr>
      <w:r>
        <w:t xml:space="preserve">соблюдать правила информационной безопасности при работе в </w:t>
      </w:r>
      <w:r>
        <w:rPr>
          <w:spacing w:val="-2"/>
        </w:rPr>
        <w:t>Интернете.</w:t>
      </w:r>
    </w:p>
    <w:p w:rsidR="00665B3B" w:rsidRDefault="0055045A">
      <w:pPr>
        <w:pStyle w:val="2"/>
        <w:spacing w:before="291" w:line="254" w:lineRule="auto"/>
        <w:ind w:right="2544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665B3B" w:rsidRDefault="0055045A">
      <w:pPr>
        <w:pStyle w:val="a3"/>
        <w:spacing w:line="249" w:lineRule="auto"/>
        <w:ind w:right="135"/>
      </w:pPr>
      <w: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65B3B" w:rsidRDefault="0055045A">
      <w:pPr>
        <w:pStyle w:val="a3"/>
        <w:spacing w:line="252" w:lineRule="auto"/>
        <w:ind w:right="151"/>
      </w:pPr>
      <w: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</w:t>
      </w:r>
      <w:r>
        <w:rPr>
          <w:spacing w:val="40"/>
        </w:rPr>
        <w:t xml:space="preserve"> </w:t>
      </w:r>
      <w:r>
        <w:t>и понимании обсуждаемого явления;</w:t>
      </w:r>
    </w:p>
    <w:p w:rsidR="00665B3B" w:rsidRDefault="00665B3B">
      <w:pPr>
        <w:pStyle w:val="a3"/>
        <w:spacing w:line="252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52" w:lineRule="auto"/>
        <w:ind w:right="146"/>
      </w:pPr>
      <w:r>
        <w:lastRenderedPageBreak/>
        <w:t xml:space="preserve">находить общее решение и разрешать конфликты на основе общих позиций и учёта интересов в процессе совместной художественной </w:t>
      </w:r>
      <w:r>
        <w:rPr>
          <w:spacing w:val="-2"/>
        </w:rPr>
        <w:t>деятельности;</w:t>
      </w:r>
    </w:p>
    <w:p w:rsidR="00665B3B" w:rsidRDefault="0055045A">
      <w:pPr>
        <w:pStyle w:val="a3"/>
        <w:spacing w:before="4" w:line="252" w:lineRule="auto"/>
        <w:ind w:right="142"/>
      </w:pPr>
      <w:r>
        <w:t>демонстрировать и объяснять результаты своего творческого, художественного или исследовательского опыта;</w:t>
      </w:r>
    </w:p>
    <w:p w:rsidR="00665B3B" w:rsidRDefault="0055045A">
      <w:pPr>
        <w:pStyle w:val="a3"/>
        <w:spacing w:line="252" w:lineRule="auto"/>
        <w:ind w:right="151"/>
      </w:pPr>
      <w:r>
        <w:t xml:space="preserve">анализировать произведения детского художественного творчества с позиций их содержания и в соответствии с учебной задачей, поставленной </w:t>
      </w:r>
      <w:r>
        <w:rPr>
          <w:spacing w:val="-2"/>
        </w:rPr>
        <w:t>учителем;</w:t>
      </w:r>
    </w:p>
    <w:p w:rsidR="00665B3B" w:rsidRDefault="0055045A">
      <w:pPr>
        <w:pStyle w:val="a3"/>
        <w:spacing w:line="249" w:lineRule="auto"/>
        <w:ind w:right="147"/>
      </w:pPr>
      <w: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665B3B" w:rsidRDefault="0055045A">
      <w:pPr>
        <w:pStyle w:val="a3"/>
        <w:spacing w:before="7" w:line="252" w:lineRule="auto"/>
        <w:ind w:right="147"/>
      </w:pPr>
      <w: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665B3B" w:rsidRDefault="0055045A">
      <w:pPr>
        <w:pStyle w:val="2"/>
        <w:spacing w:before="285" w:line="249" w:lineRule="auto"/>
        <w:ind w:right="940"/>
        <w:jc w:val="left"/>
      </w:pPr>
      <w:r>
        <w:t>Регулятивные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действия Самоорганизация и самоконтроль:</w:t>
      </w:r>
    </w:p>
    <w:p w:rsidR="00665B3B" w:rsidRDefault="0055045A">
      <w:pPr>
        <w:pStyle w:val="a3"/>
        <w:spacing w:before="3" w:line="249" w:lineRule="auto"/>
        <w:jc w:val="left"/>
      </w:pPr>
      <w:r>
        <w:t>внимательно</w:t>
      </w:r>
      <w:r>
        <w:rPr>
          <w:spacing w:val="40"/>
        </w:rPr>
        <w:t xml:space="preserve"> </w:t>
      </w:r>
      <w:r>
        <w:t>относиться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выполнять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задачи,</w:t>
      </w:r>
      <w:r>
        <w:rPr>
          <w:spacing w:val="40"/>
        </w:rPr>
        <w:t xml:space="preserve"> </w:t>
      </w:r>
      <w:r>
        <w:t>поставленные</w:t>
      </w:r>
      <w:r>
        <w:rPr>
          <w:spacing w:val="40"/>
        </w:rPr>
        <w:t xml:space="preserve"> </w:t>
      </w:r>
      <w:r>
        <w:rPr>
          <w:spacing w:val="-2"/>
        </w:rPr>
        <w:t>учителем;</w:t>
      </w:r>
    </w:p>
    <w:p w:rsidR="00665B3B" w:rsidRDefault="0055045A">
      <w:pPr>
        <w:pStyle w:val="a3"/>
        <w:tabs>
          <w:tab w:val="left" w:pos="2217"/>
          <w:tab w:val="left" w:pos="4826"/>
          <w:tab w:val="left" w:pos="6053"/>
          <w:tab w:val="left" w:pos="7358"/>
          <w:tab w:val="left" w:pos="8010"/>
        </w:tabs>
        <w:spacing w:before="7" w:line="249" w:lineRule="auto"/>
        <w:ind w:right="151"/>
        <w:jc w:val="left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 задания;</w:t>
      </w:r>
    </w:p>
    <w:p w:rsidR="00665B3B" w:rsidRDefault="0055045A">
      <w:pPr>
        <w:pStyle w:val="a3"/>
        <w:spacing w:before="7" w:line="249" w:lineRule="auto"/>
        <w:jc w:val="left"/>
      </w:pPr>
      <w:r>
        <w:t xml:space="preserve">соблюдать </w:t>
      </w:r>
      <w:proofErr w:type="gramStart"/>
      <w:r>
        <w:t>порядок в окружающем пространстве и бережно относясь</w:t>
      </w:r>
      <w:proofErr w:type="gramEnd"/>
      <w:r>
        <w:t xml:space="preserve"> к</w:t>
      </w:r>
      <w:r>
        <w:rPr>
          <w:spacing w:val="40"/>
        </w:rPr>
        <w:t xml:space="preserve"> </w:t>
      </w:r>
      <w:r>
        <w:t>используемым материалам;</w:t>
      </w:r>
    </w:p>
    <w:p w:rsidR="00665B3B" w:rsidRDefault="0055045A">
      <w:pPr>
        <w:pStyle w:val="a3"/>
        <w:spacing w:before="3" w:line="278" w:lineRule="auto"/>
        <w:jc w:val="left"/>
      </w:pPr>
      <w: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665B3B" w:rsidRDefault="00665B3B">
      <w:pPr>
        <w:pStyle w:val="a3"/>
        <w:spacing w:before="294"/>
        <w:ind w:left="0" w:firstLine="0"/>
        <w:jc w:val="left"/>
      </w:pPr>
    </w:p>
    <w:p w:rsidR="00665B3B" w:rsidRDefault="0055045A">
      <w:pPr>
        <w:pStyle w:val="1"/>
        <w:spacing w:before="0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665B3B" w:rsidRDefault="0055045A">
      <w:pPr>
        <w:pStyle w:val="a3"/>
        <w:spacing w:line="276" w:lineRule="auto"/>
        <w:ind w:right="146"/>
      </w:pPr>
      <w:r>
        <w:t xml:space="preserve">К концу обучения во </w:t>
      </w:r>
      <w:r>
        <w:rPr>
          <w:b/>
        </w:rPr>
        <w:t xml:space="preserve">2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изобразительному искусству:</w:t>
      </w:r>
    </w:p>
    <w:p w:rsidR="00665B3B" w:rsidRDefault="0055045A">
      <w:pPr>
        <w:pStyle w:val="2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«Графика»</w:t>
      </w:r>
    </w:p>
    <w:p w:rsidR="00665B3B" w:rsidRDefault="0055045A">
      <w:pPr>
        <w:pStyle w:val="a3"/>
        <w:spacing w:before="38" w:line="278" w:lineRule="auto"/>
        <w:ind w:right="146"/>
      </w:pPr>
      <w: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665B3B" w:rsidRDefault="0055045A">
      <w:pPr>
        <w:pStyle w:val="a3"/>
        <w:spacing w:line="276" w:lineRule="auto"/>
        <w:ind w:right="150"/>
      </w:pPr>
      <w:r>
        <w:t>Приобретать навыки изображения на основе разной по характеру и способу наложения линии.</w:t>
      </w:r>
    </w:p>
    <w:p w:rsidR="00665B3B" w:rsidRDefault="0055045A">
      <w:pPr>
        <w:pStyle w:val="a3"/>
        <w:spacing w:line="276" w:lineRule="auto"/>
        <w:ind w:right="148"/>
      </w:pPr>
      <w:r>
        <w:t xml:space="preserve">Овладевать понятием «ритм» и навыками ритмической организации изображения как необходимой композиционной основы выражения </w:t>
      </w:r>
      <w:r>
        <w:rPr>
          <w:spacing w:val="-2"/>
        </w:rPr>
        <w:t>содержания.</w:t>
      </w:r>
    </w:p>
    <w:p w:rsidR="00665B3B" w:rsidRDefault="0055045A">
      <w:pPr>
        <w:pStyle w:val="a3"/>
        <w:spacing w:line="278" w:lineRule="auto"/>
        <w:ind w:right="141"/>
      </w:pPr>
      <w: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665B3B" w:rsidRDefault="0055045A">
      <w:pPr>
        <w:pStyle w:val="a3"/>
        <w:spacing w:line="276" w:lineRule="auto"/>
        <w:ind w:right="147"/>
      </w:pPr>
      <w:r>
        <w:lastRenderedPageBreak/>
        <w:t>Приобретать умение вести рисунок с натуры, видеть пропорции</w:t>
      </w:r>
      <w:r>
        <w:rPr>
          <w:spacing w:val="40"/>
        </w:rPr>
        <w:t xml:space="preserve"> </w:t>
      </w:r>
      <w:r>
        <w:t>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665B3B" w:rsidRDefault="0055045A">
      <w:pPr>
        <w:pStyle w:val="2"/>
      </w:pPr>
      <w:r>
        <w:t>Модуль</w:t>
      </w:r>
      <w:r>
        <w:rPr>
          <w:spacing w:val="-12"/>
        </w:rPr>
        <w:t xml:space="preserve"> </w:t>
      </w:r>
      <w:r>
        <w:rPr>
          <w:spacing w:val="-2"/>
        </w:rPr>
        <w:t>«Живопись»</w:t>
      </w:r>
    </w:p>
    <w:p w:rsidR="00665B3B" w:rsidRDefault="0055045A">
      <w:pPr>
        <w:pStyle w:val="a3"/>
        <w:spacing w:before="30" w:line="276" w:lineRule="auto"/>
        <w:ind w:right="151"/>
      </w:pPr>
      <w: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665B3B" w:rsidRDefault="0055045A">
      <w:pPr>
        <w:pStyle w:val="a3"/>
        <w:spacing w:before="2" w:line="276" w:lineRule="auto"/>
        <w:ind w:right="146"/>
      </w:pPr>
      <w:r>
        <w:t>Приобретать</w:t>
      </w:r>
      <w:r>
        <w:rPr>
          <w:spacing w:val="-3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работы акварельной краской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особенности работы прозрачной краской.</w:t>
      </w:r>
    </w:p>
    <w:p w:rsidR="00665B3B" w:rsidRDefault="0055045A">
      <w:pPr>
        <w:pStyle w:val="a3"/>
        <w:spacing w:line="276" w:lineRule="auto"/>
        <w:ind w:right="151"/>
      </w:pPr>
      <w:r>
        <w:t>Знать названия основных и составных цветов и способы получения разных оттенков составного цвета.</w:t>
      </w:r>
    </w:p>
    <w:p w:rsidR="00665B3B" w:rsidRDefault="00665B3B">
      <w:pPr>
        <w:pStyle w:val="a3"/>
        <w:spacing w:line="276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76" w:lineRule="auto"/>
        <w:ind w:right="149"/>
      </w:pPr>
      <w: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>
        <w:t>белой</w:t>
      </w:r>
      <w:proofErr w:type="gramEnd"/>
      <w:r>
        <w:t xml:space="preserve"> и чёрной (для изменения их тона).</w:t>
      </w:r>
    </w:p>
    <w:p w:rsidR="00665B3B" w:rsidRDefault="0055045A">
      <w:pPr>
        <w:pStyle w:val="a3"/>
        <w:spacing w:before="4" w:line="276" w:lineRule="auto"/>
        <w:ind w:right="150"/>
      </w:pPr>
      <w: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665B3B" w:rsidRDefault="0055045A">
      <w:pPr>
        <w:pStyle w:val="a3"/>
        <w:spacing w:line="276" w:lineRule="auto"/>
        <w:ind w:right="149"/>
      </w:pPr>
      <w: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665B3B" w:rsidRDefault="0055045A">
      <w:pPr>
        <w:pStyle w:val="a3"/>
        <w:spacing w:line="276" w:lineRule="auto"/>
        <w:ind w:right="151"/>
      </w:pPr>
      <w: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665B3B" w:rsidRDefault="0055045A">
      <w:pPr>
        <w:pStyle w:val="a3"/>
        <w:spacing w:before="1" w:line="276" w:lineRule="auto"/>
        <w:ind w:right="145"/>
      </w:pPr>
      <w:r>
        <w:t xml:space="preserve"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</w:t>
      </w:r>
      <w:r>
        <w:rPr>
          <w:spacing w:val="-2"/>
        </w:rPr>
        <w:t>персонажей.</w:t>
      </w:r>
    </w:p>
    <w:p w:rsidR="00665B3B" w:rsidRDefault="0055045A">
      <w:pPr>
        <w:pStyle w:val="2"/>
        <w:spacing w:before="3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«Скульптура»</w:t>
      </w:r>
    </w:p>
    <w:p w:rsidR="00665B3B" w:rsidRDefault="0055045A">
      <w:pPr>
        <w:pStyle w:val="a3"/>
        <w:spacing w:before="43" w:line="276" w:lineRule="auto"/>
        <w:ind w:right="137"/>
      </w:pPr>
      <w: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>
        <w:t>филимоновская</w:t>
      </w:r>
      <w:proofErr w:type="spellEnd"/>
      <w:r>
        <w:t xml:space="preserve">, </w:t>
      </w:r>
      <w:proofErr w:type="spellStart"/>
      <w:r>
        <w:t>абашевская</w:t>
      </w:r>
      <w:proofErr w:type="spellEnd"/>
      <w:r>
        <w:t xml:space="preserve">, </w:t>
      </w:r>
      <w:proofErr w:type="spellStart"/>
      <w:r>
        <w:t>каргопольская</w:t>
      </w:r>
      <w:proofErr w:type="spellEnd"/>
      <w:r>
        <w:t>, дымковская игрушки или с учётом местных промыслов).</w:t>
      </w:r>
    </w:p>
    <w:p w:rsidR="00665B3B" w:rsidRDefault="0055045A">
      <w:pPr>
        <w:pStyle w:val="a3"/>
        <w:spacing w:before="1" w:line="276" w:lineRule="auto"/>
        <w:ind w:right="147"/>
      </w:pPr>
      <w:r>
        <w:t>Иметь представление об изменениях скульптурного образа при осмотре произведения с разных сторон.</w:t>
      </w:r>
    </w:p>
    <w:p w:rsidR="00665B3B" w:rsidRDefault="0055045A">
      <w:pPr>
        <w:pStyle w:val="a3"/>
        <w:spacing w:line="278" w:lineRule="auto"/>
        <w:ind w:right="146"/>
      </w:pPr>
      <w: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665B3B" w:rsidRDefault="0055045A">
      <w:pPr>
        <w:pStyle w:val="2"/>
        <w:spacing w:line="320" w:lineRule="exact"/>
      </w:pPr>
      <w:r>
        <w:t>Модуль</w:t>
      </w:r>
      <w:r>
        <w:rPr>
          <w:spacing w:val="-18"/>
        </w:rPr>
        <w:t xml:space="preserve"> </w:t>
      </w:r>
      <w:r>
        <w:t>«Декоративно-прикладное</w:t>
      </w:r>
      <w:r>
        <w:rPr>
          <w:spacing w:val="-16"/>
        </w:rPr>
        <w:t xml:space="preserve"> </w:t>
      </w:r>
      <w:r>
        <w:rPr>
          <w:spacing w:val="-2"/>
        </w:rPr>
        <w:t>искусство»</w:t>
      </w:r>
    </w:p>
    <w:p w:rsidR="00665B3B" w:rsidRDefault="0055045A">
      <w:pPr>
        <w:pStyle w:val="a3"/>
        <w:spacing w:before="42" w:line="276" w:lineRule="auto"/>
        <w:ind w:right="151"/>
      </w:pPr>
      <w:r>
        <w:t>Рассматривать, анализировать и эстетически оценивать разнообразие форм в природе, воспринимаемых как узоры.</w:t>
      </w:r>
    </w:p>
    <w:p w:rsidR="00665B3B" w:rsidRDefault="0055045A">
      <w:pPr>
        <w:pStyle w:val="a3"/>
        <w:spacing w:line="276" w:lineRule="auto"/>
        <w:ind w:right="140"/>
      </w:pPr>
      <w:proofErr w:type="gramStart"/>
      <w:r>
        <w:t>Сравнивать,</w:t>
      </w:r>
      <w:r>
        <w:rPr>
          <w:spacing w:val="-4"/>
        </w:rPr>
        <w:t xml:space="preserve"> </w:t>
      </w:r>
      <w:r>
        <w:t>сопоставлять</w:t>
      </w:r>
      <w:r>
        <w:rPr>
          <w:spacing w:val="-8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t>явления –</w:t>
      </w:r>
      <w:r>
        <w:rPr>
          <w:spacing w:val="-5"/>
        </w:rPr>
        <w:t xml:space="preserve"> </w:t>
      </w:r>
      <w:r>
        <w:t>узоры</w:t>
      </w:r>
      <w:r>
        <w:rPr>
          <w:spacing w:val="-5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капли, снежинки, паутинки, роса на</w:t>
      </w:r>
      <w:r>
        <w:rPr>
          <w:spacing w:val="-1"/>
        </w:rPr>
        <w:t xml:space="preserve"> </w:t>
      </w:r>
      <w:r>
        <w:t>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665B3B" w:rsidRDefault="0055045A">
      <w:pPr>
        <w:pStyle w:val="a3"/>
        <w:spacing w:before="1" w:line="276" w:lineRule="auto"/>
        <w:ind w:right="150"/>
      </w:pPr>
      <w:r>
        <w:t>Приобретать опыт выполнения эскиза геометрического орнамента кружева или вышивки на основе природных мотивов.</w:t>
      </w:r>
    </w:p>
    <w:p w:rsidR="00665B3B" w:rsidRDefault="0055045A">
      <w:pPr>
        <w:pStyle w:val="a3"/>
        <w:spacing w:line="256" w:lineRule="auto"/>
        <w:ind w:right="144"/>
      </w:pPr>
      <w: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>
        <w:t>филимоновская</w:t>
      </w:r>
      <w:proofErr w:type="spellEnd"/>
      <w:r>
        <w:t xml:space="preserve">, </w:t>
      </w:r>
      <w:proofErr w:type="spellStart"/>
      <w:r>
        <w:t>абашевская</w:t>
      </w:r>
      <w:proofErr w:type="spellEnd"/>
      <w:r>
        <w:t xml:space="preserve">, </w:t>
      </w:r>
      <w:proofErr w:type="spellStart"/>
      <w:r>
        <w:t>каргопольская</w:t>
      </w:r>
      <w:proofErr w:type="spellEnd"/>
      <w:r>
        <w:t>, дымковская игрушки или с учётом местных промыслов).</w:t>
      </w:r>
    </w:p>
    <w:p w:rsidR="00665B3B" w:rsidRDefault="00665B3B">
      <w:pPr>
        <w:pStyle w:val="a3"/>
        <w:spacing w:line="256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56" w:lineRule="auto"/>
        <w:ind w:right="144"/>
      </w:pPr>
      <w: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665B3B" w:rsidRDefault="0055045A">
      <w:pPr>
        <w:pStyle w:val="a3"/>
        <w:spacing w:before="3" w:line="256" w:lineRule="auto"/>
        <w:ind w:right="138"/>
      </w:pPr>
      <w: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>
        <w:t>Билибина</w:t>
      </w:r>
      <w:proofErr w:type="spellEnd"/>
      <w: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665B3B" w:rsidRDefault="0055045A">
      <w:pPr>
        <w:pStyle w:val="a3"/>
        <w:spacing w:before="2" w:line="256" w:lineRule="auto"/>
        <w:ind w:right="145"/>
      </w:pPr>
      <w:r>
        <w:t>Приобретать</w:t>
      </w:r>
      <w:r>
        <w:rPr>
          <w:spacing w:val="-5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красками</w:t>
      </w:r>
      <w:r>
        <w:rPr>
          <w:spacing w:val="-3"/>
        </w:rPr>
        <w:t xml:space="preserve"> </w:t>
      </w:r>
      <w:r>
        <w:t>рисунков</w:t>
      </w:r>
      <w:r>
        <w:rPr>
          <w:spacing w:val="-5"/>
        </w:rPr>
        <w:t xml:space="preserve"> </w:t>
      </w:r>
      <w:r>
        <w:t>украшений</w:t>
      </w:r>
      <w:r>
        <w:rPr>
          <w:spacing w:val="-4"/>
        </w:rPr>
        <w:t xml:space="preserve"> </w:t>
      </w:r>
      <w:r>
        <w:t>народных былинных персонажей.</w:t>
      </w:r>
    </w:p>
    <w:p w:rsidR="00665B3B" w:rsidRDefault="0055045A">
      <w:pPr>
        <w:pStyle w:val="2"/>
        <w:spacing w:before="7"/>
      </w:pPr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«Архитектура»</w:t>
      </w:r>
    </w:p>
    <w:p w:rsidR="00665B3B" w:rsidRDefault="0055045A">
      <w:pPr>
        <w:pStyle w:val="a3"/>
        <w:spacing w:before="14" w:line="256" w:lineRule="auto"/>
        <w:ind w:right="150"/>
      </w:pPr>
      <w:r>
        <w:t>Осваивать приёмы создания объёмных предметов из бумаги и</w:t>
      </w:r>
      <w:r>
        <w:rPr>
          <w:spacing w:val="40"/>
        </w:rPr>
        <w:t xml:space="preserve"> </w:t>
      </w:r>
      <w:r>
        <w:t>объёмного декорирования предметов из бумаги.</w:t>
      </w:r>
    </w:p>
    <w:p w:rsidR="00665B3B" w:rsidRDefault="0055045A">
      <w:pPr>
        <w:pStyle w:val="a3"/>
        <w:spacing w:before="3" w:line="256" w:lineRule="auto"/>
        <w:ind w:right="144"/>
      </w:pPr>
      <w: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665B3B" w:rsidRDefault="0055045A">
      <w:pPr>
        <w:pStyle w:val="a3"/>
        <w:spacing w:before="2" w:line="256" w:lineRule="auto"/>
        <w:ind w:right="146"/>
      </w:pPr>
      <w: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665B3B" w:rsidRDefault="0055045A">
      <w:pPr>
        <w:pStyle w:val="a3"/>
        <w:spacing w:line="256" w:lineRule="auto"/>
        <w:ind w:right="151"/>
      </w:pPr>
      <w:r>
        <w:t xml:space="preserve">Осваивать понимание образа здания, то есть его эмоционального </w:t>
      </w:r>
      <w:r>
        <w:rPr>
          <w:spacing w:val="-2"/>
        </w:rPr>
        <w:t>воздействия.</w:t>
      </w:r>
    </w:p>
    <w:p w:rsidR="00665B3B" w:rsidRDefault="0055045A">
      <w:pPr>
        <w:pStyle w:val="a3"/>
        <w:spacing w:before="1" w:line="256" w:lineRule="auto"/>
        <w:ind w:right="151"/>
      </w:pPr>
      <w: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665B3B" w:rsidRDefault="0055045A">
      <w:pPr>
        <w:pStyle w:val="a3"/>
        <w:spacing w:line="256" w:lineRule="auto"/>
        <w:ind w:right="149"/>
      </w:pPr>
      <w: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665B3B" w:rsidRDefault="0055045A">
      <w:pPr>
        <w:pStyle w:val="2"/>
        <w:spacing w:before="6"/>
      </w:pPr>
      <w:r>
        <w:t>Модуль</w:t>
      </w:r>
      <w:r>
        <w:rPr>
          <w:spacing w:val="-14"/>
        </w:rPr>
        <w:t xml:space="preserve"> </w:t>
      </w:r>
      <w:r>
        <w:t>«Восприятие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искусства»</w:t>
      </w:r>
    </w:p>
    <w:p w:rsidR="00665B3B" w:rsidRDefault="0055045A">
      <w:pPr>
        <w:pStyle w:val="a3"/>
        <w:spacing w:before="19" w:line="256" w:lineRule="auto"/>
        <w:ind w:right="147"/>
      </w:pPr>
      <w:r>
        <w:t>Обсуждать примеры детского художественного творчества с точки зрения выражения в них содержания, настроения, расположения</w:t>
      </w:r>
      <w:r>
        <w:rPr>
          <w:spacing w:val="40"/>
        </w:rPr>
        <w:t xml:space="preserve"> </w:t>
      </w:r>
      <w:r>
        <w:t>изображения в листе, цвета и других средств художественной выразительности, а также ответа на поставленную учебную задачу.</w:t>
      </w:r>
    </w:p>
    <w:p w:rsidR="00665B3B" w:rsidRDefault="0055045A">
      <w:pPr>
        <w:pStyle w:val="a3"/>
        <w:spacing w:line="256" w:lineRule="auto"/>
        <w:ind w:right="151"/>
      </w:pPr>
      <w: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665B3B" w:rsidRDefault="0055045A">
      <w:pPr>
        <w:pStyle w:val="a3"/>
        <w:spacing w:before="2" w:line="256" w:lineRule="auto"/>
        <w:ind w:right="148"/>
      </w:pPr>
      <w:r>
        <w:t xml:space="preserve"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</w:t>
      </w:r>
      <w:r>
        <w:rPr>
          <w:spacing w:val="-2"/>
        </w:rPr>
        <w:t>чеканка).</w:t>
      </w:r>
    </w:p>
    <w:p w:rsidR="00665B3B" w:rsidRDefault="0055045A">
      <w:pPr>
        <w:pStyle w:val="a3"/>
        <w:spacing w:line="256" w:lineRule="auto"/>
        <w:ind w:right="147"/>
      </w:pPr>
      <w: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</w:t>
      </w:r>
      <w:r>
        <w:rPr>
          <w:spacing w:val="-2"/>
        </w:rPr>
        <w:t xml:space="preserve"> </w:t>
      </w:r>
      <w:r>
        <w:t xml:space="preserve">(В.В. </w:t>
      </w:r>
      <w:proofErr w:type="spellStart"/>
      <w:r>
        <w:t>Ватагина</w:t>
      </w:r>
      <w:proofErr w:type="spellEnd"/>
      <w:r>
        <w:t xml:space="preserve">, Е.И. </w:t>
      </w:r>
      <w:proofErr w:type="spellStart"/>
      <w:r>
        <w:t>Чарушина</w:t>
      </w:r>
      <w:proofErr w:type="spellEnd"/>
      <w:r>
        <w:t xml:space="preserve"> и других</w:t>
      </w:r>
      <w:r>
        <w:rPr>
          <w:spacing w:val="-5"/>
        </w:rPr>
        <w:t xml:space="preserve"> </w:t>
      </w:r>
      <w:r>
        <w:t xml:space="preserve">по выбору </w:t>
      </w:r>
      <w:r>
        <w:rPr>
          <w:spacing w:val="-2"/>
        </w:rPr>
        <w:t>учителя).</w:t>
      </w:r>
    </w:p>
    <w:p w:rsidR="00665B3B" w:rsidRDefault="00665B3B">
      <w:pPr>
        <w:pStyle w:val="a3"/>
        <w:spacing w:line="256" w:lineRule="auto"/>
        <w:sectPr w:rsidR="00665B3B">
          <w:pgSz w:w="11910" w:h="16390"/>
          <w:pgMar w:top="1060" w:right="708" w:bottom="280" w:left="1559" w:header="720" w:footer="720" w:gutter="0"/>
          <w:cols w:space="720"/>
        </w:sectPr>
      </w:pPr>
    </w:p>
    <w:p w:rsidR="00665B3B" w:rsidRDefault="0055045A">
      <w:pPr>
        <w:pStyle w:val="a3"/>
        <w:spacing w:before="63" w:line="264" w:lineRule="auto"/>
        <w:ind w:right="150"/>
      </w:pPr>
      <w: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665B3B" w:rsidRDefault="0055045A">
      <w:pPr>
        <w:pStyle w:val="a3"/>
        <w:spacing w:before="4" w:line="264" w:lineRule="auto"/>
        <w:ind w:right="140"/>
      </w:pPr>
      <w: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>
        <w:t>Ватагина</w:t>
      </w:r>
      <w:proofErr w:type="spellEnd"/>
      <w:r>
        <w:t xml:space="preserve">, Е.И. </w:t>
      </w:r>
      <w:proofErr w:type="spellStart"/>
      <w:r>
        <w:t>Чарушина</w:t>
      </w:r>
      <w:proofErr w:type="spellEnd"/>
      <w:r>
        <w:t xml:space="preserve"> (и других по выбору учителя).</w:t>
      </w:r>
    </w:p>
    <w:p w:rsidR="00665B3B" w:rsidRDefault="0055045A">
      <w:pPr>
        <w:pStyle w:val="2"/>
        <w:spacing w:before="3"/>
      </w:pPr>
      <w:r>
        <w:t>Модуль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rPr>
          <w:spacing w:val="-2"/>
        </w:rPr>
        <w:t>графики»</w:t>
      </w:r>
    </w:p>
    <w:p w:rsidR="00665B3B" w:rsidRDefault="0055045A">
      <w:pPr>
        <w:pStyle w:val="a3"/>
        <w:spacing w:before="29" w:line="264" w:lineRule="auto"/>
        <w:ind w:right="147"/>
      </w:pPr>
      <w:r>
        <w:t xml:space="preserve">Осваивать возможности изображения с помощью разных видов линий в программе </w:t>
      </w:r>
      <w:proofErr w:type="spellStart"/>
      <w:r>
        <w:t>Paint</w:t>
      </w:r>
      <w:proofErr w:type="spellEnd"/>
      <w:r>
        <w:t xml:space="preserve"> (или другом графическом редакторе).</w:t>
      </w:r>
    </w:p>
    <w:p w:rsidR="00665B3B" w:rsidRDefault="0055045A">
      <w:pPr>
        <w:pStyle w:val="a3"/>
        <w:spacing w:line="264" w:lineRule="auto"/>
        <w:ind w:right="145"/>
      </w:pPr>
      <w:r>
        <w:t>Осваивать приёмы трансформации и копирования геометрических</w:t>
      </w:r>
      <w:r>
        <w:rPr>
          <w:spacing w:val="40"/>
        </w:rPr>
        <w:t xml:space="preserve"> </w:t>
      </w:r>
      <w:r>
        <w:t xml:space="preserve">фигур в программе </w:t>
      </w:r>
      <w:proofErr w:type="spellStart"/>
      <w:r>
        <w:t>Paint</w:t>
      </w:r>
      <w:proofErr w:type="spellEnd"/>
      <w:r>
        <w:t xml:space="preserve">, а также построения из них простых рисунков или </w:t>
      </w:r>
      <w:r>
        <w:rPr>
          <w:spacing w:val="-2"/>
        </w:rPr>
        <w:t>орнаментов.</w:t>
      </w:r>
    </w:p>
    <w:p w:rsidR="00665B3B" w:rsidRDefault="0055045A">
      <w:pPr>
        <w:pStyle w:val="a3"/>
        <w:spacing w:line="264" w:lineRule="auto"/>
        <w:ind w:right="140"/>
      </w:pPr>
      <w:r>
        <w:t xml:space="preserve">Осваивать в компьютерном редакторе (например, </w:t>
      </w:r>
      <w:proofErr w:type="spellStart"/>
      <w:r>
        <w:t>Paint</w:t>
      </w:r>
      <w:proofErr w:type="spellEnd"/>
      <w: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665B3B" w:rsidRDefault="0055045A">
      <w:pPr>
        <w:pStyle w:val="a3"/>
        <w:spacing w:line="264" w:lineRule="auto"/>
        <w:ind w:right="144"/>
      </w:pPr>
      <w: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665B3B">
      <w:pPr>
        <w:pStyle w:val="1"/>
        <w:spacing w:after="50"/>
        <w:ind w:left="332"/>
      </w:pPr>
    </w:p>
    <w:p w:rsidR="00665B3B" w:rsidRDefault="0055045A">
      <w:pPr>
        <w:pStyle w:val="1"/>
        <w:spacing w:after="50"/>
        <w:ind w:left="332"/>
      </w:pPr>
      <w:r>
        <w:lastRenderedPageBreak/>
        <w:t>Тематическое планирование</w:t>
      </w:r>
    </w:p>
    <w:p w:rsidR="00665B3B" w:rsidRDefault="0055045A">
      <w:pPr>
        <w:pStyle w:val="1"/>
        <w:spacing w:after="50"/>
        <w:ind w:left="332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4393"/>
        <w:gridCol w:w="1652"/>
        <w:gridCol w:w="1839"/>
        <w:gridCol w:w="1912"/>
        <w:gridCol w:w="2857"/>
      </w:tblGrid>
      <w:tr w:rsidR="00665B3B">
        <w:trPr>
          <w:trHeight w:val="365"/>
        </w:trPr>
        <w:tc>
          <w:tcPr>
            <w:tcW w:w="1321" w:type="dxa"/>
            <w:vMerge w:val="restart"/>
          </w:tcPr>
          <w:p w:rsidR="00665B3B" w:rsidRDefault="00665B3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393" w:type="dxa"/>
            <w:vMerge w:val="restart"/>
          </w:tcPr>
          <w:p w:rsidR="00665B3B" w:rsidRDefault="00665B3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403" w:type="dxa"/>
            <w:gridSpan w:val="3"/>
          </w:tcPr>
          <w:p w:rsidR="00665B3B" w:rsidRDefault="0055045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7" w:type="dxa"/>
            <w:vMerge w:val="restart"/>
          </w:tcPr>
          <w:p w:rsidR="00665B3B" w:rsidRDefault="0055045A">
            <w:pPr>
              <w:pStyle w:val="TableParagraph"/>
              <w:spacing w:before="44" w:line="276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65B3B">
        <w:trPr>
          <w:trHeight w:val="1257"/>
        </w:trPr>
        <w:tc>
          <w:tcPr>
            <w:tcW w:w="1321" w:type="dxa"/>
            <w:vMerge/>
            <w:tcBorders>
              <w:top w:val="nil"/>
            </w:tcBorders>
          </w:tcPr>
          <w:p w:rsidR="00665B3B" w:rsidRDefault="00665B3B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</w:tcPr>
          <w:p w:rsidR="00665B3B" w:rsidRDefault="00665B3B"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 w:rsidR="00665B3B" w:rsidRDefault="00665B3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665B3B" w:rsidRDefault="0055045A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665B3B" w:rsidRDefault="0055045A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7" w:type="dxa"/>
            <w:vMerge/>
            <w:tcBorders>
              <w:top w:val="nil"/>
            </w:tcBorders>
          </w:tcPr>
          <w:p w:rsidR="00665B3B" w:rsidRDefault="00665B3B">
            <w:pPr>
              <w:rPr>
                <w:sz w:val="2"/>
                <w:szCs w:val="2"/>
              </w:rPr>
            </w:pPr>
          </w:p>
        </w:tc>
      </w:tr>
      <w:tr w:rsidR="00665B3B">
        <w:trPr>
          <w:trHeight w:val="359"/>
        </w:trPr>
        <w:tc>
          <w:tcPr>
            <w:tcW w:w="1321" w:type="dxa"/>
          </w:tcPr>
          <w:p w:rsidR="00665B3B" w:rsidRDefault="005504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3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52" w:type="dxa"/>
          </w:tcPr>
          <w:p w:rsidR="00665B3B" w:rsidRDefault="0055045A">
            <w:pPr>
              <w:pStyle w:val="TableParagraph"/>
              <w:spacing w:before="35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857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364"/>
        </w:trPr>
        <w:tc>
          <w:tcPr>
            <w:tcW w:w="1321" w:type="dxa"/>
          </w:tcPr>
          <w:p w:rsidR="00665B3B" w:rsidRDefault="005504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3" w:type="dxa"/>
          </w:tcPr>
          <w:p w:rsidR="00665B3B" w:rsidRDefault="005504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1652" w:type="dxa"/>
          </w:tcPr>
          <w:p w:rsidR="00665B3B" w:rsidRDefault="0055045A">
            <w:pPr>
              <w:pStyle w:val="TableParagraph"/>
              <w:spacing w:before="40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39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857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359"/>
        </w:trPr>
        <w:tc>
          <w:tcPr>
            <w:tcW w:w="1321" w:type="dxa"/>
          </w:tcPr>
          <w:p w:rsidR="00665B3B" w:rsidRDefault="005504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3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фантазия</w:t>
            </w:r>
          </w:p>
        </w:tc>
        <w:tc>
          <w:tcPr>
            <w:tcW w:w="1652" w:type="dxa"/>
          </w:tcPr>
          <w:p w:rsidR="00665B3B" w:rsidRDefault="0055045A">
            <w:pPr>
              <w:pStyle w:val="TableParagraph"/>
              <w:spacing w:before="35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857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365"/>
        </w:trPr>
        <w:tc>
          <w:tcPr>
            <w:tcW w:w="1321" w:type="dxa"/>
          </w:tcPr>
          <w:p w:rsidR="00665B3B" w:rsidRDefault="005504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93" w:type="dxa"/>
          </w:tcPr>
          <w:p w:rsidR="00665B3B" w:rsidRDefault="005504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искусство?</w:t>
            </w:r>
          </w:p>
        </w:tc>
        <w:tc>
          <w:tcPr>
            <w:tcW w:w="1652" w:type="dxa"/>
          </w:tcPr>
          <w:p w:rsidR="00665B3B" w:rsidRDefault="0055045A">
            <w:pPr>
              <w:pStyle w:val="TableParagraph"/>
              <w:spacing w:before="40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857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359"/>
        </w:trPr>
        <w:tc>
          <w:tcPr>
            <w:tcW w:w="1321" w:type="dxa"/>
          </w:tcPr>
          <w:p w:rsidR="00665B3B" w:rsidRDefault="005504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93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говорит</w:t>
            </w:r>
            <w:r>
              <w:rPr>
                <w:spacing w:val="-2"/>
                <w:sz w:val="24"/>
              </w:rPr>
              <w:t xml:space="preserve"> искусство?</w:t>
            </w:r>
          </w:p>
        </w:tc>
        <w:tc>
          <w:tcPr>
            <w:tcW w:w="1652" w:type="dxa"/>
          </w:tcPr>
          <w:p w:rsidR="00665B3B" w:rsidRDefault="0055045A">
            <w:pPr>
              <w:pStyle w:val="TableParagraph"/>
              <w:spacing w:before="35"/>
              <w:ind w:right="6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857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551"/>
        </w:trPr>
        <w:tc>
          <w:tcPr>
            <w:tcW w:w="5714" w:type="dxa"/>
            <w:gridSpan w:val="2"/>
          </w:tcPr>
          <w:p w:rsidR="00665B3B" w:rsidRDefault="005504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 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52" w:type="dxa"/>
          </w:tcPr>
          <w:p w:rsidR="00665B3B" w:rsidRDefault="0055045A">
            <w:pPr>
              <w:pStyle w:val="TableParagraph"/>
              <w:spacing w:before="136"/>
              <w:ind w:right="6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665B3B" w:rsidRDefault="0055045A">
            <w:pPr>
              <w:pStyle w:val="TableParagraph"/>
              <w:spacing w:before="136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665B3B" w:rsidRDefault="0055045A">
            <w:pPr>
              <w:pStyle w:val="TableParagraph"/>
              <w:spacing w:before="136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7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</w:tbl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665B3B" w:rsidRDefault="00665B3B">
      <w:pPr>
        <w:pStyle w:val="a3"/>
        <w:jc w:val="left"/>
        <w:rPr>
          <w:b/>
          <w:sz w:val="17"/>
        </w:rPr>
        <w:sectPr w:rsidR="00665B3B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665B3B" w:rsidRDefault="0055045A">
      <w:pPr>
        <w:pStyle w:val="1"/>
        <w:spacing w:after="6" w:line="276" w:lineRule="auto"/>
        <w:ind w:left="332" w:right="9396"/>
      </w:pPr>
      <w:r>
        <w:lastRenderedPageBreak/>
        <w:t xml:space="preserve"> </w:t>
      </w: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55045A">
      <w:pPr>
        <w:pStyle w:val="1"/>
        <w:spacing w:after="50"/>
        <w:ind w:left="332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 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4326"/>
        <w:gridCol w:w="1321"/>
        <w:gridCol w:w="1844"/>
        <w:gridCol w:w="1911"/>
        <w:gridCol w:w="1344"/>
        <w:gridCol w:w="2223"/>
      </w:tblGrid>
      <w:tr w:rsidR="00665B3B">
        <w:trPr>
          <w:trHeight w:val="365"/>
        </w:trPr>
        <w:tc>
          <w:tcPr>
            <w:tcW w:w="1076" w:type="dxa"/>
            <w:vMerge w:val="restart"/>
          </w:tcPr>
          <w:p w:rsidR="00665B3B" w:rsidRDefault="00665B3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326" w:type="dxa"/>
            <w:vMerge w:val="restart"/>
          </w:tcPr>
          <w:p w:rsidR="00665B3B" w:rsidRDefault="00665B3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76" w:type="dxa"/>
            <w:gridSpan w:val="3"/>
          </w:tcPr>
          <w:p w:rsidR="00665B3B" w:rsidRDefault="0055045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665B3B" w:rsidRDefault="00665B3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665B3B" w:rsidRDefault="0055045A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665B3B" w:rsidRDefault="0055045A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665B3B">
        <w:trPr>
          <w:trHeight w:val="1257"/>
        </w:trPr>
        <w:tc>
          <w:tcPr>
            <w:tcW w:w="1076" w:type="dxa"/>
            <w:vMerge/>
            <w:tcBorders>
              <w:top w:val="nil"/>
            </w:tcBorders>
          </w:tcPr>
          <w:p w:rsidR="00665B3B" w:rsidRDefault="00665B3B">
            <w:pPr>
              <w:rPr>
                <w:sz w:val="2"/>
                <w:szCs w:val="2"/>
              </w:rPr>
            </w:pPr>
          </w:p>
        </w:tc>
        <w:tc>
          <w:tcPr>
            <w:tcW w:w="4326" w:type="dxa"/>
            <w:vMerge/>
            <w:tcBorders>
              <w:top w:val="nil"/>
            </w:tcBorders>
          </w:tcPr>
          <w:p w:rsidR="00665B3B" w:rsidRDefault="00665B3B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7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665B3B" w:rsidRDefault="0055045A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665B3B" w:rsidRDefault="0055045A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665B3B" w:rsidRDefault="00665B3B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665B3B" w:rsidRDefault="00665B3B">
            <w:pPr>
              <w:rPr>
                <w:sz w:val="2"/>
                <w:szCs w:val="2"/>
              </w:rPr>
            </w:pPr>
          </w:p>
        </w:tc>
      </w:tr>
      <w:tr w:rsidR="00665B3B">
        <w:trPr>
          <w:trHeight w:val="993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живописные художественные материалы и техники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 –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жёлтый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665B3B" w:rsidRDefault="0055045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красный, синий. Цвета основные и дополнительные.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чёрная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краски. Темное и светлое. Выразительные свойства цвета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 w:line="276" w:lineRule="auto"/>
              <w:ind w:left="237" w:right="237"/>
              <w:rPr>
                <w:sz w:val="24"/>
              </w:rPr>
            </w:pPr>
            <w:r>
              <w:rPr>
                <w:sz w:val="24"/>
              </w:rPr>
              <w:t>Пастель, восковые мелки или акварель.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  <w:p w:rsidR="00665B3B" w:rsidRDefault="0055045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359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Что 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аппликация?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пятен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Что может линия? Выразительные 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1315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графических</w:t>
            </w:r>
            <w:proofErr w:type="gramEnd"/>
          </w:p>
          <w:p w:rsidR="00665B3B" w:rsidRDefault="0055045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редакторов.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:rsidR="00665B3B" w:rsidRDefault="0055045A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линии.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экране </w:t>
            </w:r>
            <w:r>
              <w:rPr>
                <w:spacing w:val="-2"/>
                <w:sz w:val="24"/>
              </w:rPr>
              <w:t>компьютера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3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пластилин?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Лепка. Скульптурные материалы и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</w:tbl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4326"/>
        <w:gridCol w:w="1321"/>
        <w:gridCol w:w="1844"/>
        <w:gridCol w:w="1911"/>
        <w:gridCol w:w="1344"/>
        <w:gridCol w:w="2223"/>
      </w:tblGrid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Бумага, ножницы, клей. 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  <w:p w:rsidR="00665B3B" w:rsidRDefault="005504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Бумагопластика</w:t>
            </w:r>
            <w:proofErr w:type="spellEnd"/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Неожиданные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65B3B" w:rsidRDefault="0055045A">
            <w:pPr>
              <w:pStyle w:val="TableParagraph"/>
              <w:spacing w:before="11" w:line="310" w:lineRule="atLeast"/>
              <w:ind w:left="237" w:right="237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декоративно-прикладного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76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Изображение и реальность. 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фантазия.</w:t>
            </w:r>
          </w:p>
          <w:p w:rsidR="00665B3B" w:rsidRDefault="0055045A">
            <w:pPr>
              <w:pStyle w:val="TableParagraph"/>
              <w:spacing w:before="7" w:line="310" w:lineRule="atLeast"/>
              <w:ind w:left="237" w:right="650"/>
              <w:rPr>
                <w:sz w:val="24"/>
              </w:rPr>
            </w:pPr>
            <w:r>
              <w:rPr>
                <w:sz w:val="24"/>
              </w:rPr>
              <w:t>Фантастические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мифологические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Украшение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реальность.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Украшение и фантазия. Природные мотивы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украшениях.</w:t>
            </w:r>
          </w:p>
          <w:p w:rsidR="00665B3B" w:rsidRDefault="0055045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Кружево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77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Постройка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реальность.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Постройки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11" w:line="316" w:lineRule="exact"/>
              <w:ind w:left="237" w:right="38"/>
              <w:rPr>
                <w:sz w:val="24"/>
              </w:rPr>
            </w:pPr>
            <w:r>
              <w:rPr>
                <w:sz w:val="24"/>
              </w:rPr>
              <w:t>Постройка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фантазия.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Конструируем из бумаги подводный мир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Постройка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фантазия.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665B3B" w:rsidRDefault="0055045A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бумаги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 архитектурной постройки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состояниях. Образ моря в разных </w:t>
            </w:r>
            <w:r>
              <w:rPr>
                <w:spacing w:val="-2"/>
                <w:sz w:val="24"/>
              </w:rPr>
              <w:t>состояниях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7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</w:tbl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4326"/>
        <w:gridCol w:w="1321"/>
        <w:gridCol w:w="1844"/>
        <w:gridCol w:w="1911"/>
        <w:gridCol w:w="1344"/>
        <w:gridCol w:w="2223"/>
      </w:tblGrid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Как изобразить характер персонажа. Добрые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злые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персонажи.</w:t>
            </w:r>
          </w:p>
          <w:p w:rsidR="00665B3B" w:rsidRDefault="005504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Женский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роли</w:t>
            </w:r>
          </w:p>
          <w:p w:rsidR="00665B3B" w:rsidRDefault="0055045A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персонажа.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злой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мужской образ в сказках и былинах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6" w:line="316" w:lineRule="exact"/>
              <w:ind w:left="237" w:right="237"/>
              <w:rPr>
                <w:sz w:val="24"/>
              </w:rPr>
            </w:pPr>
            <w:r>
              <w:rPr>
                <w:sz w:val="24"/>
              </w:rPr>
              <w:t>Образ человека в скульптуре. Передача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скульптуре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77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украшения: украшения добрых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1315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украшения:</w:t>
            </w:r>
          </w:p>
          <w:p w:rsidR="00665B3B" w:rsidRDefault="0055045A">
            <w:pPr>
              <w:pStyle w:val="TableParagraph"/>
              <w:spacing w:before="12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праздничный флот (царя </w:t>
            </w:r>
            <w:proofErr w:type="spellStart"/>
            <w:r>
              <w:rPr>
                <w:sz w:val="24"/>
              </w:rPr>
              <w:t>Салтана</w:t>
            </w:r>
            <w:proofErr w:type="spellEnd"/>
            <w:r>
              <w:rPr>
                <w:sz w:val="24"/>
              </w:rPr>
              <w:t>) и угрожающие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знаки-украшения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флота </w:t>
            </w:r>
            <w:r>
              <w:rPr>
                <w:spacing w:val="-2"/>
                <w:sz w:val="24"/>
              </w:rPr>
              <w:t>пиратов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0" w:line="276" w:lineRule="auto"/>
              <w:ind w:left="237" w:right="237"/>
              <w:rPr>
                <w:sz w:val="24"/>
              </w:rPr>
            </w:pPr>
            <w:r>
              <w:rPr>
                <w:sz w:val="24"/>
              </w:rPr>
              <w:t>Образ здания. Кто в каком доме живет.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665B3B" w:rsidRDefault="005504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теплый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холодный.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Цветовой </w:t>
            </w:r>
            <w:r>
              <w:rPr>
                <w:spacing w:val="-2"/>
                <w:sz w:val="24"/>
              </w:rPr>
              <w:t>контраст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3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7" w:line="316" w:lineRule="exact"/>
              <w:ind w:left="237" w:right="237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звонкий,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яркий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тихий, мягкий. Выразительные свойства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Графические художественные материалы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Выразительные средства графики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355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пятен.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птиц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</w:tbl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4326"/>
        <w:gridCol w:w="1321"/>
        <w:gridCol w:w="1844"/>
        <w:gridCol w:w="1911"/>
        <w:gridCol w:w="1344"/>
        <w:gridCol w:w="2223"/>
      </w:tblGrid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пропорции.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Сочетание объемов в пространстве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998"/>
        </w:trPr>
        <w:tc>
          <w:tcPr>
            <w:tcW w:w="1076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Ритм линий и пятен на экране компьютера.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цифрового</w:t>
            </w:r>
            <w:proofErr w:type="gramEnd"/>
          </w:p>
          <w:p w:rsidR="00665B3B" w:rsidRDefault="0055045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рисунка</w:t>
            </w:r>
          </w:p>
        </w:tc>
        <w:tc>
          <w:tcPr>
            <w:tcW w:w="1321" w:type="dxa"/>
          </w:tcPr>
          <w:p w:rsidR="00665B3B" w:rsidRDefault="00665B3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665B3B" w:rsidRDefault="005504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77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GIF-анимация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изображения. Анимация простого изображения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81"/>
        </w:trPr>
        <w:tc>
          <w:tcPr>
            <w:tcW w:w="1076" w:type="dxa"/>
          </w:tcPr>
          <w:p w:rsidR="00665B3B" w:rsidRDefault="005504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26" w:type="dxa"/>
          </w:tcPr>
          <w:p w:rsidR="00665B3B" w:rsidRDefault="005504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Весна.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 Обобщение материала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  <w:tr w:rsidR="00665B3B">
        <w:trPr>
          <w:trHeight w:val="677"/>
        </w:trPr>
        <w:tc>
          <w:tcPr>
            <w:tcW w:w="5402" w:type="dxa"/>
            <w:gridSpan w:val="2"/>
          </w:tcPr>
          <w:p w:rsidR="00665B3B" w:rsidRDefault="0055045A">
            <w:pPr>
              <w:pStyle w:val="TableParagraph"/>
              <w:spacing w:before="2" w:line="322" w:lineRule="exact"/>
              <w:ind w:left="237" w:right="135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21" w:type="dxa"/>
          </w:tcPr>
          <w:p w:rsidR="00665B3B" w:rsidRDefault="0055045A">
            <w:pPr>
              <w:pStyle w:val="TableParagraph"/>
              <w:spacing w:before="194"/>
              <w:ind w:right="4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665B3B" w:rsidRDefault="0055045A">
            <w:pPr>
              <w:pStyle w:val="TableParagraph"/>
              <w:spacing w:before="194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665B3B" w:rsidRDefault="0055045A">
            <w:pPr>
              <w:pStyle w:val="TableParagraph"/>
              <w:spacing w:before="194"/>
              <w:ind w:left="19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665B3B" w:rsidRDefault="00665B3B">
            <w:pPr>
              <w:pStyle w:val="TableParagraph"/>
              <w:rPr>
                <w:sz w:val="24"/>
              </w:rPr>
            </w:pPr>
          </w:p>
        </w:tc>
      </w:tr>
    </w:tbl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6"/>
        <w:ind w:left="0" w:firstLine="0"/>
        <w:jc w:val="left"/>
        <w:rPr>
          <w:b/>
          <w:sz w:val="2"/>
        </w:rPr>
      </w:pPr>
    </w:p>
    <w:p w:rsidR="00665B3B" w:rsidRDefault="00665B3B">
      <w:pPr>
        <w:pStyle w:val="TableParagraph"/>
        <w:rPr>
          <w:sz w:val="24"/>
        </w:rPr>
        <w:sectPr w:rsidR="00665B3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65B3B" w:rsidRDefault="00665B3B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665B3B" w:rsidRDefault="00665B3B">
      <w:pPr>
        <w:pStyle w:val="a3"/>
        <w:jc w:val="left"/>
        <w:rPr>
          <w:b/>
          <w:sz w:val="17"/>
        </w:rPr>
        <w:sectPr w:rsidR="00665B3B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665B3B" w:rsidRDefault="0055045A">
      <w:pPr>
        <w:spacing w:before="68" w:line="276" w:lineRule="auto"/>
        <w:ind w:left="119" w:right="2895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665B3B" w:rsidRDefault="0055045A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665B3B" w:rsidRDefault="00665B3B">
      <w:pPr>
        <w:pStyle w:val="a3"/>
        <w:ind w:left="0" w:firstLine="0"/>
        <w:jc w:val="left"/>
        <w:rPr>
          <w:b/>
        </w:rPr>
      </w:pPr>
    </w:p>
    <w:p w:rsidR="00665B3B" w:rsidRDefault="00665B3B">
      <w:pPr>
        <w:pStyle w:val="a3"/>
        <w:ind w:left="0" w:firstLine="0"/>
        <w:jc w:val="left"/>
        <w:rPr>
          <w:b/>
        </w:rPr>
      </w:pPr>
    </w:p>
    <w:p w:rsidR="00665B3B" w:rsidRDefault="00665B3B">
      <w:pPr>
        <w:pStyle w:val="a3"/>
        <w:ind w:left="0" w:firstLine="0"/>
        <w:jc w:val="left"/>
        <w:rPr>
          <w:b/>
        </w:rPr>
      </w:pPr>
    </w:p>
    <w:p w:rsidR="00665B3B" w:rsidRDefault="00665B3B">
      <w:pPr>
        <w:pStyle w:val="a3"/>
        <w:ind w:left="0" w:firstLine="0"/>
        <w:jc w:val="left"/>
        <w:rPr>
          <w:b/>
        </w:rPr>
      </w:pPr>
    </w:p>
    <w:p w:rsidR="00665B3B" w:rsidRDefault="00665B3B">
      <w:pPr>
        <w:pStyle w:val="a3"/>
        <w:spacing w:before="94"/>
        <w:ind w:left="0" w:firstLine="0"/>
        <w:jc w:val="left"/>
        <w:rPr>
          <w:b/>
        </w:rPr>
      </w:pPr>
    </w:p>
    <w:p w:rsidR="00665B3B" w:rsidRDefault="0055045A">
      <w:pPr>
        <w:spacing w:before="1"/>
        <w:ind w:left="119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665B3B" w:rsidRDefault="00665B3B">
      <w:pPr>
        <w:pStyle w:val="a3"/>
        <w:ind w:left="0" w:firstLine="0"/>
        <w:jc w:val="left"/>
        <w:rPr>
          <w:b/>
        </w:rPr>
      </w:pPr>
    </w:p>
    <w:p w:rsidR="00665B3B" w:rsidRDefault="00665B3B">
      <w:pPr>
        <w:pStyle w:val="a3"/>
        <w:ind w:left="0" w:firstLine="0"/>
        <w:jc w:val="left"/>
        <w:rPr>
          <w:b/>
        </w:rPr>
      </w:pPr>
    </w:p>
    <w:p w:rsidR="00665B3B" w:rsidRDefault="00665B3B">
      <w:pPr>
        <w:pStyle w:val="a3"/>
        <w:spacing w:before="199"/>
        <w:ind w:left="0" w:firstLine="0"/>
        <w:jc w:val="left"/>
        <w:rPr>
          <w:b/>
        </w:rPr>
      </w:pPr>
    </w:p>
    <w:p w:rsidR="00665B3B" w:rsidRDefault="0055045A">
      <w:pPr>
        <w:spacing w:before="1" w:line="480" w:lineRule="auto"/>
        <w:ind w:left="119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665B3B" w:rsidRDefault="00665B3B">
      <w:pPr>
        <w:spacing w:line="480" w:lineRule="auto"/>
        <w:rPr>
          <w:b/>
          <w:sz w:val="28"/>
        </w:rPr>
        <w:sectPr w:rsidR="00665B3B">
          <w:pgSz w:w="11910" w:h="16390"/>
          <w:pgMar w:top="1060" w:right="1133" w:bottom="280" w:left="1700" w:header="720" w:footer="720" w:gutter="0"/>
          <w:cols w:space="720"/>
        </w:sectPr>
      </w:pPr>
    </w:p>
    <w:p w:rsidR="00665B3B" w:rsidRDefault="00665B3B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665B3B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742" w:rsidRDefault="00610742">
      <w:r>
        <w:separator/>
      </w:r>
    </w:p>
  </w:endnote>
  <w:endnote w:type="continuationSeparator" w:id="0">
    <w:p w:rsidR="00610742" w:rsidRDefault="0061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742" w:rsidRDefault="00610742">
      <w:r>
        <w:separator/>
      </w:r>
    </w:p>
  </w:footnote>
  <w:footnote w:type="continuationSeparator" w:id="0">
    <w:p w:rsidR="00610742" w:rsidRDefault="00610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5B3B"/>
    <w:rsid w:val="0055045A"/>
    <w:rsid w:val="00610742"/>
    <w:rsid w:val="00665B3B"/>
    <w:rsid w:val="009A5CDF"/>
    <w:rsid w:val="5A5E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5504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5045A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5504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5045A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4412</Words>
  <Characters>25155</Characters>
  <Application>Microsoft Office Word</Application>
  <DocSecurity>0</DocSecurity>
  <Lines>209</Lines>
  <Paragraphs>59</Paragraphs>
  <ScaleCrop>false</ScaleCrop>
  <Company/>
  <LinksUpToDate>false</LinksUpToDate>
  <CharactersWithSpaces>29508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2026-09-01T11:48:00Z</dcterms:created>
  <dcterms:modified xsi:type="dcterms:W3CDTF">2026-09-10T05:55:00Z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eyJoZGlkIjoiMTg0Mjk3ZjUwMTFmOGM5OTNkYzY4OTM4ZWVlNjMxNDAifQ==</vt:lpwstr>
  </property>
  <property fmtid="{D5CDD505-2E9C-101B-9397-08002B2CF9AE}" pid="8" name="KSOProductBuildVer">
    <vt:lpwstr>1049-12.1.0.28032</vt:lpwstr>
  </property>
  <property fmtid="{D5CDD505-2E9C-101B-9397-08002B2CF9AE}" pid="9" name="ICV">
    <vt:lpwstr>B9E6771B5CAC428D85A6A77C6D2BCF7B_13</vt:lpwstr>
  </property>
</Properties>
</file>