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B8" w:rsidRPr="00E17424" w:rsidRDefault="00E17424" w:rsidP="00E1742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397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фогрматика 7-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E17424">
        <w:rPr>
          <w:lang w:val="ru-RU"/>
        </w:rPr>
        <w:t xml:space="preserve"> </w:t>
      </w:r>
    </w:p>
    <w:p w:rsidR="007F17B8" w:rsidRPr="00E17424" w:rsidRDefault="007F17B8">
      <w:pPr>
        <w:rPr>
          <w:lang w:val="ru-RU"/>
        </w:rPr>
        <w:sectPr w:rsidR="007F17B8" w:rsidRPr="00E1742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1197887"/>
    </w:p>
    <w:p w:rsidR="007F17B8" w:rsidRPr="00E17424" w:rsidRDefault="0041336B">
      <w:pPr>
        <w:spacing w:after="0" w:line="264" w:lineRule="auto"/>
        <w:ind w:left="120"/>
        <w:jc w:val="both"/>
        <w:rPr>
          <w:lang w:val="ru-RU"/>
        </w:rPr>
      </w:pPr>
      <w:bookmarkStart w:id="2" w:name="block-91197897"/>
      <w:bookmarkEnd w:id="1"/>
      <w:r w:rsidRPr="00E174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</w:t>
      </w:r>
      <w:r w:rsidRPr="00E17424">
        <w:rPr>
          <w:rFonts w:ascii="Times New Roman" w:hAnsi="Times New Roman"/>
          <w:color w:val="000000"/>
          <w:sz w:val="28"/>
          <w:lang w:val="ru-RU"/>
        </w:rPr>
        <w:t>представленных в ФГОС ООО, а также федеральной рабочей программы воспитания.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</w:t>
      </w:r>
      <w:r w:rsidRPr="00E17424">
        <w:rPr>
          <w:rFonts w:ascii="Times New Roman" w:hAnsi="Times New Roman"/>
          <w:color w:val="000000"/>
          <w:sz w:val="28"/>
          <w:lang w:val="ru-RU"/>
        </w:rPr>
        <w:t>обязательное предметное содержание, предусматривает его структурирование по разделам и темам.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</w:t>
      </w:r>
      <w:r w:rsidRPr="00E17424">
        <w:rPr>
          <w:rFonts w:ascii="Times New Roman" w:hAnsi="Times New Roman"/>
          <w:color w:val="000000"/>
          <w:sz w:val="28"/>
          <w:lang w:val="ru-RU"/>
        </w:rPr>
        <w:t>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</w:t>
      </w:r>
      <w:r w:rsidRPr="00E17424">
        <w:rPr>
          <w:rFonts w:ascii="Times New Roman" w:hAnsi="Times New Roman"/>
          <w:color w:val="000000"/>
          <w:sz w:val="28"/>
          <w:lang w:val="ru-RU"/>
        </w:rPr>
        <w:t>са учителем.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</w:t>
      </w:r>
      <w:r w:rsidRPr="00E17424">
        <w:rPr>
          <w:rFonts w:ascii="Times New Roman" w:hAnsi="Times New Roman"/>
          <w:color w:val="000000"/>
          <w:sz w:val="28"/>
          <w:lang w:val="ru-RU"/>
        </w:rPr>
        <w:t>огих сфер жизни современного общества;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</w:t>
      </w:r>
      <w:r w:rsidRPr="00E17424">
        <w:rPr>
          <w:rFonts w:ascii="Times New Roman" w:hAnsi="Times New Roman"/>
          <w:color w:val="000000"/>
          <w:sz w:val="28"/>
          <w:lang w:val="ru-RU"/>
        </w:rPr>
        <w:t>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</w:t>
      </w:r>
      <w:r w:rsidRPr="00E17424">
        <w:rPr>
          <w:rFonts w:ascii="Times New Roman" w:hAnsi="Times New Roman"/>
          <w:color w:val="000000"/>
          <w:sz w:val="28"/>
          <w:lang w:val="ru-RU"/>
        </w:rPr>
        <w:t>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</w:t>
      </w:r>
      <w:r w:rsidRPr="00E17424">
        <w:rPr>
          <w:rFonts w:ascii="Times New Roman" w:hAnsi="Times New Roman"/>
          <w:color w:val="000000"/>
          <w:sz w:val="28"/>
          <w:lang w:val="ru-RU"/>
        </w:rPr>
        <w:t>зовании отражает: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</w:t>
      </w:r>
      <w:r w:rsidRPr="00E17424">
        <w:rPr>
          <w:rFonts w:ascii="Times New Roman" w:hAnsi="Times New Roman"/>
          <w:color w:val="000000"/>
          <w:sz w:val="28"/>
          <w:lang w:val="ru-RU"/>
        </w:rPr>
        <w:t>правление и социальную сферу;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</w:t>
      </w:r>
      <w:r w:rsidRPr="00E17424">
        <w:rPr>
          <w:rFonts w:ascii="Times New Roman" w:hAnsi="Times New Roman"/>
          <w:color w:val="000000"/>
          <w:sz w:val="28"/>
          <w:lang w:val="ru-RU"/>
        </w:rPr>
        <w:t>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</w:t>
      </w:r>
      <w:r w:rsidRPr="00E17424">
        <w:rPr>
          <w:rFonts w:ascii="Times New Roman" w:hAnsi="Times New Roman"/>
          <w:color w:val="000000"/>
          <w:sz w:val="28"/>
          <w:lang w:val="ru-RU"/>
        </w:rPr>
        <w:t>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</w:t>
      </w:r>
      <w:r w:rsidRPr="00E17424">
        <w:rPr>
          <w:rFonts w:ascii="Times New Roman" w:hAnsi="Times New Roman"/>
          <w:color w:val="000000"/>
          <w:sz w:val="28"/>
          <w:lang w:val="ru-RU"/>
        </w:rPr>
        <w:t>ных результатов обучения.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</w:t>
      </w:r>
      <w:r w:rsidRPr="00E17424">
        <w:rPr>
          <w:rFonts w:ascii="Times New Roman" w:hAnsi="Times New Roman"/>
          <w:color w:val="000000"/>
          <w:sz w:val="28"/>
          <w:lang w:val="ru-RU"/>
        </w:rPr>
        <w:t>овой трансформации современного общества;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базовые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моделировании, в том числе о математическом моделировании;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умения и навыки составления пр</w:t>
      </w:r>
      <w:r w:rsidRPr="00E17424">
        <w:rPr>
          <w:rFonts w:ascii="Times New Roman" w:hAnsi="Times New Roman"/>
          <w:color w:val="000000"/>
          <w:sz w:val="28"/>
          <w:lang w:val="ru-RU"/>
        </w:rPr>
        <w:t>остых программ по построенному алгоритму на одном из языков программирования высокого уровня;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</w:t>
      </w:r>
      <w:r w:rsidRPr="00E17424">
        <w:rPr>
          <w:rFonts w:ascii="Times New Roman" w:hAnsi="Times New Roman"/>
          <w:color w:val="000000"/>
          <w:sz w:val="28"/>
          <w:lang w:val="ru-RU"/>
        </w:rPr>
        <w:t>тических задач, владение базовыми нормами информационной этики и права, основами информационной безопасности;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</w:t>
      </w:r>
      <w:r w:rsidRPr="00E17424">
        <w:rPr>
          <w:rFonts w:ascii="Times New Roman" w:hAnsi="Times New Roman"/>
          <w:color w:val="000000"/>
          <w:sz w:val="28"/>
          <w:lang w:val="ru-RU"/>
        </w:rPr>
        <w:t>тической деятельности.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теоретические основы информат</w:t>
      </w:r>
      <w:r w:rsidRPr="00E17424">
        <w:rPr>
          <w:rFonts w:ascii="Times New Roman" w:hAnsi="Times New Roman"/>
          <w:color w:val="000000"/>
          <w:sz w:val="28"/>
          <w:lang w:val="ru-RU"/>
        </w:rPr>
        <w:t>ики;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E17424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7F17B8" w:rsidRPr="00E17424" w:rsidRDefault="007F17B8">
      <w:pPr>
        <w:rPr>
          <w:lang w:val="ru-RU"/>
        </w:rPr>
        <w:sectPr w:rsidR="007F17B8" w:rsidRPr="00E17424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Pr="00E17424" w:rsidRDefault="0041336B">
      <w:pPr>
        <w:spacing w:after="0" w:line="264" w:lineRule="auto"/>
        <w:ind w:left="120"/>
        <w:jc w:val="both"/>
        <w:rPr>
          <w:lang w:val="ru-RU"/>
        </w:rPr>
      </w:pPr>
      <w:bookmarkStart w:id="4" w:name="block-91197888"/>
      <w:bookmarkEnd w:id="2"/>
      <w:r w:rsidRPr="00E174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left="12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</w:t>
      </w:r>
      <w:r w:rsidRPr="00E17424">
        <w:rPr>
          <w:rFonts w:ascii="Times New Roman" w:hAnsi="Times New Roman"/>
          <w:color w:val="000000"/>
          <w:sz w:val="28"/>
          <w:lang w:val="ru-RU"/>
        </w:rPr>
        <w:t>суперкомпьютеры. Мобильные устройства.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История р</w:t>
      </w:r>
      <w:r w:rsidRPr="00E17424">
        <w:rPr>
          <w:rFonts w:ascii="Times New Roman" w:hAnsi="Times New Roman"/>
          <w:color w:val="000000"/>
          <w:sz w:val="28"/>
          <w:lang w:val="ru-RU"/>
        </w:rPr>
        <w:t>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</w:t>
      </w:r>
      <w:r w:rsidRPr="00E17424">
        <w:rPr>
          <w:rFonts w:ascii="Times New Roman" w:hAnsi="Times New Roman"/>
          <w:color w:val="000000"/>
          <w:sz w:val="28"/>
          <w:lang w:val="ru-RU"/>
        </w:rPr>
        <w:t>оты на компьютере.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</w:t>
      </w:r>
      <w:r w:rsidRPr="00E17424">
        <w:rPr>
          <w:rFonts w:ascii="Times New Roman" w:hAnsi="Times New Roman"/>
          <w:color w:val="000000"/>
          <w:sz w:val="28"/>
          <w:lang w:val="ru-RU"/>
        </w:rPr>
        <w:t>ое программное обеспечение.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</w:t>
      </w:r>
      <w:r w:rsidRPr="00E17424">
        <w:rPr>
          <w:rFonts w:ascii="Times New Roman" w:hAnsi="Times New Roman"/>
          <w:color w:val="000000"/>
          <w:sz w:val="28"/>
          <w:lang w:val="ru-RU"/>
        </w:rPr>
        <w:t>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</w:t>
      </w:r>
      <w:r w:rsidRPr="00E17424">
        <w:rPr>
          <w:rFonts w:ascii="Times New Roman" w:hAnsi="Times New Roman"/>
          <w:color w:val="000000"/>
          <w:sz w:val="28"/>
          <w:lang w:val="ru-RU"/>
        </w:rPr>
        <w:t>ов. Файловый менеджер. Поиск файлов средствами операционной системы.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</w:t>
      </w:r>
      <w:r w:rsidRPr="00E17424">
        <w:rPr>
          <w:rFonts w:ascii="Times New Roman" w:hAnsi="Times New Roman"/>
          <w:color w:val="000000"/>
          <w:sz w:val="28"/>
          <w:lang w:val="ru-RU"/>
        </w:rPr>
        <w:t>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</w:t>
      </w:r>
      <w:r w:rsidRPr="00E17424">
        <w:rPr>
          <w:rFonts w:ascii="Times New Roman" w:hAnsi="Times New Roman"/>
          <w:color w:val="000000"/>
          <w:sz w:val="28"/>
          <w:lang w:val="ru-RU"/>
        </w:rPr>
        <w:t>и работе в Интернете. Стратегии безопасного поведения в Интернете.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</w:t>
      </w:r>
      <w:r w:rsidRPr="00E17424">
        <w:rPr>
          <w:rFonts w:ascii="Times New Roman" w:hAnsi="Times New Roman"/>
          <w:color w:val="000000"/>
          <w:sz w:val="28"/>
          <w:lang w:val="ru-RU"/>
        </w:rPr>
        <w:t>ком, и информация как данные, которые могут быть обработаны автоматизированной системой.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</w:t>
      </w:r>
      <w:r w:rsidRPr="00E17424">
        <w:rPr>
          <w:rFonts w:ascii="Times New Roman" w:hAnsi="Times New Roman"/>
          <w:color w:val="000000"/>
          <w:sz w:val="28"/>
          <w:lang w:val="ru-RU"/>
        </w:rPr>
        <w:t>преобразованием и передачей данных.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</w:t>
      </w:r>
      <w:r w:rsidRPr="00E17424">
        <w:rPr>
          <w:rFonts w:ascii="Times New Roman" w:hAnsi="Times New Roman"/>
          <w:color w:val="000000"/>
          <w:sz w:val="28"/>
          <w:lang w:val="ru-RU"/>
        </w:rPr>
        <w:t>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</w:t>
      </w:r>
      <w:r w:rsidRPr="00E17424">
        <w:rPr>
          <w:rFonts w:ascii="Times New Roman" w:hAnsi="Times New Roman"/>
          <w:color w:val="000000"/>
          <w:sz w:val="28"/>
          <w:lang w:val="ru-RU"/>
        </w:rPr>
        <w:t>овая таблица, декодирование.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</w:t>
      </w:r>
      <w:r w:rsidRPr="00E17424">
        <w:rPr>
          <w:rFonts w:ascii="Times New Roman" w:hAnsi="Times New Roman"/>
          <w:color w:val="000000"/>
          <w:sz w:val="28"/>
          <w:lang w:val="ru-RU"/>
        </w:rPr>
        <w:t>ит, байт, килобайт, мегабайт, гигабайт.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E17424">
        <w:rPr>
          <w:rFonts w:ascii="Times New Roman" w:hAnsi="Times New Roman"/>
          <w:color w:val="000000"/>
          <w:sz w:val="28"/>
          <w:lang w:val="ru-RU"/>
        </w:rPr>
        <w:t>. Декодирование сообщений с ис</w:t>
      </w:r>
      <w:r w:rsidRPr="00E17424">
        <w:rPr>
          <w:rFonts w:ascii="Times New Roman" w:hAnsi="Times New Roman"/>
          <w:color w:val="000000"/>
          <w:sz w:val="28"/>
          <w:lang w:val="ru-RU"/>
        </w:rPr>
        <w:t>пользованием равномерного и неравномерного кода. Информационный объём текста.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E17424">
        <w:rPr>
          <w:rFonts w:ascii="Times New Roman" w:hAnsi="Times New Roman"/>
          <w:color w:val="000000"/>
          <w:sz w:val="28"/>
          <w:lang w:val="ru-RU"/>
        </w:rPr>
        <w:t>. Глуби</w:t>
      </w:r>
      <w:r w:rsidRPr="00E17424">
        <w:rPr>
          <w:rFonts w:ascii="Times New Roman" w:hAnsi="Times New Roman"/>
          <w:color w:val="000000"/>
          <w:sz w:val="28"/>
          <w:lang w:val="ru-RU"/>
        </w:rPr>
        <w:t>на кодирования. Палитра.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Оценка количественны</w:t>
      </w:r>
      <w:r w:rsidRPr="00E17424">
        <w:rPr>
          <w:rFonts w:ascii="Times New Roman" w:hAnsi="Times New Roman"/>
          <w:color w:val="000000"/>
          <w:sz w:val="28"/>
          <w:lang w:val="ru-RU"/>
        </w:rPr>
        <w:t>х параметров, связанных с представлением и хранением звуковых файлов.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</w:t>
      </w:r>
      <w:r w:rsidRPr="00E17424">
        <w:rPr>
          <w:rFonts w:ascii="Times New Roman" w:hAnsi="Times New Roman"/>
          <w:color w:val="000000"/>
          <w:sz w:val="28"/>
          <w:lang w:val="ru-RU"/>
        </w:rPr>
        <w:t>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</w:t>
      </w:r>
      <w:r w:rsidRPr="00E17424">
        <w:rPr>
          <w:rFonts w:ascii="Times New Roman" w:hAnsi="Times New Roman"/>
          <w:color w:val="000000"/>
          <w:sz w:val="28"/>
          <w:lang w:val="ru-RU"/>
        </w:rPr>
        <w:t>е. Параметры страницы. Стилевое форматирование.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</w:t>
      </w:r>
      <w:r w:rsidRPr="00E17424">
        <w:rPr>
          <w:rFonts w:ascii="Times New Roman" w:hAnsi="Times New Roman"/>
          <w:color w:val="000000"/>
          <w:sz w:val="28"/>
          <w:lang w:val="ru-RU"/>
        </w:rPr>
        <w:t>кстовый документ диаграмм, формул, нумерации страниц, колонтитулов, ссылок и других элементов.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</w:t>
      </w:r>
      <w:r w:rsidRPr="00E17424">
        <w:rPr>
          <w:rFonts w:ascii="Times New Roman" w:hAnsi="Times New Roman"/>
          <w:color w:val="000000"/>
          <w:sz w:val="28"/>
          <w:lang w:val="ru-RU"/>
        </w:rPr>
        <w:t>обработки текста.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</w:t>
      </w:r>
      <w:r w:rsidRPr="00E17424">
        <w:rPr>
          <w:rFonts w:ascii="Times New Roman" w:hAnsi="Times New Roman"/>
          <w:color w:val="000000"/>
          <w:sz w:val="28"/>
          <w:lang w:val="ru-RU"/>
        </w:rPr>
        <w:t>ение, работа с областями (выделение, копирование, заливка цветом), коррекция цвета, яркости и контрастности.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</w:t>
      </w:r>
      <w:r w:rsidRPr="00E17424">
        <w:rPr>
          <w:rFonts w:ascii="Times New Roman" w:hAnsi="Times New Roman"/>
          <w:color w:val="000000"/>
          <w:sz w:val="28"/>
          <w:lang w:val="ru-RU"/>
        </w:rPr>
        <w:t>рисунков в документы.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left="12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Дво</w:t>
      </w:r>
      <w:r w:rsidRPr="00E17424">
        <w:rPr>
          <w:rFonts w:ascii="Times New Roman" w:hAnsi="Times New Roman"/>
          <w:color w:val="000000"/>
          <w:sz w:val="28"/>
          <w:lang w:val="ru-RU"/>
        </w:rPr>
        <w:t>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 чисел из шестнадцатеричной системы в двоичную, восьмеричную и десятичную системы и обратно.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</w:t>
      </w:r>
      <w:r w:rsidRPr="00E17424">
        <w:rPr>
          <w:rFonts w:ascii="Times New Roman" w:hAnsi="Times New Roman"/>
          <w:color w:val="000000"/>
          <w:sz w:val="28"/>
          <w:lang w:val="ru-RU"/>
        </w:rPr>
        <w:t>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</w:t>
      </w:r>
      <w:r w:rsidRPr="00E17424">
        <w:rPr>
          <w:rFonts w:ascii="Times New Roman" w:hAnsi="Times New Roman"/>
          <w:color w:val="000000"/>
          <w:sz w:val="28"/>
          <w:lang w:val="ru-RU"/>
        </w:rPr>
        <w:t>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Алгоритмические конструкции.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</w:t>
      </w:r>
      <w:r w:rsidRPr="00E17424">
        <w:rPr>
          <w:rFonts w:ascii="Times New Roman" w:hAnsi="Times New Roman"/>
          <w:color w:val="000000"/>
          <w:sz w:val="28"/>
          <w:lang w:val="ru-RU"/>
        </w:rPr>
        <w:t>е условия (истинность и ложность высказывания). Простые и составные условия.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</w:t>
      </w:r>
      <w:r w:rsidRPr="00E17424">
        <w:rPr>
          <w:rFonts w:ascii="Times New Roman" w:hAnsi="Times New Roman"/>
          <w:color w:val="000000"/>
          <w:sz w:val="28"/>
          <w:lang w:val="ru-RU"/>
        </w:rPr>
        <w:t>и логические ошибки. Отказы.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1742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</w:t>
      </w:r>
      <w:r w:rsidRPr="00E17424">
        <w:rPr>
          <w:rFonts w:ascii="Times New Roman" w:hAnsi="Times New Roman"/>
          <w:color w:val="000000"/>
          <w:sz w:val="28"/>
          <w:lang w:val="ru-RU"/>
        </w:rPr>
        <w:t>твенные и символьные переменные.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</w:t>
      </w:r>
      <w:r w:rsidRPr="00E17424">
        <w:rPr>
          <w:rFonts w:ascii="Times New Roman" w:hAnsi="Times New Roman"/>
          <w:color w:val="000000"/>
          <w:sz w:val="28"/>
          <w:lang w:val="ru-RU"/>
        </w:rPr>
        <w:t>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Цикл с переменной. Алгоритмы проверки </w:t>
      </w:r>
      <w:r w:rsidRPr="00E17424">
        <w:rPr>
          <w:rFonts w:ascii="Times New Roman" w:hAnsi="Times New Roman"/>
          <w:color w:val="000000"/>
          <w:sz w:val="28"/>
          <w:lang w:val="ru-RU"/>
        </w:rPr>
        <w:t>делимости одного целого числа на другое, проверки натурального числа на простоту.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</w:t>
      </w:r>
      <w:r w:rsidRPr="00E17424">
        <w:rPr>
          <w:rFonts w:ascii="Times New Roman" w:hAnsi="Times New Roman"/>
          <w:color w:val="000000"/>
          <w:sz w:val="28"/>
          <w:lang w:val="ru-RU"/>
        </w:rPr>
        <w:t>ок.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left="12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F17B8" w:rsidRPr="00E17424" w:rsidRDefault="007F17B8">
      <w:pPr>
        <w:spacing w:after="0" w:line="264" w:lineRule="auto"/>
        <w:ind w:left="120"/>
        <w:jc w:val="both"/>
        <w:rPr>
          <w:lang w:val="ru-RU"/>
        </w:rPr>
      </w:pP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</w:t>
      </w:r>
      <w:r w:rsidRPr="00E17424">
        <w:rPr>
          <w:rFonts w:ascii="Times New Roman" w:hAnsi="Times New Roman"/>
          <w:b/>
          <w:color w:val="000000"/>
          <w:sz w:val="28"/>
          <w:lang w:val="ru-RU"/>
        </w:rPr>
        <w:t>ного поведения в ней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E17424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Понятие об инфор</w:t>
      </w:r>
      <w:r w:rsidRPr="00E17424">
        <w:rPr>
          <w:rFonts w:ascii="Times New Roman" w:hAnsi="Times New Roman"/>
          <w:color w:val="000000"/>
          <w:sz w:val="28"/>
          <w:lang w:val="ru-RU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 w:rsidRPr="00E17424">
        <w:rPr>
          <w:rFonts w:ascii="Times New Roman" w:hAnsi="Times New Roman"/>
          <w:color w:val="000000"/>
          <w:sz w:val="28"/>
          <w:lang w:val="ru-RU"/>
        </w:rPr>
        <w:t>ния в деструктивные и криминальные формы сетевой активности (кибербуллинг, фишинг и другие формы).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</w:t>
      </w:r>
      <w:r w:rsidRPr="00E17424">
        <w:rPr>
          <w:rFonts w:ascii="Times New Roman" w:hAnsi="Times New Roman"/>
          <w:color w:val="000000"/>
          <w:sz w:val="28"/>
          <w:lang w:val="ru-RU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 w:rsidRPr="00E17424">
        <w:rPr>
          <w:rFonts w:ascii="Times New Roman" w:hAnsi="Times New Roman"/>
          <w:color w:val="000000"/>
          <w:sz w:val="28"/>
          <w:lang w:val="ru-RU"/>
        </w:rPr>
        <w:t>ое обеспечение как веб-сервис: онлайновые текстовые и графические редакторы, среды разработки программ.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E17424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E17424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E17424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</w:t>
      </w:r>
      <w:r w:rsidRPr="00E17424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E17424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E17424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E17424">
        <w:rPr>
          <w:rFonts w:ascii="Times New Roman" w:hAnsi="Times New Roman"/>
          <w:color w:val="000000"/>
          <w:sz w:val="28"/>
          <w:lang w:val="ru-RU"/>
        </w:rPr>
        <w:t>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1742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E17424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</w:t>
      </w:r>
      <w:r w:rsidRPr="00E17424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7F17B8" w:rsidRPr="00E17424" w:rsidRDefault="0041336B">
      <w:pPr>
        <w:spacing w:after="0" w:line="264" w:lineRule="auto"/>
        <w:ind w:firstLine="600"/>
        <w:jc w:val="both"/>
        <w:rPr>
          <w:lang w:val="ru-RU"/>
        </w:rPr>
      </w:pPr>
      <w:r w:rsidRPr="00E17424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7F17B8" w:rsidRDefault="0041336B">
      <w:pPr>
        <w:spacing w:after="0" w:line="264" w:lineRule="auto"/>
        <w:ind w:firstLine="600"/>
        <w:jc w:val="both"/>
      </w:pPr>
      <w:r w:rsidRPr="00E17424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E17424">
        <w:rPr>
          <w:rFonts w:ascii="Times New Roman" w:hAnsi="Times New Roman"/>
          <w:color w:val="000000"/>
          <w:sz w:val="28"/>
          <w:lang w:val="ru-RU"/>
        </w:rPr>
        <w:t xml:space="preserve">е сигналов от цифровых датчиков (касания, расстояния, света, звука и другого). </w:t>
      </w:r>
      <w:r>
        <w:rPr>
          <w:rFonts w:ascii="Times New Roman" w:hAnsi="Times New Roman"/>
          <w:color w:val="000000"/>
          <w:sz w:val="28"/>
        </w:rPr>
        <w:t>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роботизированных систем (с</w:t>
      </w:r>
      <w:r>
        <w:rPr>
          <w:rFonts w:ascii="Times New Roman" w:hAnsi="Times New Roman"/>
          <w:color w:val="000000"/>
          <w:sz w:val="28"/>
        </w:rPr>
        <w:t xml:space="preserve">истема управления движением в транспортной системе, сварочная линия автозавода, автоматизированное </w:t>
      </w:r>
      <w:r>
        <w:rPr>
          <w:rFonts w:ascii="Times New Roman" w:hAnsi="Times New Roman"/>
          <w:color w:val="000000"/>
          <w:sz w:val="28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Электронные таблицы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 </w:t>
      </w:r>
      <w:r>
        <w:rPr>
          <w:rFonts w:ascii="Times New Roman" w:hAnsi="Times New Roman"/>
          <w:color w:val="000000"/>
          <w:sz w:val="28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>
        <w:rPr>
          <w:rFonts w:ascii="Times New Roman" w:hAnsi="Times New Roman"/>
          <w:color w:val="000000"/>
          <w:sz w:val="28"/>
        </w:rPr>
        <w:t>тограмма, круговая диаграмма, точечная диаграмма). Выбор типа диаграммы.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формул при копировании. Относительная, абсолютная и смешанная адресация.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вычисления в электронных таблицах. Суммирование и подсчёт значений, отвечающих заданно</w:t>
      </w:r>
      <w:r>
        <w:rPr>
          <w:rFonts w:ascii="Times New Roman" w:hAnsi="Times New Roman"/>
          <w:color w:val="000000"/>
          <w:sz w:val="28"/>
        </w:rPr>
        <w:t>му условию. Обработка больших наборов данных. Численное моделирование в электронных таблицах.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Информационные технологии в современном обществе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Проф</w:t>
      </w:r>
      <w:r>
        <w:rPr>
          <w:rFonts w:ascii="Times New Roman" w:hAnsi="Times New Roman"/>
          <w:color w:val="000000"/>
          <w:sz w:val="28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 w:line="264" w:lineRule="auto"/>
        <w:ind w:left="120"/>
        <w:jc w:val="both"/>
      </w:pPr>
      <w:bookmarkStart w:id="5" w:name="block-9119789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</w:t>
      </w:r>
      <w:r>
        <w:rPr>
          <w:rFonts w:ascii="Times New Roman" w:hAnsi="Times New Roman"/>
          <w:b/>
          <w:color w:val="000000"/>
          <w:sz w:val="28"/>
        </w:rPr>
        <w:t>ТЫ ОСВОЕНИЯ ПРОГРАММЫ ПО ИНФОРМАТИКЕ НА УРОВНЕ ОСНОВНОГО ОБЩЕГО ОБРАЗОВАНИЯ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</w:t>
      </w:r>
      <w:r>
        <w:rPr>
          <w:rFonts w:ascii="Times New Roman" w:hAnsi="Times New Roman"/>
          <w:color w:val="000000"/>
          <w:sz w:val="28"/>
        </w:rPr>
        <w:t>предмета.</w:t>
      </w: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информатики на уровне основного общего образования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следующие личностные результаты в части: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>
        <w:rPr>
          <w:rFonts w:ascii="Times New Roman" w:hAnsi="Times New Roman"/>
          <w:color w:val="000000"/>
          <w:sz w:val="28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</w:t>
      </w:r>
      <w:r>
        <w:rPr>
          <w:rFonts w:ascii="Times New Roman" w:hAnsi="Times New Roman"/>
          <w:color w:val="000000"/>
          <w:sz w:val="28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>
        <w:rPr>
          <w:rFonts w:ascii="Times New Roman" w:hAnsi="Times New Roman"/>
          <w:color w:val="000000"/>
          <w:sz w:val="28"/>
        </w:rPr>
        <w:t xml:space="preserve">е асоциальных поступков, в том числе в Интернете; 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гражданского воспитания: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>
        <w:rPr>
          <w:rFonts w:ascii="Times New Roman" w:hAnsi="Times New Roman"/>
          <w:color w:val="000000"/>
          <w:sz w:val="28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>
        <w:rPr>
          <w:rFonts w:ascii="Times New Roman" w:hAnsi="Times New Roman"/>
          <w:color w:val="000000"/>
          <w:sz w:val="28"/>
        </w:rPr>
        <w:t xml:space="preserve">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ценностей научного познания: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мировоззренческих представлений об информации, информационных процессах и</w:t>
      </w:r>
      <w:r>
        <w:rPr>
          <w:rFonts w:ascii="Times New Roman" w:hAnsi="Times New Roman"/>
          <w:color w:val="000000"/>
          <w:sz w:val="28"/>
        </w:rPr>
        <w:t xml:space="preserve"> информационных технологиях, </w:t>
      </w:r>
      <w:r>
        <w:rPr>
          <w:rFonts w:ascii="Times New Roman" w:hAnsi="Times New Roman"/>
          <w:color w:val="000000"/>
          <w:sz w:val="28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обучению и познанию, любознательность, готовность и способность к с</w:t>
      </w:r>
      <w:r>
        <w:rPr>
          <w:rFonts w:ascii="Times New Roman" w:hAnsi="Times New Roman"/>
          <w:color w:val="000000"/>
          <w:sz w:val="28"/>
        </w:rPr>
        <w:t>амообразованию, осознанному выбору направленности и уровня обучения в дальнейшем;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>
        <w:rPr>
          <w:rFonts w:ascii="Times New Roman" w:hAnsi="Times New Roman"/>
          <w:color w:val="000000"/>
          <w:sz w:val="28"/>
        </w:rPr>
        <w:t>о и коллективного благополучия;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>
        <w:rPr>
          <w:rFonts w:ascii="Times New Roman" w:hAnsi="Times New Roman"/>
          <w:color w:val="000000"/>
          <w:sz w:val="28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жизни, ответственное отношение к</w:t>
      </w:r>
      <w:r>
        <w:rPr>
          <w:rFonts w:ascii="Times New Roman" w:hAnsi="Times New Roman"/>
          <w:color w:val="000000"/>
          <w:sz w:val="28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</w:t>
      </w:r>
      <w:r>
        <w:rPr>
          <w:rFonts w:ascii="Times New Roman" w:hAnsi="Times New Roman"/>
          <w:color w:val="000000"/>
          <w:sz w:val="28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осознанный выбор и построение индивидуальной траектории </w:t>
      </w:r>
      <w:r>
        <w:rPr>
          <w:rFonts w:ascii="Times New Roman" w:hAnsi="Times New Roman"/>
          <w:color w:val="000000"/>
          <w:sz w:val="28"/>
        </w:rPr>
        <w:t>образования и жизненных планов с учётом личных и общественных интересов и потребностей;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>
        <w:rPr>
          <w:rFonts w:ascii="Times New Roman" w:hAnsi="Times New Roman"/>
          <w:color w:val="000000"/>
          <w:sz w:val="28"/>
        </w:rPr>
        <w:t>ных технологий;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адаптации обучающегося к изменяющимся условиям социальной и природной среды: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>
        <w:rPr>
          <w:rFonts w:ascii="Times New Roman" w:hAnsi="Times New Roman"/>
          <w:color w:val="000000"/>
          <w:sz w:val="28"/>
        </w:rPr>
        <w:t>социальной жизни в группах и сообществах, в том числе существующих в виртуальном пространстве.</w:t>
      </w: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>
        <w:rPr>
          <w:rFonts w:ascii="Times New Roman" w:hAnsi="Times New Roman"/>
          <w:color w:val="000000"/>
          <w:sz w:val="28"/>
        </w:rPr>
        <w:t>оммуникативными, регулятивными.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>
        <w:rPr>
          <w:rFonts w:ascii="Times New Roman" w:hAnsi="Times New Roman"/>
          <w:color w:val="000000"/>
          <w:sz w:val="28"/>
        </w:rPr>
        <w:t>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создавать, применять и преобразовывать знаки и символы, модели и схемы для решения учебных и поз</w:t>
      </w:r>
      <w:r>
        <w:rPr>
          <w:rFonts w:ascii="Times New Roman" w:hAnsi="Times New Roman"/>
          <w:color w:val="000000"/>
          <w:sz w:val="28"/>
        </w:rPr>
        <w:t>навательных задач;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</w:t>
      </w:r>
      <w:r>
        <w:rPr>
          <w:rFonts w:ascii="Times New Roman" w:hAnsi="Times New Roman"/>
          <w:color w:val="000000"/>
          <w:sz w:val="28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возможное дальнейшее развитие </w:t>
      </w:r>
      <w:r>
        <w:rPr>
          <w:rFonts w:ascii="Times New Roman" w:hAnsi="Times New Roman"/>
          <w:color w:val="000000"/>
          <w:sz w:val="28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</w:t>
      </w:r>
      <w:r>
        <w:rPr>
          <w:rFonts w:ascii="Times New Roman" w:hAnsi="Times New Roman"/>
          <w:color w:val="000000"/>
          <w:sz w:val="28"/>
        </w:rPr>
        <w:t>орм представления;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</w:t>
      </w:r>
      <w:r>
        <w:rPr>
          <w:rFonts w:ascii="Times New Roman" w:hAnsi="Times New Roman"/>
          <w:color w:val="000000"/>
          <w:sz w:val="28"/>
        </w:rPr>
        <w:t xml:space="preserve"> сформулированным самостоятельно;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эффективно запоминать и систематизировать информацию.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</w:t>
      </w:r>
      <w:r>
        <w:rPr>
          <w:rFonts w:ascii="Times New Roman" w:hAnsi="Times New Roman"/>
          <w:color w:val="000000"/>
          <w:sz w:val="28"/>
        </w:rPr>
        <w:t>блично представлять результаты выполненного опыта (эксперимента, исследования, проекта);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>
        <w:rPr>
          <w:rFonts w:ascii="Times New Roman" w:hAnsi="Times New Roman"/>
          <w:color w:val="000000"/>
          <w:sz w:val="28"/>
        </w:rPr>
        <w:t>анием иллюстративных материалов.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>
        <w:rPr>
          <w:rFonts w:ascii="Times New Roman" w:hAnsi="Times New Roman"/>
          <w:color w:val="000000"/>
          <w:sz w:val="28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 с информацией</w:t>
      </w:r>
      <w:r>
        <w:rPr>
          <w:rFonts w:ascii="Times New Roman" w:hAnsi="Times New Roman"/>
          <w:color w:val="000000"/>
          <w:sz w:val="28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информационный продукт по критериям, самостоятельно сформулированным учас</w:t>
      </w:r>
      <w:r>
        <w:rPr>
          <w:rFonts w:ascii="Times New Roman" w:hAnsi="Times New Roman"/>
          <w:color w:val="000000"/>
          <w:sz w:val="28"/>
        </w:rPr>
        <w:t>тниками взаимодействия;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</w:t>
      </w:r>
      <w:r>
        <w:rPr>
          <w:rFonts w:ascii="Times New Roman" w:hAnsi="Times New Roman"/>
          <w:b/>
          <w:color w:val="000000"/>
          <w:sz w:val="28"/>
        </w:rPr>
        <w:t>вия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 жизненных и учебных ситуациях проблемы, требующие решения;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алгоритм решения </w:t>
      </w:r>
      <w:r>
        <w:rPr>
          <w:rFonts w:ascii="Times New Roman" w:hAnsi="Times New Roman"/>
          <w:color w:val="000000"/>
          <w:sz w:val="28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намеченного алгоритма решения), корректировать п</w:t>
      </w:r>
      <w:r>
        <w:rPr>
          <w:rFonts w:ascii="Times New Roman" w:hAnsi="Times New Roman"/>
          <w:color w:val="000000"/>
          <w:sz w:val="28"/>
        </w:rPr>
        <w:t>редложенный алгоритм с учётом получения новых знаний об изучаемом объекте;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в условиях противоречивой информации и брать ответственность за решение.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</w:t>
      </w:r>
      <w:r>
        <w:rPr>
          <w:rFonts w:ascii="Times New Roman" w:hAnsi="Times New Roman"/>
          <w:color w:val="000000"/>
          <w:sz w:val="28"/>
        </w:rPr>
        <w:t>нку ситуации и предлагать план её изменения;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информац</w:t>
      </w:r>
      <w:r>
        <w:rPr>
          <w:rFonts w:ascii="Times New Roman" w:hAnsi="Times New Roman"/>
          <w:color w:val="000000"/>
          <w:sz w:val="28"/>
        </w:rPr>
        <w:t>ионной деятельности, давать оценку приобретённому опыту, уметь находить позитивное в произошедшей ситуации;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</w:t>
      </w:r>
      <w:r>
        <w:rPr>
          <w:rFonts w:ascii="Times New Roman" w:hAnsi="Times New Roman"/>
          <w:color w:val="000000"/>
          <w:sz w:val="28"/>
        </w:rPr>
        <w:t>соответствие результата цели и условиям.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другого.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 даже в условиях открытого доступа к лю</w:t>
      </w:r>
      <w:r>
        <w:rPr>
          <w:rFonts w:ascii="Times New Roman" w:hAnsi="Times New Roman"/>
          <w:color w:val="000000"/>
          <w:sz w:val="28"/>
        </w:rPr>
        <w:t>бым объёмам информации.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>
        <w:rPr>
          <w:rFonts w:ascii="Times New Roman" w:hAnsi="Times New Roman"/>
          <w:color w:val="000000"/>
          <w:sz w:val="28"/>
        </w:rPr>
        <w:t>ача информации»;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длины сообщений, записанных в различных алфавитах, </w:t>
      </w:r>
      <w:r>
        <w:rPr>
          <w:rFonts w:ascii="Times New Roman" w:hAnsi="Times New Roman"/>
          <w:color w:val="000000"/>
          <w:sz w:val="28"/>
        </w:rPr>
        <w:t>оперировать единицами измерения информационного объёма и скорости передачи данных;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и сравнивать размеры текстовых, графических, звуковых файлов и видеофайлов;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современных устройств хранения и передачи информации, сравнивать их к</w:t>
      </w:r>
      <w:r>
        <w:rPr>
          <w:rFonts w:ascii="Times New Roman" w:hAnsi="Times New Roman"/>
          <w:color w:val="000000"/>
          <w:sz w:val="28"/>
        </w:rPr>
        <w:t>оличественные характеристики;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основные этапы в истории и понимать тенденции развития компьютеров и программного обеспечения;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>
        <w:rPr>
          <w:rFonts w:ascii="Times New Roman" w:hAnsi="Times New Roman"/>
          <w:color w:val="000000"/>
          <w:sz w:val="28"/>
        </w:rPr>
        <w:t>вная память, долговременная память, устройства ввода-вывода);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характеристики компьютера с задачами, решаемыми с его помощью;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>
        <w:rPr>
          <w:rFonts w:ascii="Times New Roman" w:hAnsi="Times New Roman"/>
          <w:color w:val="000000"/>
          <w:sz w:val="28"/>
        </w:rPr>
        <w:t>(каталогу) по имеющемуся описанию файловой структуры некоторого информационного носителя);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>
        <w:rPr>
          <w:rFonts w:ascii="Times New Roman" w:hAnsi="Times New Roman"/>
          <w:color w:val="000000"/>
          <w:sz w:val="28"/>
        </w:rPr>
        <w:t xml:space="preserve"> и архивировать файлы и каталоги, использовать антивирусную программу;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искать информацию в Интернете (в том числе, по ключевым слов</w:t>
      </w:r>
      <w:r>
        <w:rPr>
          <w:rFonts w:ascii="Times New Roman" w:hAnsi="Times New Roman"/>
          <w:color w:val="000000"/>
          <w:sz w:val="28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структуру адресов веб-ресурсов;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</w:t>
      </w:r>
      <w:r>
        <w:rPr>
          <w:rFonts w:ascii="Times New Roman" w:hAnsi="Times New Roman"/>
          <w:color w:val="000000"/>
          <w:sz w:val="28"/>
        </w:rPr>
        <w:t>ьзовать современные сервисы интернет-коммуникаций;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>
        <w:rPr>
          <w:rFonts w:ascii="Times New Roman" w:hAnsi="Times New Roman"/>
          <w:color w:val="000000"/>
          <w:sz w:val="28"/>
        </w:rPr>
        <w:t xml:space="preserve"> на любых устройствах и в Интернете, выбирать безопасные стратегии поведения в сети;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у обучающегос</w:t>
      </w:r>
      <w:r>
        <w:rPr>
          <w:rFonts w:ascii="Times New Roman" w:hAnsi="Times New Roman"/>
          <w:color w:val="000000"/>
          <w:sz w:val="28"/>
        </w:rPr>
        <w:t>я будут сформированы следующие умения: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пояснять на примерах различия между позиционными и непозиционными системами счисления;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</w:t>
      </w:r>
      <w:r>
        <w:rPr>
          <w:rFonts w:ascii="Times New Roman" w:hAnsi="Times New Roman"/>
          <w:color w:val="000000"/>
          <w:sz w:val="28"/>
        </w:rPr>
        <w:t>ифметические операции над ними;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«высказывание», «логическая операция», «логическое выражение»;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>
        <w:rPr>
          <w:rFonts w:ascii="Times New Roman" w:hAnsi="Times New Roman"/>
          <w:color w:val="000000"/>
          <w:sz w:val="28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алгоритм решения задачи различными способами, в том числе в виде блок-схемы;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>
        <w:rPr>
          <w:rFonts w:ascii="Times New Roman" w:hAnsi="Times New Roman"/>
          <w:color w:val="000000"/>
          <w:sz w:val="28"/>
        </w:rPr>
        <w:t>ик;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разработке программ логические значения, операции и выражения с ними;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</w:t>
      </w:r>
      <w:r>
        <w:rPr>
          <w:rFonts w:ascii="Times New Roman" w:hAnsi="Times New Roman"/>
          <w:color w:val="000000"/>
          <w:sz w:val="28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и отлаживать программы на одном из языков программирования (Python, C++, Паскаль, Java, C#, Школьный Алгоритмический Язык), </w:t>
      </w:r>
      <w:r>
        <w:rPr>
          <w:rFonts w:ascii="Times New Roman" w:hAnsi="Times New Roman"/>
          <w:color w:val="000000"/>
          <w:sz w:val="28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7F17B8" w:rsidRDefault="007F17B8">
      <w:pPr>
        <w:spacing w:after="0" w:line="264" w:lineRule="auto"/>
        <w:ind w:left="120"/>
        <w:jc w:val="both"/>
      </w:pPr>
    </w:p>
    <w:p w:rsidR="007F17B8" w:rsidRDefault="0041336B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</w:t>
      </w:r>
      <w:r>
        <w:rPr>
          <w:rFonts w:ascii="Times New Roman" w:hAnsi="Times New Roman"/>
          <w:color w:val="000000"/>
          <w:sz w:val="28"/>
        </w:rPr>
        <w:t xml:space="preserve">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>
        <w:rPr>
          <w:rFonts w:ascii="Times New Roman" w:hAnsi="Times New Roman"/>
          <w:color w:val="000000"/>
          <w:sz w:val="28"/>
        </w:rPr>
        <w:t>телями, такими как Робот, Черепашка, Чертёжник;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>
        <w:rPr>
          <w:rFonts w:ascii="Times New Roman" w:hAnsi="Times New Roman"/>
          <w:color w:val="000000"/>
          <w:sz w:val="28"/>
        </w:rPr>
        <w:lastRenderedPageBreak/>
        <w:t>с заданным</w:t>
      </w:r>
      <w:r>
        <w:rPr>
          <w:rFonts w:ascii="Times New Roman" w:hAnsi="Times New Roman"/>
          <w:color w:val="000000"/>
          <w:sz w:val="28"/>
        </w:rPr>
        <w:t>и свойствами) на одном из языков программирования (Python, C++, Паскаль, Java, C#, Школьный Алгоритмический Язык);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>
        <w:rPr>
          <w:rFonts w:ascii="Times New Roman" w:hAnsi="Times New Roman"/>
          <w:color w:val="000000"/>
          <w:sz w:val="28"/>
        </w:rPr>
        <w:t>лирования;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>
        <w:rPr>
          <w:rFonts w:ascii="Times New Roman" w:hAnsi="Times New Roman"/>
          <w:color w:val="000000"/>
          <w:sz w:val="28"/>
        </w:rPr>
        <w:t>использованием соответствующих программных средств обработки данных;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</w:t>
      </w:r>
      <w:r>
        <w:rPr>
          <w:rFonts w:ascii="Times New Roman" w:hAnsi="Times New Roman"/>
          <w:color w:val="000000"/>
          <w:sz w:val="28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>
        <w:rPr>
          <w:rFonts w:ascii="Times New Roman" w:hAnsi="Times New Roman"/>
          <w:color w:val="000000"/>
          <w:sz w:val="28"/>
        </w:rPr>
        <w:t>носительной, смешанной адресации;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современные интернет-сервисы (в том числе коммуникационные сервисы, облачные хранилища данных, онлай</w:t>
      </w:r>
      <w:r>
        <w:rPr>
          <w:rFonts w:ascii="Times New Roman" w:hAnsi="Times New Roman"/>
          <w:color w:val="000000"/>
          <w:sz w:val="28"/>
        </w:rPr>
        <w:t>н-программы (текстовые и графические редакторы, среды разработки)) в учебной и повседневной деятельности;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>
        <w:rPr>
          <w:rFonts w:ascii="Times New Roman" w:hAnsi="Times New Roman"/>
          <w:color w:val="000000"/>
          <w:sz w:val="28"/>
        </w:rPr>
        <w:t>й деятельности;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>
        <w:rPr>
          <w:rFonts w:ascii="Times New Roman" w:hAnsi="Times New Roman"/>
          <w:color w:val="000000"/>
          <w:sz w:val="28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7F17B8" w:rsidRDefault="0041336B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попытки и предупреждать вовлечение себя и окружающих в деструктивные и криминал</w:t>
      </w:r>
      <w:r>
        <w:rPr>
          <w:rFonts w:ascii="Times New Roman" w:hAnsi="Times New Roman"/>
          <w:color w:val="000000"/>
          <w:sz w:val="28"/>
        </w:rPr>
        <w:t>ьные формы сетевой активности (в том числе кибербуллинг, фишинг).</w:t>
      </w:r>
    </w:p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bookmarkStart w:id="6" w:name="block-9119788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F17B8" w:rsidRDefault="0041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7F17B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</w:tbl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7F17B8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Алгоритмы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</w:tbl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7F17B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Глобальная сеть Интернет и стратегии безопасного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алгоритмов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</w:tbl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bookmarkStart w:id="7" w:name="block-9119789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F17B8" w:rsidRDefault="0041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7F17B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Архивация данных.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Компьютерные </w:t>
            </w:r>
            <w:r>
              <w:rPr>
                <w:rFonts w:ascii="Times New Roman" w:hAnsi="Times New Roman"/>
                <w:color w:val="000000"/>
                <w:sz w:val="24"/>
              </w:rPr>
              <w:t>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Двоичный алфавит.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представление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Оценка информационного объёма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Вставка нетекстовых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 по теме «Компьютерная графика». 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</w:tbl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7F17B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«Исполнители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алгоритмы. 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Определение возможных входных данных, приводящих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</w:tbl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7F17B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F17B8" w:rsidRDefault="007F17B8">
            <w:pPr>
              <w:spacing w:after="0"/>
              <w:ind w:left="135"/>
            </w:pPr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F17B8" w:rsidRDefault="007F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17B8" w:rsidRDefault="007F17B8"/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Глобальная сеть Интернет. IP-адреса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Облачные технологии. Использование онлайн-офиса для 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«Глобальная сеть Интернет и стратегии безопасного поведения в ней», «Работа в информационном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Граф. Весовая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Контрольная работа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диаграмм и графиков в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систематизация. Итоговое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F17B8" w:rsidRDefault="007F17B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7F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F17B8" w:rsidRDefault="007F17B8"/>
        </w:tc>
      </w:tr>
    </w:tbl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7F17B8">
      <w:pPr>
        <w:sectPr w:rsidR="007F17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before="199" w:after="199" w:line="336" w:lineRule="auto"/>
        <w:ind w:left="120"/>
      </w:pPr>
      <w:bookmarkStart w:id="8" w:name="block-9119789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F17B8" w:rsidRDefault="007F17B8">
      <w:pPr>
        <w:spacing w:before="199" w:after="199" w:line="336" w:lineRule="auto"/>
        <w:ind w:left="120"/>
      </w:pPr>
    </w:p>
    <w:p w:rsidR="007F17B8" w:rsidRDefault="0041336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F17B8" w:rsidRDefault="007F17B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Пояснять на примерах смысл понятий «информация», «информационный процесс», </w:t>
            </w:r>
            <w:r>
              <w:rPr>
                <w:rFonts w:ascii="Times New Roman" w:hAnsi="Times New Roman"/>
                <w:color w:val="000000"/>
                <w:sz w:val="24"/>
              </w:rPr>
              <w:t>«обработка информации», «хранение информации», «передача информации»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Ориентироваться в иерархической структуре файловой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</w:t>
            </w:r>
            <w:r>
              <w:rPr>
                <w:rFonts w:ascii="Times New Roman" w:hAnsi="Times New Roman"/>
                <w:color w:val="000000"/>
                <w:sz w:val="24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>
              <w:rPr>
                <w:rFonts w:ascii="Times New Roman" w:hAnsi="Times New Roman"/>
                <w:color w:val="000000"/>
                <w:sz w:val="24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>
              <w:rPr>
                <w:rFonts w:ascii="Times New Roman" w:hAnsi="Times New Roman"/>
                <w:color w:val="000000"/>
                <w:sz w:val="24"/>
              </w:rPr>
              <w:t>асные стратегии поведения в сети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>
              <w:rPr>
                <w:rFonts w:ascii="Times New Roman" w:hAnsi="Times New Roman"/>
                <w:color w:val="000000"/>
                <w:sz w:val="24"/>
              </w:rPr>
              <w:t>объёма и скорости передачи данных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F17B8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</w:t>
            </w:r>
            <w:r>
              <w:rPr>
                <w:rFonts w:ascii="Times New Roman" w:hAnsi="Times New Roman"/>
                <w:color w:val="000000"/>
                <w:sz w:val="24"/>
              </w:rPr>
              <w:t>ументов, мультимедийных презентаций</w:t>
            </w:r>
          </w:p>
        </w:tc>
      </w:tr>
    </w:tbl>
    <w:p w:rsidR="007F17B8" w:rsidRDefault="007F17B8">
      <w:pPr>
        <w:spacing w:after="0"/>
        <w:ind w:left="120"/>
      </w:pPr>
    </w:p>
    <w:p w:rsidR="007F17B8" w:rsidRDefault="0041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F17B8" w:rsidRDefault="007F17B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Пояснять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выполнять арифметические операции над ними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>
              <w:rPr>
                <w:rFonts w:ascii="Times New Roman" w:hAnsi="Times New Roman"/>
                <w:color w:val="000000"/>
                <w:sz w:val="24"/>
              </w:rPr>
              <w:t>его переменных, строить таблицы истинности для логических выражений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информатике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(Python, C++, Паскаль, Java, C#, Школьный Алгоритмический Язык), ре</w:t>
            </w:r>
            <w:r>
              <w:rPr>
                <w:rFonts w:ascii="Times New Roman" w:hAnsi="Times New Roman"/>
                <w:color w:val="000000"/>
                <w:sz w:val="24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7F17B8" w:rsidRDefault="007F17B8">
      <w:pPr>
        <w:spacing w:after="0"/>
        <w:ind w:left="120"/>
      </w:pPr>
    </w:p>
    <w:p w:rsidR="007F17B8" w:rsidRDefault="0041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7F17B8" w:rsidRDefault="007F17B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современные интернет-сервисы (в том числе коммуникационные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>
              <w:rPr>
                <w:rFonts w:ascii="Times New Roman" w:hAnsi="Times New Roman"/>
                <w:color w:val="000000"/>
                <w:sz w:val="24"/>
              </w:rPr>
              <w:t>х сервисов Интернета в учебной и повседневной деятельности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>
              <w:rPr>
                <w:rFonts w:ascii="Times New Roman" w:hAnsi="Times New Roman"/>
                <w:color w:val="000000"/>
                <w:sz w:val="24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попытки и предупреждат</w:t>
            </w:r>
            <w:r>
              <w:rPr>
                <w:rFonts w:ascii="Times New Roman" w:hAnsi="Times New Roman"/>
                <w:color w:val="000000"/>
                <w:sz w:val="24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Раскрывать смысл понятий «модель», «моделирование», определять виды моделей,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адекватность модели моделируемому объекту и целям моделирования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отлаживать программы, реализующие типовые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</w:t>
            </w:r>
            <w:r>
              <w:rPr>
                <w:rFonts w:ascii="Times New Roman" w:hAnsi="Times New Roman"/>
                <w:color w:val="000000"/>
                <w:sz w:val="24"/>
              </w:rPr>
              <w:t>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(Python, C++, Паскаль, Java, C#, Школьный Алгоритмический Я</w:t>
            </w:r>
            <w:r>
              <w:rPr>
                <w:rFonts w:ascii="Times New Roman" w:hAnsi="Times New Roman"/>
                <w:color w:val="000000"/>
                <w:sz w:val="24"/>
              </w:rPr>
              <w:t>зык)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</w:t>
            </w:r>
            <w:r>
              <w:rPr>
                <w:rFonts w:ascii="Times New Roman" w:hAnsi="Times New Roman"/>
                <w:color w:val="000000"/>
                <w:sz w:val="24"/>
              </w:rPr>
              <w:t>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</w:t>
            </w:r>
            <w:r>
              <w:rPr>
                <w:rFonts w:ascii="Times New Roman" w:hAnsi="Times New Roman"/>
                <w:color w:val="000000"/>
                <w:sz w:val="24"/>
              </w:rPr>
              <w:t>ленного моделирования в простых задачах из разных учебных предметов</w:t>
            </w:r>
          </w:p>
        </w:tc>
      </w:tr>
    </w:tbl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before="199" w:after="199" w:line="336" w:lineRule="auto"/>
        <w:ind w:left="120"/>
      </w:pPr>
      <w:bookmarkStart w:id="9" w:name="block-9119789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F17B8" w:rsidRDefault="007F17B8">
      <w:pPr>
        <w:spacing w:before="199" w:after="199" w:line="336" w:lineRule="auto"/>
        <w:ind w:left="120"/>
      </w:pPr>
    </w:p>
    <w:p w:rsidR="007F17B8" w:rsidRDefault="0041336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F17B8" w:rsidRDefault="007F17B8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– универсальное вычислительное устройство, работающее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компоненты компьютера и их назначение. Процессор. Оперативная и </w:t>
            </w:r>
            <w:r>
              <w:rPr>
                <w:rFonts w:ascii="Times New Roman" w:hAnsi="Times New Roman"/>
                <w:color w:val="000000"/>
                <w:sz w:val="24"/>
              </w:rPr>
              <w:t>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</w:t>
            </w:r>
            <w:r>
              <w:rPr>
                <w:rFonts w:ascii="Times New Roman" w:hAnsi="Times New Roman"/>
                <w:color w:val="000000"/>
                <w:sz w:val="24"/>
              </w:rPr>
              <w:t>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</w:t>
            </w:r>
            <w:r>
              <w:rPr>
                <w:rFonts w:ascii="Times New Roman" w:hAnsi="Times New Roman"/>
                <w:color w:val="000000"/>
                <w:sz w:val="24"/>
              </w:rPr>
              <w:t>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</w:t>
            </w:r>
            <w:r>
              <w:rPr>
                <w:rFonts w:ascii="Times New Roman" w:hAnsi="Times New Roman"/>
                <w:color w:val="000000"/>
                <w:sz w:val="24"/>
              </w:rPr>
              <w:t>ания. Правовая охрана программ и данных. Бесплатные и условно-бесплатные программы. Свободное программное обеспечение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</w:t>
            </w:r>
            <w:r>
              <w:rPr>
                <w:rFonts w:ascii="Times New Roman" w:hAnsi="Times New Roman"/>
                <w:color w:val="000000"/>
                <w:sz w:val="24"/>
              </w:rPr>
              <w:t>а, фотография, запись песни, видеоклип, полнометражный фильм)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файловых систем. Полное имя файла (папки, каталога). Путь к файлу (папке, каталогу)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Файловый менеджер. Работа с файлами и папками (каталогами): создание,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копирование, перемещение, переименование и удаление файлов и папок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(каталогов). Поиск файлов средствами операционной системы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</w:t>
            </w:r>
            <w:r>
              <w:rPr>
                <w:rFonts w:ascii="Times New Roman" w:hAnsi="Times New Roman"/>
                <w:color w:val="000000"/>
                <w:sz w:val="24"/>
              </w:rPr>
              <w:t>щиты от вирусов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Сетевой этикет, базовые нормы информационной этики и права при работе в сети Интернет. Стратегии безопасного поведения в Интернете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– одно из основных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</w:t>
            </w:r>
            <w:r>
              <w:rPr>
                <w:rFonts w:ascii="Times New Roman" w:hAnsi="Times New Roman"/>
                <w:color w:val="000000"/>
                <w:sz w:val="24"/>
              </w:rPr>
              <w:t>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</w:t>
            </w:r>
            <w:r>
              <w:rPr>
                <w:rFonts w:ascii="Times New Roman" w:hAnsi="Times New Roman"/>
                <w:color w:val="000000"/>
                <w:sz w:val="24"/>
              </w:rPr>
              <w:t>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</w:t>
            </w:r>
            <w:r>
              <w:rPr>
                <w:rFonts w:ascii="Times New Roman" w:hAnsi="Times New Roman"/>
                <w:color w:val="000000"/>
                <w:sz w:val="24"/>
              </w:rPr>
              <w:t>ества информации – двоичный разряд. Байт, килобайт, мегабайт, гигабайт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данных. Искажение информации при передаче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ASCII.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Восьмибитные кодировки. Понятие о кодировках UNICODE.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цифровом представлении аудиовизуальных и других непрерывных данных. Ко</w:t>
            </w:r>
            <w:r>
              <w:rPr>
                <w:rFonts w:ascii="Times New Roman" w:hAnsi="Times New Roman"/>
                <w:color w:val="000000"/>
                <w:sz w:val="24"/>
              </w:rPr>
              <w:t>дирование цвета. Цветовые модели. Модель RGB. Глубина кодирования. Палитра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</w:t>
            </w:r>
            <w:r>
              <w:rPr>
                <w:rFonts w:ascii="Times New Roman" w:hAnsi="Times New Roman"/>
                <w:color w:val="000000"/>
                <w:sz w:val="24"/>
              </w:rPr>
              <w:t>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документы и их структурные элементы (страница, абзац, строка, слово, </w:t>
            </w:r>
            <w:r>
              <w:rPr>
                <w:rFonts w:ascii="Times New Roman" w:hAnsi="Times New Roman"/>
                <w:color w:val="000000"/>
                <w:sz w:val="24"/>
              </w:rPr>
              <w:t>символ)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</w:t>
            </w:r>
            <w:r>
              <w:rPr>
                <w:rFonts w:ascii="Times New Roman" w:hAnsi="Times New Roman"/>
                <w:color w:val="000000"/>
                <w:sz w:val="24"/>
              </w:rPr>
              <w:t>ие. Свойства абзацев: границы, абзацный отступ, интервал, выравнивание. Стилевое форматирование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Вставка изображений в текстовые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документы. Обтекание изображений текстом. Включение в текстовый документ диаграмм и формул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правописания. Расстановка переносов. Голосовой ввод текста. Опт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яркости и контрастности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Создание векторных рисунков встроенным</w:t>
            </w:r>
            <w:r>
              <w:rPr>
                <w:rFonts w:ascii="Times New Roman" w:hAnsi="Times New Roman"/>
                <w:color w:val="000000"/>
                <w:sz w:val="24"/>
              </w:rPr>
              <w:t>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Добавление на с</w:t>
            </w:r>
            <w:r>
              <w:rPr>
                <w:rFonts w:ascii="Times New Roman" w:hAnsi="Times New Roman"/>
                <w:color w:val="000000"/>
                <w:sz w:val="24"/>
              </w:rPr>
              <w:t>лайд аудиовизуальных данных. Анимация. Гиперссылки</w:t>
            </w:r>
          </w:p>
        </w:tc>
      </w:tr>
    </w:tbl>
    <w:p w:rsidR="007F17B8" w:rsidRDefault="007F17B8">
      <w:pPr>
        <w:spacing w:after="0"/>
        <w:ind w:left="120"/>
      </w:pPr>
    </w:p>
    <w:p w:rsidR="007F17B8" w:rsidRDefault="0041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F17B8" w:rsidRDefault="007F17B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Непозиционные и позиционные системы счисления. Алфавит. Основание. Развёрнутая форма записи числа. Перевод в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десятичную систему чисел, записанных в других системах счисления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Исполнители алгоритмов. Алгоритм как план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управления исполнителем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блок-схемы, программа)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color w:val="000000"/>
                <w:sz w:val="24"/>
              </w:rPr>
              <w:t>«ветвление»: полная и неполная формы. Выполнение и невыполнение условия (истинность и ложность высказывания). Простые и составные условия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</w:t>
            </w:r>
            <w:r>
              <w:rPr>
                <w:rFonts w:ascii="Times New Roman" w:hAnsi="Times New Roman"/>
                <w:color w:val="000000"/>
                <w:sz w:val="24"/>
              </w:rPr>
              <w:t>на компьютере. Синтаксические и логические ошибки. Отказы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Java, C#, Школьный Алгоритмический Язык). Система программирования: редактор текста программ, транслятор, отладчик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Переменная: тип, имя, значение.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Целые, вещественные и символьные переменные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r>
              <w:rPr>
                <w:rFonts w:ascii="Times New Roman" w:hAnsi="Times New Roman"/>
                <w:color w:val="000000"/>
                <w:sz w:val="24"/>
              </w:rPr>
              <w:t>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</w:t>
            </w:r>
            <w:r>
              <w:rPr>
                <w:rFonts w:ascii="Times New Roman" w:hAnsi="Times New Roman"/>
                <w:color w:val="000000"/>
                <w:sz w:val="24"/>
              </w:rPr>
              <w:t>полнение, просмотр значений величин, отладочный вывод, выбор точки останова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меньшим или равным 10,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отдельные цифры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Посимвольная обрабо</w:t>
            </w:r>
            <w:r>
              <w:rPr>
                <w:rFonts w:ascii="Times New Roman" w:hAnsi="Times New Roman"/>
                <w:color w:val="000000"/>
                <w:sz w:val="24"/>
              </w:rPr>
              <w:t>тка строк. Подсчёт частоты появления символа в строке. Встроенные функции для обработки строк</w:t>
            </w:r>
          </w:p>
        </w:tc>
      </w:tr>
      <w:tr w:rsidR="007F17B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</w:t>
            </w:r>
            <w:r>
              <w:rPr>
                <w:rFonts w:ascii="Times New Roman" w:hAnsi="Times New Roman"/>
                <w:color w:val="000000"/>
                <w:sz w:val="24"/>
              </w:rPr>
              <w:t>ату</w:t>
            </w:r>
          </w:p>
        </w:tc>
      </w:tr>
    </w:tbl>
    <w:p w:rsidR="007F17B8" w:rsidRDefault="007F17B8">
      <w:pPr>
        <w:spacing w:after="0"/>
        <w:ind w:left="120"/>
      </w:pPr>
    </w:p>
    <w:p w:rsidR="007F17B8" w:rsidRDefault="0041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F17B8" w:rsidRDefault="007F17B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(интернет-данные, в частности данные социальных сетей)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</w:t>
            </w:r>
            <w:r>
              <w:rPr>
                <w:rFonts w:ascii="Times New Roman" w:hAnsi="Times New Roman"/>
                <w:color w:val="000000"/>
                <w:sz w:val="24"/>
              </w:rPr>
              <w:t>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</w:t>
            </w:r>
            <w:r>
              <w:rPr>
                <w:rFonts w:ascii="Times New Roman" w:hAnsi="Times New Roman"/>
                <w:color w:val="000000"/>
                <w:sz w:val="24"/>
              </w:rPr>
              <w:t>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</w:t>
            </w:r>
            <w:r>
              <w:rPr>
                <w:rFonts w:ascii="Times New Roman" w:hAnsi="Times New Roman"/>
                <w:color w:val="000000"/>
                <w:sz w:val="24"/>
              </w:rPr>
              <w:t>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Модель. Задачи, решаемые с помощью моделирования. Классифика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модели. Таблица как 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Дерево. Корень, вершина (узел), лист, ребро (дуга) дерева. Высота дерева. Поддерево. Примеры ис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пользования деревьев. Перебор вариантов с помощью дерева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объекта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</w:t>
            </w:r>
            <w:r>
              <w:rPr>
                <w:rFonts w:ascii="Times New Roman" w:hAnsi="Times New Roman"/>
                <w:color w:val="000000"/>
                <w:sz w:val="24"/>
              </w:rPr>
              <w:t>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 случайными числами, в соответствии с форм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(максимального) элемента массива. Сортировка массива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</w:t>
            </w:r>
            <w:r>
              <w:rPr>
                <w:rFonts w:ascii="Times New Roman" w:hAnsi="Times New Roman"/>
                <w:color w:val="000000"/>
                <w:sz w:val="24"/>
              </w:rPr>
              <w:t>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</w:t>
            </w:r>
            <w:r>
              <w:rPr>
                <w:rFonts w:ascii="Times New Roman" w:hAnsi="Times New Roman"/>
                <w:color w:val="000000"/>
                <w:sz w:val="24"/>
              </w:rPr>
              <w:t>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электронных таблицах. Типы данных в ячейках электронной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</w:t>
            </w:r>
            <w:r>
              <w:rPr>
                <w:rFonts w:ascii="Times New Roman" w:hAnsi="Times New Roman"/>
                <w:color w:val="000000"/>
                <w:sz w:val="24"/>
              </w:rPr>
              <w:t>р типа диаграммы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Численное моделирование в электронных таблицах</w:t>
            </w:r>
          </w:p>
        </w:tc>
      </w:tr>
      <w:tr w:rsidR="007F17B8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</w:t>
            </w:r>
            <w:r>
              <w:rPr>
                <w:rFonts w:ascii="Times New Roman" w:hAnsi="Times New Roman"/>
                <w:color w:val="000000"/>
                <w:sz w:val="24"/>
              </w:rPr>
              <w:t>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7F17B8" w:rsidRDefault="007F17B8">
      <w:pPr>
        <w:spacing w:after="0"/>
        <w:ind w:left="120"/>
      </w:pPr>
    </w:p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before="199" w:after="199" w:line="336" w:lineRule="auto"/>
        <w:ind w:left="120"/>
      </w:pPr>
      <w:bookmarkStart w:id="10" w:name="block-9119789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ИНФОРМАТИКЕ ТРЕБОВАНИЯ К РЕЗУЛЬТАТАМ ОСВОЕНИЯ ОСНОВНОЙ ОБРАЗОВАТЕЛЬНОЙ ПРОГРАММЫ ОСНОВНО</w:t>
      </w:r>
      <w:r>
        <w:rPr>
          <w:rFonts w:ascii="Times New Roman" w:hAnsi="Times New Roman"/>
          <w:b/>
          <w:color w:val="000000"/>
          <w:sz w:val="28"/>
        </w:rPr>
        <w:t>ГО ОБЩЕГО ОБРАЗОВАНИЯ</w:t>
      </w:r>
    </w:p>
    <w:p w:rsidR="007F17B8" w:rsidRDefault="007F17B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</w:t>
            </w:r>
            <w:r>
              <w:rPr>
                <w:rFonts w:ascii="Times New Roman" w:hAnsi="Times New Roman"/>
                <w:color w:val="000000"/>
                <w:sz w:val="24"/>
              </w:rPr>
              <w:t>ими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</w:t>
            </w:r>
            <w:r>
              <w:rPr>
                <w:rFonts w:ascii="Times New Roman" w:hAnsi="Times New Roman"/>
                <w:color w:val="000000"/>
                <w:sz w:val="24"/>
              </w:rPr>
              <w:t>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(Python, C++, Паскаль, Java, С#, Школьный Алгоритмический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зык),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>
              <w:rPr>
                <w:rFonts w:ascii="Times New Roman" w:hAnsi="Times New Roman"/>
                <w:color w:val="000000"/>
                <w:sz w:val="24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>
              <w:rPr>
                <w:rFonts w:ascii="Times New Roman" w:hAnsi="Times New Roman"/>
                <w:color w:val="000000"/>
                <w:sz w:val="24"/>
              </w:rPr>
              <w:t>дачи и анализа различных видов информации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7F17B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>
              <w:rPr>
                <w:rFonts w:ascii="Times New Roman" w:hAnsi="Times New Roman"/>
                <w:color w:val="000000"/>
                <w:sz w:val="24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7F17B8" w:rsidRDefault="007F17B8">
      <w:pPr>
        <w:spacing w:after="0" w:line="336" w:lineRule="auto"/>
        <w:ind w:left="120"/>
      </w:pPr>
    </w:p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before="199" w:after="199" w:line="336" w:lineRule="auto"/>
        <w:ind w:left="120"/>
      </w:pPr>
      <w:bookmarkStart w:id="11" w:name="block-9119789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</w:t>
      </w:r>
      <w:r>
        <w:rPr>
          <w:rFonts w:ascii="Times New Roman" w:hAnsi="Times New Roman"/>
          <w:b/>
          <w:color w:val="000000"/>
          <w:sz w:val="28"/>
        </w:rPr>
        <w:t>ПРОВЕРЯЕМЫХ НА ОГЭ ПО ИНФОРМАТИКЕ</w:t>
      </w:r>
    </w:p>
    <w:p w:rsidR="007F17B8" w:rsidRDefault="007F17B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IP-адреса узлов. Сет</w:t>
            </w:r>
            <w:r>
              <w:rPr>
                <w:rFonts w:ascii="Times New Roman" w:hAnsi="Times New Roman"/>
                <w:color w:val="000000"/>
                <w:sz w:val="24"/>
              </w:rPr>
              <w:t>евое хранение данных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Двоичный алфавит. Количество всевозможных слов </w:t>
            </w:r>
            <w:r>
              <w:rPr>
                <w:rFonts w:ascii="Times New Roman" w:hAnsi="Times New Roman"/>
                <w:color w:val="000000"/>
                <w:sz w:val="24"/>
              </w:rPr>
              <w:t>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</w:t>
            </w:r>
            <w:r>
              <w:rPr>
                <w:rFonts w:ascii="Times New Roman" w:hAnsi="Times New Roman"/>
                <w:color w:val="000000"/>
                <w:sz w:val="24"/>
              </w:rPr>
              <w:t>лфавите, кодовая таблица, декодирование. Кодирование текстов. Равномерный код. Неравномерный код. Кодировка ASCII. Восьмибитные кодировки. Понятие о кодировках UNICODE. Декодирование сообщений с использованием равномерного и неравномерного кода. Информацио</w:t>
            </w:r>
            <w:r>
              <w:rPr>
                <w:rFonts w:ascii="Times New Roman" w:hAnsi="Times New Roman"/>
                <w:color w:val="000000"/>
                <w:sz w:val="24"/>
              </w:rPr>
              <w:t>нный объём текста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Скорость передачи данных. Единицы скорости пере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звука. </w:t>
            </w:r>
            <w:r>
              <w:rPr>
                <w:rFonts w:ascii="Times New Roman" w:hAnsi="Times New Roman"/>
                <w:color w:val="000000"/>
                <w:sz w:val="24"/>
              </w:rPr>
              <w:t>Разрядность и частота записи. Количество каналов записи.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>
              <w:rPr>
                <w:rFonts w:ascii="Times New Roman" w:hAnsi="Times New Roman"/>
                <w:color w:val="000000"/>
                <w:sz w:val="24"/>
              </w:rPr>
              <w:t>д в десятичную систему чисел, записанных в других системах счисления.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>
              <w:rPr>
                <w:rFonts w:ascii="Times New Roman" w:hAnsi="Times New Roman"/>
                <w:color w:val="000000"/>
                <w:sz w:val="24"/>
              </w:rPr>
              <w:t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Арифметические операции в двоичной системе счисления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</w:t>
            </w:r>
            <w:r>
              <w:rPr>
                <w:rFonts w:ascii="Times New Roman" w:hAnsi="Times New Roman"/>
                <w:color w:val="000000"/>
                <w:sz w:val="24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</w:t>
            </w:r>
            <w:r>
              <w:rPr>
                <w:rFonts w:ascii="Times New Roman" w:hAnsi="Times New Roman"/>
                <w:color w:val="000000"/>
                <w:sz w:val="24"/>
              </w:rPr>
              <w:t>ементы. Знакомство с логическими основами компьютера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</w:t>
            </w:r>
            <w:r>
              <w:rPr>
                <w:rFonts w:ascii="Times New Roman" w:hAnsi="Times New Roman"/>
                <w:color w:val="000000"/>
                <w:sz w:val="24"/>
              </w:rPr>
              <w:t>ия. Базы данных. Отбор в таблице строк, удовлетворяющих заданному условию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>
              <w:rPr>
                <w:rFonts w:ascii="Times New Roman" w:hAnsi="Times New Roman"/>
                <w:color w:val="000000"/>
                <w:sz w:val="24"/>
              </w:rPr>
              <w:t>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Дерево. Корень, вершина (узел), лист, ребро (дуга) дерева. Высота дерева. Поддерево.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деревьев. Перебор вариантов с помощью дерева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алгоритмов и программ с использованием ветвлений, циклов и в</w:t>
            </w:r>
            <w:r>
              <w:rPr>
                <w:rFonts w:ascii="Times New Roman" w:hAnsi="Times New Roman"/>
                <w:color w:val="000000"/>
                <w:sz w:val="24"/>
              </w:rPr>
              <w:t>спомогательных алгоритмов для управления исполнителем (Робот, Черепашка, Чертёжник и другие). Выполнение алгоритмов вручную и на компьютере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 (Python, C++, Паскаль, Java, C#, Школьный Алгоритмический Язык).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: редактор текста программ, транслятор, отладчик.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>
              <w:rPr>
                <w:rFonts w:ascii="Times New Roman" w:hAnsi="Times New Roman"/>
                <w:color w:val="000000"/>
                <w:sz w:val="24"/>
              </w:rPr>
              <w:t>ма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Символьные (строковые) переменные. По</w:t>
            </w:r>
            <w:r>
              <w:rPr>
                <w:rFonts w:ascii="Times New Roman" w:hAnsi="Times New Roman"/>
                <w:color w:val="000000"/>
                <w:sz w:val="24"/>
              </w:rPr>
              <w:t>символьная обработка строк. Подсчёт частоты появления символа в строке. Встроенные функции для обработки строк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>
              <w:rPr>
                <w:rFonts w:ascii="Times New Roman" w:hAnsi="Times New Roman"/>
                <w:color w:val="000000"/>
                <w:sz w:val="24"/>
              </w:rPr>
              <w:t>анному результату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</w:t>
            </w:r>
            <w:r>
              <w:rPr>
                <w:rFonts w:ascii="Times New Roman" w:hAnsi="Times New Roman"/>
                <w:color w:val="000000"/>
                <w:sz w:val="24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>
              <w:rPr>
                <w:rFonts w:ascii="Times New Roman" w:hAnsi="Times New Roman"/>
                <w:color w:val="000000"/>
                <w:sz w:val="24"/>
              </w:rPr>
              <w:t>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>
              <w:rPr>
                <w:rFonts w:ascii="Times New Roman" w:hAnsi="Times New Roman"/>
                <w:color w:val="000000"/>
                <w:sz w:val="24"/>
              </w:rPr>
              <w:t>у условию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в робототехнике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>
              <w:rPr>
                <w:rFonts w:ascii="Times New Roman" w:hAnsi="Times New Roman"/>
                <w:color w:val="000000"/>
                <w:sz w:val="24"/>
              </w:rPr>
              <w:t>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текстовый документ диаграмм, формул, нумерации страниц, ко</w:t>
            </w:r>
            <w:r>
              <w:rPr>
                <w:rFonts w:ascii="Times New Roman" w:hAnsi="Times New Roman"/>
                <w:color w:val="000000"/>
                <w:sz w:val="24"/>
              </w:rPr>
              <w:t>лонтитулов, ссылок и других элементов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>
              <w:rPr>
                <w:rFonts w:ascii="Times New Roman" w:hAnsi="Times New Roman"/>
                <w:color w:val="000000"/>
                <w:sz w:val="24"/>
              </w:rPr>
              <w:t>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Гиперссылки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формул при копировании. Относительная, абсолютная и смешанная адресация</w:t>
            </w:r>
          </w:p>
        </w:tc>
      </w:tr>
      <w:tr w:rsidR="007F17B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7F17B8" w:rsidRDefault="0041336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</w:tbl>
    <w:p w:rsidR="007F17B8" w:rsidRDefault="007F17B8">
      <w:pPr>
        <w:spacing w:after="0" w:line="336" w:lineRule="auto"/>
        <w:ind w:left="120"/>
      </w:pPr>
    </w:p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p w:rsidR="007F17B8" w:rsidRDefault="0041336B">
      <w:pPr>
        <w:spacing w:after="0"/>
        <w:ind w:left="120"/>
      </w:pPr>
      <w:bookmarkStart w:id="12" w:name="block-9119789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F17B8" w:rsidRDefault="004133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F17B8" w:rsidRDefault="007F17B8">
      <w:pPr>
        <w:spacing w:after="0" w:line="480" w:lineRule="auto"/>
        <w:ind w:left="120"/>
      </w:pPr>
    </w:p>
    <w:p w:rsidR="007F17B8" w:rsidRDefault="007F17B8">
      <w:pPr>
        <w:spacing w:after="0" w:line="480" w:lineRule="auto"/>
        <w:ind w:left="120"/>
      </w:pPr>
    </w:p>
    <w:p w:rsidR="007F17B8" w:rsidRDefault="007F17B8">
      <w:pPr>
        <w:spacing w:after="0"/>
        <w:ind w:left="120"/>
      </w:pPr>
    </w:p>
    <w:p w:rsidR="007F17B8" w:rsidRDefault="004133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F17B8" w:rsidRDefault="007F17B8">
      <w:pPr>
        <w:spacing w:after="0" w:line="480" w:lineRule="auto"/>
        <w:ind w:left="120"/>
      </w:pPr>
    </w:p>
    <w:p w:rsidR="007F17B8" w:rsidRDefault="007F17B8">
      <w:pPr>
        <w:spacing w:after="0"/>
        <w:ind w:left="120"/>
      </w:pPr>
    </w:p>
    <w:p w:rsidR="007F17B8" w:rsidRDefault="004133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F17B8" w:rsidRDefault="007F17B8">
      <w:pPr>
        <w:spacing w:after="0" w:line="480" w:lineRule="auto"/>
        <w:ind w:left="120"/>
      </w:pPr>
    </w:p>
    <w:p w:rsidR="007F17B8" w:rsidRDefault="007F17B8">
      <w:pPr>
        <w:sectPr w:rsidR="007F17B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1336B" w:rsidRDefault="0041336B"/>
    <w:sectPr w:rsidR="004133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F17B8"/>
    <w:rsid w:val="0041336B"/>
    <w:rsid w:val="007F17B8"/>
    <w:rsid w:val="00E1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1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17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SEEBH9FV" TargetMode="External"/><Relationship Id="rId117" Type="http://schemas.openxmlformats.org/officeDocument/2006/relationships/hyperlink" Target="https://m.edsoo.ru/TMK6TCIBL" TargetMode="External"/><Relationship Id="rId21" Type="http://schemas.openxmlformats.org/officeDocument/2006/relationships/hyperlink" Target="https://m.edsoo.ru/DGM34BVUL" TargetMode="External"/><Relationship Id="rId42" Type="http://schemas.openxmlformats.org/officeDocument/2006/relationships/hyperlink" Target="https://m.edsoo.ru/C74FZTZY9" TargetMode="External"/><Relationship Id="rId47" Type="http://schemas.openxmlformats.org/officeDocument/2006/relationships/hyperlink" Target="https://m.edsoo.ru/G9RAK7D9D" TargetMode="External"/><Relationship Id="rId63" Type="http://schemas.openxmlformats.org/officeDocument/2006/relationships/hyperlink" Target="https://m.edsoo.ru/3K4YL1TKU" TargetMode="External"/><Relationship Id="rId68" Type="http://schemas.openxmlformats.org/officeDocument/2006/relationships/hyperlink" Target="https://m.edsoo.ru/QKFMNWFLY" TargetMode="External"/><Relationship Id="rId84" Type="http://schemas.openxmlformats.org/officeDocument/2006/relationships/hyperlink" Target="https://m.edsoo.ru/5W74OZ6S3" TargetMode="External"/><Relationship Id="rId89" Type="http://schemas.openxmlformats.org/officeDocument/2006/relationships/hyperlink" Target="https://m.edsoo.ru/WXMKYQO7X" TargetMode="External"/><Relationship Id="rId112" Type="http://schemas.openxmlformats.org/officeDocument/2006/relationships/hyperlink" Target="https://m.edsoo.ru/SHXYWDUNR" TargetMode="External"/><Relationship Id="rId16" Type="http://schemas.openxmlformats.org/officeDocument/2006/relationships/hyperlink" Target="https://m.edsoo.ru/G5RZO7OAW" TargetMode="External"/><Relationship Id="rId107" Type="http://schemas.openxmlformats.org/officeDocument/2006/relationships/hyperlink" Target="https://m.edsoo.ru/OLM7SHO33" TargetMode="External"/><Relationship Id="rId11" Type="http://schemas.openxmlformats.org/officeDocument/2006/relationships/hyperlink" Target="https://m.edsoo.ru/CNE4CTH6A" TargetMode="External"/><Relationship Id="rId32" Type="http://schemas.openxmlformats.org/officeDocument/2006/relationships/hyperlink" Target="https://m.edsoo.ru/TI80IC62S" TargetMode="External"/><Relationship Id="rId37" Type="http://schemas.openxmlformats.org/officeDocument/2006/relationships/hyperlink" Target="https://m.edsoo.ru/DVHLTACX7" TargetMode="External"/><Relationship Id="rId53" Type="http://schemas.openxmlformats.org/officeDocument/2006/relationships/hyperlink" Target="https://m.edsoo.ru/F6KD5QWOM" TargetMode="External"/><Relationship Id="rId58" Type="http://schemas.openxmlformats.org/officeDocument/2006/relationships/hyperlink" Target="https://m.edsoo.ru/EX0ZXANBG" TargetMode="External"/><Relationship Id="rId74" Type="http://schemas.openxmlformats.org/officeDocument/2006/relationships/hyperlink" Target="https://m.edsoo.ru/D988TRC8V" TargetMode="External"/><Relationship Id="rId79" Type="http://schemas.openxmlformats.org/officeDocument/2006/relationships/hyperlink" Target="https://m.edsoo.ru/1AUXHLAO0" TargetMode="External"/><Relationship Id="rId102" Type="http://schemas.openxmlformats.org/officeDocument/2006/relationships/hyperlink" Target="https://m.edsoo.ru/OCHZCHMZ8" TargetMode="External"/><Relationship Id="rId123" Type="http://schemas.openxmlformats.org/officeDocument/2006/relationships/hyperlink" Target="https://m.edsoo.ru/V4BJBT4LX" TargetMode="External"/><Relationship Id="rId128" Type="http://schemas.openxmlformats.org/officeDocument/2006/relationships/fontTable" Target="fontTable.xml"/><Relationship Id="rId5" Type="http://schemas.openxmlformats.org/officeDocument/2006/relationships/image" Target="media/image1.jpg"/><Relationship Id="rId90" Type="http://schemas.openxmlformats.org/officeDocument/2006/relationships/hyperlink" Target="https://m.edsoo.ru/QQQP3FNCD" TargetMode="External"/><Relationship Id="rId95" Type="http://schemas.openxmlformats.org/officeDocument/2006/relationships/hyperlink" Target="https://m.edsoo.ru/3O3AH1IJB" TargetMode="External"/><Relationship Id="rId19" Type="http://schemas.openxmlformats.org/officeDocument/2006/relationships/hyperlink" Target="https://m.edsoo.ru/M27Y8144E" TargetMode="External"/><Relationship Id="rId14" Type="http://schemas.openxmlformats.org/officeDocument/2006/relationships/hyperlink" Target="https://m.edsoo.ru/8MER3WA2O" TargetMode="External"/><Relationship Id="rId22" Type="http://schemas.openxmlformats.org/officeDocument/2006/relationships/hyperlink" Target="https://m.edsoo.ru/MD5WV172T" TargetMode="External"/><Relationship Id="rId27" Type="http://schemas.openxmlformats.org/officeDocument/2006/relationships/hyperlink" Target="https://m.edsoo.ru/7LAXEGTAP" TargetMode="External"/><Relationship Id="rId30" Type="http://schemas.openxmlformats.org/officeDocument/2006/relationships/hyperlink" Target="https://m.edsoo.ru/ZBVAPNOJ3" TargetMode="External"/><Relationship Id="rId35" Type="http://schemas.openxmlformats.org/officeDocument/2006/relationships/hyperlink" Target="https://m.edsoo.ru/R4GZWV9SY" TargetMode="External"/><Relationship Id="rId43" Type="http://schemas.openxmlformats.org/officeDocument/2006/relationships/hyperlink" Target="https://m.edsoo.ru/09JVVNY9Y" TargetMode="External"/><Relationship Id="rId48" Type="http://schemas.openxmlformats.org/officeDocument/2006/relationships/hyperlink" Target="https://m.edsoo.ru/USH2MSPYM" TargetMode="External"/><Relationship Id="rId56" Type="http://schemas.openxmlformats.org/officeDocument/2006/relationships/hyperlink" Target="https://m.edsoo.ru/O3PMDI76P" TargetMode="External"/><Relationship Id="rId64" Type="http://schemas.openxmlformats.org/officeDocument/2006/relationships/hyperlink" Target="https://m.edsoo.ru/F6X7LQJXY" TargetMode="External"/><Relationship Id="rId69" Type="http://schemas.openxmlformats.org/officeDocument/2006/relationships/hyperlink" Target="https://m.edsoo.ru/QAAE7XDH3" TargetMode="External"/><Relationship Id="rId77" Type="http://schemas.openxmlformats.org/officeDocument/2006/relationships/hyperlink" Target="https://m.edsoo.ru/QV6XREQW4" TargetMode="External"/><Relationship Id="rId100" Type="http://schemas.openxmlformats.org/officeDocument/2006/relationships/hyperlink" Target="https://m.edsoo.ru/10LAY4OSD" TargetMode="External"/><Relationship Id="rId105" Type="http://schemas.openxmlformats.org/officeDocument/2006/relationships/hyperlink" Target="https://m.edsoo.ru/0PNCB5LUY" TargetMode="External"/><Relationship Id="rId113" Type="http://schemas.openxmlformats.org/officeDocument/2006/relationships/hyperlink" Target="https://m.edsoo.ru/8Y1M9GX3Q" TargetMode="External"/><Relationship Id="rId118" Type="http://schemas.openxmlformats.org/officeDocument/2006/relationships/hyperlink" Target="https://m.edsoo.ru/4VFQO1JSL" TargetMode="External"/><Relationship Id="rId126" Type="http://schemas.openxmlformats.org/officeDocument/2006/relationships/hyperlink" Target="https://m.edsoo.ru/95HKFEMN4" TargetMode="External"/><Relationship Id="rId8" Type="http://schemas.openxmlformats.org/officeDocument/2006/relationships/hyperlink" Target="https://m.edsoo.ru/L19DBLLHU" TargetMode="External"/><Relationship Id="rId51" Type="http://schemas.openxmlformats.org/officeDocument/2006/relationships/hyperlink" Target="https://m.edsoo.ru/MWJD202KG" TargetMode="External"/><Relationship Id="rId72" Type="http://schemas.openxmlformats.org/officeDocument/2006/relationships/hyperlink" Target="https://m.edsoo.ru/TJVJTTCAB" TargetMode="External"/><Relationship Id="rId80" Type="http://schemas.openxmlformats.org/officeDocument/2006/relationships/hyperlink" Target="https://m.edsoo.ru/5OA9R13NF" TargetMode="External"/><Relationship Id="rId85" Type="http://schemas.openxmlformats.org/officeDocument/2006/relationships/hyperlink" Target="https://m.edsoo.ru/UQ1S3BIVJ" TargetMode="External"/><Relationship Id="rId93" Type="http://schemas.openxmlformats.org/officeDocument/2006/relationships/hyperlink" Target="https://m.edsoo.ru/71W3GZ5A8" TargetMode="External"/><Relationship Id="rId98" Type="http://schemas.openxmlformats.org/officeDocument/2006/relationships/hyperlink" Target="https://m.edsoo.ru/RDLTKDIEY" TargetMode="External"/><Relationship Id="rId121" Type="http://schemas.openxmlformats.org/officeDocument/2006/relationships/hyperlink" Target="https://m.edsoo.ru/BOKB9CCT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A6L01I3C" TargetMode="External"/><Relationship Id="rId17" Type="http://schemas.openxmlformats.org/officeDocument/2006/relationships/hyperlink" Target="https://m.edsoo.ru/A7SYRVRJ0" TargetMode="External"/><Relationship Id="rId25" Type="http://schemas.openxmlformats.org/officeDocument/2006/relationships/hyperlink" Target="https://m.edsoo.ru/6WEQ7HYED" TargetMode="External"/><Relationship Id="rId33" Type="http://schemas.openxmlformats.org/officeDocument/2006/relationships/hyperlink" Target="https://m.edsoo.ru/3FOQX2QZ4" TargetMode="External"/><Relationship Id="rId38" Type="http://schemas.openxmlformats.org/officeDocument/2006/relationships/hyperlink" Target="https://m.edsoo.ru/SDXN0D5OA" TargetMode="External"/><Relationship Id="rId46" Type="http://schemas.openxmlformats.org/officeDocument/2006/relationships/hyperlink" Target="https://m.edsoo.ru/QR7MWF1XM" TargetMode="External"/><Relationship Id="rId59" Type="http://schemas.openxmlformats.org/officeDocument/2006/relationships/hyperlink" Target="https://m.edsoo.ru/IGOK35DD8" TargetMode="External"/><Relationship Id="rId67" Type="http://schemas.openxmlformats.org/officeDocument/2006/relationships/hyperlink" Target="https://m.edsoo.ru/S4ARZCE5V" TargetMode="External"/><Relationship Id="rId103" Type="http://schemas.openxmlformats.org/officeDocument/2006/relationships/hyperlink" Target="https://m.edsoo.ru/QAZPCFUJW" TargetMode="External"/><Relationship Id="rId108" Type="http://schemas.openxmlformats.org/officeDocument/2006/relationships/hyperlink" Target="https://m.edsoo.ru/8XJXNF8O6" TargetMode="External"/><Relationship Id="rId116" Type="http://schemas.openxmlformats.org/officeDocument/2006/relationships/hyperlink" Target="https://m.edsoo.ru/45I6A0A16" TargetMode="External"/><Relationship Id="rId124" Type="http://schemas.openxmlformats.org/officeDocument/2006/relationships/hyperlink" Target="https://m.edsoo.ru/KCO8RK30J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NGZ0UI0E9" TargetMode="External"/><Relationship Id="rId41" Type="http://schemas.openxmlformats.org/officeDocument/2006/relationships/hyperlink" Target="https://m.edsoo.ru/WFEBO9OCC" TargetMode="External"/><Relationship Id="rId54" Type="http://schemas.openxmlformats.org/officeDocument/2006/relationships/hyperlink" Target="https://m.edsoo.ru/RS9RGY59R" TargetMode="External"/><Relationship Id="rId62" Type="http://schemas.openxmlformats.org/officeDocument/2006/relationships/hyperlink" Target="https://m.edsoo.ru/AMWF8DE4Z" TargetMode="External"/><Relationship Id="rId70" Type="http://schemas.openxmlformats.org/officeDocument/2006/relationships/hyperlink" Target="https://m.edsoo.ru/6CNEKHGME" TargetMode="External"/><Relationship Id="rId75" Type="http://schemas.openxmlformats.org/officeDocument/2006/relationships/hyperlink" Target="https://m.edsoo.ru/XEVM28ZWT" TargetMode="External"/><Relationship Id="rId83" Type="http://schemas.openxmlformats.org/officeDocument/2006/relationships/hyperlink" Target="https://m.edsoo.ru/QQ36SYH4V" TargetMode="External"/><Relationship Id="rId88" Type="http://schemas.openxmlformats.org/officeDocument/2006/relationships/hyperlink" Target="https://m.edsoo.ru/U6AHGB03K" TargetMode="External"/><Relationship Id="rId91" Type="http://schemas.openxmlformats.org/officeDocument/2006/relationships/hyperlink" Target="https://m.edsoo.ru/VI701RLPK" TargetMode="External"/><Relationship Id="rId96" Type="http://schemas.openxmlformats.org/officeDocument/2006/relationships/hyperlink" Target="https://m.edsoo.ru/5EZUEI6XI" TargetMode="External"/><Relationship Id="rId111" Type="http://schemas.openxmlformats.org/officeDocument/2006/relationships/hyperlink" Target="https://m.edsoo.ru/FNHKT7K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UPD9STCO1" TargetMode="External"/><Relationship Id="rId15" Type="http://schemas.openxmlformats.org/officeDocument/2006/relationships/hyperlink" Target="https://m.edsoo.ru/DMP7TAX3O" TargetMode="External"/><Relationship Id="rId23" Type="http://schemas.openxmlformats.org/officeDocument/2006/relationships/hyperlink" Target="https://m.edsoo.ru/GKKEIRZFU" TargetMode="External"/><Relationship Id="rId28" Type="http://schemas.openxmlformats.org/officeDocument/2006/relationships/hyperlink" Target="https://m.edsoo.ru/5IMOL014I" TargetMode="External"/><Relationship Id="rId36" Type="http://schemas.openxmlformats.org/officeDocument/2006/relationships/hyperlink" Target="https://m.edsoo.ru/46DOC1MQ1" TargetMode="External"/><Relationship Id="rId49" Type="http://schemas.openxmlformats.org/officeDocument/2006/relationships/hyperlink" Target="https://m.edsoo.ru/YSB7Z72F6" TargetMode="External"/><Relationship Id="rId57" Type="http://schemas.openxmlformats.org/officeDocument/2006/relationships/hyperlink" Target="https://m.edsoo.ru/EEKD5SOHO" TargetMode="External"/><Relationship Id="rId106" Type="http://schemas.openxmlformats.org/officeDocument/2006/relationships/hyperlink" Target="https://m.edsoo.ru/JCU2XL56Q" TargetMode="External"/><Relationship Id="rId114" Type="http://schemas.openxmlformats.org/officeDocument/2006/relationships/hyperlink" Target="https://m.edsoo.ru/L9TRK1VT0" TargetMode="External"/><Relationship Id="rId119" Type="http://schemas.openxmlformats.org/officeDocument/2006/relationships/hyperlink" Target="https://m.edsoo.ru/4YJJI0W27" TargetMode="External"/><Relationship Id="rId127" Type="http://schemas.openxmlformats.org/officeDocument/2006/relationships/hyperlink" Target="https://m.edsoo.ru/SCFMNUNRW" TargetMode="External"/><Relationship Id="rId10" Type="http://schemas.openxmlformats.org/officeDocument/2006/relationships/hyperlink" Target="https://m.edsoo.ru/WBF0S9ZCV" TargetMode="External"/><Relationship Id="rId31" Type="http://schemas.openxmlformats.org/officeDocument/2006/relationships/hyperlink" Target="https://m.edsoo.ru/XXZEEQBH9" TargetMode="External"/><Relationship Id="rId44" Type="http://schemas.openxmlformats.org/officeDocument/2006/relationships/hyperlink" Target="https://m.edsoo.ru/BLQ8BUIHX" TargetMode="External"/><Relationship Id="rId52" Type="http://schemas.openxmlformats.org/officeDocument/2006/relationships/hyperlink" Target="https://m.edsoo.ru/V9R4QA0NI" TargetMode="External"/><Relationship Id="rId60" Type="http://schemas.openxmlformats.org/officeDocument/2006/relationships/hyperlink" Target="https://m.edsoo.ru/0H168N1NG" TargetMode="External"/><Relationship Id="rId65" Type="http://schemas.openxmlformats.org/officeDocument/2006/relationships/hyperlink" Target="https://m.edsoo.ru/232W83OCB" TargetMode="External"/><Relationship Id="rId73" Type="http://schemas.openxmlformats.org/officeDocument/2006/relationships/hyperlink" Target="https://m.edsoo.ru/V4Y2MAATG" TargetMode="External"/><Relationship Id="rId78" Type="http://schemas.openxmlformats.org/officeDocument/2006/relationships/hyperlink" Target="https://m.edsoo.ru/UEWNJTKA1" TargetMode="External"/><Relationship Id="rId81" Type="http://schemas.openxmlformats.org/officeDocument/2006/relationships/hyperlink" Target="https://m.edsoo.ru/DBR96AU59" TargetMode="External"/><Relationship Id="rId86" Type="http://schemas.openxmlformats.org/officeDocument/2006/relationships/hyperlink" Target="https://m.edsoo.ru/IAWI05NJ7" TargetMode="External"/><Relationship Id="rId94" Type="http://schemas.openxmlformats.org/officeDocument/2006/relationships/hyperlink" Target="https://m.edsoo.ru/UB3JKBQYM" TargetMode="External"/><Relationship Id="rId99" Type="http://schemas.openxmlformats.org/officeDocument/2006/relationships/hyperlink" Target="https://m.edsoo.ru/A65FGDKCH" TargetMode="External"/><Relationship Id="rId101" Type="http://schemas.openxmlformats.org/officeDocument/2006/relationships/hyperlink" Target="https://m.edsoo.ru/9RVCHE649" TargetMode="External"/><Relationship Id="rId122" Type="http://schemas.openxmlformats.org/officeDocument/2006/relationships/hyperlink" Target="https://m.edsoo.ru/7J4CQG56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1D0PK49P" TargetMode="External"/><Relationship Id="rId13" Type="http://schemas.openxmlformats.org/officeDocument/2006/relationships/hyperlink" Target="https://m.edsoo.ru/JYYYY5HKY" TargetMode="External"/><Relationship Id="rId18" Type="http://schemas.openxmlformats.org/officeDocument/2006/relationships/hyperlink" Target="https://m.edsoo.ru/P0KGBHG00" TargetMode="External"/><Relationship Id="rId39" Type="http://schemas.openxmlformats.org/officeDocument/2006/relationships/hyperlink" Target="https://m.edsoo.ru/LOHOGLHOU" TargetMode="External"/><Relationship Id="rId109" Type="http://schemas.openxmlformats.org/officeDocument/2006/relationships/hyperlink" Target="https://m.edsoo.ru/V33JL9Y4L" TargetMode="External"/><Relationship Id="rId34" Type="http://schemas.openxmlformats.org/officeDocument/2006/relationships/hyperlink" Target="https://m.edsoo.ru/QLLTKFA80" TargetMode="External"/><Relationship Id="rId50" Type="http://schemas.openxmlformats.org/officeDocument/2006/relationships/hyperlink" Target="https://m.edsoo.ru/IGEU8OUF2" TargetMode="External"/><Relationship Id="rId55" Type="http://schemas.openxmlformats.org/officeDocument/2006/relationships/hyperlink" Target="https://m.edsoo.ru/2B7RXLXYB" TargetMode="External"/><Relationship Id="rId76" Type="http://schemas.openxmlformats.org/officeDocument/2006/relationships/hyperlink" Target="https://m.edsoo.ru/U4U7XUT1H" TargetMode="External"/><Relationship Id="rId97" Type="http://schemas.openxmlformats.org/officeDocument/2006/relationships/hyperlink" Target="https://m.edsoo.ru/9H98AEQG5" TargetMode="External"/><Relationship Id="rId104" Type="http://schemas.openxmlformats.org/officeDocument/2006/relationships/hyperlink" Target="https://m.edsoo.ru/FJI9Y8V4P" TargetMode="External"/><Relationship Id="rId120" Type="http://schemas.openxmlformats.org/officeDocument/2006/relationships/hyperlink" Target="https://m.edsoo.ru/XAQ39QFA9" TargetMode="External"/><Relationship Id="rId125" Type="http://schemas.openxmlformats.org/officeDocument/2006/relationships/hyperlink" Target="https://m.edsoo.ru/1UK84LSGZ" TargetMode="External"/><Relationship Id="rId7" Type="http://schemas.openxmlformats.org/officeDocument/2006/relationships/hyperlink" Target="https://m.edsoo.ru/RQ81HEYWU" TargetMode="External"/><Relationship Id="rId71" Type="http://schemas.openxmlformats.org/officeDocument/2006/relationships/hyperlink" Target="https://m.edsoo.ru/JZFVQ4V57" TargetMode="External"/><Relationship Id="rId92" Type="http://schemas.openxmlformats.org/officeDocument/2006/relationships/hyperlink" Target="https://m.edsoo.ru/0HBV45LL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R5BIYWLHT" TargetMode="External"/><Relationship Id="rId24" Type="http://schemas.openxmlformats.org/officeDocument/2006/relationships/hyperlink" Target="https://m.edsoo.ru/HT45IO19V" TargetMode="External"/><Relationship Id="rId40" Type="http://schemas.openxmlformats.org/officeDocument/2006/relationships/hyperlink" Target="https://m.edsoo.ru/VWHQ997FY" TargetMode="External"/><Relationship Id="rId45" Type="http://schemas.openxmlformats.org/officeDocument/2006/relationships/hyperlink" Target="https://m.edsoo.ru/0CVNG5H1X" TargetMode="External"/><Relationship Id="rId66" Type="http://schemas.openxmlformats.org/officeDocument/2006/relationships/hyperlink" Target="https://m.edsoo.ru/QGSRGFKDY" TargetMode="External"/><Relationship Id="rId87" Type="http://schemas.openxmlformats.org/officeDocument/2006/relationships/hyperlink" Target="https://m.edsoo.ru/FY31SPT94" TargetMode="External"/><Relationship Id="rId110" Type="http://schemas.openxmlformats.org/officeDocument/2006/relationships/hyperlink" Target="https://m.edsoo.ru/K4EJDMDMJ" TargetMode="External"/><Relationship Id="rId115" Type="http://schemas.openxmlformats.org/officeDocument/2006/relationships/hyperlink" Target="https://m.edsoo.ru/MH57R1W1B" TargetMode="External"/><Relationship Id="rId61" Type="http://schemas.openxmlformats.org/officeDocument/2006/relationships/hyperlink" Target="https://m.edsoo.ru/OIXKRYJ1S" TargetMode="External"/><Relationship Id="rId82" Type="http://schemas.openxmlformats.org/officeDocument/2006/relationships/hyperlink" Target="https://m.edsoo.ru/VYY0SREH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13501</Words>
  <Characters>76957</Characters>
  <Application>Microsoft Office Word</Application>
  <DocSecurity>0</DocSecurity>
  <Lines>641</Lines>
  <Paragraphs>180</Paragraphs>
  <ScaleCrop>false</ScaleCrop>
  <Company/>
  <LinksUpToDate>false</LinksUpToDate>
  <CharactersWithSpaces>90278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2026-08-31T07:20:00Z</dcterms:created>
  <dcterms:modified xsi:type="dcterms:W3CDTF">2026-08-31T07:21:00Z</dcterms:modified>
</cp:coreProperties>
</file>