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931" w:rsidRPr="00951B33" w:rsidRDefault="00772B63">
      <w:pPr>
        <w:spacing w:after="0"/>
        <w:ind w:left="120"/>
        <w:jc w:val="both"/>
        <w:rPr>
          <w:rFonts w:ascii="Arial" w:hAnsi="Arial" w:cs="Arial"/>
          <w:b/>
          <w:color w:val="000000"/>
          <w:sz w:val="26"/>
          <w:szCs w:val="26"/>
          <w:lang w:val="ru-RU"/>
        </w:rPr>
      </w:pPr>
      <w:bookmarkStart w:id="0" w:name="block-77238785"/>
      <w:r>
        <w:rPr>
          <w:rFonts w:ascii="Arial" w:hAnsi="Arial" w:cs="Arial"/>
          <w:b/>
          <w:noProof/>
          <w:color w:val="000000"/>
          <w:sz w:val="26"/>
          <w:szCs w:val="26"/>
          <w:lang w:val="ru-RU" w:eastAsia="ru-RU"/>
        </w:rPr>
        <w:drawing>
          <wp:inline distT="0" distB="0" distL="0" distR="0">
            <wp:extent cx="5881031" cy="8582025"/>
            <wp:effectExtent l="19050" t="0" r="5419" b="0"/>
            <wp:docPr id="1" name="Рисунок 1" descr="F:\РАБОЧИЕ ПРОГРАММЫ 26-27\Программы на сайт\Титул труд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АБОЧИЕ ПРОГРАММЫ 26-27\Программы на сайт\Титул труд 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452" t="1865" r="20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031" cy="858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931" w:rsidRPr="00951B33" w:rsidRDefault="005B7931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576E49" w:rsidRPr="00951B33" w:rsidRDefault="00D46F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576E49" w:rsidRPr="00951B33" w:rsidRDefault="00576E49" w:rsidP="005B7931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_Toc157707436"/>
      <w:bookmarkEnd w:id="1"/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</w:t>
      </w:r>
      <w:proofErr w:type="spell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креативного</w:t>
      </w:r>
      <w:proofErr w:type="spell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критического мышления на основе практико-ориентированного обучения и </w:t>
      </w:r>
      <w:proofErr w:type="spell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системно-деятельностного</w:t>
      </w:r>
      <w:proofErr w:type="spell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  <w:proofErr w:type="gramEnd"/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</w:t>
      </w:r>
      <w:proofErr w:type="gram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 w:rsidRPr="00951B33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технологии цифрового производства в области обработки материалов, аддитивные технологии, </w:t>
      </w:r>
      <w:proofErr w:type="spell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нанотехнологии</w:t>
      </w:r>
      <w:proofErr w:type="spell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робототехника и системы автоматического управления; технологии электротехники, электроники и электроэнергетики, строительство, транспорт, </w:t>
      </w:r>
      <w:proofErr w:type="spell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агро</w:t>
      </w:r>
      <w:proofErr w:type="spell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- и биотехнологии, обработка пищевых продуктов.</w:t>
      </w:r>
      <w:proofErr w:type="gramEnd"/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учебному предмету «Труд (технология)» конкретизирует содержание, предметные, </w:t>
      </w:r>
      <w:proofErr w:type="spell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личностные результаты.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Основной </w:t>
      </w: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целью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формирование технологической грамотности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, глобальных компетенций, творческого мышления.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Задачами учебного предмета «Труд (технология)» являются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знаниями, умениями и опытом деятельности в предметной области «Технология»;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576E49" w:rsidRPr="00951B33" w:rsidRDefault="00D46F4A">
      <w:pPr>
        <w:spacing w:after="0" w:line="48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</w:t>
      </w:r>
      <w:proofErr w:type="gram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труда и сферы профессиональной деятельности.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предмету «Труд (технология)» построена по модульному принципу.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576E49" w:rsidRPr="00951B33" w:rsidRDefault="00D46F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 ПРОГРАММЫ ПО УЧЕБНОМУ ПРЕДМЕТУ "ТРУДУ (ТЕХНОЛОГИЯ)"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Особенностью современной </w:t>
      </w:r>
      <w:proofErr w:type="spell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техносферы</w:t>
      </w:r>
      <w:proofErr w:type="spell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</w:t>
      </w:r>
      <w:proofErr w:type="gram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технологическими процессами, техническими системами, материалами, производством и профессиональной деятельностью. 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Модуль «Технологии обработки материалов и пищевых продуктов»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</w:t>
      </w:r>
      <w:proofErr w:type="gram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</w:t>
      </w:r>
      <w:proofErr w:type="gram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</w:t>
      </w:r>
      <w:proofErr w:type="spell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техносферы</w:t>
      </w:r>
      <w:proofErr w:type="spell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, и направлены на решение задачи укрепления кадрового потенциала российского производства.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«Робототехника»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«3</w:t>
      </w:r>
      <w:r w:rsidRPr="00951B33">
        <w:rPr>
          <w:rFonts w:ascii="Times New Roman" w:hAnsi="Times New Roman" w:cs="Times New Roman"/>
          <w:b/>
          <w:color w:val="000000"/>
          <w:sz w:val="24"/>
          <w:szCs w:val="24"/>
        </w:rPr>
        <w:t>D</w:t>
      </w: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прототипирование</w:t>
      </w:r>
      <w:proofErr w:type="spellEnd"/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, макетирование»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576E49" w:rsidRPr="00951B33" w:rsidRDefault="00576E49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D46F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ВАРИАТИВНЫЕ МОДУЛИ ПРОГРАММЫ ПО УЧЕБНОМУ ПРЕДМЕТУ "ТРУД (ТЕХНОЛОГИЯ)"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«Автоматизированные системы»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576E49" w:rsidRPr="00951B33" w:rsidRDefault="00576E49">
      <w:pPr>
        <w:spacing w:after="0" w:line="12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Модули «Животноводство» и «Растениеводство»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Модули знакомят </w:t>
      </w:r>
      <w:proofErr w:type="gram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по учебному предмету «Труд (технология)» осуществляется реализация </w:t>
      </w:r>
      <w:proofErr w:type="spell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связей: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алгеброй и геометрией при изучении модулей «Компьютерная графика. Черчение», «3</w:t>
      </w:r>
      <w:r w:rsidRPr="00951B33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макетирование», «Технологии обработки материалов и пищевых продуктов»;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физикой при освоении моделей машин и механизмов, модуля «Робототехника», «3</w:t>
      </w:r>
      <w:r w:rsidRPr="00951B33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-моделирование, </w:t>
      </w:r>
      <w:proofErr w:type="spell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прототипирование</w:t>
      </w:r>
      <w:proofErr w:type="spell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макетирование», «Технологии обработки материалов и пищевых продуктов»;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обществознанием при освоении тем в инвариантном модуле «Производство и технологии».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 7 классе – 68 часов (2 часа в неделю), в 8 классе – 34 часа (1 час в неделю), в 9 классе – 34 часа (1 час в неделю). </w:t>
      </w:r>
      <w:proofErr w:type="gramEnd"/>
    </w:p>
    <w:p w:rsidR="00576E49" w:rsidRPr="00951B33" w:rsidRDefault="00576E49">
      <w:pPr>
        <w:rPr>
          <w:rFonts w:ascii="Times New Roman" w:hAnsi="Times New Roman" w:cs="Times New Roman"/>
          <w:sz w:val="24"/>
          <w:szCs w:val="24"/>
          <w:lang w:val="ru-RU"/>
        </w:rPr>
        <w:sectPr w:rsidR="00576E49" w:rsidRPr="00951B33">
          <w:pgSz w:w="11906" w:h="16383"/>
          <w:pgMar w:top="1134" w:right="850" w:bottom="1134" w:left="1701" w:header="720" w:footer="720" w:gutter="0"/>
          <w:cols w:space="720"/>
        </w:sectPr>
      </w:pPr>
    </w:p>
    <w:p w:rsidR="00576E49" w:rsidRPr="00951B33" w:rsidRDefault="00D46F4A">
      <w:pPr>
        <w:spacing w:before="161" w:after="161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77238781"/>
      <w:bookmarkEnd w:id="0"/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576E49" w:rsidRPr="00951B33" w:rsidRDefault="00D46F4A">
      <w:pPr>
        <w:spacing w:before="180"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_Toc141791714"/>
      <w:bookmarkEnd w:id="3"/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576E49" w:rsidRPr="00951B33" w:rsidRDefault="00576E49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57707439"/>
      <w:bookmarkEnd w:id="4"/>
    </w:p>
    <w:p w:rsidR="00576E49" w:rsidRPr="00951B33" w:rsidRDefault="00D46F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«Производство и технологии»</w:t>
      </w:r>
    </w:p>
    <w:p w:rsidR="00576E49" w:rsidRPr="00951B33" w:rsidRDefault="00576E49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576E49">
      <w:pPr>
        <w:spacing w:after="0" w:line="48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D46F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Модели и моделирование. 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Виды машин и механизмов. Кинематические схемы. 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Технологические задачи и способы их решения.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Техническое моделирование и конструирование. Конструкторская документация.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Перспективы развития техники и технологий.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Инженерные профессии.</w:t>
      </w:r>
    </w:p>
    <w:p w:rsidR="00576E49" w:rsidRPr="00951B33" w:rsidRDefault="00576E49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576E49">
      <w:pPr>
        <w:spacing w:after="0" w:line="48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576E49">
      <w:pPr>
        <w:spacing w:after="0" w:line="12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D46F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«Компьютерная графика. Черчение»</w:t>
      </w:r>
    </w:p>
    <w:p w:rsidR="00576E49" w:rsidRPr="00951B33" w:rsidRDefault="00576E49">
      <w:pPr>
        <w:spacing w:after="0" w:line="12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576E49">
      <w:pPr>
        <w:spacing w:after="0" w:line="12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D46F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проектной документации.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выполнения чертежей с использованием чертёжных инструментов и приспособлений.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Стандарты оформления.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о графическом редакторе, компьютерной графике.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графического редактора. Создание эскиза в графическом редакторе.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для создания и редактирования текста в графическом редакторе.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печатной продукции в графическом редакторе.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Мир профессий. Профессии, связанные с черчением, их </w:t>
      </w:r>
      <w:proofErr w:type="spell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востребованность</w:t>
      </w:r>
      <w:proofErr w:type="spell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рынке труда.</w:t>
      </w:r>
    </w:p>
    <w:p w:rsidR="00576E49" w:rsidRPr="00951B33" w:rsidRDefault="00576E49" w:rsidP="00C30A88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57707451"/>
      <w:bookmarkEnd w:id="5"/>
    </w:p>
    <w:p w:rsidR="00576E49" w:rsidRPr="00951B33" w:rsidRDefault="00576E49">
      <w:pPr>
        <w:spacing w:after="0" w:line="14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576E49">
      <w:pPr>
        <w:spacing w:after="0" w:line="12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D46F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«Технологии обработки материалов и пищевых продуктов»</w:t>
      </w:r>
    </w:p>
    <w:p w:rsidR="00576E49" w:rsidRPr="00951B33" w:rsidRDefault="00576E49">
      <w:pPr>
        <w:spacing w:after="0" w:line="96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D46F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конструкционных материалов.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Народные промыслы по обработке металла.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обработки тонколистового металла.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Слесарный верстак. Инструменты для разметки, правки, резания тонколистового металла.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Операции (основные): правка, разметка, резание, гибка тонколистового металла.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производством и обработкой металлов.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металла».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проектного изделия по технологической карте.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Потребительские и технические требования к качеству готового изделия.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качества проектного изделия из тонколистового металла.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Технологии обработки пищевых продуктов.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качества молочных продуктов, правила хранения продуктов.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пищевым производством.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Групповой проект по теме «Технологии обработки пищевых продуктов».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обработки текстильных материалов.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текстильные материалы, получение и свойства.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свой</w:t>
      </w:r>
      <w:proofErr w:type="gram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 тк</w:t>
      </w:r>
      <w:proofErr w:type="gram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аней, выбор ткани с учётом эксплуатации изделия.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Одежда, виды одежды. Мода и стиль.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производством одежды.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Индивидуальный творческий (учебный) проект «Изделие из текстильных материалов».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Оценка качества изготовления проектного швейного изделия.</w:t>
      </w:r>
    </w:p>
    <w:p w:rsidR="00576E49" w:rsidRPr="00951B33" w:rsidRDefault="00576E49">
      <w:pPr>
        <w:spacing w:after="0" w:line="12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576E49">
      <w:pPr>
        <w:spacing w:after="0" w:line="12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D46F4A" w:rsidP="00C30A88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«Робототехника»</w:t>
      </w:r>
    </w:p>
    <w:p w:rsidR="00576E49" w:rsidRPr="00951B33" w:rsidRDefault="00D46F4A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Мобильная робототехника. Организация перемещения робототехнических устройств.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Транспортные роботы. Назначение, особенности.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контроллером, моторами, датчиками.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Сборка мобильного робота.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Принципы программирования мобильных роботов.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 в области робототехники.</w:t>
      </w:r>
    </w:p>
    <w:p w:rsidR="00576E49" w:rsidRPr="00951B33" w:rsidRDefault="00D46F4A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Учебный проект по робототехнике.</w:t>
      </w:r>
    </w:p>
    <w:p w:rsidR="00576E49" w:rsidRPr="00951B33" w:rsidRDefault="00576E49">
      <w:pPr>
        <w:spacing w:after="0" w:line="12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576E4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41791715"/>
      <w:bookmarkEnd w:id="6"/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ВАРИАТИВНЫЕ МОДУЛИ</w:t>
      </w:r>
    </w:p>
    <w:p w:rsidR="00576E49" w:rsidRPr="00951B33" w:rsidRDefault="00576E4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57707466"/>
      <w:bookmarkEnd w:id="7"/>
    </w:p>
    <w:p w:rsidR="00576E49" w:rsidRPr="00951B33" w:rsidRDefault="00576E49">
      <w:pPr>
        <w:spacing w:after="0" w:line="12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D46F4A">
      <w:pPr>
        <w:spacing w:before="161"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77238783"/>
      <w:bookmarkEnd w:id="2"/>
      <w:r w:rsidRPr="00951B33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t>ПЛАНИРУЕМЫЕ ОБРАЗОВАТЕЛЬНЫЕ РЕЗУЛЬТАТЫ</w:t>
      </w:r>
    </w:p>
    <w:p w:rsidR="00576E49" w:rsidRPr="00951B33" w:rsidRDefault="00D46F4A">
      <w:pPr>
        <w:spacing w:before="180"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41791749"/>
      <w:bookmarkEnd w:id="9"/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программы по учебному предмету «Труд (технология)» на уровне основного общего образования </w:t>
      </w:r>
      <w:proofErr w:type="gram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 в части: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патриотического воспитания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проявление интереса к истории и современному состоянию российской науки и технологии;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достижениям российских инженеров и учёных;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гражданского и духовно-нравственного воспитания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эстетического воспитания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эстетических каче</w:t>
      </w:r>
      <w:proofErr w:type="gram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ств пр</w:t>
      </w:r>
      <w:proofErr w:type="gram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едметов труда;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создавать эстетически значимые изделия из различных материалов;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ценности научного познания и практической деятельности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науки как фундамента технологий;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формирования культуры здоровья и эмоционального благополучия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распознавать информационные угрозы и осуществлять защиту личности от этих угроз;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трудового воспитания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труду, трудящимся, результатам труда (своего и других людей);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ориентироваться в мире современных профессий;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достижение выдающихся результатов в профессиональной деятельности;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экологического воспитания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техносферой</w:t>
      </w:r>
      <w:proofErr w:type="spell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пределов преобразовательной деятельности человека.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41791750"/>
      <w:bookmarkEnd w:id="10"/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576E49" w:rsidRPr="00951B33" w:rsidRDefault="00576E4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57707474"/>
      <w:bookmarkEnd w:id="11"/>
    </w:p>
    <w:p w:rsidR="00576E49" w:rsidRPr="00951B33" w:rsidRDefault="00576E49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576E49" w:rsidRPr="00951B33" w:rsidRDefault="00576E49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576E49" w:rsidRPr="00951B33" w:rsidRDefault="00576E49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природных и рукотворных объектов;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техносфере</w:t>
      </w:r>
      <w:proofErr w:type="spell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проектные действия: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проблемы, связанные с ними цели, задачи деятельности;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планирование проектной деятельности;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разрабатывать и реализовывать проектный замысел и оформлять его в форме «продукта»;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взаимооценку</w:t>
      </w:r>
      <w:proofErr w:type="spell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полноту, достоверность и актуальность полученной информации;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опытным путём изучать свойства различных материалов;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и оценивать модели объектов, явлений и процессов;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форму представления информации в зависимости от поставленной задачи;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различие между данными, информацией и знаниями;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владеть начальными навыками работы с «большими данными»;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технологией трансформации данных в информацию, информации в знания.</w:t>
      </w:r>
    </w:p>
    <w:p w:rsidR="00576E49" w:rsidRPr="00951B33" w:rsidRDefault="00576E49">
      <w:pPr>
        <w:spacing w:after="0" w:line="14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576E49" w:rsidRPr="00951B33" w:rsidRDefault="00576E49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Самоорганизация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: 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576E49" w:rsidRPr="00951B33" w:rsidRDefault="00576E49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амоконтроль (рефлексия)</w:t>
      </w:r>
      <w:proofErr w:type="gramStart"/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proofErr w:type="gram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адекватную оценку ситуации и предлагать план её изменения;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</w:t>
      </w:r>
      <w:proofErr w:type="spell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недостижения</w:t>
      </w:r>
      <w:proofErr w:type="spell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) результатов преобразовательной деятельности;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Умение принятия себя и других: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576E49" w:rsidRPr="00951B33" w:rsidRDefault="00576E49">
      <w:pPr>
        <w:spacing w:after="0" w:line="168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Общение: 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обсуждения учебного материала, планирования и осуществления учебного проекта;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публичного представления результатов проектной деятельности;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совместного решения задачи с использованием облачных сервисов;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общения с представителями других культур, в частности в социальных сетях.</w:t>
      </w: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навыками отстаивания своей точки зрения, используя при этом законы логики;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распознавать некорректную аргументацию.</w:t>
      </w: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</w:t>
      </w: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всех модулей 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обязательные предметные результаты: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рабочее место в соответствии с изучаемой технологией;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576E49" w:rsidRPr="00951B33" w:rsidRDefault="00576E49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классе</w:t>
      </w: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машины и механизмы;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предметы труда в различных видах материального производства;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профессии, связанные с инженерной и изобретательской деятельностью.</w:t>
      </w: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«Компьютерная графика. Черчение»</w:t>
      </w:r>
    </w:p>
    <w:p w:rsidR="00576E49" w:rsidRPr="00951B33" w:rsidRDefault="00576E49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576E49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6 классе: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использовать для выполнения чертежей инструменты графического редактора;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условных графических обозначений, создавать с их помощью графические тексты;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тексты, рисунки в графическом редакторе;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мир профессий, связанных с черчением, компьютерной графикой их </w:t>
      </w:r>
      <w:proofErr w:type="spell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востребованность</w:t>
      </w:r>
      <w:proofErr w:type="spell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рынке труда.</w:t>
      </w: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:rsidR="00576E49" w:rsidRPr="00951B33" w:rsidRDefault="00576E49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</w:t>
      </w: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 6 классе: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свойства конструкционных материалов;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народные промыслы по обработке металла;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виды металлов и их сплавов;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исследовать, анализировать и сравнивать свойства металлов и их сплавов;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обрабатывать металлы и их сплавы слесарным инструментом;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 называть пищевую ценность молока и молочных продуктов;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качество молочных продуктов, называть правила хранения продуктов;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выполнять технологии приготовления блюд из молока и молочных продуктов;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теста, технологии приготовления разных видов теста;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национальные блюда из разных видов теста;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одежды, характеризовать стили одежды;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современные текстильные материалы, их получение и свойства;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текстильные материалы для изделий с учётом их свойств;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выполнять чертёж выкроек швейного изделия;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выполнять учебные проекты, соблюдая этапы и технологии изготовления проектных изделий;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мир профессий, связанных с изучаемыми технологиями, их </w:t>
      </w:r>
      <w:proofErr w:type="spell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востребованность</w:t>
      </w:r>
      <w:proofErr w:type="spell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рынке труда.</w:t>
      </w: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 освоения содержания модуля «Робототехника»</w:t>
      </w:r>
    </w:p>
    <w:p w:rsidR="00576E49" w:rsidRPr="00951B33" w:rsidRDefault="00576E49">
      <w:pPr>
        <w:spacing w:after="0" w:line="7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D46F4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6 классе: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виды транспортных роботов, описывать их назначение;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мобильного робота по схеме; усовершенствовать конструкцию;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программировать мобильного робота;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управлять мобильными роботами в </w:t>
      </w:r>
      <w:proofErr w:type="spellStart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компьютерно-управляемых</w:t>
      </w:r>
      <w:proofErr w:type="spellEnd"/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средах;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осуществлять робототехнические проекты;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презентовать изделие;</w:t>
      </w:r>
    </w:p>
    <w:p w:rsidR="00576E49" w:rsidRPr="00951B33" w:rsidRDefault="00D46F4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51B3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мир профессий, связанных с робототехникой.</w:t>
      </w:r>
    </w:p>
    <w:p w:rsidR="00576E49" w:rsidRPr="00951B33" w:rsidRDefault="00576E49">
      <w:pPr>
        <w:rPr>
          <w:rFonts w:ascii="Times New Roman" w:hAnsi="Times New Roman" w:cs="Times New Roman"/>
          <w:sz w:val="24"/>
          <w:szCs w:val="24"/>
          <w:lang w:val="ru-RU"/>
        </w:rPr>
        <w:sectPr w:rsidR="00576E49" w:rsidRPr="00951B33">
          <w:pgSz w:w="11906" w:h="16383"/>
          <w:pgMar w:top="1134" w:right="850" w:bottom="1134" w:left="1701" w:header="720" w:footer="720" w:gutter="0"/>
          <w:cols w:space="720"/>
        </w:sectPr>
      </w:pPr>
    </w:p>
    <w:p w:rsidR="00576E49" w:rsidRPr="00951B33" w:rsidRDefault="00D46F4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block-77238784"/>
      <w:bookmarkEnd w:id="8"/>
      <w:r w:rsidRPr="00951B33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6 </w:t>
      </w:r>
      <w:proofErr w:type="gramStart"/>
      <w:r w:rsidRPr="00951B3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КЛАСС </w:t>
      </w:r>
      <w:r w:rsidR="005B7931"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ИНВАРИАНТНЫЕ</w:t>
      </w:r>
      <w:proofErr w:type="gramEnd"/>
      <w:r w:rsidR="005B7931" w:rsidRPr="00951B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МОДУЛИ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4"/>
        <w:gridCol w:w="4132"/>
        <w:gridCol w:w="1360"/>
        <w:gridCol w:w="1841"/>
        <w:gridCol w:w="1910"/>
        <w:gridCol w:w="3843"/>
      </w:tblGrid>
      <w:tr w:rsidR="00576E49" w:rsidRPr="00951B33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6E49" w:rsidRPr="00951B33" w:rsidRDefault="00576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6E49" w:rsidRPr="00951B33" w:rsidRDefault="00576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6E49" w:rsidRPr="00951B33" w:rsidRDefault="00576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1.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Производство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BE17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BE17D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4725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"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/8/6/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Машины и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механизмы</w:t>
            </w:r>
            <w:proofErr w:type="gram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.П</w:t>
            </w:r>
            <w:proofErr w:type="gram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ерспективы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4725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"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BE17D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/8/6/</w:t>
              </w:r>
            </w:hyperlink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Компьютерная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графика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Черчение</w:t>
            </w:r>
            <w:proofErr w:type="spellEnd"/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Черчение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геометрические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4725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"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/8/6/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4725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/8/6/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4725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/8/6/</w:t>
              </w:r>
            </w:hyperlink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4725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/8/6/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тонколистового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4725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/8/6/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4725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"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/8/6/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4725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"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/8/6/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4725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"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/8/6/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4725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"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/8/6/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4725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/8/6/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4725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/8/6/</w:t>
              </w:r>
            </w:hyperlink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4.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Робототехника</w:t>
            </w:r>
            <w:proofErr w:type="spellEnd"/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Мобильная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робототехника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4725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/8/6/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Роботы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4725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/8/6/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4725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/8/6/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Управление движущейся моделью робота в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компьютерно-управляемой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4725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"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/8/6/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Программирование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одним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сервомотором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4725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"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/8/6/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учебный проект по робототехнике.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области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робототехники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E97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47250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"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www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resh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subject</w:t>
              </w:r>
              <w:r w:rsidR="00E97A76" w:rsidRPr="00951B33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/8/6/</w:t>
              </w:r>
            </w:hyperlink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97A76"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97A76"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7931" w:rsidRPr="00951B33" w:rsidRDefault="005B793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block-77238786"/>
      <w:bookmarkEnd w:id="12"/>
    </w:p>
    <w:p w:rsidR="005B7931" w:rsidRPr="00951B33" w:rsidRDefault="005B7931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76E49" w:rsidRPr="00951B33" w:rsidRDefault="00D46F4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951B3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9"/>
        <w:gridCol w:w="3080"/>
        <w:gridCol w:w="1046"/>
        <w:gridCol w:w="1841"/>
        <w:gridCol w:w="1910"/>
        <w:gridCol w:w="1347"/>
        <w:gridCol w:w="4037"/>
      </w:tblGrid>
      <w:tr w:rsidR="00576E49" w:rsidRPr="00951B33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6E49" w:rsidRPr="00951B33" w:rsidRDefault="00576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6E49" w:rsidRPr="00951B33" w:rsidRDefault="00576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951B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6E49" w:rsidRPr="00951B33" w:rsidRDefault="00576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6E49" w:rsidRPr="00951B33" w:rsidRDefault="00576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/883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3-3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eb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8-4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76-92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-5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861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bea</w:t>
              </w:r>
            </w:hyperlink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26"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/80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02-6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fbb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-4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-8777-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0745281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/4647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797-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20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-4520-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868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caf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abb</w:t>
              </w:r>
              <w:proofErr w:type="spellEnd"/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/17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209-7723-4034-92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3548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85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91</w:t>
              </w:r>
            </w:hyperlink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29"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1864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468-4569-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464-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9113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/586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10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-3194-482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-8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bbd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-9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4344750</w:t>
              </w:r>
            </w:hyperlink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Чертеж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Геометрическое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черчение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Печатная продукция как результат компьютерной графики. Практическая работа «Создание печатной продукции в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/89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5947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0-4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bf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df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тонколистового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81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eaaf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-0337-40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-8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77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8298</w:t>
              </w:r>
            </w:hyperlink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Технологические операции: резание, </w:t>
            </w:r>
            <w:proofErr w:type="gram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гибка</w:t>
            </w:r>
            <w:proofErr w:type="gram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/92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3-33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-4785-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9-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846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Выполнение проекта «Изделие из металла» по технологической карте: выполнение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/92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3-33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-4785-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9-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846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Сверление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/24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60-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bbbd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-48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bdb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9-54084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/24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bbbd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-48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bdb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9-54084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7"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/92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3-33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-4785-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bd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846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8"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/550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eaa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-3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36-4777-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aaf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4-8518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/4222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-5198-4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87736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690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/4222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-5198-4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70-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33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87736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690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</w:hyperlink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Профессии, связанные с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технологической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карты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блюда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проекта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кондитер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хлебопек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другие.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Практическая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стиля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одежде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текстильные материалы. Сравнение свой</w:t>
            </w:r>
            <w:proofErr w:type="gram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 тк</w:t>
            </w:r>
            <w:proofErr w:type="gram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аней. Практическая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работа 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Швейные машинные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Декоративная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отделка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швейных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473654-1929-47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9-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050-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af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75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59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5496</w:t>
              </w:r>
            </w:hyperlink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772B6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736-416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-447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-99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6-2693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128872</w:t>
              </w:r>
              <w:r w:rsidRPr="00951B3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Мобильная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робототехника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Транспортные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Роботы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колёсном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ходу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Датчики линии,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Программирование моделей роботов в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компьютерно-управляемой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Практическая работа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Движение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транспортного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робота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Подготовка проекта к защите. Испытание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Защита проекта по робототехнике. Мир профессий. Профессии в области робототехники: </w:t>
            </w:r>
            <w:proofErr w:type="gram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мобильный</w:t>
            </w:r>
            <w:proofErr w:type="gram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робототехник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робототехник</w:t>
            </w:r>
            <w:proofErr w:type="spellEnd"/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E49" w:rsidRPr="00951B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76E49" w:rsidRPr="00951B33" w:rsidRDefault="00D46F4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B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6E49" w:rsidRPr="00951B33" w:rsidRDefault="00576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6E49" w:rsidRPr="00951B33" w:rsidRDefault="00576E49">
      <w:pPr>
        <w:rPr>
          <w:rFonts w:ascii="Times New Roman" w:hAnsi="Times New Roman" w:cs="Times New Roman"/>
          <w:sz w:val="24"/>
          <w:szCs w:val="24"/>
        </w:rPr>
        <w:sectPr w:rsidR="00576E49" w:rsidRPr="00951B33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3"/>
    <w:p w:rsidR="00D46F4A" w:rsidRPr="00951B33" w:rsidRDefault="00D46F4A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D46F4A" w:rsidRPr="00951B33" w:rsidSect="0013381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6E49"/>
    <w:rsid w:val="00133812"/>
    <w:rsid w:val="00176314"/>
    <w:rsid w:val="001B5157"/>
    <w:rsid w:val="002751D6"/>
    <w:rsid w:val="0047250A"/>
    <w:rsid w:val="00576E49"/>
    <w:rsid w:val="005B7931"/>
    <w:rsid w:val="00772B63"/>
    <w:rsid w:val="00802160"/>
    <w:rsid w:val="00951B33"/>
    <w:rsid w:val="00AB2DA1"/>
    <w:rsid w:val="00BE17D6"/>
    <w:rsid w:val="00C30A88"/>
    <w:rsid w:val="00D46F4A"/>
    <w:rsid w:val="00E97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33812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1338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7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72B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h.edu.ru/subject/8/6/" TargetMode="External"/><Relationship Id="rId13" Type="http://schemas.openxmlformats.org/officeDocument/2006/relationships/hyperlink" Target="https://www.resh.edu.ru/subject/8/6/" TargetMode="External"/><Relationship Id="rId18" Type="http://schemas.openxmlformats.org/officeDocument/2006/relationships/hyperlink" Target="https://www.resh.edu.ru/subject/8/6/" TargetMode="External"/><Relationship Id="rId26" Type="http://schemas.openxmlformats.org/officeDocument/2006/relationships/hyperlink" Target="https://lesson.edu.ru/lesson/80e8fc02-6fbb-4c1d-8777-c78bd0745281" TargetMode="External"/><Relationship Id="rId39" Type="http://schemas.openxmlformats.org/officeDocument/2006/relationships/hyperlink" Target="https://lesson.edu.ru/lesson/4222cc5a-5198-4f70-a33a-b87736e690a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resh.edu.ru/subject/8/6/" TargetMode="External"/><Relationship Id="rId34" Type="http://schemas.openxmlformats.org/officeDocument/2006/relationships/hyperlink" Target="https://lesson.edu.ru/lesson/92cb60b3-33fe-4785-a5a9-bd846e9c2d7c" TargetMode="External"/><Relationship Id="rId42" Type="http://schemas.openxmlformats.org/officeDocument/2006/relationships/hyperlink" Target="https://lesson.edu.ru/lesson/7f98d736-416b-447c-99c6-2693d128872d" TargetMode="External"/><Relationship Id="rId7" Type="http://schemas.openxmlformats.org/officeDocument/2006/relationships/hyperlink" Target="https://www.resh.edu.ru/subject/8/6/" TargetMode="External"/><Relationship Id="rId12" Type="http://schemas.openxmlformats.org/officeDocument/2006/relationships/hyperlink" Target="https://www.resh.edu.ru/subject/8/6/" TargetMode="External"/><Relationship Id="rId17" Type="http://schemas.openxmlformats.org/officeDocument/2006/relationships/hyperlink" Target="https://www.resh.edu.ru/subject/8/6/" TargetMode="External"/><Relationship Id="rId25" Type="http://schemas.openxmlformats.org/officeDocument/2006/relationships/hyperlink" Target="https://lesson.edu.ru/lesson/883cf4a3-3eb8-4b76-92dd-5a861dec5bea" TargetMode="External"/><Relationship Id="rId33" Type="http://schemas.openxmlformats.org/officeDocument/2006/relationships/hyperlink" Target="https://lesson.edu.ru/lesson/92cb60b3-33fe-4785-a5a9-bd846e9c2d7c" TargetMode="External"/><Relationship Id="rId38" Type="http://schemas.openxmlformats.org/officeDocument/2006/relationships/hyperlink" Target="https://lesson.edu.ru/lesson/550c3eaa-3d36-4777-aaf4-8518d34f3ca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esh.edu.ru/subject/8/6/" TargetMode="External"/><Relationship Id="rId20" Type="http://schemas.openxmlformats.org/officeDocument/2006/relationships/hyperlink" Target="https://www.resh.edu.ru/subject/8/6/" TargetMode="External"/><Relationship Id="rId29" Type="http://schemas.openxmlformats.org/officeDocument/2006/relationships/hyperlink" Target="https://lesson.edu.ru/lesson/d1864c27-b468-4569-a464-a9113df7b7d3" TargetMode="External"/><Relationship Id="rId41" Type="http://schemas.openxmlformats.org/officeDocument/2006/relationships/hyperlink" Target="https://lesson.edu.ru/lesson/2c473654-1929-47e9-b050-af75c59b549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resh.edu.ru/subject/8/6/" TargetMode="External"/><Relationship Id="rId11" Type="http://schemas.openxmlformats.org/officeDocument/2006/relationships/hyperlink" Target="https://www.resh.edu.ru/subject/8/6/" TargetMode="External"/><Relationship Id="rId24" Type="http://schemas.openxmlformats.org/officeDocument/2006/relationships/hyperlink" Target="https://www.resh.edu.ru/subject/8/6/" TargetMode="External"/><Relationship Id="rId32" Type="http://schemas.openxmlformats.org/officeDocument/2006/relationships/hyperlink" Target="https://lesson.edu.ru/lesson/3c81eaaf-0337-40ef-a4cc-8c77ab0f8298" TargetMode="External"/><Relationship Id="rId37" Type="http://schemas.openxmlformats.org/officeDocument/2006/relationships/hyperlink" Target="https://lesson.edu.ru/lesson/92cb60b3-33fe-4785-a5a9-bd846e9c2d7c" TargetMode="External"/><Relationship Id="rId40" Type="http://schemas.openxmlformats.org/officeDocument/2006/relationships/hyperlink" Target="https://lesson.edu.ru/lesson/4222cc5a-5198-4f70-a33a-b87736e690ac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resh.edu.ru/subject/8/6/" TargetMode="External"/><Relationship Id="rId23" Type="http://schemas.openxmlformats.org/officeDocument/2006/relationships/hyperlink" Target="https://www.resh.edu.ru/subject/8/6/" TargetMode="External"/><Relationship Id="rId28" Type="http://schemas.openxmlformats.org/officeDocument/2006/relationships/hyperlink" Target="https://lesson.edu.ru/lesson/17b9c209-7723-4034-92d1-e3548f85be91" TargetMode="External"/><Relationship Id="rId36" Type="http://schemas.openxmlformats.org/officeDocument/2006/relationships/hyperlink" Target="https://lesson.edu.ru/lesson/24cc8b60-bbbd-48dc-bdb9-54084c66d6c4" TargetMode="External"/><Relationship Id="rId10" Type="http://schemas.openxmlformats.org/officeDocument/2006/relationships/hyperlink" Target="https://www.resh.edu.ru/subject/8/6/" TargetMode="External"/><Relationship Id="rId19" Type="http://schemas.openxmlformats.org/officeDocument/2006/relationships/hyperlink" Target="https://www.resh.edu.ru/subject/8/6/" TargetMode="External"/><Relationship Id="rId31" Type="http://schemas.openxmlformats.org/officeDocument/2006/relationships/hyperlink" Target="https://lesson.edu.ru/lesson/89c5947b-b3c0-4e78-be33-bf5ff8df9e7e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resh.edu.ru/subject/8/6/" TargetMode="External"/><Relationship Id="rId14" Type="http://schemas.openxmlformats.org/officeDocument/2006/relationships/hyperlink" Target="https://www.resh.edu.ru/subject/8/6/" TargetMode="External"/><Relationship Id="rId22" Type="http://schemas.openxmlformats.org/officeDocument/2006/relationships/hyperlink" Target="https://www.resh.edu.ru/subject/8/6/" TargetMode="External"/><Relationship Id="rId27" Type="http://schemas.openxmlformats.org/officeDocument/2006/relationships/hyperlink" Target="https://lesson.edu.ru/lesson/4647c797-f20f-4520-a4af-bb868caf6abb" TargetMode="External"/><Relationship Id="rId30" Type="http://schemas.openxmlformats.org/officeDocument/2006/relationships/hyperlink" Target="https://lesson.edu.ru/lesson/586cf10a-3194-482a-8bbd-9f3ae4344750" TargetMode="External"/><Relationship Id="rId35" Type="http://schemas.openxmlformats.org/officeDocument/2006/relationships/hyperlink" Target="https://lesson.edu.ru/lesson/24cc8b60-bbbd-48dc-bdb9-54084c66d6c4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915C9-66B6-4CC8-9E30-D1EBDDD03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27</Pages>
  <Words>5661</Words>
  <Characters>32269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Пользователь</cp:lastModifiedBy>
  <cp:revision>5</cp:revision>
  <cp:lastPrinted>2026-08-31T06:44:00Z</cp:lastPrinted>
  <dcterms:created xsi:type="dcterms:W3CDTF">2025-10-13T11:57:00Z</dcterms:created>
  <dcterms:modified xsi:type="dcterms:W3CDTF">2026-09-04T11:07:00Z</dcterms:modified>
</cp:coreProperties>
</file>